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EC862" w14:textId="77777777" w:rsidR="00DE417C" w:rsidRDefault="00DE417C">
      <w:pPr>
        <w:pStyle w:val="Corpsdetexte"/>
        <w:spacing w:before="1"/>
        <w:rPr>
          <w:rFonts w:ascii="Times New Roman"/>
          <w:sz w:val="2"/>
        </w:rPr>
      </w:pPr>
    </w:p>
    <w:tbl>
      <w:tblPr>
        <w:tblStyle w:val="TableNormal"/>
        <w:tblW w:w="0" w:type="auto"/>
        <w:tblInd w:w="444" w:type="dxa"/>
        <w:tblLayout w:type="fixed"/>
        <w:tblLook w:val="01E0" w:firstRow="1" w:lastRow="1" w:firstColumn="1" w:lastColumn="1" w:noHBand="0" w:noVBand="0"/>
      </w:tblPr>
      <w:tblGrid>
        <w:gridCol w:w="4463"/>
        <w:gridCol w:w="4222"/>
      </w:tblGrid>
      <w:tr w:rsidR="00DE417C" w14:paraId="7AD0D142" w14:textId="77777777">
        <w:trPr>
          <w:trHeight w:val="2891"/>
        </w:trPr>
        <w:tc>
          <w:tcPr>
            <w:tcW w:w="4463" w:type="dxa"/>
          </w:tcPr>
          <w:p w14:paraId="022A423B" w14:textId="77777777" w:rsidR="00DE417C" w:rsidRDefault="00374567">
            <w:pPr>
              <w:pStyle w:val="TableParagraph"/>
              <w:spacing w:line="156" w:lineRule="exact"/>
              <w:ind w:left="189"/>
              <w:rPr>
                <w:rFonts w:ascii="Arial"/>
                <w:sz w:val="14"/>
              </w:rPr>
            </w:pPr>
            <w:r>
              <w:rPr>
                <w:rFonts w:ascii="Arial"/>
                <w:sz w:val="14"/>
              </w:rPr>
              <w:t>REPUBLIQUE</w:t>
            </w:r>
            <w:r>
              <w:rPr>
                <w:rFonts w:ascii="Arial"/>
                <w:spacing w:val="-5"/>
                <w:sz w:val="14"/>
              </w:rPr>
              <w:t xml:space="preserve"> </w:t>
            </w:r>
            <w:r>
              <w:rPr>
                <w:rFonts w:ascii="Arial"/>
                <w:sz w:val="14"/>
              </w:rPr>
              <w:t>DU</w:t>
            </w:r>
            <w:r>
              <w:rPr>
                <w:rFonts w:ascii="Arial"/>
                <w:spacing w:val="-7"/>
                <w:sz w:val="14"/>
              </w:rPr>
              <w:t xml:space="preserve"> </w:t>
            </w:r>
            <w:r>
              <w:rPr>
                <w:rFonts w:ascii="Arial"/>
                <w:spacing w:val="-2"/>
                <w:sz w:val="14"/>
              </w:rPr>
              <w:t>CAMEROUN</w:t>
            </w:r>
          </w:p>
          <w:p w14:paraId="2A3B70D5" w14:textId="77777777" w:rsidR="00DE417C" w:rsidRDefault="00374567">
            <w:pPr>
              <w:pStyle w:val="TableParagraph"/>
              <w:ind w:right="2123"/>
              <w:jc w:val="center"/>
              <w:rPr>
                <w:rFonts w:ascii="Arial"/>
                <w:sz w:val="14"/>
              </w:rPr>
            </w:pPr>
            <w:r>
              <w:rPr>
                <w:rFonts w:ascii="Arial"/>
                <w:sz w:val="14"/>
              </w:rPr>
              <w:t>Paix</w:t>
            </w:r>
            <w:r>
              <w:rPr>
                <w:rFonts w:ascii="Arial"/>
                <w:spacing w:val="75"/>
                <w:sz w:val="14"/>
              </w:rPr>
              <w:t xml:space="preserve"> </w:t>
            </w:r>
            <w:r>
              <w:rPr>
                <w:rFonts w:ascii="Arial"/>
                <w:sz w:val="14"/>
              </w:rPr>
              <w:t>-</w:t>
            </w:r>
            <w:r>
              <w:rPr>
                <w:rFonts w:ascii="Arial"/>
                <w:spacing w:val="35"/>
                <w:sz w:val="14"/>
              </w:rPr>
              <w:t xml:space="preserve">  </w:t>
            </w:r>
            <w:r>
              <w:rPr>
                <w:rFonts w:ascii="Arial"/>
                <w:sz w:val="14"/>
              </w:rPr>
              <w:t>Travail</w:t>
            </w:r>
            <w:r>
              <w:rPr>
                <w:rFonts w:ascii="Arial"/>
                <w:spacing w:val="38"/>
                <w:sz w:val="14"/>
              </w:rPr>
              <w:t xml:space="preserve">  </w:t>
            </w:r>
            <w:r>
              <w:rPr>
                <w:rFonts w:ascii="Arial"/>
                <w:sz w:val="14"/>
              </w:rPr>
              <w:t>-</w:t>
            </w:r>
            <w:r>
              <w:rPr>
                <w:rFonts w:ascii="Arial"/>
                <w:spacing w:val="36"/>
                <w:sz w:val="14"/>
              </w:rPr>
              <w:t xml:space="preserve"> </w:t>
            </w:r>
            <w:r>
              <w:rPr>
                <w:rFonts w:ascii="Arial"/>
                <w:spacing w:val="-2"/>
                <w:sz w:val="14"/>
              </w:rPr>
              <w:t>Patrie</w:t>
            </w:r>
          </w:p>
          <w:p w14:paraId="456452FA" w14:textId="77777777" w:rsidR="00DE417C" w:rsidRDefault="00374567">
            <w:pPr>
              <w:pStyle w:val="TableParagraph"/>
              <w:ind w:left="606" w:right="2729" w:firstLine="1"/>
              <w:jc w:val="center"/>
              <w:rPr>
                <w:rFonts w:ascii="Arial"/>
                <w:sz w:val="14"/>
              </w:rPr>
            </w:pPr>
            <w:r>
              <w:rPr>
                <w:rFonts w:ascii="Arial"/>
                <w:noProof/>
                <w:sz w:val="14"/>
                <w:lang w:val="en-US"/>
              </w:rPr>
              <mc:AlternateContent>
                <mc:Choice Requires="wpg">
                  <w:drawing>
                    <wp:anchor distT="0" distB="0" distL="0" distR="0" simplePos="0" relativeHeight="251655680" behindDoc="1" locked="0" layoutInCell="1" allowOverlap="1" wp14:anchorId="49A2F359" wp14:editId="0B5E8C74">
                      <wp:simplePos x="0" y="0"/>
                      <wp:positionH relativeFrom="column">
                        <wp:posOffset>1870912</wp:posOffset>
                      </wp:positionH>
                      <wp:positionV relativeFrom="paragraph">
                        <wp:posOffset>-202365</wp:posOffset>
                      </wp:positionV>
                      <wp:extent cx="928369" cy="15995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1599565"/>
                                <a:chOff x="0" y="0"/>
                                <a:chExt cx="928369" cy="1599565"/>
                              </a:xfrm>
                            </wpg:grpSpPr>
                            <pic:pic xmlns:pic="http://schemas.openxmlformats.org/drawingml/2006/picture">
                              <pic:nvPicPr>
                                <pic:cNvPr id="3" name="Image 3"/>
                                <pic:cNvPicPr/>
                              </pic:nvPicPr>
                              <pic:blipFill>
                                <a:blip r:embed="rId8" cstate="print"/>
                                <a:stretch>
                                  <a:fillRect/>
                                </a:stretch>
                              </pic:blipFill>
                              <pic:spPr>
                                <a:xfrm>
                                  <a:off x="0" y="0"/>
                                  <a:ext cx="929765" cy="1603057"/>
                                </a:xfrm>
                                <a:prstGeom prst="rect">
                                  <a:avLst/>
                                </a:prstGeom>
                              </pic:spPr>
                            </pic:pic>
                          </wpg:wg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44DAD000" id="Group 2" o:spid="_x0000_s1026" style="position:absolute;margin-left:147.3pt;margin-top:-15.95pt;width:73.1pt;height:125.95pt;z-index:-251660800;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">
                        <v:imagedata r:id="rId9" o:title=""/>
                      </v:shape>
                    </v:group>
                  </w:pict>
                </mc:Fallback>
              </mc:AlternateContent>
            </w:r>
            <w:r>
              <w:rPr>
                <w:rFonts w:ascii="Arial"/>
                <w:spacing w:val="-2"/>
                <w:sz w:val="14"/>
              </w:rPr>
              <w:t>**********</w:t>
            </w:r>
            <w:r>
              <w:rPr>
                <w:rFonts w:ascii="Arial"/>
                <w:spacing w:val="80"/>
                <w:sz w:val="14"/>
              </w:rPr>
              <w:t xml:space="preserve"> </w:t>
            </w:r>
            <w:r>
              <w:rPr>
                <w:rFonts w:ascii="Arial"/>
                <w:sz w:val="14"/>
              </w:rPr>
              <w:t>REGION</w:t>
            </w:r>
            <w:r>
              <w:rPr>
                <w:rFonts w:ascii="Arial"/>
                <w:spacing w:val="-10"/>
                <w:sz w:val="14"/>
              </w:rPr>
              <w:t xml:space="preserve"> </w:t>
            </w:r>
            <w:r>
              <w:rPr>
                <w:rFonts w:ascii="Arial"/>
                <w:sz w:val="14"/>
              </w:rPr>
              <w:t>DU</w:t>
            </w:r>
            <w:r>
              <w:rPr>
                <w:rFonts w:ascii="Arial"/>
                <w:spacing w:val="-10"/>
                <w:sz w:val="14"/>
              </w:rPr>
              <w:t xml:space="preserve"> </w:t>
            </w:r>
            <w:r>
              <w:rPr>
                <w:rFonts w:ascii="Arial"/>
                <w:sz w:val="14"/>
              </w:rPr>
              <w:t>SUD</w:t>
            </w:r>
          </w:p>
          <w:p w14:paraId="34D0291F" w14:textId="77777777" w:rsidR="00DE417C" w:rsidRDefault="00374567">
            <w:pPr>
              <w:pStyle w:val="TableParagraph"/>
              <w:ind w:left="50" w:right="2078" w:firstLine="847"/>
              <w:rPr>
                <w:rFonts w:ascii="Arial"/>
                <w:sz w:val="14"/>
              </w:rPr>
            </w:pPr>
            <w:r>
              <w:rPr>
                <w:rFonts w:ascii="Arial"/>
                <w:spacing w:val="-2"/>
                <w:sz w:val="14"/>
              </w:rPr>
              <w:t>**********</w:t>
            </w:r>
            <w:r>
              <w:rPr>
                <w:rFonts w:ascii="Arial"/>
                <w:spacing w:val="40"/>
                <w:sz w:val="14"/>
              </w:rPr>
              <w:t xml:space="preserve"> </w:t>
            </w:r>
            <w:r>
              <w:rPr>
                <w:rFonts w:ascii="Arial"/>
                <w:sz w:val="14"/>
              </w:rPr>
              <w:t>DEPARTEMENT</w:t>
            </w:r>
            <w:r>
              <w:rPr>
                <w:rFonts w:ascii="Arial"/>
                <w:spacing w:val="-10"/>
                <w:sz w:val="14"/>
              </w:rPr>
              <w:t xml:space="preserve"> </w:t>
            </w:r>
            <w:r>
              <w:rPr>
                <w:rFonts w:ascii="Arial"/>
                <w:sz w:val="14"/>
              </w:rPr>
              <w:t>DE</w:t>
            </w:r>
            <w:r>
              <w:rPr>
                <w:rFonts w:ascii="Arial"/>
                <w:spacing w:val="-10"/>
                <w:sz w:val="14"/>
              </w:rPr>
              <w:t xml:space="preserve"> </w:t>
            </w:r>
            <w:r>
              <w:rPr>
                <w:rFonts w:ascii="Arial"/>
                <w:sz w:val="14"/>
              </w:rPr>
              <w:t>DJA</w:t>
            </w:r>
            <w:r>
              <w:rPr>
                <w:rFonts w:ascii="Arial"/>
                <w:spacing w:val="-10"/>
                <w:sz w:val="14"/>
              </w:rPr>
              <w:t xml:space="preserve"> </w:t>
            </w:r>
            <w:r>
              <w:rPr>
                <w:rFonts w:ascii="Arial"/>
                <w:sz w:val="14"/>
              </w:rPr>
              <w:t>ET</w:t>
            </w:r>
            <w:r>
              <w:rPr>
                <w:rFonts w:ascii="Arial"/>
                <w:spacing w:val="-9"/>
                <w:sz w:val="14"/>
              </w:rPr>
              <w:t xml:space="preserve"> </w:t>
            </w:r>
            <w:r>
              <w:rPr>
                <w:rFonts w:ascii="Arial"/>
                <w:sz w:val="14"/>
              </w:rPr>
              <w:t>LOBO</w:t>
            </w:r>
          </w:p>
          <w:p w14:paraId="30C65E1C" w14:textId="77777777" w:rsidR="00DE417C" w:rsidRDefault="00374567">
            <w:pPr>
              <w:pStyle w:val="TableParagraph"/>
              <w:spacing w:line="242" w:lineRule="auto"/>
              <w:ind w:left="345" w:right="2468" w:firstLine="580"/>
              <w:rPr>
                <w:rFonts w:ascii="Arial"/>
                <w:sz w:val="14"/>
              </w:rPr>
            </w:pPr>
            <w:r>
              <w:rPr>
                <w:rFonts w:ascii="Arial"/>
                <w:spacing w:val="-2"/>
                <w:sz w:val="14"/>
              </w:rPr>
              <w:t>*********</w:t>
            </w:r>
            <w:r>
              <w:rPr>
                <w:rFonts w:ascii="Arial"/>
                <w:spacing w:val="40"/>
                <w:sz w:val="14"/>
              </w:rPr>
              <w:t xml:space="preserve"> </w:t>
            </w:r>
            <w:r>
              <w:rPr>
                <w:rFonts w:ascii="Arial"/>
                <w:sz w:val="14"/>
              </w:rPr>
              <w:t>COMMUNE</w:t>
            </w:r>
            <w:r>
              <w:rPr>
                <w:rFonts w:ascii="Arial"/>
                <w:spacing w:val="-10"/>
                <w:sz w:val="14"/>
              </w:rPr>
              <w:t xml:space="preserve"> </w:t>
            </w:r>
            <w:r>
              <w:rPr>
                <w:rFonts w:ascii="Arial"/>
                <w:sz w:val="14"/>
              </w:rPr>
              <w:t>DE</w:t>
            </w:r>
            <w:r>
              <w:rPr>
                <w:rFonts w:ascii="Arial"/>
                <w:spacing w:val="-10"/>
                <w:sz w:val="14"/>
              </w:rPr>
              <w:t xml:space="preserve"> </w:t>
            </w:r>
            <w:r>
              <w:rPr>
                <w:rFonts w:ascii="Arial"/>
                <w:sz w:val="14"/>
              </w:rPr>
              <w:t>ZOETELE</w:t>
            </w:r>
          </w:p>
          <w:p w14:paraId="45151577" w14:textId="77777777" w:rsidR="00DE417C" w:rsidRDefault="00374567">
            <w:pPr>
              <w:pStyle w:val="TableParagraph"/>
              <w:ind w:left="325" w:right="2078" w:firstLine="544"/>
              <w:rPr>
                <w:rFonts w:ascii="Arial"/>
                <w:sz w:val="14"/>
              </w:rPr>
            </w:pPr>
            <w:r>
              <w:rPr>
                <w:rFonts w:ascii="Arial"/>
                <w:spacing w:val="-2"/>
                <w:sz w:val="14"/>
              </w:rPr>
              <w:t>***********</w:t>
            </w:r>
            <w:r>
              <w:rPr>
                <w:rFonts w:ascii="Arial"/>
                <w:spacing w:val="40"/>
                <w:sz w:val="14"/>
              </w:rPr>
              <w:t xml:space="preserve"> </w:t>
            </w:r>
            <w:r>
              <w:rPr>
                <w:rFonts w:ascii="Arial"/>
                <w:spacing w:val="-2"/>
                <w:sz w:val="14"/>
              </w:rPr>
              <w:t>SECRETARIAT</w:t>
            </w:r>
            <w:r>
              <w:rPr>
                <w:rFonts w:ascii="Arial"/>
                <w:spacing w:val="-6"/>
                <w:sz w:val="14"/>
              </w:rPr>
              <w:t xml:space="preserve"> </w:t>
            </w:r>
            <w:r>
              <w:rPr>
                <w:rFonts w:ascii="Arial"/>
                <w:spacing w:val="-2"/>
                <w:sz w:val="14"/>
              </w:rPr>
              <w:t>GENERAL</w:t>
            </w:r>
          </w:p>
          <w:p w14:paraId="54E54009" w14:textId="77777777" w:rsidR="00DE417C" w:rsidRDefault="00374567">
            <w:pPr>
              <w:pStyle w:val="TableParagraph"/>
              <w:ind w:left="237" w:right="2358" w:firstLine="551"/>
              <w:rPr>
                <w:rFonts w:ascii="Arial"/>
                <w:sz w:val="14"/>
              </w:rPr>
            </w:pPr>
            <w:r>
              <w:rPr>
                <w:rFonts w:ascii="Arial"/>
                <w:spacing w:val="-2"/>
                <w:sz w:val="14"/>
              </w:rPr>
              <w:t>**************</w:t>
            </w:r>
            <w:r>
              <w:rPr>
                <w:rFonts w:ascii="Arial"/>
                <w:spacing w:val="40"/>
                <w:sz w:val="14"/>
              </w:rPr>
              <w:t xml:space="preserve"> </w:t>
            </w:r>
            <w:r>
              <w:rPr>
                <w:rFonts w:ascii="Arial"/>
                <w:sz w:val="14"/>
              </w:rPr>
              <w:t>COMMISSION INTERNE DE</w:t>
            </w:r>
            <w:r>
              <w:rPr>
                <w:rFonts w:ascii="Arial"/>
                <w:spacing w:val="40"/>
                <w:sz w:val="14"/>
              </w:rPr>
              <w:t xml:space="preserve"> </w:t>
            </w:r>
            <w:r>
              <w:rPr>
                <w:rFonts w:ascii="Arial"/>
                <w:sz w:val="14"/>
              </w:rPr>
              <w:t>PASSATION</w:t>
            </w:r>
            <w:r>
              <w:rPr>
                <w:rFonts w:ascii="Arial"/>
                <w:spacing w:val="-10"/>
                <w:sz w:val="14"/>
              </w:rPr>
              <w:t xml:space="preserve"> </w:t>
            </w:r>
            <w:r>
              <w:rPr>
                <w:rFonts w:ascii="Arial"/>
                <w:sz w:val="14"/>
              </w:rPr>
              <w:t>DES</w:t>
            </w:r>
            <w:r>
              <w:rPr>
                <w:rFonts w:ascii="Arial"/>
                <w:spacing w:val="-10"/>
                <w:sz w:val="14"/>
              </w:rPr>
              <w:t xml:space="preserve"> </w:t>
            </w:r>
            <w:r>
              <w:rPr>
                <w:rFonts w:ascii="Arial"/>
                <w:sz w:val="14"/>
              </w:rPr>
              <w:t>MARCHES</w:t>
            </w:r>
          </w:p>
          <w:p w14:paraId="79D66FE2" w14:textId="77777777" w:rsidR="00DE417C" w:rsidRDefault="00374567">
            <w:pPr>
              <w:pStyle w:val="TableParagraph"/>
              <w:spacing w:line="160" w:lineRule="exact"/>
              <w:ind w:left="2" w:right="2123"/>
              <w:jc w:val="center"/>
              <w:rPr>
                <w:rFonts w:ascii="Arial"/>
                <w:sz w:val="14"/>
              </w:rPr>
            </w:pPr>
            <w:r>
              <w:rPr>
                <w:rFonts w:ascii="Arial"/>
                <w:spacing w:val="-2"/>
                <w:sz w:val="14"/>
              </w:rPr>
              <w:t>*************</w:t>
            </w:r>
          </w:p>
          <w:p w14:paraId="328F3068" w14:textId="77777777" w:rsidR="00DE417C" w:rsidRDefault="00374567">
            <w:pPr>
              <w:pStyle w:val="TableParagraph"/>
              <w:ind w:left="95"/>
              <w:rPr>
                <w:rFonts w:ascii="Arial"/>
                <w:sz w:val="14"/>
              </w:rPr>
            </w:pPr>
            <w:r>
              <w:rPr>
                <w:rFonts w:ascii="Arial"/>
                <w:sz w:val="14"/>
              </w:rPr>
              <w:t>CELLULE</w:t>
            </w:r>
            <w:r>
              <w:rPr>
                <w:rFonts w:ascii="Arial"/>
                <w:spacing w:val="30"/>
                <w:sz w:val="14"/>
              </w:rPr>
              <w:t xml:space="preserve"> </w:t>
            </w:r>
            <w:r>
              <w:rPr>
                <w:rFonts w:ascii="Arial"/>
                <w:sz w:val="14"/>
              </w:rPr>
              <w:t>DES</w:t>
            </w:r>
            <w:r>
              <w:rPr>
                <w:rFonts w:ascii="Arial"/>
                <w:spacing w:val="-3"/>
                <w:sz w:val="14"/>
              </w:rPr>
              <w:t xml:space="preserve"> </w:t>
            </w:r>
            <w:r>
              <w:rPr>
                <w:rFonts w:ascii="Arial"/>
                <w:sz w:val="14"/>
              </w:rPr>
              <w:t>MARCHES</w:t>
            </w:r>
            <w:r>
              <w:rPr>
                <w:rFonts w:ascii="Arial"/>
                <w:spacing w:val="-5"/>
                <w:sz w:val="14"/>
              </w:rPr>
              <w:t xml:space="preserve"> </w:t>
            </w:r>
            <w:r>
              <w:rPr>
                <w:rFonts w:ascii="Arial"/>
                <w:spacing w:val="-2"/>
                <w:sz w:val="14"/>
              </w:rPr>
              <w:t>PUBLICS</w:t>
            </w:r>
          </w:p>
          <w:p w14:paraId="3A40D0A3" w14:textId="77777777" w:rsidR="00DE417C" w:rsidRDefault="00374567">
            <w:pPr>
              <w:pStyle w:val="TableParagraph"/>
              <w:ind w:left="678"/>
              <w:rPr>
                <w:rFonts w:ascii="Arial"/>
                <w:sz w:val="14"/>
              </w:rPr>
            </w:pPr>
            <w:r>
              <w:rPr>
                <w:rFonts w:ascii="Arial"/>
                <w:spacing w:val="-2"/>
                <w:sz w:val="14"/>
              </w:rPr>
              <w:t>*************</w:t>
            </w:r>
          </w:p>
          <w:p w14:paraId="6390C24C" w14:textId="77777777" w:rsidR="00DE417C" w:rsidRDefault="00374567">
            <w:pPr>
              <w:pStyle w:val="TableParagraph"/>
              <w:ind w:left="522"/>
              <w:rPr>
                <w:rFonts w:ascii="Arial" w:hAnsi="Arial"/>
                <w:sz w:val="14"/>
              </w:rPr>
            </w:pPr>
            <w:r>
              <w:rPr>
                <w:rFonts w:ascii="Arial" w:hAnsi="Arial"/>
                <w:sz w:val="14"/>
              </w:rPr>
              <w:t>B.P</w:t>
            </w:r>
            <w:r>
              <w:rPr>
                <w:rFonts w:ascii="Arial" w:hAnsi="Arial"/>
                <w:spacing w:val="-2"/>
                <w:sz w:val="14"/>
              </w:rPr>
              <w:t xml:space="preserve"> </w:t>
            </w:r>
            <w:r>
              <w:rPr>
                <w:rFonts w:ascii="Arial" w:hAnsi="Arial"/>
                <w:sz w:val="14"/>
              </w:rPr>
              <w:t>:02</w:t>
            </w:r>
            <w:r>
              <w:rPr>
                <w:rFonts w:ascii="Arial" w:hAnsi="Arial"/>
                <w:spacing w:val="-1"/>
                <w:sz w:val="14"/>
              </w:rPr>
              <w:t xml:space="preserve"> </w:t>
            </w:r>
            <w:r>
              <w:rPr>
                <w:rFonts w:ascii="Arial" w:hAnsi="Arial"/>
                <w:sz w:val="14"/>
              </w:rPr>
              <w:t xml:space="preserve">– </w:t>
            </w:r>
            <w:r>
              <w:rPr>
                <w:rFonts w:ascii="Arial" w:hAnsi="Arial"/>
                <w:spacing w:val="-2"/>
                <w:sz w:val="14"/>
              </w:rPr>
              <w:t>ZOETELE</w:t>
            </w:r>
          </w:p>
          <w:p w14:paraId="437AC995" w14:textId="77777777" w:rsidR="00DE417C" w:rsidRPr="00876644" w:rsidRDefault="00374567">
            <w:pPr>
              <w:pStyle w:val="TableParagraph"/>
              <w:spacing w:line="141" w:lineRule="exact"/>
              <w:ind w:left="328"/>
              <w:rPr>
                <w:rFonts w:ascii="Arial"/>
                <w:sz w:val="14"/>
                <w:lang w:val="en-US"/>
              </w:rPr>
            </w:pPr>
            <w:r w:rsidRPr="00876644">
              <w:rPr>
                <w:rFonts w:ascii="Arial"/>
                <w:sz w:val="14"/>
                <w:lang w:val="en-US"/>
              </w:rPr>
              <w:t>Site</w:t>
            </w:r>
            <w:r w:rsidRPr="00876644">
              <w:rPr>
                <w:rFonts w:ascii="Arial"/>
                <w:spacing w:val="-1"/>
                <w:sz w:val="14"/>
                <w:lang w:val="en-US"/>
              </w:rPr>
              <w:t xml:space="preserve"> </w:t>
            </w:r>
            <w:r w:rsidRPr="00876644">
              <w:rPr>
                <w:rFonts w:ascii="Arial"/>
                <w:sz w:val="14"/>
                <w:lang w:val="en-US"/>
              </w:rPr>
              <w:t>web</w:t>
            </w:r>
            <w:r w:rsidRPr="00876644">
              <w:rPr>
                <w:rFonts w:ascii="Arial"/>
                <w:spacing w:val="-4"/>
                <w:sz w:val="14"/>
                <w:lang w:val="en-US"/>
              </w:rPr>
              <w:t xml:space="preserve"> </w:t>
            </w:r>
            <w:r w:rsidRPr="00876644">
              <w:rPr>
                <w:rFonts w:ascii="Arial"/>
                <w:sz w:val="14"/>
                <w:lang w:val="en-US"/>
              </w:rPr>
              <w:t>:</w:t>
            </w:r>
            <w:r w:rsidRPr="00876644">
              <w:rPr>
                <w:rFonts w:ascii="Arial"/>
                <w:spacing w:val="-2"/>
                <w:sz w:val="14"/>
                <w:lang w:val="en-US"/>
              </w:rPr>
              <w:t xml:space="preserve"> </w:t>
            </w:r>
            <w:hyperlink r:id="rId10">
              <w:r w:rsidRPr="00876644">
                <w:rPr>
                  <w:rFonts w:ascii="Arial"/>
                  <w:spacing w:val="-2"/>
                  <w:sz w:val="14"/>
                  <w:lang w:val="en-US"/>
                </w:rPr>
                <w:t>www.communedezoetele.cm</w:t>
              </w:r>
            </w:hyperlink>
          </w:p>
        </w:tc>
        <w:tc>
          <w:tcPr>
            <w:tcW w:w="4222" w:type="dxa"/>
          </w:tcPr>
          <w:p w14:paraId="58942927" w14:textId="77777777" w:rsidR="00DE417C" w:rsidRPr="00876644" w:rsidRDefault="00374567">
            <w:pPr>
              <w:pStyle w:val="TableParagraph"/>
              <w:spacing w:line="156" w:lineRule="exact"/>
              <w:ind w:left="1641"/>
              <w:jc w:val="center"/>
              <w:rPr>
                <w:rFonts w:ascii="Arial"/>
                <w:sz w:val="14"/>
                <w:lang w:val="en-US"/>
              </w:rPr>
            </w:pPr>
            <w:r w:rsidRPr="00876644">
              <w:rPr>
                <w:rFonts w:ascii="Arial"/>
                <w:sz w:val="14"/>
                <w:lang w:val="en-US"/>
              </w:rPr>
              <w:t>REPUBLIC</w:t>
            </w:r>
            <w:r w:rsidRPr="00876644">
              <w:rPr>
                <w:rFonts w:ascii="Arial"/>
                <w:spacing w:val="-7"/>
                <w:sz w:val="14"/>
                <w:lang w:val="en-US"/>
              </w:rPr>
              <w:t xml:space="preserve"> </w:t>
            </w:r>
            <w:r w:rsidRPr="00876644">
              <w:rPr>
                <w:rFonts w:ascii="Arial"/>
                <w:sz w:val="14"/>
                <w:lang w:val="en-US"/>
              </w:rPr>
              <w:t>OF</w:t>
            </w:r>
            <w:r w:rsidRPr="00876644">
              <w:rPr>
                <w:rFonts w:ascii="Arial"/>
                <w:spacing w:val="-6"/>
                <w:sz w:val="14"/>
                <w:lang w:val="en-US"/>
              </w:rPr>
              <w:t xml:space="preserve"> </w:t>
            </w:r>
            <w:r w:rsidRPr="00876644">
              <w:rPr>
                <w:rFonts w:ascii="Arial"/>
                <w:spacing w:val="-2"/>
                <w:sz w:val="14"/>
                <w:lang w:val="en-US"/>
              </w:rPr>
              <w:t>CAMEROON</w:t>
            </w:r>
          </w:p>
          <w:p w14:paraId="46FB96B5" w14:textId="77777777" w:rsidR="00DE417C" w:rsidRPr="00876644" w:rsidRDefault="00374567">
            <w:pPr>
              <w:pStyle w:val="TableParagraph"/>
              <w:ind w:left="2080"/>
              <w:rPr>
                <w:rFonts w:ascii="Arial" w:hAnsi="Arial"/>
                <w:sz w:val="14"/>
                <w:lang w:val="en-US"/>
              </w:rPr>
            </w:pPr>
            <w:r w:rsidRPr="00876644">
              <w:rPr>
                <w:rFonts w:ascii="Arial" w:hAnsi="Arial"/>
                <w:sz w:val="14"/>
                <w:lang w:val="en-US"/>
              </w:rPr>
              <w:t>Peace</w:t>
            </w:r>
            <w:r w:rsidRPr="00876644">
              <w:rPr>
                <w:rFonts w:ascii="Arial" w:hAnsi="Arial"/>
                <w:spacing w:val="-1"/>
                <w:sz w:val="14"/>
                <w:lang w:val="en-US"/>
              </w:rPr>
              <w:t xml:space="preserve"> </w:t>
            </w:r>
            <w:r w:rsidRPr="00876644">
              <w:rPr>
                <w:rFonts w:ascii="Arial" w:hAnsi="Arial"/>
                <w:sz w:val="14"/>
                <w:lang w:val="en-US"/>
              </w:rPr>
              <w:t>–</w:t>
            </w:r>
            <w:r w:rsidRPr="00876644">
              <w:rPr>
                <w:rFonts w:ascii="Arial" w:hAnsi="Arial"/>
                <w:spacing w:val="-6"/>
                <w:sz w:val="14"/>
                <w:lang w:val="en-US"/>
              </w:rPr>
              <w:t xml:space="preserve"> </w:t>
            </w:r>
            <w:r w:rsidRPr="00876644">
              <w:rPr>
                <w:rFonts w:ascii="Arial" w:hAnsi="Arial"/>
                <w:sz w:val="14"/>
                <w:lang w:val="en-US"/>
              </w:rPr>
              <w:t>Work</w:t>
            </w:r>
            <w:r w:rsidRPr="00876644">
              <w:rPr>
                <w:rFonts w:ascii="Arial" w:hAnsi="Arial"/>
                <w:spacing w:val="-1"/>
                <w:sz w:val="14"/>
                <w:lang w:val="en-US"/>
              </w:rPr>
              <w:t xml:space="preserve"> </w:t>
            </w:r>
            <w:r w:rsidRPr="00876644">
              <w:rPr>
                <w:rFonts w:ascii="Arial" w:hAnsi="Arial"/>
                <w:sz w:val="14"/>
                <w:lang w:val="en-US"/>
              </w:rPr>
              <w:t>–</w:t>
            </w:r>
            <w:r w:rsidRPr="00876644">
              <w:rPr>
                <w:rFonts w:ascii="Arial" w:hAnsi="Arial"/>
                <w:spacing w:val="-3"/>
                <w:sz w:val="14"/>
                <w:lang w:val="en-US"/>
              </w:rPr>
              <w:t xml:space="preserve"> </w:t>
            </w:r>
            <w:r w:rsidRPr="00876644">
              <w:rPr>
                <w:rFonts w:ascii="Arial" w:hAnsi="Arial"/>
                <w:spacing w:val="-2"/>
                <w:sz w:val="14"/>
                <w:lang w:val="en-US"/>
              </w:rPr>
              <w:t>Fatherland</w:t>
            </w:r>
          </w:p>
          <w:p w14:paraId="3CD179EB" w14:textId="77777777" w:rsidR="00DE417C" w:rsidRPr="00876644" w:rsidRDefault="00374567">
            <w:pPr>
              <w:pStyle w:val="TableParagraph"/>
              <w:ind w:left="2392" w:right="738" w:firstLine="268"/>
              <w:rPr>
                <w:rFonts w:ascii="Arial"/>
                <w:sz w:val="14"/>
                <w:lang w:val="en-US"/>
              </w:rPr>
            </w:pPr>
            <w:r w:rsidRPr="00876644">
              <w:rPr>
                <w:rFonts w:ascii="Arial"/>
                <w:spacing w:val="-2"/>
                <w:sz w:val="14"/>
                <w:lang w:val="en-US"/>
              </w:rPr>
              <w:t>**********</w:t>
            </w:r>
            <w:r w:rsidRPr="00876644">
              <w:rPr>
                <w:rFonts w:ascii="Arial"/>
                <w:spacing w:val="40"/>
                <w:sz w:val="14"/>
                <w:lang w:val="en-US"/>
              </w:rPr>
              <w:t xml:space="preserve"> </w:t>
            </w:r>
            <w:r w:rsidRPr="00876644">
              <w:rPr>
                <w:rFonts w:ascii="Arial"/>
                <w:sz w:val="14"/>
                <w:lang w:val="en-US"/>
              </w:rPr>
              <w:t>SOUTH</w:t>
            </w:r>
            <w:r w:rsidRPr="00876644">
              <w:rPr>
                <w:rFonts w:ascii="Arial"/>
                <w:spacing w:val="-10"/>
                <w:sz w:val="14"/>
                <w:lang w:val="en-US"/>
              </w:rPr>
              <w:t xml:space="preserve"> </w:t>
            </w:r>
            <w:r w:rsidRPr="00876644">
              <w:rPr>
                <w:rFonts w:ascii="Arial"/>
                <w:sz w:val="14"/>
                <w:lang w:val="en-US"/>
              </w:rPr>
              <w:t>REGION</w:t>
            </w:r>
          </w:p>
          <w:p w14:paraId="4B3EEFE2" w14:textId="77777777" w:rsidR="00DE417C" w:rsidRPr="00876644" w:rsidRDefault="00374567">
            <w:pPr>
              <w:pStyle w:val="TableParagraph"/>
              <w:ind w:left="2661"/>
              <w:rPr>
                <w:rFonts w:ascii="Arial"/>
                <w:sz w:val="14"/>
                <w:lang w:val="en-US"/>
              </w:rPr>
            </w:pPr>
            <w:r w:rsidRPr="00876644">
              <w:rPr>
                <w:rFonts w:ascii="Arial"/>
                <w:spacing w:val="-2"/>
                <w:sz w:val="14"/>
                <w:lang w:val="en-US"/>
              </w:rPr>
              <w:t>**********</w:t>
            </w:r>
          </w:p>
          <w:p w14:paraId="48857DD4" w14:textId="77777777" w:rsidR="00DE417C" w:rsidRPr="00876644" w:rsidRDefault="00374567">
            <w:pPr>
              <w:pStyle w:val="TableParagraph"/>
              <w:ind w:left="1639"/>
              <w:jc w:val="center"/>
              <w:rPr>
                <w:rFonts w:ascii="Arial"/>
                <w:sz w:val="14"/>
                <w:lang w:val="en-US"/>
              </w:rPr>
            </w:pPr>
            <w:r w:rsidRPr="00876644">
              <w:rPr>
                <w:rFonts w:ascii="Arial"/>
                <w:sz w:val="14"/>
                <w:lang w:val="en-US"/>
              </w:rPr>
              <w:t>DJA</w:t>
            </w:r>
            <w:r w:rsidRPr="00876644">
              <w:rPr>
                <w:rFonts w:ascii="Arial"/>
                <w:spacing w:val="-3"/>
                <w:sz w:val="14"/>
                <w:lang w:val="en-US"/>
              </w:rPr>
              <w:t xml:space="preserve"> </w:t>
            </w:r>
            <w:r w:rsidRPr="00876644">
              <w:rPr>
                <w:rFonts w:ascii="Arial"/>
                <w:sz w:val="14"/>
                <w:lang w:val="en-US"/>
              </w:rPr>
              <w:t>AND</w:t>
            </w:r>
            <w:r w:rsidRPr="00876644">
              <w:rPr>
                <w:rFonts w:ascii="Arial"/>
                <w:spacing w:val="-3"/>
                <w:sz w:val="14"/>
                <w:lang w:val="en-US"/>
              </w:rPr>
              <w:t xml:space="preserve"> </w:t>
            </w:r>
            <w:r w:rsidRPr="00876644">
              <w:rPr>
                <w:rFonts w:ascii="Arial"/>
                <w:sz w:val="14"/>
                <w:lang w:val="en-US"/>
              </w:rPr>
              <w:t>LOBO</w:t>
            </w:r>
            <w:r w:rsidRPr="00876644">
              <w:rPr>
                <w:rFonts w:ascii="Arial"/>
                <w:spacing w:val="-4"/>
                <w:sz w:val="14"/>
                <w:lang w:val="en-US"/>
              </w:rPr>
              <w:t xml:space="preserve"> </w:t>
            </w:r>
            <w:r w:rsidRPr="00876644">
              <w:rPr>
                <w:rFonts w:ascii="Arial"/>
                <w:spacing w:val="-2"/>
                <w:sz w:val="14"/>
                <w:lang w:val="en-US"/>
              </w:rPr>
              <w:t>DIVISION</w:t>
            </w:r>
          </w:p>
          <w:p w14:paraId="443907DB" w14:textId="77777777" w:rsidR="00DE417C" w:rsidRPr="00876644" w:rsidRDefault="00374567">
            <w:pPr>
              <w:pStyle w:val="TableParagraph"/>
              <w:spacing w:line="242" w:lineRule="auto"/>
              <w:ind w:left="2279" w:right="626" w:firstLine="379"/>
              <w:rPr>
                <w:rFonts w:ascii="Arial"/>
                <w:sz w:val="14"/>
                <w:lang w:val="en-US"/>
              </w:rPr>
            </w:pPr>
            <w:r w:rsidRPr="00876644">
              <w:rPr>
                <w:rFonts w:ascii="Arial"/>
                <w:spacing w:val="-2"/>
                <w:sz w:val="14"/>
                <w:lang w:val="en-US"/>
              </w:rPr>
              <w:t>**********</w:t>
            </w:r>
            <w:r w:rsidRPr="00876644">
              <w:rPr>
                <w:rFonts w:ascii="Arial"/>
                <w:spacing w:val="40"/>
                <w:sz w:val="14"/>
                <w:lang w:val="en-US"/>
              </w:rPr>
              <w:t xml:space="preserve"> </w:t>
            </w:r>
            <w:r w:rsidRPr="00876644">
              <w:rPr>
                <w:rFonts w:ascii="Arial"/>
                <w:sz w:val="14"/>
                <w:lang w:val="en-US"/>
              </w:rPr>
              <w:t>ZOETELE</w:t>
            </w:r>
            <w:r w:rsidRPr="00876644">
              <w:rPr>
                <w:rFonts w:ascii="Arial"/>
                <w:spacing w:val="-10"/>
                <w:sz w:val="14"/>
                <w:lang w:val="en-US"/>
              </w:rPr>
              <w:t xml:space="preserve"> </w:t>
            </w:r>
            <w:r w:rsidRPr="00876644">
              <w:rPr>
                <w:rFonts w:ascii="Arial"/>
                <w:sz w:val="14"/>
                <w:lang w:val="en-US"/>
              </w:rPr>
              <w:t>COUNCIL</w:t>
            </w:r>
          </w:p>
          <w:p w14:paraId="5AEF2E3B" w14:textId="77777777" w:rsidR="00DE417C" w:rsidRPr="00876644" w:rsidRDefault="00374567">
            <w:pPr>
              <w:pStyle w:val="TableParagraph"/>
              <w:ind w:left="2150" w:right="498" w:firstLine="429"/>
              <w:rPr>
                <w:rFonts w:ascii="Arial"/>
                <w:sz w:val="14"/>
                <w:lang w:val="en-US"/>
              </w:rPr>
            </w:pPr>
            <w:r w:rsidRPr="00876644">
              <w:rPr>
                <w:rFonts w:ascii="Arial"/>
                <w:spacing w:val="-2"/>
                <w:sz w:val="14"/>
                <w:lang w:val="en-US"/>
              </w:rPr>
              <w:t>*************</w:t>
            </w:r>
            <w:r w:rsidRPr="00876644">
              <w:rPr>
                <w:rFonts w:ascii="Arial"/>
                <w:spacing w:val="40"/>
                <w:sz w:val="14"/>
                <w:lang w:val="en-US"/>
              </w:rPr>
              <w:t xml:space="preserve"> </w:t>
            </w:r>
            <w:r w:rsidRPr="00876644">
              <w:rPr>
                <w:rFonts w:ascii="Arial"/>
                <w:sz w:val="14"/>
                <w:lang w:val="en-US"/>
              </w:rPr>
              <w:t>GENERAL</w:t>
            </w:r>
            <w:r w:rsidRPr="00876644">
              <w:rPr>
                <w:rFonts w:ascii="Arial"/>
                <w:spacing w:val="-10"/>
                <w:sz w:val="14"/>
                <w:lang w:val="en-US"/>
              </w:rPr>
              <w:t xml:space="preserve"> </w:t>
            </w:r>
            <w:r w:rsidRPr="00876644">
              <w:rPr>
                <w:rFonts w:ascii="Arial"/>
                <w:sz w:val="14"/>
                <w:lang w:val="en-US"/>
              </w:rPr>
              <w:t>SECRETARY</w:t>
            </w:r>
          </w:p>
          <w:p w14:paraId="24CD66D3" w14:textId="77777777" w:rsidR="00DE417C" w:rsidRPr="00876644" w:rsidRDefault="00374567">
            <w:pPr>
              <w:pStyle w:val="TableParagraph"/>
              <w:spacing w:line="161" w:lineRule="exact"/>
              <w:ind w:left="2606"/>
              <w:rPr>
                <w:rFonts w:ascii="Arial"/>
                <w:sz w:val="14"/>
                <w:lang w:val="en-US"/>
              </w:rPr>
            </w:pPr>
            <w:r w:rsidRPr="00876644">
              <w:rPr>
                <w:rFonts w:ascii="Arial"/>
                <w:spacing w:val="-2"/>
                <w:sz w:val="14"/>
                <w:lang w:val="en-US"/>
              </w:rPr>
              <w:t>************</w:t>
            </w:r>
          </w:p>
          <w:p w14:paraId="76EE7AE0" w14:textId="77777777" w:rsidR="00DE417C" w:rsidRPr="00876644" w:rsidRDefault="00374567">
            <w:pPr>
              <w:pStyle w:val="TableParagraph"/>
              <w:ind w:left="1641"/>
              <w:jc w:val="center"/>
              <w:rPr>
                <w:rFonts w:ascii="Arial"/>
                <w:sz w:val="14"/>
                <w:lang w:val="en-US"/>
              </w:rPr>
            </w:pPr>
            <w:r w:rsidRPr="00876644">
              <w:rPr>
                <w:rFonts w:ascii="Arial"/>
                <w:sz w:val="14"/>
                <w:lang w:val="en-US"/>
              </w:rPr>
              <w:t>INTERNAL</w:t>
            </w:r>
            <w:r w:rsidRPr="00876644">
              <w:rPr>
                <w:rFonts w:ascii="Arial"/>
                <w:spacing w:val="-7"/>
                <w:sz w:val="14"/>
                <w:lang w:val="en-US"/>
              </w:rPr>
              <w:t xml:space="preserve"> </w:t>
            </w:r>
            <w:r w:rsidRPr="00876644">
              <w:rPr>
                <w:rFonts w:ascii="Arial"/>
                <w:sz w:val="14"/>
                <w:lang w:val="en-US"/>
              </w:rPr>
              <w:t>PUBLIC</w:t>
            </w:r>
            <w:r w:rsidRPr="00876644">
              <w:rPr>
                <w:rFonts w:ascii="Arial"/>
                <w:spacing w:val="-4"/>
                <w:sz w:val="14"/>
                <w:lang w:val="en-US"/>
              </w:rPr>
              <w:t xml:space="preserve"> </w:t>
            </w:r>
            <w:r w:rsidRPr="00876644">
              <w:rPr>
                <w:rFonts w:ascii="Arial"/>
                <w:sz w:val="14"/>
                <w:lang w:val="en-US"/>
              </w:rPr>
              <w:t>TENDERS</w:t>
            </w:r>
            <w:r w:rsidRPr="00876644">
              <w:rPr>
                <w:rFonts w:ascii="Arial"/>
                <w:spacing w:val="-7"/>
                <w:sz w:val="14"/>
                <w:lang w:val="en-US"/>
              </w:rPr>
              <w:t xml:space="preserve"> </w:t>
            </w:r>
            <w:r w:rsidRPr="00876644">
              <w:rPr>
                <w:rFonts w:ascii="Arial"/>
                <w:spacing w:val="-4"/>
                <w:sz w:val="14"/>
                <w:lang w:val="en-US"/>
              </w:rPr>
              <w:t>BOARD</w:t>
            </w:r>
          </w:p>
          <w:p w14:paraId="35ECD57E" w14:textId="77777777" w:rsidR="00DE417C" w:rsidRDefault="00374567">
            <w:pPr>
              <w:pStyle w:val="TableParagraph"/>
              <w:ind w:left="2606"/>
              <w:rPr>
                <w:rFonts w:ascii="Arial"/>
                <w:sz w:val="14"/>
              </w:rPr>
            </w:pPr>
            <w:r>
              <w:rPr>
                <w:rFonts w:ascii="Arial"/>
                <w:spacing w:val="-2"/>
                <w:sz w:val="14"/>
              </w:rPr>
              <w:t>************</w:t>
            </w:r>
          </w:p>
          <w:p w14:paraId="59C70ED3" w14:textId="77777777" w:rsidR="00DE417C" w:rsidRDefault="00374567">
            <w:pPr>
              <w:pStyle w:val="TableParagraph"/>
              <w:ind w:left="1641"/>
              <w:jc w:val="center"/>
              <w:rPr>
                <w:rFonts w:ascii="Arial"/>
                <w:sz w:val="14"/>
              </w:rPr>
            </w:pPr>
            <w:r>
              <w:rPr>
                <w:rFonts w:ascii="Arial"/>
                <w:sz w:val="14"/>
              </w:rPr>
              <w:t>OFFICE</w:t>
            </w:r>
            <w:r>
              <w:rPr>
                <w:rFonts w:ascii="Arial"/>
                <w:spacing w:val="-5"/>
                <w:sz w:val="14"/>
              </w:rPr>
              <w:t xml:space="preserve"> </w:t>
            </w:r>
            <w:r>
              <w:rPr>
                <w:rFonts w:ascii="Arial"/>
                <w:sz w:val="14"/>
              </w:rPr>
              <w:t>OF</w:t>
            </w:r>
            <w:r>
              <w:rPr>
                <w:rFonts w:ascii="Arial"/>
                <w:spacing w:val="-6"/>
                <w:sz w:val="14"/>
              </w:rPr>
              <w:t xml:space="preserve"> </w:t>
            </w:r>
            <w:r>
              <w:rPr>
                <w:rFonts w:ascii="Arial"/>
                <w:sz w:val="14"/>
              </w:rPr>
              <w:t>PUBLICS</w:t>
            </w:r>
            <w:r>
              <w:rPr>
                <w:rFonts w:ascii="Arial"/>
                <w:spacing w:val="-5"/>
                <w:sz w:val="14"/>
              </w:rPr>
              <w:t xml:space="preserve"> </w:t>
            </w:r>
            <w:r>
              <w:rPr>
                <w:rFonts w:ascii="Arial"/>
                <w:spacing w:val="-2"/>
                <w:sz w:val="14"/>
              </w:rPr>
              <w:t>CONTRACTS</w:t>
            </w:r>
          </w:p>
          <w:p w14:paraId="44909C81" w14:textId="77777777" w:rsidR="00DE417C" w:rsidRDefault="00374567">
            <w:pPr>
              <w:pStyle w:val="TableParagraph"/>
              <w:ind w:left="2342" w:right="697" w:firstLine="264"/>
              <w:rPr>
                <w:rFonts w:ascii="Arial" w:hAnsi="Arial"/>
                <w:sz w:val="14"/>
              </w:rPr>
            </w:pPr>
            <w:r>
              <w:rPr>
                <w:rFonts w:ascii="Arial" w:hAnsi="Arial"/>
                <w:spacing w:val="-2"/>
                <w:sz w:val="14"/>
              </w:rPr>
              <w:t>************</w:t>
            </w:r>
            <w:r>
              <w:rPr>
                <w:rFonts w:ascii="Arial" w:hAnsi="Arial"/>
                <w:spacing w:val="40"/>
                <w:sz w:val="14"/>
              </w:rPr>
              <w:t xml:space="preserve"> </w:t>
            </w:r>
            <w:r>
              <w:rPr>
                <w:rFonts w:ascii="Arial" w:hAnsi="Arial"/>
                <w:sz w:val="14"/>
              </w:rPr>
              <w:t>B.P:02</w:t>
            </w:r>
            <w:r>
              <w:rPr>
                <w:rFonts w:ascii="Arial" w:hAnsi="Arial"/>
                <w:spacing w:val="-10"/>
                <w:sz w:val="14"/>
              </w:rPr>
              <w:t xml:space="preserve"> </w:t>
            </w:r>
            <w:r>
              <w:rPr>
                <w:rFonts w:ascii="Arial" w:hAnsi="Arial"/>
                <w:sz w:val="14"/>
              </w:rPr>
              <w:t>-</w:t>
            </w:r>
            <w:r>
              <w:rPr>
                <w:rFonts w:ascii="Arial" w:hAnsi="Arial"/>
                <w:spacing w:val="-10"/>
                <w:sz w:val="14"/>
              </w:rPr>
              <w:t xml:space="preserve"> </w:t>
            </w:r>
            <w:r>
              <w:rPr>
                <w:rFonts w:ascii="Arial" w:hAnsi="Arial"/>
                <w:sz w:val="14"/>
              </w:rPr>
              <w:t>ZOÉTÉLÉ</w:t>
            </w:r>
          </w:p>
        </w:tc>
      </w:tr>
    </w:tbl>
    <w:p w14:paraId="37F8CD5C" w14:textId="77777777" w:rsidR="00DE417C" w:rsidRDefault="00DE417C">
      <w:pPr>
        <w:pStyle w:val="Corpsdetexte"/>
        <w:rPr>
          <w:rFonts w:ascii="Times New Roman"/>
          <w:sz w:val="28"/>
        </w:rPr>
      </w:pPr>
    </w:p>
    <w:p w14:paraId="5EEB09FA" w14:textId="77777777" w:rsidR="00DE417C" w:rsidRDefault="00DE417C">
      <w:pPr>
        <w:pStyle w:val="Corpsdetexte"/>
        <w:spacing w:before="220"/>
        <w:rPr>
          <w:rFonts w:ascii="Times New Roman"/>
          <w:sz w:val="28"/>
        </w:rPr>
      </w:pPr>
    </w:p>
    <w:p w14:paraId="79EAA790" w14:textId="77777777" w:rsidR="00DE417C" w:rsidRDefault="00374567">
      <w:pPr>
        <w:spacing w:line="322" w:lineRule="exact"/>
        <w:ind w:left="-1" w:right="704"/>
        <w:jc w:val="center"/>
        <w:rPr>
          <w:rFonts w:ascii="Arial" w:hAnsi="Arial"/>
          <w:b/>
          <w:sz w:val="28"/>
        </w:rPr>
      </w:pPr>
      <w:r>
        <w:rPr>
          <w:rFonts w:ascii="Arial" w:hAnsi="Arial"/>
          <w:b/>
          <w:sz w:val="28"/>
        </w:rPr>
        <w:t>APPEL</w:t>
      </w:r>
      <w:r>
        <w:rPr>
          <w:rFonts w:ascii="Arial" w:hAnsi="Arial"/>
          <w:b/>
          <w:spacing w:val="-9"/>
          <w:sz w:val="28"/>
        </w:rPr>
        <w:t xml:space="preserve"> </w:t>
      </w:r>
      <w:r>
        <w:rPr>
          <w:rFonts w:ascii="Arial" w:hAnsi="Arial"/>
          <w:b/>
          <w:sz w:val="28"/>
        </w:rPr>
        <w:t>D’OFFRES</w:t>
      </w:r>
      <w:r>
        <w:rPr>
          <w:rFonts w:ascii="Arial" w:hAnsi="Arial"/>
          <w:b/>
          <w:spacing w:val="-7"/>
          <w:sz w:val="28"/>
        </w:rPr>
        <w:t xml:space="preserve"> </w:t>
      </w:r>
      <w:r>
        <w:rPr>
          <w:rFonts w:ascii="Arial" w:hAnsi="Arial"/>
          <w:b/>
          <w:sz w:val="28"/>
        </w:rPr>
        <w:t>NATIONAL</w:t>
      </w:r>
      <w:r>
        <w:rPr>
          <w:rFonts w:ascii="Arial" w:hAnsi="Arial"/>
          <w:b/>
          <w:spacing w:val="-8"/>
          <w:sz w:val="28"/>
        </w:rPr>
        <w:t xml:space="preserve"> </w:t>
      </w:r>
      <w:r>
        <w:rPr>
          <w:rFonts w:ascii="Arial" w:hAnsi="Arial"/>
          <w:b/>
          <w:spacing w:val="-2"/>
          <w:sz w:val="28"/>
        </w:rPr>
        <w:t>OUVERT</w:t>
      </w:r>
    </w:p>
    <w:p w14:paraId="3A2B4728" w14:textId="22F6F975" w:rsidR="00DE417C" w:rsidRDefault="00374567">
      <w:pPr>
        <w:tabs>
          <w:tab w:val="left" w:pos="1970"/>
          <w:tab w:val="left" w:pos="8364"/>
        </w:tabs>
        <w:ind w:left="95" w:right="800" w:firstLine="2"/>
        <w:jc w:val="center"/>
        <w:rPr>
          <w:rFonts w:ascii="Arial" w:hAnsi="Arial"/>
          <w:b/>
          <w:sz w:val="28"/>
        </w:rPr>
      </w:pPr>
      <w:r>
        <w:rPr>
          <w:rFonts w:ascii="Arial" w:hAnsi="Arial"/>
          <w:b/>
          <w:spacing w:val="-6"/>
          <w:sz w:val="28"/>
        </w:rPr>
        <w:t>N°</w:t>
      </w:r>
      <w:r>
        <w:rPr>
          <w:rFonts w:ascii="Arial" w:hAnsi="Arial"/>
          <w:b/>
          <w:sz w:val="28"/>
          <w:u w:val="single"/>
        </w:rPr>
        <w:tab/>
      </w:r>
      <w:r>
        <w:rPr>
          <w:rFonts w:ascii="Arial" w:hAnsi="Arial"/>
          <w:b/>
          <w:sz w:val="28"/>
        </w:rPr>
        <w:t>/AONO/CIPM/CMP/C/ZOE-202</w:t>
      </w:r>
      <w:r w:rsidR="00997F13">
        <w:rPr>
          <w:rFonts w:ascii="Arial" w:hAnsi="Arial"/>
          <w:b/>
          <w:sz w:val="28"/>
        </w:rPr>
        <w:t>6</w:t>
      </w:r>
      <w:r>
        <w:rPr>
          <w:rFonts w:ascii="Arial" w:hAnsi="Arial"/>
          <w:b/>
          <w:sz w:val="28"/>
        </w:rPr>
        <w:t xml:space="preserve"> D</w:t>
      </w:r>
      <w:r w:rsidR="00EF68E0">
        <w:rPr>
          <w:rFonts w:ascii="Arial" w:hAnsi="Arial"/>
          <w:b/>
          <w:sz w:val="28"/>
        </w:rPr>
        <w:t>U</w:t>
      </w:r>
      <w:r>
        <w:rPr>
          <w:rFonts w:ascii="Arial" w:hAnsi="Arial"/>
          <w:b/>
          <w:sz w:val="28"/>
        </w:rPr>
        <w:t xml:space="preserve"> </w:t>
      </w:r>
      <w:r>
        <w:rPr>
          <w:rFonts w:ascii="Arial" w:hAnsi="Arial"/>
          <w:b/>
          <w:sz w:val="28"/>
          <w:u w:val="single"/>
        </w:rPr>
        <w:tab/>
      </w:r>
      <w:r w:rsidR="00997F13">
        <w:rPr>
          <w:rFonts w:ascii="Arial" w:hAnsi="Arial"/>
          <w:b/>
          <w:sz w:val="28"/>
          <w:u w:val="single"/>
        </w:rPr>
        <w:t>___</w:t>
      </w:r>
      <w:r>
        <w:rPr>
          <w:rFonts w:ascii="Arial" w:hAnsi="Arial"/>
          <w:b/>
          <w:spacing w:val="-4"/>
          <w:sz w:val="28"/>
        </w:rPr>
        <w:t xml:space="preserve">POUR </w:t>
      </w:r>
      <w:r>
        <w:rPr>
          <w:rFonts w:ascii="Arial" w:hAnsi="Arial"/>
          <w:b/>
          <w:sz w:val="28"/>
        </w:rPr>
        <w:t>L’ACQUISITION D’UN</w:t>
      </w:r>
      <w:r w:rsidR="00997F13">
        <w:rPr>
          <w:rFonts w:ascii="Arial" w:hAnsi="Arial"/>
          <w:b/>
          <w:sz w:val="28"/>
        </w:rPr>
        <w:t xml:space="preserve"> CAMION BENNE PORTEUR</w:t>
      </w:r>
      <w:r>
        <w:rPr>
          <w:rFonts w:ascii="Arial" w:hAnsi="Arial"/>
          <w:b/>
          <w:sz w:val="28"/>
        </w:rPr>
        <w:t xml:space="preserve"> </w:t>
      </w:r>
      <w:r w:rsidR="005C62D4">
        <w:rPr>
          <w:rFonts w:ascii="Arial" w:hAnsi="Arial"/>
          <w:b/>
          <w:sz w:val="28"/>
        </w:rPr>
        <w:t xml:space="preserve">A SIX (06) ROUES </w:t>
      </w:r>
      <w:r>
        <w:rPr>
          <w:rFonts w:ascii="Arial" w:hAnsi="Arial"/>
          <w:b/>
          <w:sz w:val="28"/>
        </w:rPr>
        <w:t>AU COMPTE DE LA COMMUNE DE ZOETELE</w:t>
      </w:r>
      <w:r>
        <w:rPr>
          <w:rFonts w:ascii="Arial" w:hAnsi="Arial"/>
          <w:b/>
          <w:spacing w:val="-2"/>
          <w:sz w:val="28"/>
        </w:rPr>
        <w:t xml:space="preserve"> </w:t>
      </w:r>
      <w:r>
        <w:rPr>
          <w:rFonts w:ascii="Arial" w:hAnsi="Arial"/>
          <w:b/>
          <w:sz w:val="28"/>
        </w:rPr>
        <w:t>DANS</w:t>
      </w:r>
      <w:r>
        <w:rPr>
          <w:rFonts w:ascii="Arial" w:hAnsi="Arial"/>
          <w:b/>
          <w:spacing w:val="-2"/>
          <w:sz w:val="28"/>
        </w:rPr>
        <w:t xml:space="preserve"> </w:t>
      </w:r>
      <w:r>
        <w:rPr>
          <w:rFonts w:ascii="Arial" w:hAnsi="Arial"/>
          <w:b/>
          <w:sz w:val="28"/>
        </w:rPr>
        <w:t>LE</w:t>
      </w:r>
      <w:r>
        <w:rPr>
          <w:rFonts w:ascii="Arial" w:hAnsi="Arial"/>
          <w:b/>
          <w:spacing w:val="-2"/>
          <w:sz w:val="28"/>
        </w:rPr>
        <w:t xml:space="preserve"> </w:t>
      </w:r>
      <w:r>
        <w:rPr>
          <w:rFonts w:ascii="Arial" w:hAnsi="Arial"/>
          <w:b/>
          <w:sz w:val="28"/>
        </w:rPr>
        <w:t>DEPARTEMENT</w:t>
      </w:r>
      <w:r>
        <w:rPr>
          <w:rFonts w:ascii="Arial" w:hAnsi="Arial"/>
          <w:b/>
          <w:spacing w:val="-6"/>
          <w:sz w:val="28"/>
        </w:rPr>
        <w:t xml:space="preserve"> </w:t>
      </w:r>
      <w:r>
        <w:rPr>
          <w:rFonts w:ascii="Arial" w:hAnsi="Arial"/>
          <w:b/>
          <w:sz w:val="28"/>
        </w:rPr>
        <w:t>DE</w:t>
      </w:r>
      <w:r>
        <w:rPr>
          <w:rFonts w:ascii="Arial" w:hAnsi="Arial"/>
          <w:b/>
          <w:spacing w:val="-2"/>
          <w:sz w:val="28"/>
        </w:rPr>
        <w:t xml:space="preserve"> </w:t>
      </w:r>
      <w:r>
        <w:rPr>
          <w:rFonts w:ascii="Arial" w:hAnsi="Arial"/>
          <w:b/>
          <w:sz w:val="28"/>
        </w:rPr>
        <w:t>DJA</w:t>
      </w:r>
      <w:r>
        <w:rPr>
          <w:rFonts w:ascii="Arial" w:hAnsi="Arial"/>
          <w:b/>
          <w:spacing w:val="-11"/>
          <w:sz w:val="28"/>
        </w:rPr>
        <w:t xml:space="preserve"> </w:t>
      </w:r>
      <w:r>
        <w:rPr>
          <w:rFonts w:ascii="Arial" w:hAnsi="Arial"/>
          <w:b/>
          <w:sz w:val="28"/>
        </w:rPr>
        <w:t>ET</w:t>
      </w:r>
      <w:r>
        <w:rPr>
          <w:rFonts w:ascii="Arial" w:hAnsi="Arial"/>
          <w:b/>
          <w:spacing w:val="-4"/>
          <w:sz w:val="28"/>
        </w:rPr>
        <w:t xml:space="preserve"> </w:t>
      </w:r>
      <w:r>
        <w:rPr>
          <w:rFonts w:ascii="Arial" w:hAnsi="Arial"/>
          <w:b/>
          <w:sz w:val="28"/>
        </w:rPr>
        <w:t>LOBO,</w:t>
      </w:r>
      <w:r>
        <w:rPr>
          <w:rFonts w:ascii="Arial" w:hAnsi="Arial"/>
          <w:b/>
          <w:spacing w:val="-2"/>
          <w:sz w:val="28"/>
        </w:rPr>
        <w:t xml:space="preserve"> </w:t>
      </w:r>
      <w:r>
        <w:rPr>
          <w:rFonts w:ascii="Arial" w:hAnsi="Arial"/>
          <w:b/>
          <w:sz w:val="28"/>
        </w:rPr>
        <w:t>REGION</w:t>
      </w:r>
      <w:r>
        <w:rPr>
          <w:rFonts w:ascii="Arial" w:hAnsi="Arial"/>
          <w:b/>
          <w:spacing w:val="-4"/>
          <w:sz w:val="28"/>
        </w:rPr>
        <w:t xml:space="preserve"> </w:t>
      </w:r>
      <w:r>
        <w:rPr>
          <w:rFonts w:ascii="Arial" w:hAnsi="Arial"/>
          <w:b/>
          <w:sz w:val="28"/>
        </w:rPr>
        <w:t>DU</w:t>
      </w:r>
      <w:r>
        <w:rPr>
          <w:rFonts w:ascii="Arial" w:hAnsi="Arial"/>
          <w:b/>
          <w:spacing w:val="-6"/>
          <w:sz w:val="28"/>
        </w:rPr>
        <w:t xml:space="preserve"> </w:t>
      </w:r>
      <w:r>
        <w:rPr>
          <w:rFonts w:ascii="Arial" w:hAnsi="Arial"/>
          <w:b/>
          <w:sz w:val="28"/>
        </w:rPr>
        <w:t>SUD,</w:t>
      </w:r>
    </w:p>
    <w:p w14:paraId="2955AF83" w14:textId="20716C18" w:rsidR="00DE417C" w:rsidRDefault="00997F13">
      <w:pPr>
        <w:spacing w:before="1"/>
        <w:ind w:left="-1" w:right="706"/>
        <w:jc w:val="center"/>
        <w:rPr>
          <w:rFonts w:ascii="Arial" w:hAnsi="Arial"/>
          <w:b/>
          <w:spacing w:val="-2"/>
          <w:sz w:val="28"/>
        </w:rPr>
      </w:pPr>
      <w:r>
        <w:rPr>
          <w:rFonts w:ascii="Arial" w:hAnsi="Arial"/>
          <w:b/>
          <w:sz w:val="28"/>
        </w:rPr>
        <w:t>« </w:t>
      </w:r>
      <w:r w:rsidR="005C62D4">
        <w:rPr>
          <w:rFonts w:ascii="Arial" w:hAnsi="Arial"/>
          <w:b/>
          <w:sz w:val="28"/>
        </w:rPr>
        <w:t>En</w:t>
      </w:r>
      <w:r>
        <w:rPr>
          <w:rFonts w:ascii="Arial" w:hAnsi="Arial"/>
          <w:b/>
          <w:spacing w:val="-4"/>
          <w:sz w:val="28"/>
        </w:rPr>
        <w:t xml:space="preserve"> </w:t>
      </w:r>
      <w:r>
        <w:rPr>
          <w:rFonts w:ascii="Arial" w:hAnsi="Arial"/>
          <w:b/>
          <w:sz w:val="28"/>
        </w:rPr>
        <w:t>procédure</w:t>
      </w:r>
      <w:r>
        <w:rPr>
          <w:rFonts w:ascii="Arial" w:hAnsi="Arial"/>
          <w:b/>
          <w:spacing w:val="-2"/>
          <w:sz w:val="28"/>
        </w:rPr>
        <w:t xml:space="preserve"> d’urgence »</w:t>
      </w:r>
    </w:p>
    <w:p w14:paraId="3A4CA199" w14:textId="28E02BFF" w:rsidR="007879A0" w:rsidRDefault="007879A0">
      <w:pPr>
        <w:spacing w:before="1"/>
        <w:ind w:left="-1" w:right="706"/>
        <w:jc w:val="center"/>
        <w:rPr>
          <w:rFonts w:ascii="Arial" w:hAnsi="Arial"/>
          <w:b/>
          <w:spacing w:val="-2"/>
          <w:sz w:val="28"/>
        </w:rPr>
      </w:pPr>
    </w:p>
    <w:p w14:paraId="3B049F11" w14:textId="3B572951" w:rsidR="007879A0" w:rsidRDefault="007879A0">
      <w:pPr>
        <w:spacing w:before="1"/>
        <w:ind w:left="-1" w:right="706"/>
        <w:jc w:val="center"/>
        <w:rPr>
          <w:rFonts w:ascii="Arial" w:hAnsi="Arial"/>
          <w:b/>
          <w:spacing w:val="-2"/>
          <w:sz w:val="28"/>
        </w:rPr>
      </w:pPr>
    </w:p>
    <w:p w14:paraId="19D8CF9C" w14:textId="77777777" w:rsidR="007879A0" w:rsidRDefault="007879A0">
      <w:pPr>
        <w:spacing w:before="1"/>
        <w:ind w:left="-1" w:right="706"/>
        <w:jc w:val="center"/>
        <w:rPr>
          <w:rFonts w:ascii="Arial" w:hAnsi="Arial"/>
          <w:b/>
          <w:sz w:val="28"/>
        </w:rPr>
      </w:pPr>
    </w:p>
    <w:p w14:paraId="573AF03B" w14:textId="3B079049" w:rsidR="00DE417C" w:rsidRDefault="00374567">
      <w:pPr>
        <w:spacing w:before="321" w:line="322" w:lineRule="exact"/>
        <w:ind w:right="706"/>
        <w:jc w:val="center"/>
        <w:rPr>
          <w:rFonts w:ascii="Arial"/>
          <w:b/>
          <w:sz w:val="28"/>
        </w:rPr>
      </w:pPr>
      <w:r>
        <w:rPr>
          <w:rFonts w:ascii="Arial"/>
          <w:b/>
          <w:sz w:val="28"/>
        </w:rPr>
        <w:t>Financement</w:t>
      </w:r>
      <w:r>
        <w:rPr>
          <w:rFonts w:ascii="Arial"/>
          <w:b/>
          <w:spacing w:val="-12"/>
          <w:sz w:val="28"/>
        </w:rPr>
        <w:t xml:space="preserve"> </w:t>
      </w:r>
      <w:r>
        <w:rPr>
          <w:rFonts w:ascii="Arial"/>
          <w:b/>
          <w:sz w:val="28"/>
        </w:rPr>
        <w:t>:</w:t>
      </w:r>
      <w:r>
        <w:rPr>
          <w:rFonts w:ascii="Arial"/>
          <w:b/>
          <w:spacing w:val="-13"/>
          <w:sz w:val="28"/>
        </w:rPr>
        <w:t xml:space="preserve"> </w:t>
      </w:r>
      <w:r w:rsidR="005C62D4" w:rsidRPr="005C62D4">
        <w:rPr>
          <w:rFonts w:ascii="Arial"/>
          <w:b/>
          <w:sz w:val="28"/>
        </w:rPr>
        <w:t xml:space="preserve">BIP </w:t>
      </w:r>
      <w:r w:rsidR="005C62D4" w:rsidRPr="00C9600E">
        <w:rPr>
          <w:rFonts w:ascii="Arial"/>
          <w:b/>
          <w:color w:val="FF0000"/>
          <w:sz w:val="28"/>
          <w:szCs w:val="28"/>
        </w:rPr>
        <w:t>MENDEVELL</w:t>
      </w:r>
      <w:r w:rsidR="001D351C">
        <w:rPr>
          <w:rFonts w:ascii="Arial"/>
          <w:b/>
          <w:sz w:val="28"/>
          <w:szCs w:val="28"/>
        </w:rPr>
        <w:t xml:space="preserve"> -</w:t>
      </w:r>
      <w:r w:rsidR="005C62D4" w:rsidRPr="005C62D4">
        <w:rPr>
          <w:rFonts w:ascii="Arial"/>
          <w:b/>
          <w:sz w:val="28"/>
          <w:szCs w:val="28"/>
        </w:rPr>
        <w:t xml:space="preserve"> </w:t>
      </w:r>
      <w:r w:rsidRPr="005C62D4">
        <w:rPr>
          <w:rFonts w:ascii="Arial"/>
          <w:b/>
          <w:sz w:val="28"/>
          <w:szCs w:val="28"/>
        </w:rPr>
        <w:t>EXERCICE</w:t>
      </w:r>
      <w:r w:rsidRPr="005C62D4">
        <w:rPr>
          <w:rFonts w:ascii="Arial"/>
          <w:b/>
          <w:spacing w:val="-11"/>
          <w:sz w:val="28"/>
          <w:szCs w:val="28"/>
        </w:rPr>
        <w:t xml:space="preserve"> </w:t>
      </w:r>
      <w:r w:rsidRPr="005C62D4">
        <w:rPr>
          <w:rFonts w:ascii="Arial"/>
          <w:b/>
          <w:spacing w:val="-4"/>
          <w:sz w:val="28"/>
          <w:szCs w:val="28"/>
        </w:rPr>
        <w:t>202</w:t>
      </w:r>
      <w:r w:rsidR="00997F13" w:rsidRPr="005C62D4">
        <w:rPr>
          <w:rFonts w:ascii="Arial"/>
          <w:b/>
          <w:spacing w:val="-4"/>
          <w:sz w:val="28"/>
          <w:szCs w:val="28"/>
        </w:rPr>
        <w:t>6</w:t>
      </w:r>
    </w:p>
    <w:p w14:paraId="0B1EF7C1" w14:textId="77777777" w:rsidR="00DE417C" w:rsidRDefault="00374567">
      <w:pPr>
        <w:ind w:left="-1" w:right="704"/>
        <w:jc w:val="center"/>
        <w:rPr>
          <w:rFonts w:ascii="Arial"/>
          <w:sz w:val="28"/>
        </w:rPr>
      </w:pPr>
      <w:r>
        <w:rPr>
          <w:rFonts w:ascii="Arial"/>
          <w:spacing w:val="-2"/>
          <w:sz w:val="28"/>
        </w:rPr>
        <w:t>****************</w:t>
      </w:r>
    </w:p>
    <w:p w14:paraId="3E13654E" w14:textId="77777777" w:rsidR="00DE417C" w:rsidRDefault="00DE417C">
      <w:pPr>
        <w:pStyle w:val="Corpsdetexte"/>
        <w:rPr>
          <w:rFonts w:ascii="Arial"/>
          <w:sz w:val="28"/>
        </w:rPr>
      </w:pPr>
    </w:p>
    <w:p w14:paraId="0922320A" w14:textId="77777777" w:rsidR="00DE417C" w:rsidRDefault="00DE417C">
      <w:pPr>
        <w:pStyle w:val="Corpsdetexte"/>
        <w:spacing w:before="137"/>
        <w:rPr>
          <w:rFonts w:ascii="Arial"/>
          <w:sz w:val="28"/>
        </w:rPr>
      </w:pPr>
    </w:p>
    <w:p w14:paraId="7FE64ECB" w14:textId="77777777" w:rsidR="00DE417C" w:rsidRPr="005C62D4" w:rsidRDefault="00374567">
      <w:pPr>
        <w:pStyle w:val="Titre5"/>
        <w:spacing w:before="1"/>
        <w:ind w:left="-1" w:right="708"/>
        <w:jc w:val="center"/>
        <w:rPr>
          <w:rFonts w:ascii="Arial"/>
          <w:sz w:val="28"/>
          <w:szCs w:val="28"/>
        </w:rPr>
      </w:pPr>
      <w:r w:rsidRPr="005C62D4">
        <w:rPr>
          <w:rFonts w:ascii="Arial"/>
          <w:sz w:val="28"/>
          <w:szCs w:val="28"/>
          <w:u w:val="single"/>
        </w:rPr>
        <w:t>MAITRE</w:t>
      </w:r>
      <w:r w:rsidRPr="005C62D4">
        <w:rPr>
          <w:rFonts w:ascii="Arial"/>
          <w:spacing w:val="-2"/>
          <w:sz w:val="28"/>
          <w:szCs w:val="28"/>
          <w:u w:val="single"/>
        </w:rPr>
        <w:t xml:space="preserve"> </w:t>
      </w:r>
      <w:r w:rsidRPr="005C62D4">
        <w:rPr>
          <w:rFonts w:ascii="Arial"/>
          <w:sz w:val="28"/>
          <w:szCs w:val="28"/>
          <w:u w:val="single"/>
        </w:rPr>
        <w:t>D'OUVRAGE</w:t>
      </w:r>
      <w:r w:rsidRPr="005C62D4">
        <w:rPr>
          <w:rFonts w:ascii="Arial"/>
          <w:spacing w:val="3"/>
          <w:sz w:val="28"/>
          <w:szCs w:val="28"/>
          <w:u w:val="single"/>
        </w:rPr>
        <w:t xml:space="preserve"> </w:t>
      </w:r>
      <w:r w:rsidRPr="005C62D4">
        <w:rPr>
          <w:rFonts w:ascii="Arial"/>
          <w:sz w:val="28"/>
          <w:szCs w:val="28"/>
        </w:rPr>
        <w:t>:</w:t>
      </w:r>
      <w:r w:rsidRPr="005C62D4">
        <w:rPr>
          <w:rFonts w:ascii="Arial"/>
          <w:spacing w:val="1"/>
          <w:sz w:val="28"/>
          <w:szCs w:val="28"/>
        </w:rPr>
        <w:t xml:space="preserve"> </w:t>
      </w:r>
      <w:r w:rsidRPr="005C62D4">
        <w:rPr>
          <w:rFonts w:ascii="Arial"/>
          <w:sz w:val="28"/>
          <w:szCs w:val="28"/>
        </w:rPr>
        <w:t>MAIRE</w:t>
      </w:r>
      <w:r w:rsidRPr="005C62D4">
        <w:rPr>
          <w:rFonts w:ascii="Arial"/>
          <w:spacing w:val="-2"/>
          <w:sz w:val="28"/>
          <w:szCs w:val="28"/>
        </w:rPr>
        <w:t xml:space="preserve"> </w:t>
      </w:r>
      <w:r w:rsidRPr="005C62D4">
        <w:rPr>
          <w:rFonts w:ascii="Arial"/>
          <w:sz w:val="28"/>
          <w:szCs w:val="28"/>
        </w:rPr>
        <w:t>DE</w:t>
      </w:r>
      <w:r w:rsidRPr="005C62D4">
        <w:rPr>
          <w:rFonts w:ascii="Arial"/>
          <w:spacing w:val="-1"/>
          <w:sz w:val="28"/>
          <w:szCs w:val="28"/>
        </w:rPr>
        <w:t xml:space="preserve"> </w:t>
      </w:r>
      <w:r w:rsidRPr="005C62D4">
        <w:rPr>
          <w:rFonts w:ascii="Arial"/>
          <w:sz w:val="28"/>
          <w:szCs w:val="28"/>
        </w:rPr>
        <w:t>LA</w:t>
      </w:r>
      <w:r w:rsidRPr="005C62D4">
        <w:rPr>
          <w:rFonts w:ascii="Arial"/>
          <w:spacing w:val="-7"/>
          <w:sz w:val="28"/>
          <w:szCs w:val="28"/>
        </w:rPr>
        <w:t xml:space="preserve"> </w:t>
      </w:r>
      <w:r w:rsidRPr="005C62D4">
        <w:rPr>
          <w:rFonts w:ascii="Arial"/>
          <w:sz w:val="28"/>
          <w:szCs w:val="28"/>
        </w:rPr>
        <w:t>COMMUNE</w:t>
      </w:r>
      <w:r w:rsidRPr="005C62D4">
        <w:rPr>
          <w:rFonts w:ascii="Arial"/>
          <w:spacing w:val="-2"/>
          <w:sz w:val="28"/>
          <w:szCs w:val="28"/>
        </w:rPr>
        <w:t xml:space="preserve"> </w:t>
      </w:r>
      <w:r w:rsidRPr="005C62D4">
        <w:rPr>
          <w:rFonts w:ascii="Arial"/>
          <w:sz w:val="28"/>
          <w:szCs w:val="28"/>
        </w:rPr>
        <w:t>DE</w:t>
      </w:r>
      <w:r w:rsidRPr="005C62D4">
        <w:rPr>
          <w:rFonts w:ascii="Arial"/>
          <w:spacing w:val="-1"/>
          <w:sz w:val="28"/>
          <w:szCs w:val="28"/>
        </w:rPr>
        <w:t xml:space="preserve"> </w:t>
      </w:r>
      <w:r w:rsidRPr="005C62D4">
        <w:rPr>
          <w:rFonts w:ascii="Arial"/>
          <w:spacing w:val="-2"/>
          <w:sz w:val="28"/>
          <w:szCs w:val="28"/>
        </w:rPr>
        <w:t>ZOETELE</w:t>
      </w:r>
    </w:p>
    <w:p w14:paraId="4169C58C" w14:textId="77777777" w:rsidR="00DE417C" w:rsidRDefault="00374567">
      <w:pPr>
        <w:ind w:left="-1" w:right="705"/>
        <w:jc w:val="center"/>
        <w:rPr>
          <w:rFonts w:ascii="Arial"/>
          <w:sz w:val="24"/>
        </w:rPr>
      </w:pPr>
      <w:r>
        <w:rPr>
          <w:rFonts w:ascii="Arial"/>
          <w:spacing w:val="-2"/>
          <w:sz w:val="24"/>
        </w:rPr>
        <w:t>****************</w:t>
      </w:r>
    </w:p>
    <w:p w14:paraId="11CC52D2" w14:textId="77777777" w:rsidR="00DE417C" w:rsidRDefault="00DE417C">
      <w:pPr>
        <w:pStyle w:val="Corpsdetexte"/>
        <w:rPr>
          <w:rFonts w:ascii="Arial"/>
        </w:rPr>
      </w:pPr>
    </w:p>
    <w:p w14:paraId="6691F64A" w14:textId="77777777" w:rsidR="00DE417C" w:rsidRDefault="00DE417C">
      <w:pPr>
        <w:pStyle w:val="Corpsdetexte"/>
        <w:rPr>
          <w:rFonts w:ascii="Arial"/>
        </w:rPr>
      </w:pPr>
    </w:p>
    <w:p w14:paraId="08A250F9" w14:textId="77777777" w:rsidR="00DE417C" w:rsidRDefault="00DE417C">
      <w:pPr>
        <w:pStyle w:val="Corpsdetexte"/>
        <w:rPr>
          <w:rFonts w:ascii="Arial"/>
        </w:rPr>
      </w:pPr>
    </w:p>
    <w:p w14:paraId="04288979" w14:textId="77777777" w:rsidR="00DE417C" w:rsidRDefault="00DE417C">
      <w:pPr>
        <w:pStyle w:val="Corpsdetexte"/>
        <w:rPr>
          <w:rFonts w:ascii="Arial"/>
          <w:b/>
          <w:sz w:val="28"/>
        </w:rPr>
      </w:pPr>
    </w:p>
    <w:p w14:paraId="222E8CF3" w14:textId="77777777" w:rsidR="00DE417C" w:rsidRDefault="00DE417C">
      <w:pPr>
        <w:pStyle w:val="Corpsdetexte"/>
        <w:spacing w:before="181"/>
        <w:rPr>
          <w:rFonts w:ascii="Arial"/>
          <w:b/>
          <w:sz w:val="28"/>
        </w:rPr>
      </w:pPr>
    </w:p>
    <w:p w14:paraId="6EE1FD46" w14:textId="77777777" w:rsidR="00DE417C" w:rsidRDefault="00374567">
      <w:pPr>
        <w:ind w:left="-1" w:right="707"/>
        <w:jc w:val="center"/>
        <w:rPr>
          <w:rFonts w:ascii="Arial" w:hAnsi="Arial"/>
          <w:b/>
          <w:sz w:val="36"/>
        </w:rPr>
      </w:pPr>
      <w:r>
        <w:rPr>
          <w:rFonts w:ascii="Arial" w:hAnsi="Arial"/>
          <w:b/>
          <w:sz w:val="36"/>
        </w:rPr>
        <w:t>DOSSIER</w:t>
      </w:r>
      <w:r>
        <w:rPr>
          <w:rFonts w:ascii="Arial" w:hAnsi="Arial"/>
          <w:b/>
          <w:spacing w:val="-4"/>
          <w:sz w:val="36"/>
        </w:rPr>
        <w:t xml:space="preserve"> </w:t>
      </w:r>
      <w:r>
        <w:rPr>
          <w:rFonts w:ascii="Arial" w:hAnsi="Arial"/>
          <w:b/>
          <w:sz w:val="36"/>
        </w:rPr>
        <w:t>D’APPEL</w:t>
      </w:r>
      <w:r>
        <w:rPr>
          <w:rFonts w:ascii="Arial" w:hAnsi="Arial"/>
          <w:b/>
          <w:spacing w:val="-4"/>
          <w:sz w:val="36"/>
        </w:rPr>
        <w:t xml:space="preserve"> </w:t>
      </w:r>
      <w:r>
        <w:rPr>
          <w:rFonts w:ascii="Arial" w:hAnsi="Arial"/>
          <w:b/>
          <w:spacing w:val="-2"/>
          <w:sz w:val="36"/>
        </w:rPr>
        <w:t>D’OFFRES</w:t>
      </w:r>
    </w:p>
    <w:p w14:paraId="6EBE4CB4" w14:textId="77777777" w:rsidR="00DE417C" w:rsidRDefault="00374567">
      <w:pPr>
        <w:spacing w:before="1"/>
        <w:ind w:left="-1" w:right="710"/>
        <w:jc w:val="center"/>
        <w:rPr>
          <w:rFonts w:ascii="Arial"/>
          <w:b/>
          <w:sz w:val="36"/>
        </w:rPr>
      </w:pPr>
      <w:r>
        <w:rPr>
          <w:rFonts w:ascii="Arial"/>
          <w:b/>
          <w:spacing w:val="-2"/>
          <w:sz w:val="36"/>
        </w:rPr>
        <w:t>**************</w:t>
      </w:r>
    </w:p>
    <w:p w14:paraId="15919359" w14:textId="77777777" w:rsidR="00DE417C" w:rsidRDefault="00DE417C">
      <w:pPr>
        <w:pStyle w:val="Corpsdetexte"/>
        <w:rPr>
          <w:rFonts w:ascii="Arial"/>
          <w:b/>
          <w:sz w:val="36"/>
        </w:rPr>
      </w:pPr>
    </w:p>
    <w:p w14:paraId="0CCE7DD9" w14:textId="77777777" w:rsidR="00DE417C" w:rsidRDefault="00DE417C">
      <w:pPr>
        <w:pStyle w:val="Corpsdetexte"/>
        <w:spacing w:before="393"/>
        <w:rPr>
          <w:rFonts w:ascii="Arial"/>
          <w:b/>
          <w:sz w:val="36"/>
        </w:rPr>
      </w:pPr>
    </w:p>
    <w:p w14:paraId="68BEB05E" w14:textId="4F26D976" w:rsidR="00DE417C" w:rsidRPr="00C9600E" w:rsidRDefault="007879A0">
      <w:pPr>
        <w:ind w:left="-1" w:right="704"/>
        <w:jc w:val="center"/>
        <w:rPr>
          <w:rFonts w:ascii="Arial"/>
          <w:b/>
          <w:color w:val="FF0000"/>
          <w:sz w:val="28"/>
        </w:rPr>
      </w:pPr>
      <w:r w:rsidRPr="00C9600E">
        <w:rPr>
          <w:rFonts w:ascii="Arial"/>
          <w:b/>
          <w:color w:val="FF0000"/>
          <w:sz w:val="28"/>
        </w:rPr>
        <w:t>Mai</w:t>
      </w:r>
      <w:r w:rsidR="00997F13" w:rsidRPr="00C9600E">
        <w:rPr>
          <w:rFonts w:ascii="Arial"/>
          <w:b/>
          <w:color w:val="FF0000"/>
          <w:spacing w:val="-3"/>
          <w:sz w:val="28"/>
        </w:rPr>
        <w:t xml:space="preserve"> </w:t>
      </w:r>
      <w:r w:rsidR="00997F13" w:rsidRPr="00C9600E">
        <w:rPr>
          <w:rFonts w:ascii="Arial"/>
          <w:b/>
          <w:color w:val="FF0000"/>
          <w:spacing w:val="-4"/>
          <w:sz w:val="28"/>
        </w:rPr>
        <w:t>2026</w:t>
      </w:r>
    </w:p>
    <w:p w14:paraId="7680EB60" w14:textId="77777777" w:rsidR="00DE417C" w:rsidRDefault="00DE417C">
      <w:pPr>
        <w:jc w:val="center"/>
        <w:rPr>
          <w:rFonts w:ascii="Arial"/>
          <w:b/>
          <w:sz w:val="28"/>
        </w:rPr>
        <w:sectPr w:rsidR="00DE417C" w:rsidSect="00620BB2">
          <w:headerReference w:type="default" r:id="rId11"/>
          <w:footerReference w:type="default" r:id="rId12"/>
          <w:type w:val="continuous"/>
          <w:pgSz w:w="11900" w:h="16820"/>
          <w:pgMar w:top="740" w:right="283" w:bottom="1220" w:left="992" w:header="0" w:footer="1039" w:gutter="0"/>
          <w:pgNumType w:start="1"/>
          <w:cols w:space="720"/>
        </w:sectPr>
      </w:pPr>
    </w:p>
    <w:p w14:paraId="4AD2AAED" w14:textId="77777777" w:rsidR="00DE417C" w:rsidRPr="009102F0" w:rsidRDefault="00374567">
      <w:pPr>
        <w:spacing w:before="69"/>
        <w:ind w:left="3480"/>
        <w:rPr>
          <w:rFonts w:ascii="Times New Roman" w:hAnsi="Times New Roman" w:cs="Times New Roman"/>
          <w:b/>
          <w:sz w:val="32"/>
        </w:rPr>
      </w:pPr>
      <w:r w:rsidRPr="009102F0">
        <w:rPr>
          <w:rFonts w:ascii="Times New Roman" w:hAnsi="Times New Roman" w:cs="Times New Roman"/>
          <w:b/>
          <w:w w:val="75"/>
          <w:sz w:val="32"/>
        </w:rPr>
        <w:lastRenderedPageBreak/>
        <w:t>T</w:t>
      </w:r>
      <w:r w:rsidRPr="009102F0">
        <w:rPr>
          <w:rFonts w:ascii="Times New Roman" w:hAnsi="Times New Roman" w:cs="Times New Roman"/>
          <w:b/>
          <w:spacing w:val="-17"/>
          <w:w w:val="75"/>
          <w:sz w:val="32"/>
        </w:rPr>
        <w:t xml:space="preserve"> </w:t>
      </w:r>
      <w:r w:rsidRPr="009102F0">
        <w:rPr>
          <w:rFonts w:ascii="Times New Roman" w:hAnsi="Times New Roman" w:cs="Times New Roman"/>
          <w:b/>
          <w:w w:val="75"/>
          <w:sz w:val="32"/>
        </w:rPr>
        <w:t>A</w:t>
      </w:r>
      <w:r w:rsidRPr="009102F0">
        <w:rPr>
          <w:rFonts w:ascii="Times New Roman" w:hAnsi="Times New Roman" w:cs="Times New Roman"/>
          <w:b/>
          <w:spacing w:val="-14"/>
          <w:w w:val="75"/>
          <w:sz w:val="32"/>
        </w:rPr>
        <w:t xml:space="preserve"> </w:t>
      </w:r>
      <w:r w:rsidRPr="009102F0">
        <w:rPr>
          <w:rFonts w:ascii="Times New Roman" w:hAnsi="Times New Roman" w:cs="Times New Roman"/>
          <w:b/>
          <w:w w:val="75"/>
          <w:sz w:val="32"/>
        </w:rPr>
        <w:t>B</w:t>
      </w:r>
      <w:r w:rsidRPr="009102F0">
        <w:rPr>
          <w:rFonts w:ascii="Times New Roman" w:hAnsi="Times New Roman" w:cs="Times New Roman"/>
          <w:b/>
          <w:spacing w:val="-15"/>
          <w:w w:val="75"/>
          <w:sz w:val="32"/>
        </w:rPr>
        <w:t xml:space="preserve"> </w:t>
      </w:r>
      <w:r w:rsidRPr="009102F0">
        <w:rPr>
          <w:rFonts w:ascii="Times New Roman" w:hAnsi="Times New Roman" w:cs="Times New Roman"/>
          <w:b/>
          <w:w w:val="75"/>
          <w:sz w:val="32"/>
        </w:rPr>
        <w:t>L</w:t>
      </w:r>
      <w:r w:rsidRPr="009102F0">
        <w:rPr>
          <w:rFonts w:ascii="Times New Roman" w:hAnsi="Times New Roman" w:cs="Times New Roman"/>
          <w:b/>
          <w:spacing w:val="-13"/>
          <w:w w:val="75"/>
          <w:sz w:val="32"/>
        </w:rPr>
        <w:t xml:space="preserve"> </w:t>
      </w:r>
      <w:r w:rsidRPr="009102F0">
        <w:rPr>
          <w:rFonts w:ascii="Times New Roman" w:hAnsi="Times New Roman" w:cs="Times New Roman"/>
          <w:b/>
          <w:w w:val="75"/>
          <w:sz w:val="32"/>
        </w:rPr>
        <w:t>E</w:t>
      </w:r>
      <w:r w:rsidRPr="009102F0">
        <w:rPr>
          <w:rFonts w:ascii="Times New Roman" w:hAnsi="Times New Roman" w:cs="Times New Roman"/>
          <w:b/>
          <w:spacing w:val="72"/>
          <w:sz w:val="32"/>
        </w:rPr>
        <w:t xml:space="preserve"> </w:t>
      </w:r>
      <w:r w:rsidRPr="009102F0">
        <w:rPr>
          <w:rFonts w:ascii="Times New Roman" w:hAnsi="Times New Roman" w:cs="Times New Roman"/>
          <w:b/>
          <w:w w:val="75"/>
          <w:sz w:val="32"/>
        </w:rPr>
        <w:t>D</w:t>
      </w:r>
      <w:r w:rsidRPr="009102F0">
        <w:rPr>
          <w:rFonts w:ascii="Times New Roman" w:hAnsi="Times New Roman" w:cs="Times New Roman"/>
          <w:b/>
          <w:spacing w:val="-16"/>
          <w:w w:val="75"/>
          <w:sz w:val="32"/>
        </w:rPr>
        <w:t xml:space="preserve"> </w:t>
      </w:r>
      <w:r w:rsidRPr="009102F0">
        <w:rPr>
          <w:rFonts w:ascii="Times New Roman" w:hAnsi="Times New Roman" w:cs="Times New Roman"/>
          <w:b/>
          <w:w w:val="75"/>
          <w:sz w:val="32"/>
        </w:rPr>
        <w:t>E</w:t>
      </w:r>
      <w:r w:rsidRPr="009102F0">
        <w:rPr>
          <w:rFonts w:ascii="Times New Roman" w:hAnsi="Times New Roman" w:cs="Times New Roman"/>
          <w:b/>
          <w:spacing w:val="-16"/>
          <w:w w:val="75"/>
          <w:sz w:val="32"/>
        </w:rPr>
        <w:t xml:space="preserve"> </w:t>
      </w:r>
      <w:r w:rsidRPr="009102F0">
        <w:rPr>
          <w:rFonts w:ascii="Times New Roman" w:hAnsi="Times New Roman" w:cs="Times New Roman"/>
          <w:b/>
          <w:w w:val="75"/>
          <w:sz w:val="32"/>
        </w:rPr>
        <w:t>S</w:t>
      </w:r>
      <w:r w:rsidRPr="009102F0">
        <w:rPr>
          <w:rFonts w:ascii="Times New Roman" w:hAnsi="Times New Roman" w:cs="Times New Roman"/>
          <w:b/>
          <w:spacing w:val="67"/>
          <w:sz w:val="32"/>
        </w:rPr>
        <w:t xml:space="preserve"> </w:t>
      </w:r>
      <w:r w:rsidRPr="009102F0">
        <w:rPr>
          <w:rFonts w:ascii="Times New Roman" w:hAnsi="Times New Roman" w:cs="Times New Roman"/>
          <w:b/>
          <w:w w:val="75"/>
          <w:sz w:val="32"/>
        </w:rPr>
        <w:t>M</w:t>
      </w:r>
      <w:r w:rsidRPr="009102F0">
        <w:rPr>
          <w:rFonts w:ascii="Times New Roman" w:hAnsi="Times New Roman" w:cs="Times New Roman"/>
          <w:b/>
          <w:spacing w:val="-11"/>
          <w:w w:val="75"/>
          <w:sz w:val="32"/>
        </w:rPr>
        <w:t xml:space="preserve"> </w:t>
      </w:r>
      <w:r w:rsidRPr="009102F0">
        <w:rPr>
          <w:rFonts w:ascii="Times New Roman" w:hAnsi="Times New Roman" w:cs="Times New Roman"/>
          <w:b/>
          <w:w w:val="75"/>
          <w:sz w:val="32"/>
        </w:rPr>
        <w:t>A</w:t>
      </w:r>
      <w:r w:rsidRPr="009102F0">
        <w:rPr>
          <w:rFonts w:ascii="Times New Roman" w:hAnsi="Times New Roman" w:cs="Times New Roman"/>
          <w:b/>
          <w:spacing w:val="-14"/>
          <w:w w:val="75"/>
          <w:sz w:val="32"/>
        </w:rPr>
        <w:t xml:space="preserve"> </w:t>
      </w:r>
      <w:r w:rsidRPr="009102F0">
        <w:rPr>
          <w:rFonts w:ascii="Times New Roman" w:hAnsi="Times New Roman" w:cs="Times New Roman"/>
          <w:b/>
          <w:w w:val="75"/>
          <w:sz w:val="32"/>
        </w:rPr>
        <w:t>T</w:t>
      </w:r>
      <w:r w:rsidRPr="009102F0">
        <w:rPr>
          <w:rFonts w:ascii="Times New Roman" w:hAnsi="Times New Roman" w:cs="Times New Roman"/>
          <w:b/>
          <w:spacing w:val="-17"/>
          <w:w w:val="75"/>
          <w:sz w:val="32"/>
        </w:rPr>
        <w:t xml:space="preserve"> </w:t>
      </w:r>
      <w:r w:rsidRPr="009102F0">
        <w:rPr>
          <w:rFonts w:ascii="Times New Roman" w:hAnsi="Times New Roman" w:cs="Times New Roman"/>
          <w:b/>
          <w:w w:val="75"/>
          <w:sz w:val="32"/>
        </w:rPr>
        <w:t>I</w:t>
      </w:r>
      <w:r w:rsidRPr="009102F0">
        <w:rPr>
          <w:rFonts w:ascii="Times New Roman" w:hAnsi="Times New Roman" w:cs="Times New Roman"/>
          <w:b/>
          <w:spacing w:val="-16"/>
          <w:w w:val="75"/>
          <w:sz w:val="32"/>
        </w:rPr>
        <w:t xml:space="preserve"> </w:t>
      </w:r>
      <w:r w:rsidRPr="009102F0">
        <w:rPr>
          <w:rFonts w:ascii="Times New Roman" w:hAnsi="Times New Roman" w:cs="Times New Roman"/>
          <w:b/>
          <w:w w:val="75"/>
          <w:sz w:val="32"/>
        </w:rPr>
        <w:t>E</w:t>
      </w:r>
      <w:r w:rsidRPr="009102F0">
        <w:rPr>
          <w:rFonts w:ascii="Times New Roman" w:hAnsi="Times New Roman" w:cs="Times New Roman"/>
          <w:b/>
          <w:spacing w:val="-11"/>
          <w:w w:val="75"/>
          <w:sz w:val="32"/>
        </w:rPr>
        <w:t xml:space="preserve"> </w:t>
      </w:r>
      <w:r w:rsidRPr="009102F0">
        <w:rPr>
          <w:rFonts w:ascii="Times New Roman" w:hAnsi="Times New Roman" w:cs="Times New Roman"/>
          <w:b/>
          <w:w w:val="75"/>
          <w:sz w:val="32"/>
        </w:rPr>
        <w:t>R</w:t>
      </w:r>
      <w:r w:rsidRPr="009102F0">
        <w:rPr>
          <w:rFonts w:ascii="Times New Roman" w:hAnsi="Times New Roman" w:cs="Times New Roman"/>
          <w:b/>
          <w:spacing w:val="-16"/>
          <w:w w:val="75"/>
          <w:sz w:val="32"/>
        </w:rPr>
        <w:t xml:space="preserve"> </w:t>
      </w:r>
      <w:r w:rsidRPr="009102F0">
        <w:rPr>
          <w:rFonts w:ascii="Times New Roman" w:hAnsi="Times New Roman" w:cs="Times New Roman"/>
          <w:b/>
          <w:w w:val="75"/>
          <w:sz w:val="32"/>
        </w:rPr>
        <w:t>E</w:t>
      </w:r>
      <w:r w:rsidRPr="009102F0">
        <w:rPr>
          <w:rFonts w:ascii="Times New Roman" w:hAnsi="Times New Roman" w:cs="Times New Roman"/>
          <w:b/>
          <w:spacing w:val="-10"/>
          <w:w w:val="75"/>
          <w:sz w:val="32"/>
        </w:rPr>
        <w:t xml:space="preserve"> S</w:t>
      </w:r>
    </w:p>
    <w:p w14:paraId="0EF4130D" w14:textId="77777777" w:rsidR="00DE417C" w:rsidRDefault="00374567">
      <w:pPr>
        <w:pStyle w:val="Corpsdetexte"/>
        <w:tabs>
          <w:tab w:val="left" w:pos="1684"/>
          <w:tab w:val="left" w:leader="dot" w:pos="9647"/>
        </w:tabs>
        <w:spacing w:before="893"/>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N°0.</w:t>
      </w:r>
      <w:r>
        <w:rPr>
          <w:rFonts w:ascii="Times New Roman" w:hAnsi="Times New Roman"/>
        </w:rPr>
        <w:tab/>
        <w:t>Lettre</w:t>
      </w:r>
      <w:r>
        <w:rPr>
          <w:rFonts w:ascii="Times New Roman" w:hAnsi="Times New Roman"/>
          <w:spacing w:val="-5"/>
        </w:rPr>
        <w:t xml:space="preserve"> </w:t>
      </w:r>
      <w:r>
        <w:rPr>
          <w:rFonts w:ascii="Times New Roman" w:hAnsi="Times New Roman"/>
        </w:rPr>
        <w:t>d’invitation</w:t>
      </w:r>
      <w:r>
        <w:rPr>
          <w:rFonts w:ascii="Times New Roman" w:hAnsi="Times New Roman"/>
          <w:spacing w:val="-2"/>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soumissionner</w:t>
      </w:r>
      <w:r>
        <w:rPr>
          <w:rFonts w:ascii="Times New Roman" w:hAnsi="Times New Roman"/>
          <w:spacing w:val="-3"/>
        </w:rPr>
        <w:t xml:space="preserve"> </w:t>
      </w:r>
      <w:r>
        <w:rPr>
          <w:rFonts w:ascii="Times New Roman" w:hAnsi="Times New Roman"/>
        </w:rPr>
        <w:t>(le</w:t>
      </w:r>
      <w:r>
        <w:rPr>
          <w:rFonts w:ascii="Times New Roman" w:hAnsi="Times New Roman"/>
          <w:spacing w:val="-3"/>
        </w:rPr>
        <w:t xml:space="preserve"> </w:t>
      </w:r>
      <w:r>
        <w:rPr>
          <w:rFonts w:ascii="Times New Roman" w:hAnsi="Times New Roman"/>
        </w:rPr>
        <w:t>cas</w:t>
      </w:r>
      <w:r>
        <w:rPr>
          <w:rFonts w:ascii="Times New Roman" w:hAnsi="Times New Roman"/>
          <w:spacing w:val="-1"/>
        </w:rPr>
        <w:t xml:space="preserve"> </w:t>
      </w:r>
      <w:r>
        <w:rPr>
          <w:rFonts w:ascii="Times New Roman" w:hAnsi="Times New Roman"/>
          <w:spacing w:val="-2"/>
        </w:rPr>
        <w:t>échéant)</w:t>
      </w:r>
      <w:r>
        <w:rPr>
          <w:rFonts w:ascii="Times New Roman" w:hAnsi="Times New Roman"/>
        </w:rPr>
        <w:tab/>
      </w:r>
      <w:r>
        <w:rPr>
          <w:rFonts w:ascii="Times New Roman" w:hAnsi="Times New Roman"/>
          <w:spacing w:val="-10"/>
        </w:rPr>
        <w:t>6</w:t>
      </w:r>
    </w:p>
    <w:p w14:paraId="448BA21A" w14:textId="77777777" w:rsidR="00DE417C" w:rsidRDefault="00374567">
      <w:pPr>
        <w:pStyle w:val="Corpsdetexte"/>
        <w:tabs>
          <w:tab w:val="left" w:pos="1681"/>
          <w:tab w:val="left" w:leader="dot" w:pos="9527"/>
        </w:tabs>
        <w:spacing w:before="259"/>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N°1.</w:t>
      </w:r>
      <w:r>
        <w:rPr>
          <w:rFonts w:ascii="Times New Roman" w:hAnsi="Times New Roman"/>
        </w:rPr>
        <w:tab/>
        <w:t>Avis</w:t>
      </w:r>
      <w:r>
        <w:rPr>
          <w:rFonts w:ascii="Times New Roman" w:hAnsi="Times New Roman"/>
          <w:spacing w:val="-3"/>
        </w:rPr>
        <w:t xml:space="preserve"> </w:t>
      </w:r>
      <w:r>
        <w:rPr>
          <w:rFonts w:ascii="Times New Roman" w:hAnsi="Times New Roman"/>
        </w:rPr>
        <w:t>d'Appel</w:t>
      </w:r>
      <w:r>
        <w:rPr>
          <w:rFonts w:ascii="Times New Roman" w:hAnsi="Times New Roman"/>
          <w:spacing w:val="-3"/>
        </w:rPr>
        <w:t xml:space="preserve"> </w:t>
      </w:r>
      <w:r>
        <w:rPr>
          <w:rFonts w:ascii="Times New Roman" w:hAnsi="Times New Roman"/>
        </w:rPr>
        <w:t>d'Offres</w:t>
      </w:r>
      <w:r>
        <w:rPr>
          <w:rFonts w:ascii="Times New Roman" w:hAnsi="Times New Roman"/>
          <w:spacing w:val="-1"/>
        </w:rPr>
        <w:t xml:space="preserve"> </w:t>
      </w:r>
      <w:r>
        <w:rPr>
          <w:rFonts w:ascii="Times New Roman" w:hAnsi="Times New Roman"/>
          <w:spacing w:val="-4"/>
        </w:rPr>
        <w:t>(AAO)</w:t>
      </w:r>
      <w:r>
        <w:rPr>
          <w:rFonts w:ascii="Times New Roman" w:hAnsi="Times New Roman"/>
        </w:rPr>
        <w:tab/>
      </w:r>
      <w:r>
        <w:rPr>
          <w:rFonts w:ascii="Times New Roman" w:hAnsi="Times New Roman"/>
          <w:spacing w:val="-5"/>
        </w:rPr>
        <w:t>10</w:t>
      </w:r>
    </w:p>
    <w:p w14:paraId="3BD6AB1E" w14:textId="77777777" w:rsidR="00DE417C" w:rsidRDefault="00374567">
      <w:pPr>
        <w:pStyle w:val="Corpsdetexte"/>
        <w:tabs>
          <w:tab w:val="left" w:pos="1681"/>
          <w:tab w:val="left" w:leader="dot" w:pos="9524"/>
        </w:tabs>
        <w:spacing w:before="257"/>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N°2.</w:t>
      </w:r>
      <w:r>
        <w:rPr>
          <w:rFonts w:ascii="Times New Roman" w:hAnsi="Times New Roman"/>
        </w:rPr>
        <w:tab/>
        <w:t>Règlement</w:t>
      </w:r>
      <w:r>
        <w:rPr>
          <w:rFonts w:ascii="Times New Roman" w:hAnsi="Times New Roman"/>
          <w:spacing w:val="-5"/>
        </w:rPr>
        <w:t xml:space="preserve"> </w:t>
      </w:r>
      <w:r>
        <w:rPr>
          <w:rFonts w:ascii="Times New Roman" w:hAnsi="Times New Roman"/>
        </w:rPr>
        <w:t>Général</w:t>
      </w:r>
      <w:r>
        <w:rPr>
          <w:rFonts w:ascii="Times New Roman" w:hAnsi="Times New Roman"/>
          <w:spacing w:val="-3"/>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l'Appel</w:t>
      </w:r>
      <w:r>
        <w:rPr>
          <w:rFonts w:ascii="Times New Roman" w:hAnsi="Times New Roman"/>
          <w:spacing w:val="-3"/>
        </w:rPr>
        <w:t xml:space="preserve"> </w:t>
      </w:r>
      <w:r>
        <w:rPr>
          <w:rFonts w:ascii="Times New Roman" w:hAnsi="Times New Roman"/>
        </w:rPr>
        <w:t xml:space="preserve">d'Offres </w:t>
      </w:r>
      <w:r>
        <w:rPr>
          <w:rFonts w:ascii="Times New Roman" w:hAnsi="Times New Roman"/>
          <w:spacing w:val="-2"/>
        </w:rPr>
        <w:t>(RGAO)</w:t>
      </w:r>
      <w:r>
        <w:rPr>
          <w:rFonts w:ascii="Times New Roman" w:hAnsi="Times New Roman"/>
        </w:rPr>
        <w:tab/>
      </w:r>
      <w:r>
        <w:rPr>
          <w:rFonts w:ascii="Times New Roman" w:hAnsi="Times New Roman"/>
          <w:spacing w:val="-5"/>
        </w:rPr>
        <w:t>27</w:t>
      </w:r>
    </w:p>
    <w:p w14:paraId="356F786A" w14:textId="77777777" w:rsidR="00DE417C" w:rsidRDefault="00374567">
      <w:pPr>
        <w:pStyle w:val="Corpsdetexte"/>
        <w:tabs>
          <w:tab w:val="left" w:pos="1681"/>
          <w:tab w:val="left" w:leader="dot" w:pos="9524"/>
        </w:tabs>
        <w:spacing w:before="259"/>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N°3.</w:t>
      </w:r>
      <w:r>
        <w:rPr>
          <w:rFonts w:ascii="Times New Roman" w:hAnsi="Times New Roman"/>
        </w:rPr>
        <w:tab/>
        <w:t>Règlement</w:t>
      </w:r>
      <w:r>
        <w:rPr>
          <w:rFonts w:ascii="Times New Roman" w:hAnsi="Times New Roman"/>
          <w:spacing w:val="-3"/>
        </w:rPr>
        <w:t xml:space="preserve"> </w:t>
      </w:r>
      <w:r>
        <w:rPr>
          <w:rFonts w:ascii="Times New Roman" w:hAnsi="Times New Roman"/>
        </w:rPr>
        <w:t>Particulier</w:t>
      </w:r>
      <w:r>
        <w:rPr>
          <w:rFonts w:ascii="Times New Roman" w:hAnsi="Times New Roman"/>
          <w:spacing w:val="-3"/>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l’Appel</w:t>
      </w:r>
      <w:r>
        <w:rPr>
          <w:rFonts w:ascii="Times New Roman" w:hAnsi="Times New Roman"/>
          <w:spacing w:val="-3"/>
        </w:rPr>
        <w:t xml:space="preserve"> </w:t>
      </w:r>
      <w:r>
        <w:rPr>
          <w:rFonts w:ascii="Times New Roman" w:hAnsi="Times New Roman"/>
        </w:rPr>
        <w:t>d’Offres</w:t>
      </w:r>
      <w:r>
        <w:rPr>
          <w:rFonts w:ascii="Times New Roman" w:hAnsi="Times New Roman"/>
          <w:spacing w:val="-1"/>
        </w:rPr>
        <w:t xml:space="preserve"> </w:t>
      </w:r>
      <w:r>
        <w:rPr>
          <w:rFonts w:ascii="Times New Roman" w:hAnsi="Times New Roman"/>
          <w:spacing w:val="-2"/>
        </w:rPr>
        <w:t>(RPAO)</w:t>
      </w:r>
      <w:r>
        <w:rPr>
          <w:rFonts w:ascii="Times New Roman" w:hAnsi="Times New Roman"/>
        </w:rPr>
        <w:tab/>
      </w:r>
      <w:r>
        <w:rPr>
          <w:rFonts w:ascii="Times New Roman" w:hAnsi="Times New Roman"/>
          <w:spacing w:val="-5"/>
        </w:rPr>
        <w:t>62</w:t>
      </w:r>
    </w:p>
    <w:p w14:paraId="106B3E2C" w14:textId="77777777" w:rsidR="00DE417C" w:rsidRDefault="00374567">
      <w:pPr>
        <w:pStyle w:val="Corpsdetexte"/>
        <w:tabs>
          <w:tab w:val="left" w:pos="1681"/>
          <w:tab w:val="left" w:leader="dot" w:pos="9524"/>
        </w:tabs>
        <w:spacing w:before="257"/>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N°4.</w:t>
      </w:r>
      <w:r>
        <w:rPr>
          <w:rFonts w:ascii="Times New Roman" w:hAnsi="Times New Roman"/>
        </w:rPr>
        <w:tab/>
        <w:t>Cahier</w:t>
      </w:r>
      <w:r>
        <w:rPr>
          <w:rFonts w:ascii="Times New Roman" w:hAnsi="Times New Roman"/>
          <w:spacing w:val="-4"/>
        </w:rPr>
        <w:t xml:space="preserve"> </w:t>
      </w:r>
      <w:r>
        <w:rPr>
          <w:rFonts w:ascii="Times New Roman" w:hAnsi="Times New Roman"/>
        </w:rPr>
        <w:t>des</w:t>
      </w:r>
      <w:r>
        <w:rPr>
          <w:rFonts w:ascii="Times New Roman" w:hAnsi="Times New Roman"/>
          <w:spacing w:val="-3"/>
        </w:rPr>
        <w:t xml:space="preserve"> </w:t>
      </w:r>
      <w:r>
        <w:rPr>
          <w:rFonts w:ascii="Times New Roman" w:hAnsi="Times New Roman"/>
        </w:rPr>
        <w:t>Clauses</w:t>
      </w:r>
      <w:r>
        <w:rPr>
          <w:rFonts w:ascii="Times New Roman" w:hAnsi="Times New Roman"/>
          <w:spacing w:val="-2"/>
        </w:rPr>
        <w:t xml:space="preserve"> </w:t>
      </w:r>
      <w:r>
        <w:rPr>
          <w:rFonts w:ascii="Times New Roman" w:hAnsi="Times New Roman"/>
        </w:rPr>
        <w:t>Administratives</w:t>
      </w:r>
      <w:r>
        <w:rPr>
          <w:rFonts w:ascii="Times New Roman" w:hAnsi="Times New Roman"/>
          <w:spacing w:val="-3"/>
        </w:rPr>
        <w:t xml:space="preserve"> </w:t>
      </w:r>
      <w:r>
        <w:rPr>
          <w:rFonts w:ascii="Times New Roman" w:hAnsi="Times New Roman"/>
        </w:rPr>
        <w:t>Particulières</w:t>
      </w:r>
      <w:r>
        <w:rPr>
          <w:rFonts w:ascii="Times New Roman" w:hAnsi="Times New Roman"/>
          <w:spacing w:val="-2"/>
        </w:rPr>
        <w:t xml:space="preserve"> (CCAP)</w:t>
      </w:r>
      <w:r>
        <w:rPr>
          <w:rFonts w:ascii="Times New Roman" w:hAnsi="Times New Roman"/>
        </w:rPr>
        <w:tab/>
      </w:r>
      <w:r>
        <w:rPr>
          <w:rFonts w:ascii="Times New Roman" w:hAnsi="Times New Roman"/>
          <w:spacing w:val="-5"/>
        </w:rPr>
        <w:t>89</w:t>
      </w:r>
    </w:p>
    <w:p w14:paraId="7D3CD248" w14:textId="77777777" w:rsidR="00DE417C" w:rsidRDefault="00374567">
      <w:pPr>
        <w:pStyle w:val="Corpsdetexte"/>
        <w:tabs>
          <w:tab w:val="left" w:pos="1681"/>
          <w:tab w:val="left" w:leader="dot" w:pos="9404"/>
        </w:tabs>
        <w:spacing w:before="262"/>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N°5.</w:t>
      </w:r>
      <w:r>
        <w:rPr>
          <w:rFonts w:ascii="Times New Roman" w:hAnsi="Times New Roman"/>
        </w:rPr>
        <w:tab/>
        <w:t>Cahier</w:t>
      </w:r>
      <w:r>
        <w:rPr>
          <w:rFonts w:ascii="Times New Roman" w:hAnsi="Times New Roman"/>
          <w:spacing w:val="-4"/>
        </w:rPr>
        <w:t xml:space="preserve"> </w:t>
      </w:r>
      <w:r>
        <w:rPr>
          <w:rFonts w:ascii="Times New Roman" w:hAnsi="Times New Roman"/>
        </w:rPr>
        <w:t>des</w:t>
      </w:r>
      <w:r>
        <w:rPr>
          <w:rFonts w:ascii="Times New Roman" w:hAnsi="Times New Roman"/>
          <w:spacing w:val="-2"/>
        </w:rPr>
        <w:t xml:space="preserve"> </w:t>
      </w:r>
      <w:r>
        <w:rPr>
          <w:rFonts w:ascii="Times New Roman" w:hAnsi="Times New Roman"/>
        </w:rPr>
        <w:t>Spécifications</w:t>
      </w:r>
      <w:r>
        <w:rPr>
          <w:rFonts w:ascii="Times New Roman" w:hAnsi="Times New Roman"/>
          <w:spacing w:val="-3"/>
        </w:rPr>
        <w:t xml:space="preserve"> </w:t>
      </w:r>
      <w:r>
        <w:rPr>
          <w:rFonts w:ascii="Times New Roman" w:hAnsi="Times New Roman"/>
        </w:rPr>
        <w:t>techniques</w:t>
      </w:r>
      <w:r>
        <w:rPr>
          <w:rFonts w:ascii="Times New Roman" w:hAnsi="Times New Roman"/>
          <w:spacing w:val="-2"/>
        </w:rPr>
        <w:t xml:space="preserve"> (CST)</w:t>
      </w:r>
      <w:r>
        <w:rPr>
          <w:rFonts w:ascii="Times New Roman" w:hAnsi="Times New Roman"/>
        </w:rPr>
        <w:tab/>
      </w:r>
      <w:r>
        <w:rPr>
          <w:rFonts w:ascii="Times New Roman" w:hAnsi="Times New Roman"/>
          <w:spacing w:val="-5"/>
        </w:rPr>
        <w:t>122</w:t>
      </w:r>
    </w:p>
    <w:p w14:paraId="215C0C1E" w14:textId="77777777" w:rsidR="00DE417C" w:rsidRDefault="00374567">
      <w:pPr>
        <w:pStyle w:val="Corpsdetexte"/>
        <w:tabs>
          <w:tab w:val="left" w:pos="1681"/>
          <w:tab w:val="left" w:leader="dot" w:pos="9404"/>
        </w:tabs>
        <w:spacing w:before="257"/>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N°6.</w:t>
      </w:r>
      <w:r>
        <w:rPr>
          <w:rFonts w:ascii="Times New Roman" w:hAnsi="Times New Roman"/>
        </w:rPr>
        <w:tab/>
        <w:t>Cadre</w:t>
      </w:r>
      <w:r>
        <w:rPr>
          <w:rFonts w:ascii="Times New Roman" w:hAnsi="Times New Roman"/>
          <w:spacing w:val="-8"/>
        </w:rPr>
        <w:t xml:space="preserve"> </w:t>
      </w:r>
      <w:r>
        <w:rPr>
          <w:rFonts w:ascii="Times New Roman" w:hAnsi="Times New Roman"/>
        </w:rPr>
        <w:t>du Bordereau</w:t>
      </w:r>
      <w:r>
        <w:rPr>
          <w:rFonts w:ascii="Times New Roman" w:hAnsi="Times New Roman"/>
          <w:spacing w:val="-2"/>
        </w:rPr>
        <w:t xml:space="preserve"> </w:t>
      </w:r>
      <w:r>
        <w:rPr>
          <w:rFonts w:ascii="Times New Roman" w:hAnsi="Times New Roman"/>
        </w:rPr>
        <w:t>des prix unitaires</w:t>
      </w:r>
      <w:r>
        <w:rPr>
          <w:rFonts w:ascii="Times New Roman" w:hAnsi="Times New Roman"/>
          <w:spacing w:val="-2"/>
        </w:rPr>
        <w:t xml:space="preserve"> </w:t>
      </w:r>
      <w:r>
        <w:rPr>
          <w:rFonts w:ascii="Times New Roman" w:hAnsi="Times New Roman"/>
        </w:rPr>
        <w:t>et</w:t>
      </w:r>
      <w:r>
        <w:rPr>
          <w:rFonts w:ascii="Times New Roman" w:hAnsi="Times New Roman"/>
          <w:spacing w:val="-2"/>
        </w:rPr>
        <w:t xml:space="preserve"> </w:t>
      </w:r>
      <w:r>
        <w:rPr>
          <w:rFonts w:ascii="Times New Roman" w:hAnsi="Times New Roman"/>
        </w:rPr>
        <w:t>des</w:t>
      </w:r>
      <w:r>
        <w:rPr>
          <w:rFonts w:ascii="Times New Roman" w:hAnsi="Times New Roman"/>
          <w:spacing w:val="-2"/>
        </w:rPr>
        <w:t xml:space="preserve"> </w:t>
      </w:r>
      <w:r>
        <w:rPr>
          <w:rFonts w:ascii="Times New Roman" w:hAnsi="Times New Roman"/>
        </w:rPr>
        <w:t>prix</w:t>
      </w:r>
      <w:r>
        <w:rPr>
          <w:rFonts w:ascii="Times New Roman" w:hAnsi="Times New Roman"/>
          <w:spacing w:val="4"/>
        </w:rPr>
        <w:t xml:space="preserve"> </w:t>
      </w:r>
      <w:r>
        <w:rPr>
          <w:rFonts w:ascii="Times New Roman" w:hAnsi="Times New Roman"/>
          <w:spacing w:val="-2"/>
        </w:rPr>
        <w:t>forfaitaires</w:t>
      </w:r>
      <w:r>
        <w:rPr>
          <w:rFonts w:ascii="Times New Roman" w:hAnsi="Times New Roman"/>
        </w:rPr>
        <w:tab/>
      </w:r>
      <w:r>
        <w:rPr>
          <w:rFonts w:ascii="Times New Roman" w:hAnsi="Times New Roman"/>
          <w:spacing w:val="-5"/>
        </w:rPr>
        <w:t>132</w:t>
      </w:r>
    </w:p>
    <w:p w14:paraId="6349AD65" w14:textId="77777777" w:rsidR="00DE417C" w:rsidRDefault="00374567">
      <w:pPr>
        <w:pStyle w:val="Corpsdetexte"/>
        <w:tabs>
          <w:tab w:val="left" w:pos="1681"/>
          <w:tab w:val="left" w:leader="dot" w:pos="9404"/>
        </w:tabs>
        <w:spacing w:before="259"/>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N°7.</w:t>
      </w:r>
      <w:r>
        <w:rPr>
          <w:rFonts w:ascii="Times New Roman" w:hAnsi="Times New Roman"/>
        </w:rPr>
        <w:tab/>
        <w:t>Cadre</w:t>
      </w:r>
      <w:r>
        <w:rPr>
          <w:rFonts w:ascii="Times New Roman" w:hAnsi="Times New Roman"/>
          <w:spacing w:val="-7"/>
        </w:rPr>
        <w:t xml:space="preserve"> </w:t>
      </w:r>
      <w:r>
        <w:rPr>
          <w:rFonts w:ascii="Times New Roman" w:hAnsi="Times New Roman"/>
        </w:rPr>
        <w:t>du</w:t>
      </w:r>
      <w:r>
        <w:rPr>
          <w:rFonts w:ascii="Times New Roman" w:hAnsi="Times New Roman"/>
          <w:spacing w:val="1"/>
        </w:rPr>
        <w:t xml:space="preserve"> </w:t>
      </w:r>
      <w:r>
        <w:rPr>
          <w:rFonts w:ascii="Times New Roman" w:hAnsi="Times New Roman"/>
        </w:rPr>
        <w:t>détail</w:t>
      </w:r>
      <w:r>
        <w:rPr>
          <w:rFonts w:ascii="Times New Roman" w:hAnsi="Times New Roman"/>
          <w:spacing w:val="-1"/>
        </w:rPr>
        <w:t xml:space="preserve"> </w:t>
      </w:r>
      <w:r>
        <w:rPr>
          <w:rFonts w:ascii="Times New Roman" w:hAnsi="Times New Roman"/>
        </w:rPr>
        <w:t>quantitatif</w:t>
      </w:r>
      <w:r>
        <w:rPr>
          <w:rFonts w:ascii="Times New Roman" w:hAnsi="Times New Roman"/>
          <w:spacing w:val="-2"/>
        </w:rPr>
        <w:t xml:space="preserve"> </w:t>
      </w:r>
      <w:r>
        <w:rPr>
          <w:rFonts w:ascii="Times New Roman" w:hAnsi="Times New Roman"/>
        </w:rPr>
        <w:t xml:space="preserve">et </w:t>
      </w:r>
      <w:r>
        <w:rPr>
          <w:rFonts w:ascii="Times New Roman" w:hAnsi="Times New Roman"/>
          <w:spacing w:val="-2"/>
        </w:rPr>
        <w:t>estimatif</w:t>
      </w:r>
      <w:r>
        <w:rPr>
          <w:rFonts w:ascii="Times New Roman" w:hAnsi="Times New Roman"/>
        </w:rPr>
        <w:tab/>
      </w:r>
      <w:r>
        <w:rPr>
          <w:rFonts w:ascii="Times New Roman" w:hAnsi="Times New Roman"/>
          <w:spacing w:val="-5"/>
        </w:rPr>
        <w:t>138</w:t>
      </w:r>
    </w:p>
    <w:p w14:paraId="1C8DD502" w14:textId="77777777" w:rsidR="00DE417C" w:rsidRDefault="00374567">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N°8.</w:t>
      </w:r>
      <w:r>
        <w:rPr>
          <w:rFonts w:ascii="Times New Roman" w:hAnsi="Times New Roman"/>
        </w:rPr>
        <w:tab/>
        <w:t>Cadre</w:t>
      </w:r>
      <w:r>
        <w:rPr>
          <w:rFonts w:ascii="Times New Roman" w:hAnsi="Times New Roman"/>
          <w:spacing w:val="-7"/>
        </w:rPr>
        <w:t xml:space="preserve"> </w:t>
      </w:r>
      <w:r>
        <w:rPr>
          <w:rFonts w:ascii="Times New Roman" w:hAnsi="Times New Roman"/>
        </w:rPr>
        <w:t>du</w:t>
      </w:r>
      <w:r>
        <w:rPr>
          <w:rFonts w:ascii="Times New Roman" w:hAnsi="Times New Roman"/>
          <w:spacing w:val="1"/>
        </w:rPr>
        <w:t xml:space="preserve"> </w:t>
      </w:r>
      <w:r>
        <w:rPr>
          <w:rFonts w:ascii="Times New Roman" w:hAnsi="Times New Roman"/>
        </w:rPr>
        <w:t>sous-détail des</w:t>
      </w:r>
      <w:r>
        <w:rPr>
          <w:rFonts w:ascii="Times New Roman" w:hAnsi="Times New Roman"/>
          <w:spacing w:val="-1"/>
        </w:rPr>
        <w:t xml:space="preserve"> </w:t>
      </w:r>
      <w:r>
        <w:rPr>
          <w:rFonts w:ascii="Times New Roman" w:hAnsi="Times New Roman"/>
        </w:rPr>
        <w:t>prix</w:t>
      </w:r>
      <w:r>
        <w:rPr>
          <w:rFonts w:ascii="Times New Roman" w:hAnsi="Times New Roman"/>
          <w:spacing w:val="2"/>
        </w:rPr>
        <w:t xml:space="preserve"> </w:t>
      </w:r>
      <w:r>
        <w:rPr>
          <w:rFonts w:ascii="Times New Roman" w:hAnsi="Times New Roman"/>
          <w:spacing w:val="-2"/>
        </w:rPr>
        <w:t>unitaires</w:t>
      </w:r>
      <w:r>
        <w:rPr>
          <w:rFonts w:ascii="Times New Roman" w:hAnsi="Times New Roman"/>
        </w:rPr>
        <w:tab/>
      </w:r>
      <w:r>
        <w:rPr>
          <w:rFonts w:ascii="Times New Roman" w:hAnsi="Times New Roman"/>
          <w:spacing w:val="-5"/>
        </w:rPr>
        <w:t>141</w:t>
      </w:r>
    </w:p>
    <w:p w14:paraId="083174FD" w14:textId="77777777" w:rsidR="00DE417C" w:rsidRDefault="00374567">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4"/>
        </w:rPr>
        <w:t>N°9.</w:t>
      </w:r>
      <w:r>
        <w:rPr>
          <w:rFonts w:ascii="Times New Roman" w:hAnsi="Times New Roman"/>
        </w:rPr>
        <w:tab/>
        <w:t>Modèle de</w:t>
      </w:r>
      <w:r>
        <w:rPr>
          <w:rFonts w:ascii="Times New Roman" w:hAnsi="Times New Roman"/>
          <w:spacing w:val="-1"/>
        </w:rPr>
        <w:t xml:space="preserve"> </w:t>
      </w:r>
      <w:r>
        <w:rPr>
          <w:rFonts w:ascii="Times New Roman" w:hAnsi="Times New Roman"/>
          <w:spacing w:val="-2"/>
        </w:rPr>
        <w:t>Marché</w:t>
      </w:r>
      <w:r>
        <w:rPr>
          <w:rFonts w:ascii="Times New Roman" w:hAnsi="Times New Roman"/>
        </w:rPr>
        <w:tab/>
      </w:r>
      <w:r>
        <w:rPr>
          <w:rFonts w:ascii="Times New Roman" w:hAnsi="Times New Roman"/>
          <w:spacing w:val="-5"/>
        </w:rPr>
        <w:t>144</w:t>
      </w:r>
    </w:p>
    <w:p w14:paraId="6C61B76B" w14:textId="77777777" w:rsidR="00DE417C" w:rsidRDefault="00374567">
      <w:pPr>
        <w:pStyle w:val="Corpsdetexte"/>
        <w:tabs>
          <w:tab w:val="left" w:pos="1681"/>
          <w:tab w:val="left" w:leader="dot" w:pos="9407"/>
        </w:tabs>
        <w:spacing w:before="259"/>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2"/>
        </w:rPr>
        <w:t>N°10.</w:t>
      </w:r>
      <w:r>
        <w:rPr>
          <w:rFonts w:ascii="Times New Roman" w:hAnsi="Times New Roman"/>
        </w:rPr>
        <w:tab/>
        <w:t>Modèle</w:t>
      </w:r>
      <w:r>
        <w:rPr>
          <w:rFonts w:ascii="Times New Roman" w:hAnsi="Times New Roman"/>
          <w:spacing w:val="-4"/>
        </w:rPr>
        <w:t xml:space="preserve"> </w:t>
      </w:r>
      <w:r>
        <w:rPr>
          <w:rFonts w:ascii="Times New Roman" w:hAnsi="Times New Roman"/>
        </w:rPr>
        <w:t>ou</w:t>
      </w:r>
      <w:r>
        <w:rPr>
          <w:rFonts w:ascii="Times New Roman" w:hAnsi="Times New Roman"/>
          <w:spacing w:val="-1"/>
        </w:rPr>
        <w:t xml:space="preserve"> </w:t>
      </w:r>
      <w:r>
        <w:rPr>
          <w:rFonts w:ascii="Times New Roman" w:hAnsi="Times New Roman"/>
        </w:rPr>
        <w:t>formulaires</w:t>
      </w:r>
      <w:r>
        <w:rPr>
          <w:rFonts w:ascii="Times New Roman" w:hAnsi="Times New Roman"/>
          <w:spacing w:val="-1"/>
        </w:rPr>
        <w:t xml:space="preserve"> </w:t>
      </w:r>
      <w:r>
        <w:rPr>
          <w:rFonts w:ascii="Times New Roman" w:hAnsi="Times New Roman"/>
        </w:rPr>
        <w:t>des</w:t>
      </w:r>
      <w:r>
        <w:rPr>
          <w:rFonts w:ascii="Times New Roman" w:hAnsi="Times New Roman"/>
          <w:spacing w:val="-1"/>
        </w:rPr>
        <w:t xml:space="preserve"> </w:t>
      </w:r>
      <w:r>
        <w:rPr>
          <w:rFonts w:ascii="Times New Roman" w:hAnsi="Times New Roman"/>
        </w:rPr>
        <w:t>pièces</w:t>
      </w:r>
      <w:r>
        <w:rPr>
          <w:rFonts w:ascii="Times New Roman" w:hAnsi="Times New Roman"/>
          <w:spacing w:val="-2"/>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utiliser</w:t>
      </w:r>
      <w:r>
        <w:rPr>
          <w:rFonts w:ascii="Times New Roman" w:hAnsi="Times New Roman"/>
          <w:spacing w:val="-1"/>
        </w:rPr>
        <w:t xml:space="preserve"> </w:t>
      </w:r>
      <w:r>
        <w:rPr>
          <w:rFonts w:ascii="Times New Roman" w:hAnsi="Times New Roman"/>
        </w:rPr>
        <w:t>par</w:t>
      </w:r>
      <w:r>
        <w:rPr>
          <w:rFonts w:ascii="Times New Roman" w:hAnsi="Times New Roman"/>
          <w:spacing w:val="-1"/>
        </w:rPr>
        <w:t xml:space="preserve"> </w:t>
      </w:r>
      <w:r>
        <w:rPr>
          <w:rFonts w:ascii="Times New Roman" w:hAnsi="Times New Roman"/>
        </w:rPr>
        <w:t xml:space="preserve">le </w:t>
      </w:r>
      <w:r>
        <w:rPr>
          <w:rFonts w:ascii="Times New Roman" w:hAnsi="Times New Roman"/>
          <w:spacing w:val="-2"/>
        </w:rPr>
        <w:t>Soumissionnaire</w:t>
      </w:r>
      <w:r>
        <w:rPr>
          <w:rFonts w:ascii="Times New Roman" w:hAnsi="Times New Roman"/>
        </w:rPr>
        <w:tab/>
      </w:r>
      <w:r>
        <w:rPr>
          <w:rFonts w:ascii="Times New Roman" w:hAnsi="Times New Roman"/>
          <w:spacing w:val="-5"/>
        </w:rPr>
        <w:t>149</w:t>
      </w:r>
    </w:p>
    <w:p w14:paraId="7BC675D5" w14:textId="77777777" w:rsidR="00DE417C" w:rsidRDefault="00374567">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2"/>
        </w:rPr>
        <w:t>N°11.</w:t>
      </w:r>
      <w:r>
        <w:rPr>
          <w:rFonts w:ascii="Times New Roman" w:hAnsi="Times New Roman"/>
        </w:rPr>
        <w:tab/>
        <w:t>Charte</w:t>
      </w:r>
      <w:r>
        <w:rPr>
          <w:rFonts w:ascii="Times New Roman" w:hAnsi="Times New Roman"/>
          <w:spacing w:val="-2"/>
        </w:rPr>
        <w:t xml:space="preserve"> d’intégrité</w:t>
      </w:r>
      <w:r>
        <w:rPr>
          <w:rFonts w:ascii="Times New Roman" w:hAnsi="Times New Roman"/>
        </w:rPr>
        <w:tab/>
      </w:r>
      <w:r>
        <w:rPr>
          <w:rFonts w:ascii="Times New Roman" w:hAnsi="Times New Roman"/>
          <w:spacing w:val="-5"/>
        </w:rPr>
        <w:t>174</w:t>
      </w:r>
    </w:p>
    <w:p w14:paraId="07A3773A" w14:textId="77777777" w:rsidR="00DE417C" w:rsidRDefault="00374567">
      <w:pPr>
        <w:pStyle w:val="Corpsdetexte"/>
        <w:tabs>
          <w:tab w:val="left" w:pos="1681"/>
          <w:tab w:val="left" w:leader="dot" w:pos="9407"/>
        </w:tabs>
        <w:spacing w:before="259"/>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2"/>
        </w:rPr>
        <w:t>N°12.</w:t>
      </w:r>
      <w:r>
        <w:rPr>
          <w:rFonts w:ascii="Times New Roman" w:hAnsi="Times New Roman"/>
        </w:rPr>
        <w:tab/>
        <w:t>Engagement</w:t>
      </w:r>
      <w:r>
        <w:rPr>
          <w:rFonts w:ascii="Times New Roman" w:hAnsi="Times New Roman"/>
          <w:spacing w:val="-4"/>
        </w:rPr>
        <w:t xml:space="preserve"> </w:t>
      </w:r>
      <w:r>
        <w:rPr>
          <w:rFonts w:ascii="Times New Roman" w:hAnsi="Times New Roman"/>
        </w:rPr>
        <w:t>social</w:t>
      </w:r>
      <w:r>
        <w:rPr>
          <w:rFonts w:ascii="Times New Roman" w:hAnsi="Times New Roman"/>
          <w:spacing w:val="-1"/>
        </w:rPr>
        <w:t xml:space="preserve"> </w:t>
      </w:r>
      <w:r>
        <w:rPr>
          <w:rFonts w:ascii="Times New Roman" w:hAnsi="Times New Roman"/>
        </w:rPr>
        <w:t>et</w:t>
      </w:r>
      <w:r>
        <w:rPr>
          <w:rFonts w:ascii="Times New Roman" w:hAnsi="Times New Roman"/>
          <w:spacing w:val="-1"/>
        </w:rPr>
        <w:t xml:space="preserve"> </w:t>
      </w:r>
      <w:r>
        <w:rPr>
          <w:rFonts w:ascii="Times New Roman" w:hAnsi="Times New Roman"/>
          <w:spacing w:val="-2"/>
        </w:rPr>
        <w:t>environnemental</w:t>
      </w:r>
      <w:r>
        <w:rPr>
          <w:rFonts w:ascii="Times New Roman" w:hAnsi="Times New Roman"/>
        </w:rPr>
        <w:tab/>
      </w:r>
      <w:r>
        <w:rPr>
          <w:rFonts w:ascii="Times New Roman" w:hAnsi="Times New Roman"/>
          <w:spacing w:val="-5"/>
        </w:rPr>
        <w:t>179</w:t>
      </w:r>
    </w:p>
    <w:p w14:paraId="25218F83" w14:textId="77777777" w:rsidR="00DE417C" w:rsidRDefault="00374567">
      <w:pPr>
        <w:pStyle w:val="Corpsdetexte"/>
        <w:tabs>
          <w:tab w:val="left" w:pos="1681"/>
          <w:tab w:val="left" w:leader="dot" w:pos="9407"/>
        </w:tabs>
        <w:spacing w:before="257"/>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2"/>
        </w:rPr>
        <w:t>N°13.</w:t>
      </w:r>
      <w:r>
        <w:rPr>
          <w:rFonts w:ascii="Times New Roman" w:hAnsi="Times New Roman"/>
        </w:rPr>
        <w:tab/>
        <w:t>Visa</w:t>
      </w:r>
      <w:r>
        <w:rPr>
          <w:rFonts w:ascii="Times New Roman" w:hAnsi="Times New Roman"/>
          <w:spacing w:val="-4"/>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maturité</w:t>
      </w:r>
      <w:r>
        <w:rPr>
          <w:rFonts w:ascii="Times New Roman" w:hAnsi="Times New Roman"/>
          <w:spacing w:val="-2"/>
        </w:rPr>
        <w:t xml:space="preserve"> </w:t>
      </w:r>
      <w:r>
        <w:rPr>
          <w:rFonts w:ascii="Times New Roman" w:hAnsi="Times New Roman"/>
        </w:rPr>
        <w:t>ou Justificatifs</w:t>
      </w:r>
      <w:r>
        <w:rPr>
          <w:rFonts w:ascii="Times New Roman" w:hAnsi="Times New Roman"/>
          <w:spacing w:val="-1"/>
        </w:rPr>
        <w:t xml:space="preserve"> </w:t>
      </w:r>
      <w:r>
        <w:rPr>
          <w:rFonts w:ascii="Times New Roman" w:hAnsi="Times New Roman"/>
        </w:rPr>
        <w:t>des</w:t>
      </w:r>
      <w:r>
        <w:rPr>
          <w:rFonts w:ascii="Times New Roman" w:hAnsi="Times New Roman"/>
          <w:spacing w:val="-1"/>
        </w:rPr>
        <w:t xml:space="preserve"> </w:t>
      </w:r>
      <w:r>
        <w:rPr>
          <w:rFonts w:ascii="Times New Roman" w:hAnsi="Times New Roman"/>
        </w:rPr>
        <w:t xml:space="preserve">études </w:t>
      </w:r>
      <w:r>
        <w:rPr>
          <w:rFonts w:ascii="Times New Roman" w:hAnsi="Times New Roman"/>
          <w:spacing w:val="-2"/>
        </w:rPr>
        <w:t>préalables</w:t>
      </w:r>
      <w:r>
        <w:rPr>
          <w:rFonts w:ascii="Times New Roman" w:hAnsi="Times New Roman"/>
        </w:rPr>
        <w:tab/>
      </w:r>
      <w:r>
        <w:rPr>
          <w:rFonts w:ascii="Times New Roman" w:hAnsi="Times New Roman"/>
          <w:spacing w:val="-5"/>
        </w:rPr>
        <w:t>182</w:t>
      </w:r>
    </w:p>
    <w:p w14:paraId="138B6B36" w14:textId="77777777" w:rsidR="00DE417C" w:rsidRDefault="00374567">
      <w:pPr>
        <w:pStyle w:val="Corpsdetexte"/>
        <w:tabs>
          <w:tab w:val="left" w:pos="1684"/>
          <w:tab w:val="left" w:leader="dot" w:pos="9404"/>
        </w:tabs>
        <w:spacing w:before="262" w:line="360" w:lineRule="auto"/>
        <w:ind w:left="1701" w:right="857" w:hanging="1560"/>
        <w:rPr>
          <w:rFonts w:ascii="Times New Roman" w:hAnsi="Times New Roman"/>
        </w:rPr>
      </w:pPr>
      <w:r>
        <w:rPr>
          <w:rFonts w:ascii="Times New Roman" w:hAnsi="Times New Roman"/>
        </w:rPr>
        <w:t>Pièce N°14.</w:t>
      </w:r>
      <w:r>
        <w:rPr>
          <w:rFonts w:ascii="Times New Roman" w:hAnsi="Times New Roman"/>
        </w:rPr>
        <w:tab/>
        <w:t>Liste des établissements bancaires et organismes financiers habilités à émettre des cautions</w:t>
      </w:r>
      <w:r>
        <w:rPr>
          <w:rFonts w:ascii="Times New Roman" w:hAnsi="Times New Roman"/>
          <w:spacing w:val="-3"/>
        </w:rPr>
        <w:t xml:space="preserve"> </w:t>
      </w:r>
      <w:r>
        <w:rPr>
          <w:rFonts w:ascii="Times New Roman" w:hAnsi="Times New Roman"/>
        </w:rPr>
        <w:t>dans</w:t>
      </w:r>
      <w:r>
        <w:rPr>
          <w:rFonts w:ascii="Times New Roman" w:hAnsi="Times New Roman"/>
          <w:spacing w:val="-1"/>
        </w:rPr>
        <w:t xml:space="preserve"> </w:t>
      </w:r>
      <w:r>
        <w:rPr>
          <w:rFonts w:ascii="Times New Roman" w:hAnsi="Times New Roman"/>
        </w:rPr>
        <w:t>le</w:t>
      </w:r>
      <w:r>
        <w:rPr>
          <w:rFonts w:ascii="Times New Roman" w:hAnsi="Times New Roman"/>
          <w:spacing w:val="-1"/>
        </w:rPr>
        <w:t xml:space="preserve"> </w:t>
      </w:r>
      <w:r>
        <w:rPr>
          <w:rFonts w:ascii="Times New Roman" w:hAnsi="Times New Roman"/>
        </w:rPr>
        <w:t>cadre</w:t>
      </w:r>
      <w:r>
        <w:rPr>
          <w:rFonts w:ascii="Times New Roman" w:hAnsi="Times New Roman"/>
          <w:spacing w:val="-5"/>
        </w:rPr>
        <w:t xml:space="preserve"> </w:t>
      </w:r>
      <w:r>
        <w:rPr>
          <w:rFonts w:ascii="Times New Roman" w:hAnsi="Times New Roman"/>
        </w:rPr>
        <w:t>des</w:t>
      </w:r>
      <w:r>
        <w:rPr>
          <w:rFonts w:ascii="Times New Roman" w:hAnsi="Times New Roman"/>
          <w:spacing w:val="-1"/>
        </w:rPr>
        <w:t xml:space="preserve"> </w:t>
      </w:r>
      <w:r>
        <w:rPr>
          <w:rFonts w:ascii="Times New Roman" w:hAnsi="Times New Roman"/>
        </w:rPr>
        <w:t xml:space="preserve">Marchés </w:t>
      </w:r>
      <w:r>
        <w:rPr>
          <w:rFonts w:ascii="Times New Roman" w:hAnsi="Times New Roman"/>
          <w:spacing w:val="-2"/>
        </w:rPr>
        <w:t>Publics</w:t>
      </w:r>
      <w:r>
        <w:rPr>
          <w:rFonts w:ascii="Times New Roman" w:hAnsi="Times New Roman"/>
        </w:rPr>
        <w:tab/>
      </w:r>
      <w:r>
        <w:rPr>
          <w:rFonts w:ascii="Times New Roman" w:hAnsi="Times New Roman"/>
          <w:spacing w:val="-5"/>
        </w:rPr>
        <w:t>185</w:t>
      </w:r>
    </w:p>
    <w:p w14:paraId="669CA931" w14:textId="77777777" w:rsidR="00DE417C" w:rsidRDefault="00374567">
      <w:pPr>
        <w:pStyle w:val="Corpsdetexte"/>
        <w:tabs>
          <w:tab w:val="left" w:pos="1681"/>
          <w:tab w:val="left" w:leader="dot" w:pos="9407"/>
        </w:tabs>
        <w:spacing w:before="123"/>
        <w:ind w:left="141"/>
        <w:rPr>
          <w:rFonts w:ascii="Times New Roman" w:hAnsi="Times New Roman"/>
        </w:rPr>
      </w:pPr>
      <w:r>
        <w:rPr>
          <w:rFonts w:ascii="Times New Roman" w:hAnsi="Times New Roman"/>
        </w:rPr>
        <w:t>Pièce</w:t>
      </w:r>
      <w:r>
        <w:rPr>
          <w:rFonts w:ascii="Times New Roman" w:hAnsi="Times New Roman"/>
          <w:spacing w:val="-5"/>
        </w:rPr>
        <w:t xml:space="preserve"> </w:t>
      </w:r>
      <w:r>
        <w:rPr>
          <w:rFonts w:ascii="Times New Roman" w:hAnsi="Times New Roman"/>
          <w:spacing w:val="-2"/>
        </w:rPr>
        <w:t>N°15.</w:t>
      </w:r>
      <w:r>
        <w:rPr>
          <w:rFonts w:ascii="Times New Roman" w:hAnsi="Times New Roman"/>
        </w:rPr>
        <w:tab/>
        <w:t>Procédures</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soumission</w:t>
      </w:r>
      <w:r>
        <w:rPr>
          <w:rFonts w:ascii="Times New Roman" w:hAnsi="Times New Roman"/>
          <w:spacing w:val="-1"/>
        </w:rPr>
        <w:t xml:space="preserve"> </w:t>
      </w:r>
      <w:r>
        <w:rPr>
          <w:rFonts w:ascii="Times New Roman" w:hAnsi="Times New Roman"/>
        </w:rPr>
        <w:t>en</w:t>
      </w:r>
      <w:r>
        <w:rPr>
          <w:rFonts w:ascii="Times New Roman" w:hAnsi="Times New Roman"/>
          <w:spacing w:val="-1"/>
        </w:rPr>
        <w:t xml:space="preserve"> </w:t>
      </w:r>
      <w:r>
        <w:rPr>
          <w:rFonts w:ascii="Times New Roman" w:hAnsi="Times New Roman"/>
          <w:spacing w:val="-4"/>
        </w:rPr>
        <w:t>ligne</w:t>
      </w:r>
      <w:r>
        <w:rPr>
          <w:rFonts w:ascii="Times New Roman" w:hAnsi="Times New Roman"/>
        </w:rPr>
        <w:tab/>
      </w:r>
      <w:r>
        <w:rPr>
          <w:rFonts w:ascii="Times New Roman" w:hAnsi="Times New Roman"/>
          <w:spacing w:val="-5"/>
        </w:rPr>
        <w:t>182</w:t>
      </w:r>
    </w:p>
    <w:p w14:paraId="2313ADF2" w14:textId="77777777" w:rsidR="00DE417C" w:rsidRDefault="00DE417C">
      <w:pPr>
        <w:pStyle w:val="Corpsdetexte"/>
        <w:rPr>
          <w:rFonts w:ascii="Times New Roman" w:hAnsi="Times New Roman"/>
        </w:rPr>
        <w:sectPr w:rsidR="00DE417C" w:rsidSect="00620BB2">
          <w:pgSz w:w="11900" w:h="16820"/>
          <w:pgMar w:top="1020" w:right="283" w:bottom="1220" w:left="992" w:header="0" w:footer="1039" w:gutter="0"/>
          <w:cols w:space="720"/>
        </w:sectPr>
      </w:pPr>
    </w:p>
    <w:p w14:paraId="4504DB08" w14:textId="77777777" w:rsidR="00DE417C" w:rsidRDefault="00DE417C">
      <w:pPr>
        <w:pStyle w:val="Corpsdetexte"/>
        <w:rPr>
          <w:rFonts w:ascii="Times New Roman"/>
          <w:sz w:val="36"/>
        </w:rPr>
      </w:pPr>
    </w:p>
    <w:p w14:paraId="66538BA2" w14:textId="77777777" w:rsidR="00DE417C" w:rsidRDefault="00DE417C">
      <w:pPr>
        <w:pStyle w:val="Corpsdetexte"/>
        <w:rPr>
          <w:rFonts w:ascii="Times New Roman"/>
          <w:sz w:val="36"/>
        </w:rPr>
      </w:pPr>
    </w:p>
    <w:p w14:paraId="2E20BBDD" w14:textId="77777777" w:rsidR="00DE417C" w:rsidRDefault="00DE417C">
      <w:pPr>
        <w:pStyle w:val="Corpsdetexte"/>
        <w:rPr>
          <w:rFonts w:ascii="Times New Roman"/>
          <w:sz w:val="36"/>
        </w:rPr>
      </w:pPr>
    </w:p>
    <w:p w14:paraId="38D3EA59" w14:textId="77777777" w:rsidR="00DE417C" w:rsidRDefault="00DE417C">
      <w:pPr>
        <w:pStyle w:val="Corpsdetexte"/>
        <w:rPr>
          <w:rFonts w:ascii="Times New Roman"/>
          <w:sz w:val="36"/>
        </w:rPr>
      </w:pPr>
    </w:p>
    <w:p w14:paraId="34D222BD" w14:textId="77777777" w:rsidR="00DE417C" w:rsidRDefault="00DE417C">
      <w:pPr>
        <w:pStyle w:val="Corpsdetexte"/>
        <w:rPr>
          <w:rFonts w:ascii="Times New Roman"/>
          <w:sz w:val="36"/>
        </w:rPr>
      </w:pPr>
    </w:p>
    <w:p w14:paraId="7C8B6E4B" w14:textId="77777777" w:rsidR="00DE417C" w:rsidRDefault="00DE417C">
      <w:pPr>
        <w:pStyle w:val="Corpsdetexte"/>
        <w:rPr>
          <w:rFonts w:ascii="Times New Roman"/>
          <w:sz w:val="36"/>
        </w:rPr>
      </w:pPr>
    </w:p>
    <w:p w14:paraId="0C1337F3" w14:textId="77777777" w:rsidR="00DE417C" w:rsidRDefault="00DE417C">
      <w:pPr>
        <w:pStyle w:val="Corpsdetexte"/>
        <w:rPr>
          <w:rFonts w:ascii="Times New Roman"/>
          <w:sz w:val="36"/>
        </w:rPr>
      </w:pPr>
    </w:p>
    <w:p w14:paraId="58560CC3" w14:textId="77777777" w:rsidR="00DE417C" w:rsidRDefault="00DE417C">
      <w:pPr>
        <w:pStyle w:val="Corpsdetexte"/>
        <w:rPr>
          <w:rFonts w:ascii="Times New Roman"/>
          <w:sz w:val="36"/>
        </w:rPr>
      </w:pPr>
    </w:p>
    <w:p w14:paraId="78348A79" w14:textId="77777777" w:rsidR="00DE417C" w:rsidRDefault="00DE417C">
      <w:pPr>
        <w:pStyle w:val="Corpsdetexte"/>
        <w:rPr>
          <w:rFonts w:ascii="Times New Roman"/>
          <w:sz w:val="36"/>
        </w:rPr>
      </w:pPr>
    </w:p>
    <w:p w14:paraId="12B14AE8" w14:textId="77777777" w:rsidR="00DE417C" w:rsidRDefault="00DE417C">
      <w:pPr>
        <w:pStyle w:val="Corpsdetexte"/>
        <w:rPr>
          <w:rFonts w:ascii="Times New Roman"/>
          <w:sz w:val="36"/>
        </w:rPr>
      </w:pPr>
    </w:p>
    <w:p w14:paraId="36935F01" w14:textId="77777777" w:rsidR="00DE417C" w:rsidRDefault="00DE417C">
      <w:pPr>
        <w:pStyle w:val="Corpsdetexte"/>
        <w:rPr>
          <w:rFonts w:ascii="Times New Roman"/>
          <w:sz w:val="36"/>
        </w:rPr>
      </w:pPr>
    </w:p>
    <w:p w14:paraId="4EB07018" w14:textId="77777777" w:rsidR="00DE417C" w:rsidRDefault="00DE417C">
      <w:pPr>
        <w:pStyle w:val="Corpsdetexte"/>
        <w:rPr>
          <w:rFonts w:ascii="Times New Roman"/>
          <w:sz w:val="36"/>
        </w:rPr>
      </w:pPr>
    </w:p>
    <w:p w14:paraId="61C9348A" w14:textId="77777777" w:rsidR="00DE417C" w:rsidRDefault="00DE417C">
      <w:pPr>
        <w:pStyle w:val="Corpsdetexte"/>
        <w:spacing w:before="361"/>
        <w:rPr>
          <w:rFonts w:ascii="Times New Roman"/>
          <w:sz w:val="36"/>
        </w:rPr>
      </w:pPr>
    </w:p>
    <w:p w14:paraId="7EF17A94" w14:textId="77777777" w:rsidR="00DE417C" w:rsidRPr="009102F0" w:rsidRDefault="00374567">
      <w:pPr>
        <w:tabs>
          <w:tab w:val="left" w:pos="1787"/>
        </w:tabs>
        <w:ind w:left="-1" w:right="303"/>
        <w:jc w:val="center"/>
        <w:rPr>
          <w:rFonts w:ascii="Times New Roman" w:hAnsi="Times New Roman" w:cs="Times New Roman"/>
          <w:b/>
          <w:sz w:val="36"/>
        </w:rPr>
      </w:pPr>
      <w:r w:rsidRPr="009102F0">
        <w:rPr>
          <w:rFonts w:ascii="Times New Roman" w:hAnsi="Times New Roman" w:cs="Times New Roman"/>
          <w:b/>
          <w:w w:val="85"/>
          <w:sz w:val="36"/>
        </w:rPr>
        <w:t>PIÈCE</w:t>
      </w:r>
      <w:r w:rsidRPr="009102F0">
        <w:rPr>
          <w:rFonts w:ascii="Times New Roman" w:hAnsi="Times New Roman" w:cs="Times New Roman"/>
          <w:b/>
          <w:spacing w:val="20"/>
          <w:sz w:val="36"/>
        </w:rPr>
        <w:t xml:space="preserve"> </w:t>
      </w:r>
      <w:r w:rsidRPr="009102F0">
        <w:rPr>
          <w:rFonts w:ascii="Times New Roman" w:hAnsi="Times New Roman" w:cs="Times New Roman"/>
          <w:b/>
          <w:spacing w:val="-4"/>
          <w:w w:val="95"/>
          <w:sz w:val="36"/>
        </w:rPr>
        <w:t>N°1.</w:t>
      </w:r>
      <w:r w:rsidRPr="009102F0">
        <w:rPr>
          <w:rFonts w:ascii="Times New Roman" w:hAnsi="Times New Roman" w:cs="Times New Roman"/>
          <w:b/>
          <w:sz w:val="36"/>
        </w:rPr>
        <w:tab/>
      </w:r>
      <w:r w:rsidRPr="009102F0">
        <w:rPr>
          <w:rFonts w:ascii="Times New Roman" w:hAnsi="Times New Roman" w:cs="Times New Roman"/>
          <w:b/>
          <w:w w:val="85"/>
          <w:sz w:val="36"/>
        </w:rPr>
        <w:t>AVIS</w:t>
      </w:r>
      <w:r w:rsidRPr="009102F0">
        <w:rPr>
          <w:rFonts w:ascii="Times New Roman" w:hAnsi="Times New Roman" w:cs="Times New Roman"/>
          <w:b/>
          <w:spacing w:val="37"/>
          <w:sz w:val="36"/>
        </w:rPr>
        <w:t xml:space="preserve"> </w:t>
      </w:r>
      <w:r w:rsidRPr="009102F0">
        <w:rPr>
          <w:rFonts w:ascii="Times New Roman" w:hAnsi="Times New Roman" w:cs="Times New Roman"/>
          <w:b/>
          <w:w w:val="85"/>
          <w:sz w:val="36"/>
        </w:rPr>
        <w:t>D'APPEL</w:t>
      </w:r>
      <w:r w:rsidRPr="009102F0">
        <w:rPr>
          <w:rFonts w:ascii="Times New Roman" w:hAnsi="Times New Roman" w:cs="Times New Roman"/>
          <w:b/>
          <w:spacing w:val="32"/>
          <w:sz w:val="36"/>
        </w:rPr>
        <w:t xml:space="preserve"> </w:t>
      </w:r>
      <w:r w:rsidRPr="009102F0">
        <w:rPr>
          <w:rFonts w:ascii="Times New Roman" w:hAnsi="Times New Roman" w:cs="Times New Roman"/>
          <w:b/>
          <w:w w:val="85"/>
          <w:sz w:val="36"/>
        </w:rPr>
        <w:t>D'OFFRES</w:t>
      </w:r>
      <w:r w:rsidRPr="009102F0">
        <w:rPr>
          <w:rFonts w:ascii="Times New Roman" w:hAnsi="Times New Roman" w:cs="Times New Roman"/>
          <w:b/>
          <w:spacing w:val="35"/>
          <w:sz w:val="36"/>
        </w:rPr>
        <w:t xml:space="preserve"> </w:t>
      </w:r>
      <w:r w:rsidRPr="009102F0">
        <w:rPr>
          <w:rFonts w:ascii="Times New Roman" w:hAnsi="Times New Roman" w:cs="Times New Roman"/>
          <w:b/>
          <w:spacing w:val="-2"/>
          <w:w w:val="85"/>
          <w:sz w:val="36"/>
        </w:rPr>
        <w:t>(AAO)</w:t>
      </w:r>
    </w:p>
    <w:p w14:paraId="2E5A3CF7" w14:textId="77777777" w:rsidR="00DE417C" w:rsidRDefault="00DE417C">
      <w:pPr>
        <w:jc w:val="center"/>
        <w:rPr>
          <w:rFonts w:ascii="Times New Roman" w:hAnsi="Times New Roman" w:cs="Times New Roman"/>
          <w:b/>
          <w:w w:val="85"/>
          <w:sz w:val="36"/>
        </w:rPr>
      </w:pPr>
    </w:p>
    <w:p w14:paraId="69E57013" w14:textId="77777777" w:rsidR="007B2E07" w:rsidRPr="007B2E07" w:rsidRDefault="007B2E07" w:rsidP="007B2E07">
      <w:pPr>
        <w:rPr>
          <w:sz w:val="36"/>
        </w:rPr>
      </w:pPr>
    </w:p>
    <w:p w14:paraId="6292E5D7" w14:textId="77777777" w:rsidR="007B2E07" w:rsidRPr="007B2E07" w:rsidRDefault="007B2E07" w:rsidP="007B2E07">
      <w:pPr>
        <w:rPr>
          <w:sz w:val="36"/>
        </w:rPr>
      </w:pPr>
    </w:p>
    <w:p w14:paraId="62FADBDB" w14:textId="77777777" w:rsidR="007B2E07" w:rsidRPr="007B2E07" w:rsidRDefault="007B2E07" w:rsidP="007B2E07">
      <w:pPr>
        <w:rPr>
          <w:sz w:val="36"/>
        </w:rPr>
      </w:pPr>
    </w:p>
    <w:p w14:paraId="11D6EB70" w14:textId="77777777" w:rsidR="007B2E07" w:rsidRPr="007B2E07" w:rsidRDefault="007B2E07" w:rsidP="007B2E07">
      <w:pPr>
        <w:rPr>
          <w:sz w:val="36"/>
        </w:rPr>
      </w:pPr>
    </w:p>
    <w:p w14:paraId="56F0319E" w14:textId="77777777" w:rsidR="007B2E07" w:rsidRPr="007B2E07" w:rsidRDefault="007B2E07" w:rsidP="007B2E07">
      <w:pPr>
        <w:rPr>
          <w:sz w:val="36"/>
        </w:rPr>
      </w:pPr>
    </w:p>
    <w:p w14:paraId="0D4A4A3E" w14:textId="77777777" w:rsidR="007B2E07" w:rsidRPr="007B2E07" w:rsidRDefault="007B2E07" w:rsidP="007B2E07">
      <w:pPr>
        <w:rPr>
          <w:sz w:val="36"/>
        </w:rPr>
      </w:pPr>
    </w:p>
    <w:p w14:paraId="3654D369" w14:textId="77777777" w:rsidR="007B2E07" w:rsidRPr="007B2E07" w:rsidRDefault="007B2E07" w:rsidP="007B2E07">
      <w:pPr>
        <w:rPr>
          <w:sz w:val="36"/>
        </w:rPr>
      </w:pPr>
    </w:p>
    <w:p w14:paraId="6738EB0C" w14:textId="77777777" w:rsidR="007B2E07" w:rsidRPr="007B2E07" w:rsidRDefault="007B2E07" w:rsidP="007B2E07">
      <w:pPr>
        <w:rPr>
          <w:sz w:val="36"/>
        </w:rPr>
      </w:pPr>
    </w:p>
    <w:p w14:paraId="03203CDB" w14:textId="77777777" w:rsidR="007B2E07" w:rsidRPr="007B2E07" w:rsidRDefault="007B2E07" w:rsidP="007B2E07">
      <w:pPr>
        <w:rPr>
          <w:sz w:val="36"/>
        </w:rPr>
      </w:pPr>
    </w:p>
    <w:p w14:paraId="43353DD2" w14:textId="77777777" w:rsidR="007B2E07" w:rsidRPr="007B2E07" w:rsidRDefault="007B2E07" w:rsidP="007B2E07">
      <w:pPr>
        <w:rPr>
          <w:sz w:val="36"/>
        </w:rPr>
      </w:pPr>
    </w:p>
    <w:p w14:paraId="23893E06" w14:textId="77777777" w:rsidR="007B2E07" w:rsidRPr="007B2E07" w:rsidRDefault="007B2E07" w:rsidP="007B2E07">
      <w:pPr>
        <w:rPr>
          <w:sz w:val="36"/>
        </w:rPr>
      </w:pPr>
    </w:p>
    <w:p w14:paraId="6FAA7DD2" w14:textId="77777777" w:rsidR="007B2E07" w:rsidRPr="007B2E07" w:rsidRDefault="007B2E07" w:rsidP="007B2E07">
      <w:pPr>
        <w:rPr>
          <w:sz w:val="36"/>
        </w:rPr>
      </w:pPr>
    </w:p>
    <w:p w14:paraId="60E3800A" w14:textId="77777777" w:rsidR="007B2E07" w:rsidRPr="007B2E07" w:rsidRDefault="007B2E07" w:rsidP="007B2E07">
      <w:pPr>
        <w:rPr>
          <w:sz w:val="36"/>
        </w:rPr>
      </w:pPr>
    </w:p>
    <w:p w14:paraId="1906C47E" w14:textId="77777777" w:rsidR="007B2E07" w:rsidRPr="007B2E07" w:rsidRDefault="007B2E07" w:rsidP="007B2E07">
      <w:pPr>
        <w:rPr>
          <w:sz w:val="36"/>
        </w:rPr>
      </w:pPr>
    </w:p>
    <w:p w14:paraId="09DC0975" w14:textId="77777777" w:rsidR="007B2E07" w:rsidRPr="007B2E07" w:rsidRDefault="007B2E07" w:rsidP="007B2E07">
      <w:pPr>
        <w:rPr>
          <w:sz w:val="36"/>
        </w:rPr>
      </w:pPr>
    </w:p>
    <w:p w14:paraId="57978307" w14:textId="77777777" w:rsidR="007B2E07" w:rsidRPr="007B2E07" w:rsidRDefault="007B2E07" w:rsidP="007B2E07">
      <w:pPr>
        <w:rPr>
          <w:sz w:val="36"/>
        </w:rPr>
      </w:pPr>
    </w:p>
    <w:p w14:paraId="6242F8DF" w14:textId="77777777" w:rsidR="007B2E07" w:rsidRPr="007B2E07" w:rsidRDefault="007B2E07" w:rsidP="007B2E07">
      <w:pPr>
        <w:rPr>
          <w:sz w:val="36"/>
        </w:rPr>
      </w:pPr>
    </w:p>
    <w:p w14:paraId="10F887EA" w14:textId="451878A9" w:rsidR="007B2E07" w:rsidRPr="007B2E07" w:rsidRDefault="007B2E07" w:rsidP="007B2E07">
      <w:pPr>
        <w:tabs>
          <w:tab w:val="center" w:pos="5312"/>
        </w:tabs>
        <w:rPr>
          <w:sz w:val="36"/>
        </w:rPr>
        <w:sectPr w:rsidR="007B2E07" w:rsidRPr="007B2E07" w:rsidSect="00620BB2">
          <w:footerReference w:type="default" r:id="rId13"/>
          <w:pgSz w:w="11900" w:h="16820"/>
          <w:pgMar w:top="1920" w:right="283" w:bottom="880" w:left="992" w:header="0" w:footer="688" w:gutter="0"/>
          <w:cols w:space="720"/>
        </w:sectPr>
      </w:pPr>
      <w:r>
        <w:rPr>
          <w:sz w:val="36"/>
        </w:rPr>
        <w:tab/>
      </w:r>
    </w:p>
    <w:tbl>
      <w:tblPr>
        <w:tblStyle w:val="TableNormal"/>
        <w:tblW w:w="0" w:type="auto"/>
        <w:tblInd w:w="444" w:type="dxa"/>
        <w:tblLayout w:type="fixed"/>
        <w:tblLook w:val="01E0" w:firstRow="1" w:lastRow="1" w:firstColumn="1" w:lastColumn="1" w:noHBand="0" w:noVBand="0"/>
      </w:tblPr>
      <w:tblGrid>
        <w:gridCol w:w="4307"/>
        <w:gridCol w:w="4376"/>
      </w:tblGrid>
      <w:tr w:rsidR="00DE417C" w14:paraId="566D856D" w14:textId="77777777">
        <w:trPr>
          <w:trHeight w:val="2570"/>
        </w:trPr>
        <w:tc>
          <w:tcPr>
            <w:tcW w:w="4307" w:type="dxa"/>
          </w:tcPr>
          <w:p w14:paraId="2982D122" w14:textId="77777777" w:rsidR="00DE417C" w:rsidRPr="008B084E" w:rsidRDefault="00374567">
            <w:pPr>
              <w:pStyle w:val="TableParagraph"/>
              <w:spacing w:line="156" w:lineRule="exact"/>
              <w:ind w:left="189"/>
              <w:rPr>
                <w:rFonts w:ascii="Arial"/>
                <w:b/>
                <w:bCs/>
                <w:sz w:val="14"/>
              </w:rPr>
            </w:pPr>
            <w:r w:rsidRPr="008B084E">
              <w:rPr>
                <w:rFonts w:ascii="Arial"/>
                <w:b/>
                <w:bCs/>
                <w:sz w:val="14"/>
              </w:rPr>
              <w:lastRenderedPageBreak/>
              <w:t>REPUBLIQUE</w:t>
            </w:r>
            <w:r w:rsidRPr="008B084E">
              <w:rPr>
                <w:rFonts w:ascii="Arial"/>
                <w:b/>
                <w:bCs/>
                <w:spacing w:val="-5"/>
                <w:sz w:val="14"/>
              </w:rPr>
              <w:t xml:space="preserve"> </w:t>
            </w:r>
            <w:r w:rsidRPr="008B084E">
              <w:rPr>
                <w:rFonts w:ascii="Arial"/>
                <w:b/>
                <w:bCs/>
                <w:sz w:val="14"/>
              </w:rPr>
              <w:t>DU</w:t>
            </w:r>
            <w:r w:rsidRPr="008B084E">
              <w:rPr>
                <w:rFonts w:ascii="Arial"/>
                <w:b/>
                <w:bCs/>
                <w:spacing w:val="-7"/>
                <w:sz w:val="14"/>
              </w:rPr>
              <w:t xml:space="preserve"> </w:t>
            </w:r>
            <w:r w:rsidRPr="008B084E">
              <w:rPr>
                <w:rFonts w:ascii="Arial"/>
                <w:b/>
                <w:bCs/>
                <w:spacing w:val="-2"/>
                <w:sz w:val="14"/>
              </w:rPr>
              <w:t>CAMEROUN</w:t>
            </w:r>
          </w:p>
          <w:p w14:paraId="1A9DD6E0" w14:textId="77777777" w:rsidR="00DE417C" w:rsidRPr="008B084E" w:rsidRDefault="00374567">
            <w:pPr>
              <w:pStyle w:val="TableParagraph"/>
              <w:ind w:right="1967"/>
              <w:jc w:val="center"/>
              <w:rPr>
                <w:rFonts w:ascii="Arial"/>
                <w:b/>
                <w:bCs/>
                <w:sz w:val="14"/>
              </w:rPr>
            </w:pPr>
            <w:r w:rsidRPr="008B084E">
              <w:rPr>
                <w:rFonts w:ascii="Arial"/>
                <w:b/>
                <w:bCs/>
                <w:sz w:val="14"/>
              </w:rPr>
              <w:t>Paix</w:t>
            </w:r>
            <w:r w:rsidRPr="008B084E">
              <w:rPr>
                <w:rFonts w:ascii="Arial"/>
                <w:b/>
                <w:bCs/>
                <w:spacing w:val="75"/>
                <w:sz w:val="14"/>
              </w:rPr>
              <w:t xml:space="preserve"> </w:t>
            </w:r>
            <w:r w:rsidRPr="008B084E">
              <w:rPr>
                <w:rFonts w:ascii="Arial"/>
                <w:b/>
                <w:bCs/>
                <w:sz w:val="14"/>
              </w:rPr>
              <w:t>-</w:t>
            </w:r>
            <w:r w:rsidRPr="008B084E">
              <w:rPr>
                <w:rFonts w:ascii="Arial"/>
                <w:b/>
                <w:bCs/>
                <w:spacing w:val="35"/>
                <w:sz w:val="14"/>
              </w:rPr>
              <w:t xml:space="preserve">  </w:t>
            </w:r>
            <w:r w:rsidRPr="008B084E">
              <w:rPr>
                <w:rFonts w:ascii="Arial"/>
                <w:b/>
                <w:bCs/>
                <w:sz w:val="14"/>
              </w:rPr>
              <w:t>Travail</w:t>
            </w:r>
            <w:r w:rsidRPr="008B084E">
              <w:rPr>
                <w:rFonts w:ascii="Arial"/>
                <w:b/>
                <w:bCs/>
                <w:spacing w:val="38"/>
                <w:sz w:val="14"/>
              </w:rPr>
              <w:t xml:space="preserve">  </w:t>
            </w:r>
            <w:r w:rsidRPr="008B084E">
              <w:rPr>
                <w:rFonts w:ascii="Arial"/>
                <w:b/>
                <w:bCs/>
                <w:sz w:val="14"/>
              </w:rPr>
              <w:t>-</w:t>
            </w:r>
            <w:r w:rsidRPr="008B084E">
              <w:rPr>
                <w:rFonts w:ascii="Arial"/>
                <w:b/>
                <w:bCs/>
                <w:spacing w:val="36"/>
                <w:sz w:val="14"/>
              </w:rPr>
              <w:t xml:space="preserve"> </w:t>
            </w:r>
            <w:r w:rsidRPr="008B084E">
              <w:rPr>
                <w:rFonts w:ascii="Arial"/>
                <w:b/>
                <w:bCs/>
                <w:spacing w:val="-2"/>
                <w:sz w:val="14"/>
              </w:rPr>
              <w:t>Patrie</w:t>
            </w:r>
          </w:p>
          <w:p w14:paraId="34491AD4" w14:textId="77777777" w:rsidR="00DE417C" w:rsidRPr="008B084E" w:rsidRDefault="00374567">
            <w:pPr>
              <w:pStyle w:val="TableParagraph"/>
              <w:ind w:left="606" w:right="2573" w:firstLine="1"/>
              <w:jc w:val="center"/>
              <w:rPr>
                <w:rFonts w:ascii="Arial"/>
                <w:b/>
                <w:bCs/>
                <w:sz w:val="14"/>
              </w:rPr>
            </w:pPr>
            <w:r w:rsidRPr="008B084E">
              <w:rPr>
                <w:rFonts w:ascii="Arial"/>
                <w:b/>
                <w:bCs/>
                <w:noProof/>
                <w:sz w:val="14"/>
                <w:lang w:val="en-US"/>
              </w:rPr>
              <mc:AlternateContent>
                <mc:Choice Requires="wpg">
                  <w:drawing>
                    <wp:anchor distT="0" distB="0" distL="0" distR="0" simplePos="0" relativeHeight="251651584" behindDoc="1" locked="0" layoutInCell="1" allowOverlap="1" wp14:anchorId="453EFFED" wp14:editId="1CED135F">
                      <wp:simplePos x="0" y="0"/>
                      <wp:positionH relativeFrom="column">
                        <wp:posOffset>1870912</wp:posOffset>
                      </wp:positionH>
                      <wp:positionV relativeFrom="paragraph">
                        <wp:posOffset>-202873</wp:posOffset>
                      </wp:positionV>
                      <wp:extent cx="928369" cy="143954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1439545"/>
                                <a:chOff x="0" y="0"/>
                                <a:chExt cx="928369" cy="1439545"/>
                              </a:xfrm>
                            </wpg:grpSpPr>
                            <pic:pic xmlns:pic="http://schemas.openxmlformats.org/drawingml/2006/picture">
                              <pic:nvPicPr>
                                <pic:cNvPr id="7" name="Image 7"/>
                                <pic:cNvPicPr/>
                              </pic:nvPicPr>
                              <pic:blipFill>
                                <a:blip r:embed="rId8" cstate="print"/>
                                <a:stretch>
                                  <a:fillRect/>
                                </a:stretch>
                              </pic:blipFill>
                              <pic:spPr>
                                <a:xfrm>
                                  <a:off x="0" y="0"/>
                                  <a:ext cx="918327" cy="1424940"/>
                                </a:xfrm>
                                <a:prstGeom prst="rect">
                                  <a:avLst/>
                                </a:prstGeom>
                              </pic:spPr>
                            </pic:pic>
                          </wpg:wg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3368821E" id="Group 6" o:spid="_x0000_s1026" style="position:absolute;margin-left:147.3pt;margin-top:-15.95pt;width:73.1pt;height:113.35pt;z-index:-251664896;mso-wrap-distance-left:0;mso-wrap-distance-right:0" coordsize="9283,1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">
                      <v:shape id="Image 7" o:spid="_x0000_s1027" type="#_x0000_t75" style="position:absolute;width:9183;height:14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">
                        <v:imagedata r:id="rId9" o:title=""/>
                      </v:shape>
                    </v:group>
                  </w:pict>
                </mc:Fallback>
              </mc:AlternateContent>
            </w:r>
            <w:r w:rsidRPr="008B084E">
              <w:rPr>
                <w:rFonts w:ascii="Arial"/>
                <w:b/>
                <w:bCs/>
                <w:spacing w:val="-2"/>
                <w:sz w:val="14"/>
              </w:rPr>
              <w:t>**********</w:t>
            </w:r>
            <w:r w:rsidRPr="008B084E">
              <w:rPr>
                <w:rFonts w:ascii="Arial"/>
                <w:b/>
                <w:bCs/>
                <w:spacing w:val="80"/>
                <w:sz w:val="14"/>
              </w:rPr>
              <w:t xml:space="preserve"> </w:t>
            </w:r>
            <w:r w:rsidRPr="008B084E">
              <w:rPr>
                <w:rFonts w:ascii="Arial"/>
                <w:b/>
                <w:bCs/>
                <w:sz w:val="14"/>
              </w:rPr>
              <w:t>REGION</w:t>
            </w:r>
            <w:r w:rsidRPr="008B084E">
              <w:rPr>
                <w:rFonts w:ascii="Arial"/>
                <w:b/>
                <w:bCs/>
                <w:spacing w:val="-10"/>
                <w:sz w:val="14"/>
              </w:rPr>
              <w:t xml:space="preserve"> </w:t>
            </w:r>
            <w:r w:rsidRPr="008B084E">
              <w:rPr>
                <w:rFonts w:ascii="Arial"/>
                <w:b/>
                <w:bCs/>
                <w:sz w:val="14"/>
              </w:rPr>
              <w:t>DU</w:t>
            </w:r>
            <w:r w:rsidRPr="008B084E">
              <w:rPr>
                <w:rFonts w:ascii="Arial"/>
                <w:b/>
                <w:bCs/>
                <w:spacing w:val="-10"/>
                <w:sz w:val="14"/>
              </w:rPr>
              <w:t xml:space="preserve"> </w:t>
            </w:r>
            <w:r w:rsidRPr="008B084E">
              <w:rPr>
                <w:rFonts w:ascii="Arial"/>
                <w:b/>
                <w:bCs/>
                <w:sz w:val="14"/>
              </w:rPr>
              <w:t>SUD</w:t>
            </w:r>
          </w:p>
          <w:p w14:paraId="73970D7B" w14:textId="77777777" w:rsidR="00DE417C" w:rsidRPr="008B084E" w:rsidRDefault="00374567">
            <w:pPr>
              <w:pStyle w:val="TableParagraph"/>
              <w:ind w:left="50" w:right="1922" w:firstLine="847"/>
              <w:rPr>
                <w:rFonts w:ascii="Arial"/>
                <w:b/>
                <w:bCs/>
                <w:sz w:val="14"/>
              </w:rPr>
            </w:pPr>
            <w:r w:rsidRPr="008B084E">
              <w:rPr>
                <w:rFonts w:ascii="Arial"/>
                <w:b/>
                <w:bCs/>
                <w:spacing w:val="-2"/>
                <w:sz w:val="14"/>
              </w:rPr>
              <w:t>**********</w:t>
            </w:r>
            <w:r w:rsidRPr="008B084E">
              <w:rPr>
                <w:rFonts w:ascii="Arial"/>
                <w:b/>
                <w:bCs/>
                <w:spacing w:val="40"/>
                <w:sz w:val="14"/>
              </w:rPr>
              <w:t xml:space="preserve"> </w:t>
            </w:r>
            <w:r w:rsidRPr="008B084E">
              <w:rPr>
                <w:rFonts w:ascii="Arial"/>
                <w:b/>
                <w:bCs/>
                <w:sz w:val="14"/>
              </w:rPr>
              <w:t>DEPARTEMENT</w:t>
            </w:r>
            <w:r w:rsidRPr="008B084E">
              <w:rPr>
                <w:rFonts w:ascii="Arial"/>
                <w:b/>
                <w:bCs/>
                <w:spacing w:val="-10"/>
                <w:sz w:val="14"/>
              </w:rPr>
              <w:t xml:space="preserve"> </w:t>
            </w:r>
            <w:r w:rsidRPr="008B084E">
              <w:rPr>
                <w:rFonts w:ascii="Arial"/>
                <w:b/>
                <w:bCs/>
                <w:sz w:val="14"/>
              </w:rPr>
              <w:t>DE</w:t>
            </w:r>
            <w:r w:rsidRPr="008B084E">
              <w:rPr>
                <w:rFonts w:ascii="Arial"/>
                <w:b/>
                <w:bCs/>
                <w:spacing w:val="-10"/>
                <w:sz w:val="14"/>
              </w:rPr>
              <w:t xml:space="preserve"> </w:t>
            </w:r>
            <w:r w:rsidRPr="008B084E">
              <w:rPr>
                <w:rFonts w:ascii="Arial"/>
                <w:b/>
                <w:bCs/>
                <w:sz w:val="14"/>
              </w:rPr>
              <w:t>DJA</w:t>
            </w:r>
            <w:r w:rsidRPr="008B084E">
              <w:rPr>
                <w:rFonts w:ascii="Arial"/>
                <w:b/>
                <w:bCs/>
                <w:spacing w:val="-10"/>
                <w:sz w:val="14"/>
              </w:rPr>
              <w:t xml:space="preserve"> </w:t>
            </w:r>
            <w:r w:rsidRPr="008B084E">
              <w:rPr>
                <w:rFonts w:ascii="Arial"/>
                <w:b/>
                <w:bCs/>
                <w:sz w:val="14"/>
              </w:rPr>
              <w:t>ET</w:t>
            </w:r>
            <w:r w:rsidRPr="008B084E">
              <w:rPr>
                <w:rFonts w:ascii="Arial"/>
                <w:b/>
                <w:bCs/>
                <w:spacing w:val="-9"/>
                <w:sz w:val="14"/>
              </w:rPr>
              <w:t xml:space="preserve"> </w:t>
            </w:r>
            <w:r w:rsidRPr="008B084E">
              <w:rPr>
                <w:rFonts w:ascii="Arial"/>
                <w:b/>
                <w:bCs/>
                <w:sz w:val="14"/>
              </w:rPr>
              <w:t>LOBO</w:t>
            </w:r>
          </w:p>
          <w:p w14:paraId="04ED190E" w14:textId="77777777" w:rsidR="00DE417C" w:rsidRPr="008B084E" w:rsidRDefault="00374567">
            <w:pPr>
              <w:pStyle w:val="TableParagraph"/>
              <w:ind w:left="345" w:right="2312" w:firstLine="580"/>
              <w:rPr>
                <w:rFonts w:ascii="Arial"/>
                <w:b/>
                <w:bCs/>
                <w:sz w:val="14"/>
              </w:rPr>
            </w:pPr>
            <w:r w:rsidRPr="008B084E">
              <w:rPr>
                <w:rFonts w:ascii="Arial"/>
                <w:b/>
                <w:bCs/>
                <w:spacing w:val="-2"/>
                <w:sz w:val="14"/>
              </w:rPr>
              <w:t>*********</w:t>
            </w:r>
            <w:r w:rsidRPr="008B084E">
              <w:rPr>
                <w:rFonts w:ascii="Arial"/>
                <w:b/>
                <w:bCs/>
                <w:spacing w:val="40"/>
                <w:sz w:val="14"/>
              </w:rPr>
              <w:t xml:space="preserve"> </w:t>
            </w:r>
            <w:r w:rsidRPr="008B084E">
              <w:rPr>
                <w:rFonts w:ascii="Arial"/>
                <w:b/>
                <w:bCs/>
                <w:sz w:val="14"/>
              </w:rPr>
              <w:t>COMMUNE</w:t>
            </w:r>
            <w:r w:rsidRPr="008B084E">
              <w:rPr>
                <w:rFonts w:ascii="Arial"/>
                <w:b/>
                <w:bCs/>
                <w:spacing w:val="-10"/>
                <w:sz w:val="14"/>
              </w:rPr>
              <w:t xml:space="preserve"> </w:t>
            </w:r>
            <w:r w:rsidRPr="008B084E">
              <w:rPr>
                <w:rFonts w:ascii="Arial"/>
                <w:b/>
                <w:bCs/>
                <w:sz w:val="14"/>
              </w:rPr>
              <w:t>DE</w:t>
            </w:r>
            <w:r w:rsidRPr="008B084E">
              <w:rPr>
                <w:rFonts w:ascii="Arial"/>
                <w:b/>
                <w:bCs/>
                <w:spacing w:val="-10"/>
                <w:sz w:val="14"/>
              </w:rPr>
              <w:t xml:space="preserve"> </w:t>
            </w:r>
            <w:r w:rsidRPr="008B084E">
              <w:rPr>
                <w:rFonts w:ascii="Arial"/>
                <w:b/>
                <w:bCs/>
                <w:sz w:val="14"/>
              </w:rPr>
              <w:t>ZOETELE</w:t>
            </w:r>
          </w:p>
          <w:p w14:paraId="16E6DAD2" w14:textId="77777777" w:rsidR="00DE417C" w:rsidRPr="008B084E" w:rsidRDefault="00374567">
            <w:pPr>
              <w:pStyle w:val="TableParagraph"/>
              <w:ind w:left="325" w:right="1922" w:firstLine="544"/>
              <w:rPr>
                <w:rFonts w:ascii="Arial"/>
                <w:b/>
                <w:bCs/>
                <w:sz w:val="14"/>
              </w:rPr>
            </w:pPr>
            <w:r w:rsidRPr="008B084E">
              <w:rPr>
                <w:rFonts w:ascii="Arial"/>
                <w:b/>
                <w:bCs/>
                <w:spacing w:val="-2"/>
                <w:sz w:val="14"/>
              </w:rPr>
              <w:t>***********</w:t>
            </w:r>
            <w:r w:rsidRPr="008B084E">
              <w:rPr>
                <w:rFonts w:ascii="Arial"/>
                <w:b/>
                <w:bCs/>
                <w:spacing w:val="40"/>
                <w:sz w:val="14"/>
              </w:rPr>
              <w:t xml:space="preserve"> </w:t>
            </w:r>
            <w:r w:rsidRPr="008B084E">
              <w:rPr>
                <w:rFonts w:ascii="Arial"/>
                <w:b/>
                <w:bCs/>
                <w:spacing w:val="-2"/>
                <w:sz w:val="14"/>
              </w:rPr>
              <w:t>SECRETARIAT</w:t>
            </w:r>
            <w:r w:rsidRPr="008B084E">
              <w:rPr>
                <w:rFonts w:ascii="Arial"/>
                <w:b/>
                <w:bCs/>
                <w:spacing w:val="-6"/>
                <w:sz w:val="14"/>
              </w:rPr>
              <w:t xml:space="preserve"> </w:t>
            </w:r>
            <w:r w:rsidRPr="008B084E">
              <w:rPr>
                <w:rFonts w:ascii="Arial"/>
                <w:b/>
                <w:bCs/>
                <w:spacing w:val="-2"/>
                <w:sz w:val="14"/>
              </w:rPr>
              <w:t>GENERAL</w:t>
            </w:r>
          </w:p>
          <w:p w14:paraId="31656EA0" w14:textId="77777777" w:rsidR="00DE417C" w:rsidRPr="008B084E" w:rsidRDefault="00374567">
            <w:pPr>
              <w:pStyle w:val="TableParagraph"/>
              <w:spacing w:line="242" w:lineRule="auto"/>
              <w:ind w:left="237" w:right="2202" w:firstLine="551"/>
              <w:rPr>
                <w:rFonts w:ascii="Arial"/>
                <w:b/>
                <w:bCs/>
                <w:sz w:val="14"/>
              </w:rPr>
            </w:pPr>
            <w:r w:rsidRPr="008B084E">
              <w:rPr>
                <w:rFonts w:ascii="Arial"/>
                <w:b/>
                <w:bCs/>
                <w:spacing w:val="-2"/>
                <w:sz w:val="14"/>
              </w:rPr>
              <w:t>**************</w:t>
            </w:r>
            <w:r w:rsidRPr="008B084E">
              <w:rPr>
                <w:rFonts w:ascii="Arial"/>
                <w:b/>
                <w:bCs/>
                <w:spacing w:val="40"/>
                <w:sz w:val="14"/>
              </w:rPr>
              <w:t xml:space="preserve"> </w:t>
            </w:r>
            <w:r w:rsidRPr="008B084E">
              <w:rPr>
                <w:rFonts w:ascii="Arial"/>
                <w:b/>
                <w:bCs/>
                <w:sz w:val="14"/>
              </w:rPr>
              <w:t>COMMISSION INTERNE DE</w:t>
            </w:r>
            <w:r w:rsidRPr="008B084E">
              <w:rPr>
                <w:rFonts w:ascii="Arial"/>
                <w:b/>
                <w:bCs/>
                <w:spacing w:val="40"/>
                <w:sz w:val="14"/>
              </w:rPr>
              <w:t xml:space="preserve"> </w:t>
            </w:r>
            <w:r w:rsidRPr="008B084E">
              <w:rPr>
                <w:rFonts w:ascii="Arial"/>
                <w:b/>
                <w:bCs/>
                <w:sz w:val="14"/>
              </w:rPr>
              <w:t>PASSATION</w:t>
            </w:r>
            <w:r w:rsidRPr="008B084E">
              <w:rPr>
                <w:rFonts w:ascii="Arial"/>
                <w:b/>
                <w:bCs/>
                <w:spacing w:val="-10"/>
                <w:sz w:val="14"/>
              </w:rPr>
              <w:t xml:space="preserve"> </w:t>
            </w:r>
            <w:r w:rsidRPr="008B084E">
              <w:rPr>
                <w:rFonts w:ascii="Arial"/>
                <w:b/>
                <w:bCs/>
                <w:sz w:val="14"/>
              </w:rPr>
              <w:t>DES</w:t>
            </w:r>
            <w:r w:rsidRPr="008B084E">
              <w:rPr>
                <w:rFonts w:ascii="Arial"/>
                <w:b/>
                <w:bCs/>
                <w:spacing w:val="-10"/>
                <w:sz w:val="14"/>
              </w:rPr>
              <w:t xml:space="preserve"> </w:t>
            </w:r>
            <w:r w:rsidRPr="008B084E">
              <w:rPr>
                <w:rFonts w:ascii="Arial"/>
                <w:b/>
                <w:bCs/>
                <w:sz w:val="14"/>
              </w:rPr>
              <w:t>MARCHES</w:t>
            </w:r>
          </w:p>
          <w:p w14:paraId="1B51BCC7" w14:textId="77777777" w:rsidR="00DE417C" w:rsidRPr="008B084E" w:rsidRDefault="00374567">
            <w:pPr>
              <w:pStyle w:val="TableParagraph"/>
              <w:spacing w:line="158" w:lineRule="exact"/>
              <w:ind w:left="2" w:right="1967"/>
              <w:jc w:val="center"/>
              <w:rPr>
                <w:rFonts w:ascii="Arial"/>
                <w:b/>
                <w:bCs/>
                <w:sz w:val="14"/>
              </w:rPr>
            </w:pPr>
            <w:r w:rsidRPr="008B084E">
              <w:rPr>
                <w:rFonts w:ascii="Arial"/>
                <w:b/>
                <w:bCs/>
                <w:spacing w:val="-2"/>
                <w:sz w:val="14"/>
              </w:rPr>
              <w:t>*************</w:t>
            </w:r>
          </w:p>
          <w:p w14:paraId="29C3F12A" w14:textId="77777777" w:rsidR="00DE417C" w:rsidRPr="008B084E" w:rsidRDefault="00374567">
            <w:pPr>
              <w:pStyle w:val="TableParagraph"/>
              <w:ind w:left="95"/>
              <w:rPr>
                <w:rFonts w:ascii="Arial"/>
                <w:b/>
                <w:bCs/>
                <w:sz w:val="14"/>
              </w:rPr>
            </w:pPr>
            <w:r w:rsidRPr="008B084E">
              <w:rPr>
                <w:rFonts w:ascii="Arial"/>
                <w:b/>
                <w:bCs/>
                <w:sz w:val="14"/>
              </w:rPr>
              <w:t>CELLULE</w:t>
            </w:r>
            <w:r w:rsidRPr="008B084E">
              <w:rPr>
                <w:rFonts w:ascii="Arial"/>
                <w:b/>
                <w:bCs/>
                <w:spacing w:val="30"/>
                <w:sz w:val="14"/>
              </w:rPr>
              <w:t xml:space="preserve"> </w:t>
            </w:r>
            <w:r w:rsidRPr="008B084E">
              <w:rPr>
                <w:rFonts w:ascii="Arial"/>
                <w:b/>
                <w:bCs/>
                <w:sz w:val="14"/>
              </w:rPr>
              <w:t>DES</w:t>
            </w:r>
            <w:r w:rsidRPr="008B084E">
              <w:rPr>
                <w:rFonts w:ascii="Arial"/>
                <w:b/>
                <w:bCs/>
                <w:spacing w:val="-3"/>
                <w:sz w:val="14"/>
              </w:rPr>
              <w:t xml:space="preserve"> </w:t>
            </w:r>
            <w:r w:rsidRPr="008B084E">
              <w:rPr>
                <w:rFonts w:ascii="Arial"/>
                <w:b/>
                <w:bCs/>
                <w:sz w:val="14"/>
              </w:rPr>
              <w:t>MARCHES</w:t>
            </w:r>
            <w:r w:rsidRPr="008B084E">
              <w:rPr>
                <w:rFonts w:ascii="Arial"/>
                <w:b/>
                <w:bCs/>
                <w:spacing w:val="-5"/>
                <w:sz w:val="14"/>
              </w:rPr>
              <w:t xml:space="preserve"> </w:t>
            </w:r>
            <w:r w:rsidRPr="008B084E">
              <w:rPr>
                <w:rFonts w:ascii="Arial"/>
                <w:b/>
                <w:bCs/>
                <w:spacing w:val="-2"/>
                <w:sz w:val="14"/>
              </w:rPr>
              <w:t>PUBLICS</w:t>
            </w:r>
          </w:p>
          <w:p w14:paraId="5D07AE0D" w14:textId="77777777" w:rsidR="00DE417C" w:rsidRDefault="00374567">
            <w:pPr>
              <w:pStyle w:val="TableParagraph"/>
              <w:spacing w:line="141" w:lineRule="exact"/>
              <w:ind w:left="678"/>
              <w:rPr>
                <w:rFonts w:ascii="Arial"/>
                <w:sz w:val="14"/>
              </w:rPr>
            </w:pPr>
            <w:r>
              <w:rPr>
                <w:rFonts w:ascii="Arial"/>
                <w:spacing w:val="-2"/>
                <w:sz w:val="14"/>
              </w:rPr>
              <w:t>*************</w:t>
            </w:r>
          </w:p>
        </w:tc>
        <w:tc>
          <w:tcPr>
            <w:tcW w:w="4376" w:type="dxa"/>
          </w:tcPr>
          <w:p w14:paraId="0AAD01BE" w14:textId="77777777" w:rsidR="00DE417C" w:rsidRPr="00876644" w:rsidRDefault="00374567">
            <w:pPr>
              <w:pStyle w:val="TableParagraph"/>
              <w:spacing w:line="156" w:lineRule="exact"/>
              <w:ind w:left="1799"/>
              <w:jc w:val="center"/>
              <w:rPr>
                <w:rFonts w:ascii="Arial"/>
                <w:b/>
                <w:bCs/>
                <w:sz w:val="14"/>
                <w:lang w:val="en-US"/>
              </w:rPr>
            </w:pPr>
            <w:r w:rsidRPr="00876644">
              <w:rPr>
                <w:rFonts w:ascii="Arial"/>
                <w:b/>
                <w:bCs/>
                <w:sz w:val="14"/>
                <w:lang w:val="en-US"/>
              </w:rPr>
              <w:t>REPUBLIC</w:t>
            </w:r>
            <w:r w:rsidRPr="00876644">
              <w:rPr>
                <w:rFonts w:ascii="Arial"/>
                <w:b/>
                <w:bCs/>
                <w:spacing w:val="-7"/>
                <w:sz w:val="14"/>
                <w:lang w:val="en-US"/>
              </w:rPr>
              <w:t xml:space="preserve"> </w:t>
            </w:r>
            <w:r w:rsidRPr="00876644">
              <w:rPr>
                <w:rFonts w:ascii="Arial"/>
                <w:b/>
                <w:bCs/>
                <w:sz w:val="14"/>
                <w:lang w:val="en-US"/>
              </w:rPr>
              <w:t>OF</w:t>
            </w:r>
            <w:r w:rsidRPr="00876644">
              <w:rPr>
                <w:rFonts w:ascii="Arial"/>
                <w:b/>
                <w:bCs/>
                <w:spacing w:val="-6"/>
                <w:sz w:val="14"/>
                <w:lang w:val="en-US"/>
              </w:rPr>
              <w:t xml:space="preserve"> </w:t>
            </w:r>
            <w:r w:rsidRPr="00876644">
              <w:rPr>
                <w:rFonts w:ascii="Arial"/>
                <w:b/>
                <w:bCs/>
                <w:spacing w:val="-2"/>
                <w:sz w:val="14"/>
                <w:lang w:val="en-US"/>
              </w:rPr>
              <w:t>CAMEROON</w:t>
            </w:r>
          </w:p>
          <w:p w14:paraId="2A288169" w14:textId="77777777" w:rsidR="00DE417C" w:rsidRPr="00876644" w:rsidRDefault="00374567">
            <w:pPr>
              <w:pStyle w:val="TableParagraph"/>
              <w:ind w:left="2236"/>
              <w:rPr>
                <w:rFonts w:ascii="Arial" w:hAnsi="Arial"/>
                <w:b/>
                <w:bCs/>
                <w:sz w:val="14"/>
                <w:lang w:val="en-US"/>
              </w:rPr>
            </w:pPr>
            <w:r w:rsidRPr="00876644">
              <w:rPr>
                <w:rFonts w:ascii="Arial" w:hAnsi="Arial"/>
                <w:b/>
                <w:bCs/>
                <w:sz w:val="14"/>
                <w:lang w:val="en-US"/>
              </w:rPr>
              <w:t>Peace</w:t>
            </w:r>
            <w:r w:rsidRPr="00876644">
              <w:rPr>
                <w:rFonts w:ascii="Arial" w:hAnsi="Arial"/>
                <w:b/>
                <w:bCs/>
                <w:spacing w:val="-1"/>
                <w:sz w:val="14"/>
                <w:lang w:val="en-US"/>
              </w:rPr>
              <w:t xml:space="preserve"> </w:t>
            </w:r>
            <w:r w:rsidRPr="00876644">
              <w:rPr>
                <w:rFonts w:ascii="Arial" w:hAnsi="Arial"/>
                <w:b/>
                <w:bCs/>
                <w:sz w:val="14"/>
                <w:lang w:val="en-US"/>
              </w:rPr>
              <w:t>–</w:t>
            </w:r>
            <w:r w:rsidRPr="00876644">
              <w:rPr>
                <w:rFonts w:ascii="Arial" w:hAnsi="Arial"/>
                <w:b/>
                <w:bCs/>
                <w:spacing w:val="-6"/>
                <w:sz w:val="14"/>
                <w:lang w:val="en-US"/>
              </w:rPr>
              <w:t xml:space="preserve"> </w:t>
            </w:r>
            <w:r w:rsidRPr="00876644">
              <w:rPr>
                <w:rFonts w:ascii="Arial" w:hAnsi="Arial"/>
                <w:b/>
                <w:bCs/>
                <w:sz w:val="14"/>
                <w:lang w:val="en-US"/>
              </w:rPr>
              <w:t>Work</w:t>
            </w:r>
            <w:r w:rsidRPr="00876644">
              <w:rPr>
                <w:rFonts w:ascii="Arial" w:hAnsi="Arial"/>
                <w:b/>
                <w:bCs/>
                <w:spacing w:val="-1"/>
                <w:sz w:val="14"/>
                <w:lang w:val="en-US"/>
              </w:rPr>
              <w:t xml:space="preserve"> </w:t>
            </w:r>
            <w:r w:rsidRPr="00876644">
              <w:rPr>
                <w:rFonts w:ascii="Arial" w:hAnsi="Arial"/>
                <w:b/>
                <w:bCs/>
                <w:sz w:val="14"/>
                <w:lang w:val="en-US"/>
              </w:rPr>
              <w:t>–</w:t>
            </w:r>
            <w:r w:rsidRPr="00876644">
              <w:rPr>
                <w:rFonts w:ascii="Arial" w:hAnsi="Arial"/>
                <w:b/>
                <w:bCs/>
                <w:spacing w:val="-3"/>
                <w:sz w:val="14"/>
                <w:lang w:val="en-US"/>
              </w:rPr>
              <w:t xml:space="preserve"> </w:t>
            </w:r>
            <w:r w:rsidRPr="00876644">
              <w:rPr>
                <w:rFonts w:ascii="Arial" w:hAnsi="Arial"/>
                <w:b/>
                <w:bCs/>
                <w:spacing w:val="-2"/>
                <w:sz w:val="14"/>
                <w:lang w:val="en-US"/>
              </w:rPr>
              <w:t>Fatherland</w:t>
            </w:r>
          </w:p>
          <w:p w14:paraId="6EF95323" w14:textId="77777777" w:rsidR="00DE417C" w:rsidRPr="00876644" w:rsidRDefault="00374567">
            <w:pPr>
              <w:pStyle w:val="TableParagraph"/>
              <w:ind w:left="2548" w:right="736" w:firstLine="268"/>
              <w:rPr>
                <w:rFonts w:ascii="Arial"/>
                <w:b/>
                <w:bCs/>
                <w:sz w:val="14"/>
                <w:lang w:val="en-US"/>
              </w:rPr>
            </w:pPr>
            <w:r w:rsidRPr="00876644">
              <w:rPr>
                <w:rFonts w:ascii="Arial"/>
                <w:b/>
                <w:bCs/>
                <w:spacing w:val="-2"/>
                <w:sz w:val="14"/>
                <w:lang w:val="en-US"/>
              </w:rPr>
              <w:t>**********</w:t>
            </w:r>
            <w:r w:rsidRPr="00876644">
              <w:rPr>
                <w:rFonts w:ascii="Arial"/>
                <w:b/>
                <w:bCs/>
                <w:spacing w:val="40"/>
                <w:sz w:val="14"/>
                <w:lang w:val="en-US"/>
              </w:rPr>
              <w:t xml:space="preserve"> </w:t>
            </w:r>
            <w:r w:rsidRPr="00876644">
              <w:rPr>
                <w:rFonts w:ascii="Arial"/>
                <w:b/>
                <w:bCs/>
                <w:sz w:val="14"/>
                <w:lang w:val="en-US"/>
              </w:rPr>
              <w:t>SOUTH</w:t>
            </w:r>
            <w:r w:rsidRPr="00876644">
              <w:rPr>
                <w:rFonts w:ascii="Arial"/>
                <w:b/>
                <w:bCs/>
                <w:spacing w:val="-10"/>
                <w:sz w:val="14"/>
                <w:lang w:val="en-US"/>
              </w:rPr>
              <w:t xml:space="preserve"> </w:t>
            </w:r>
            <w:r w:rsidRPr="00876644">
              <w:rPr>
                <w:rFonts w:ascii="Arial"/>
                <w:b/>
                <w:bCs/>
                <w:sz w:val="14"/>
                <w:lang w:val="en-US"/>
              </w:rPr>
              <w:t>REGION</w:t>
            </w:r>
          </w:p>
          <w:p w14:paraId="6DF7562E" w14:textId="77777777" w:rsidR="00DE417C" w:rsidRPr="00876644" w:rsidRDefault="00374567">
            <w:pPr>
              <w:pStyle w:val="TableParagraph"/>
              <w:spacing w:line="161" w:lineRule="exact"/>
              <w:ind w:left="2817"/>
              <w:rPr>
                <w:rFonts w:ascii="Arial"/>
                <w:b/>
                <w:bCs/>
                <w:sz w:val="14"/>
                <w:lang w:val="en-US"/>
              </w:rPr>
            </w:pPr>
            <w:r w:rsidRPr="00876644">
              <w:rPr>
                <w:rFonts w:ascii="Arial"/>
                <w:b/>
                <w:bCs/>
                <w:spacing w:val="-2"/>
                <w:sz w:val="14"/>
                <w:lang w:val="en-US"/>
              </w:rPr>
              <w:t>**********</w:t>
            </w:r>
          </w:p>
          <w:p w14:paraId="44B21547" w14:textId="77777777" w:rsidR="00DE417C" w:rsidRPr="00876644" w:rsidRDefault="00374567">
            <w:pPr>
              <w:pStyle w:val="TableParagraph"/>
              <w:ind w:left="1799" w:right="2"/>
              <w:jc w:val="center"/>
              <w:rPr>
                <w:rFonts w:ascii="Arial"/>
                <w:b/>
                <w:bCs/>
                <w:sz w:val="14"/>
                <w:lang w:val="en-US"/>
              </w:rPr>
            </w:pPr>
            <w:r w:rsidRPr="00876644">
              <w:rPr>
                <w:rFonts w:ascii="Arial"/>
                <w:b/>
                <w:bCs/>
                <w:sz w:val="14"/>
                <w:lang w:val="en-US"/>
              </w:rPr>
              <w:t>DJA</w:t>
            </w:r>
            <w:r w:rsidRPr="00876644">
              <w:rPr>
                <w:rFonts w:ascii="Arial"/>
                <w:b/>
                <w:bCs/>
                <w:spacing w:val="-3"/>
                <w:sz w:val="14"/>
                <w:lang w:val="en-US"/>
              </w:rPr>
              <w:t xml:space="preserve"> </w:t>
            </w:r>
            <w:r w:rsidRPr="00876644">
              <w:rPr>
                <w:rFonts w:ascii="Arial"/>
                <w:b/>
                <w:bCs/>
                <w:sz w:val="14"/>
                <w:lang w:val="en-US"/>
              </w:rPr>
              <w:t>AND</w:t>
            </w:r>
            <w:r w:rsidRPr="00876644">
              <w:rPr>
                <w:rFonts w:ascii="Arial"/>
                <w:b/>
                <w:bCs/>
                <w:spacing w:val="-3"/>
                <w:sz w:val="14"/>
                <w:lang w:val="en-US"/>
              </w:rPr>
              <w:t xml:space="preserve"> </w:t>
            </w:r>
            <w:r w:rsidRPr="00876644">
              <w:rPr>
                <w:rFonts w:ascii="Arial"/>
                <w:b/>
                <w:bCs/>
                <w:sz w:val="14"/>
                <w:lang w:val="en-US"/>
              </w:rPr>
              <w:t>LOBO</w:t>
            </w:r>
            <w:r w:rsidRPr="00876644">
              <w:rPr>
                <w:rFonts w:ascii="Arial"/>
                <w:b/>
                <w:bCs/>
                <w:spacing w:val="-4"/>
                <w:sz w:val="14"/>
                <w:lang w:val="en-US"/>
              </w:rPr>
              <w:t xml:space="preserve"> </w:t>
            </w:r>
            <w:r w:rsidRPr="00876644">
              <w:rPr>
                <w:rFonts w:ascii="Arial"/>
                <w:b/>
                <w:bCs/>
                <w:spacing w:val="-2"/>
                <w:sz w:val="14"/>
                <w:lang w:val="en-US"/>
              </w:rPr>
              <w:t>DIVISION</w:t>
            </w:r>
          </w:p>
          <w:p w14:paraId="7EE7144A" w14:textId="77777777" w:rsidR="00DE417C" w:rsidRPr="00876644" w:rsidRDefault="00374567">
            <w:pPr>
              <w:pStyle w:val="TableParagraph"/>
              <w:ind w:left="2435" w:right="624" w:firstLine="379"/>
              <w:rPr>
                <w:rFonts w:ascii="Arial"/>
                <w:b/>
                <w:bCs/>
                <w:sz w:val="14"/>
                <w:lang w:val="en-US"/>
              </w:rPr>
            </w:pPr>
            <w:r w:rsidRPr="00876644">
              <w:rPr>
                <w:rFonts w:ascii="Arial"/>
                <w:b/>
                <w:bCs/>
                <w:spacing w:val="-2"/>
                <w:sz w:val="14"/>
                <w:lang w:val="en-US"/>
              </w:rPr>
              <w:t>**********</w:t>
            </w:r>
            <w:r w:rsidRPr="00876644">
              <w:rPr>
                <w:rFonts w:ascii="Arial"/>
                <w:b/>
                <w:bCs/>
                <w:spacing w:val="40"/>
                <w:sz w:val="14"/>
                <w:lang w:val="en-US"/>
              </w:rPr>
              <w:t xml:space="preserve"> </w:t>
            </w:r>
            <w:r w:rsidRPr="00876644">
              <w:rPr>
                <w:rFonts w:ascii="Arial"/>
                <w:b/>
                <w:bCs/>
                <w:sz w:val="14"/>
                <w:lang w:val="en-US"/>
              </w:rPr>
              <w:t>ZOETELE</w:t>
            </w:r>
            <w:r w:rsidRPr="00876644">
              <w:rPr>
                <w:rFonts w:ascii="Arial"/>
                <w:b/>
                <w:bCs/>
                <w:spacing w:val="-10"/>
                <w:sz w:val="14"/>
                <w:lang w:val="en-US"/>
              </w:rPr>
              <w:t xml:space="preserve"> </w:t>
            </w:r>
            <w:r w:rsidRPr="00876644">
              <w:rPr>
                <w:rFonts w:ascii="Arial"/>
                <w:b/>
                <w:bCs/>
                <w:sz w:val="14"/>
                <w:lang w:val="en-US"/>
              </w:rPr>
              <w:t>COUNCIL</w:t>
            </w:r>
          </w:p>
          <w:p w14:paraId="02025060" w14:textId="77777777" w:rsidR="00DE417C" w:rsidRPr="00876644" w:rsidRDefault="00374567">
            <w:pPr>
              <w:pStyle w:val="TableParagraph"/>
              <w:ind w:left="2306" w:right="496" w:firstLine="429"/>
              <w:rPr>
                <w:rFonts w:ascii="Arial"/>
                <w:b/>
                <w:bCs/>
                <w:sz w:val="14"/>
                <w:lang w:val="en-US"/>
              </w:rPr>
            </w:pPr>
            <w:r w:rsidRPr="00876644">
              <w:rPr>
                <w:rFonts w:ascii="Arial"/>
                <w:b/>
                <w:bCs/>
                <w:spacing w:val="-2"/>
                <w:sz w:val="14"/>
                <w:lang w:val="en-US"/>
              </w:rPr>
              <w:t>*************</w:t>
            </w:r>
            <w:r w:rsidRPr="00876644">
              <w:rPr>
                <w:rFonts w:ascii="Arial"/>
                <w:b/>
                <w:bCs/>
                <w:spacing w:val="40"/>
                <w:sz w:val="14"/>
                <w:lang w:val="en-US"/>
              </w:rPr>
              <w:t xml:space="preserve"> </w:t>
            </w:r>
            <w:r w:rsidRPr="00876644">
              <w:rPr>
                <w:rFonts w:ascii="Arial"/>
                <w:b/>
                <w:bCs/>
                <w:sz w:val="14"/>
                <w:lang w:val="en-US"/>
              </w:rPr>
              <w:t>GENERAL</w:t>
            </w:r>
            <w:r w:rsidRPr="00876644">
              <w:rPr>
                <w:rFonts w:ascii="Arial"/>
                <w:b/>
                <w:bCs/>
                <w:spacing w:val="-10"/>
                <w:sz w:val="14"/>
                <w:lang w:val="en-US"/>
              </w:rPr>
              <w:t xml:space="preserve"> </w:t>
            </w:r>
            <w:r w:rsidRPr="00876644">
              <w:rPr>
                <w:rFonts w:ascii="Arial"/>
                <w:b/>
                <w:bCs/>
                <w:sz w:val="14"/>
                <w:lang w:val="en-US"/>
              </w:rPr>
              <w:t>SECRETARY</w:t>
            </w:r>
          </w:p>
          <w:p w14:paraId="2DD21F29" w14:textId="77777777" w:rsidR="00DE417C" w:rsidRPr="00876644" w:rsidRDefault="00374567">
            <w:pPr>
              <w:pStyle w:val="TableParagraph"/>
              <w:spacing w:line="161" w:lineRule="exact"/>
              <w:ind w:left="2762"/>
              <w:rPr>
                <w:rFonts w:ascii="Arial"/>
                <w:b/>
                <w:bCs/>
                <w:sz w:val="14"/>
                <w:lang w:val="en-US"/>
              </w:rPr>
            </w:pPr>
            <w:r w:rsidRPr="00876644">
              <w:rPr>
                <w:rFonts w:ascii="Arial"/>
                <w:b/>
                <w:bCs/>
                <w:spacing w:val="-2"/>
                <w:sz w:val="14"/>
                <w:lang w:val="en-US"/>
              </w:rPr>
              <w:t>************</w:t>
            </w:r>
          </w:p>
          <w:p w14:paraId="710228C8" w14:textId="77777777" w:rsidR="00DE417C" w:rsidRPr="00876644" w:rsidRDefault="00374567">
            <w:pPr>
              <w:pStyle w:val="TableParagraph"/>
              <w:spacing w:before="1"/>
              <w:ind w:left="1799" w:right="1"/>
              <w:jc w:val="center"/>
              <w:rPr>
                <w:rFonts w:ascii="Arial"/>
                <w:b/>
                <w:bCs/>
                <w:sz w:val="14"/>
                <w:lang w:val="en-US"/>
              </w:rPr>
            </w:pPr>
            <w:r w:rsidRPr="00876644">
              <w:rPr>
                <w:rFonts w:ascii="Arial"/>
                <w:b/>
                <w:bCs/>
                <w:sz w:val="14"/>
                <w:lang w:val="en-US"/>
              </w:rPr>
              <w:t>INTERNAL</w:t>
            </w:r>
            <w:r w:rsidRPr="00876644">
              <w:rPr>
                <w:rFonts w:ascii="Arial"/>
                <w:b/>
                <w:bCs/>
                <w:spacing w:val="-7"/>
                <w:sz w:val="14"/>
                <w:lang w:val="en-US"/>
              </w:rPr>
              <w:t xml:space="preserve"> </w:t>
            </w:r>
            <w:r w:rsidRPr="00876644">
              <w:rPr>
                <w:rFonts w:ascii="Arial"/>
                <w:b/>
                <w:bCs/>
                <w:sz w:val="14"/>
                <w:lang w:val="en-US"/>
              </w:rPr>
              <w:t>PUBLIC</w:t>
            </w:r>
            <w:r w:rsidRPr="00876644">
              <w:rPr>
                <w:rFonts w:ascii="Arial"/>
                <w:b/>
                <w:bCs/>
                <w:spacing w:val="-6"/>
                <w:sz w:val="14"/>
                <w:lang w:val="en-US"/>
              </w:rPr>
              <w:t xml:space="preserve"> </w:t>
            </w:r>
            <w:r w:rsidRPr="00876644">
              <w:rPr>
                <w:rFonts w:ascii="Arial"/>
                <w:b/>
                <w:bCs/>
                <w:sz w:val="14"/>
                <w:lang w:val="en-US"/>
              </w:rPr>
              <w:t>TENDERS</w:t>
            </w:r>
            <w:r w:rsidRPr="00876644">
              <w:rPr>
                <w:rFonts w:ascii="Arial"/>
                <w:b/>
                <w:bCs/>
                <w:spacing w:val="-7"/>
                <w:sz w:val="14"/>
                <w:lang w:val="en-US"/>
              </w:rPr>
              <w:t xml:space="preserve"> </w:t>
            </w:r>
            <w:r w:rsidRPr="00876644">
              <w:rPr>
                <w:rFonts w:ascii="Arial"/>
                <w:b/>
                <w:bCs/>
                <w:spacing w:val="-2"/>
                <w:sz w:val="14"/>
                <w:lang w:val="en-US"/>
              </w:rPr>
              <w:t>BOARD</w:t>
            </w:r>
          </w:p>
          <w:p w14:paraId="7AE37D09" w14:textId="77777777" w:rsidR="00DE417C" w:rsidRPr="008B084E" w:rsidRDefault="00374567">
            <w:pPr>
              <w:pStyle w:val="TableParagraph"/>
              <w:ind w:left="2762"/>
              <w:rPr>
                <w:rFonts w:ascii="Arial"/>
                <w:b/>
                <w:bCs/>
                <w:sz w:val="14"/>
              </w:rPr>
            </w:pPr>
            <w:r w:rsidRPr="008B084E">
              <w:rPr>
                <w:rFonts w:ascii="Arial"/>
                <w:b/>
                <w:bCs/>
                <w:spacing w:val="-2"/>
                <w:sz w:val="14"/>
              </w:rPr>
              <w:t>************</w:t>
            </w:r>
          </w:p>
          <w:p w14:paraId="0440B031" w14:textId="77777777" w:rsidR="00DE417C" w:rsidRPr="008B084E" w:rsidRDefault="00374567">
            <w:pPr>
              <w:pStyle w:val="TableParagraph"/>
              <w:ind w:left="1799" w:right="1"/>
              <w:jc w:val="center"/>
              <w:rPr>
                <w:rFonts w:ascii="Arial"/>
                <w:b/>
                <w:bCs/>
                <w:sz w:val="14"/>
              </w:rPr>
            </w:pPr>
            <w:r w:rsidRPr="008B084E">
              <w:rPr>
                <w:rFonts w:ascii="Arial"/>
                <w:b/>
                <w:bCs/>
                <w:sz w:val="14"/>
              </w:rPr>
              <w:t>OFFICE</w:t>
            </w:r>
            <w:r w:rsidRPr="008B084E">
              <w:rPr>
                <w:rFonts w:ascii="Arial"/>
                <w:b/>
                <w:bCs/>
                <w:spacing w:val="-5"/>
                <w:sz w:val="14"/>
              </w:rPr>
              <w:t xml:space="preserve"> </w:t>
            </w:r>
            <w:r w:rsidRPr="008B084E">
              <w:rPr>
                <w:rFonts w:ascii="Arial"/>
                <w:b/>
                <w:bCs/>
                <w:sz w:val="14"/>
              </w:rPr>
              <w:t>OF</w:t>
            </w:r>
            <w:r w:rsidRPr="008B084E">
              <w:rPr>
                <w:rFonts w:ascii="Arial"/>
                <w:b/>
                <w:bCs/>
                <w:spacing w:val="-6"/>
                <w:sz w:val="14"/>
              </w:rPr>
              <w:t xml:space="preserve"> </w:t>
            </w:r>
            <w:r w:rsidRPr="008B084E">
              <w:rPr>
                <w:rFonts w:ascii="Arial"/>
                <w:b/>
                <w:bCs/>
                <w:sz w:val="14"/>
              </w:rPr>
              <w:t>PUBLICS</w:t>
            </w:r>
            <w:r w:rsidRPr="008B084E">
              <w:rPr>
                <w:rFonts w:ascii="Arial"/>
                <w:b/>
                <w:bCs/>
                <w:spacing w:val="-5"/>
                <w:sz w:val="14"/>
              </w:rPr>
              <w:t xml:space="preserve"> </w:t>
            </w:r>
            <w:r w:rsidRPr="008B084E">
              <w:rPr>
                <w:rFonts w:ascii="Arial"/>
                <w:b/>
                <w:bCs/>
                <w:spacing w:val="-2"/>
                <w:sz w:val="14"/>
              </w:rPr>
              <w:t>CONTRACTS</w:t>
            </w:r>
          </w:p>
          <w:p w14:paraId="40B40D42" w14:textId="77777777" w:rsidR="00DE417C" w:rsidRDefault="00374567">
            <w:pPr>
              <w:pStyle w:val="TableParagraph"/>
              <w:ind w:left="2762"/>
              <w:rPr>
                <w:rFonts w:ascii="Arial"/>
                <w:sz w:val="14"/>
              </w:rPr>
            </w:pPr>
            <w:r w:rsidRPr="008B084E">
              <w:rPr>
                <w:rFonts w:ascii="Arial"/>
                <w:b/>
                <w:bCs/>
                <w:spacing w:val="-2"/>
                <w:sz w:val="14"/>
              </w:rPr>
              <w:t>************</w:t>
            </w:r>
          </w:p>
        </w:tc>
      </w:tr>
    </w:tbl>
    <w:p w14:paraId="42A48861" w14:textId="77777777" w:rsidR="00DE417C" w:rsidRDefault="00DE417C">
      <w:pPr>
        <w:pStyle w:val="Corpsdetexte"/>
        <w:rPr>
          <w:b/>
          <w:sz w:val="32"/>
        </w:rPr>
      </w:pPr>
    </w:p>
    <w:p w14:paraId="3D10CCA7" w14:textId="77777777" w:rsidR="00DE417C" w:rsidRDefault="00DE417C">
      <w:pPr>
        <w:pStyle w:val="Corpsdetexte"/>
        <w:spacing w:before="80"/>
        <w:rPr>
          <w:b/>
          <w:sz w:val="32"/>
        </w:rPr>
      </w:pPr>
    </w:p>
    <w:p w14:paraId="4887ED39" w14:textId="31EAC4ED" w:rsidR="00DE417C" w:rsidRPr="00876644" w:rsidRDefault="00374567">
      <w:pPr>
        <w:spacing w:before="1"/>
        <w:ind w:left="3199"/>
        <w:rPr>
          <w:rFonts w:ascii="Times New Roman" w:hAnsi="Times New Roman" w:cs="Times New Roman"/>
          <w:b/>
          <w:sz w:val="32"/>
          <w:lang w:val="en-US"/>
        </w:rPr>
      </w:pPr>
      <w:r w:rsidRPr="00876644">
        <w:rPr>
          <w:rFonts w:ascii="Times New Roman" w:hAnsi="Times New Roman" w:cs="Times New Roman"/>
          <w:b/>
          <w:spacing w:val="13"/>
          <w:w w:val="80"/>
          <w:sz w:val="32"/>
          <w:lang w:val="en-US"/>
        </w:rPr>
        <w:t>AV</w:t>
      </w:r>
      <w:r w:rsidRPr="00876644">
        <w:rPr>
          <w:rFonts w:ascii="Times New Roman" w:hAnsi="Times New Roman" w:cs="Times New Roman"/>
          <w:b/>
          <w:spacing w:val="-20"/>
          <w:w w:val="80"/>
          <w:sz w:val="32"/>
          <w:lang w:val="en-US"/>
        </w:rPr>
        <w:t xml:space="preserve"> </w:t>
      </w:r>
      <w:r w:rsidRPr="00876644">
        <w:rPr>
          <w:rFonts w:ascii="Times New Roman" w:hAnsi="Times New Roman" w:cs="Times New Roman"/>
          <w:b/>
          <w:w w:val="80"/>
          <w:sz w:val="32"/>
          <w:lang w:val="en-US"/>
        </w:rPr>
        <w:t>I</w:t>
      </w:r>
      <w:r w:rsidRPr="00876644">
        <w:rPr>
          <w:rFonts w:ascii="Times New Roman" w:hAnsi="Times New Roman" w:cs="Times New Roman"/>
          <w:b/>
          <w:spacing w:val="-24"/>
          <w:w w:val="80"/>
          <w:sz w:val="32"/>
          <w:lang w:val="en-US"/>
        </w:rPr>
        <w:t xml:space="preserve"> </w:t>
      </w:r>
      <w:r w:rsidRPr="00876644">
        <w:rPr>
          <w:rFonts w:ascii="Times New Roman" w:hAnsi="Times New Roman" w:cs="Times New Roman"/>
          <w:b/>
          <w:w w:val="80"/>
          <w:sz w:val="32"/>
          <w:lang w:val="en-US"/>
        </w:rPr>
        <w:t>S</w:t>
      </w:r>
      <w:r w:rsidRPr="00876644">
        <w:rPr>
          <w:rFonts w:ascii="Times New Roman" w:hAnsi="Times New Roman" w:cs="Times New Roman"/>
          <w:b/>
          <w:spacing w:val="14"/>
          <w:sz w:val="32"/>
          <w:lang w:val="en-US"/>
        </w:rPr>
        <w:t xml:space="preserve"> </w:t>
      </w:r>
      <w:r w:rsidR="007F38E0" w:rsidRPr="00876644">
        <w:rPr>
          <w:rFonts w:ascii="Times New Roman" w:hAnsi="Times New Roman" w:cs="Times New Roman"/>
          <w:b/>
          <w:w w:val="80"/>
          <w:sz w:val="32"/>
          <w:lang w:val="en-US"/>
        </w:rPr>
        <w:t>D</w:t>
      </w:r>
      <w:r w:rsidR="007F38E0" w:rsidRPr="00876644">
        <w:rPr>
          <w:rFonts w:ascii="Times New Roman" w:hAnsi="Times New Roman" w:cs="Times New Roman"/>
          <w:b/>
          <w:spacing w:val="-24"/>
          <w:w w:val="80"/>
          <w:sz w:val="32"/>
          <w:lang w:val="en-US"/>
        </w:rPr>
        <w:t>’</w:t>
      </w:r>
      <w:r w:rsidRPr="00876644">
        <w:rPr>
          <w:rFonts w:ascii="Times New Roman" w:hAnsi="Times New Roman" w:cs="Times New Roman"/>
          <w:b/>
          <w:spacing w:val="-20"/>
          <w:w w:val="80"/>
          <w:sz w:val="32"/>
          <w:lang w:val="en-US"/>
        </w:rPr>
        <w:t xml:space="preserve"> </w:t>
      </w:r>
      <w:r w:rsidRPr="00876644">
        <w:rPr>
          <w:rFonts w:ascii="Times New Roman" w:hAnsi="Times New Roman" w:cs="Times New Roman"/>
          <w:b/>
          <w:w w:val="80"/>
          <w:sz w:val="32"/>
          <w:lang w:val="en-US"/>
        </w:rPr>
        <w:t>A</w:t>
      </w:r>
      <w:r w:rsidRPr="00876644">
        <w:rPr>
          <w:rFonts w:ascii="Times New Roman" w:hAnsi="Times New Roman" w:cs="Times New Roman"/>
          <w:b/>
          <w:spacing w:val="-24"/>
          <w:w w:val="80"/>
          <w:sz w:val="32"/>
          <w:lang w:val="en-US"/>
        </w:rPr>
        <w:t xml:space="preserve"> </w:t>
      </w:r>
      <w:r w:rsidRPr="00876644">
        <w:rPr>
          <w:rFonts w:ascii="Times New Roman" w:hAnsi="Times New Roman" w:cs="Times New Roman"/>
          <w:b/>
          <w:w w:val="80"/>
          <w:sz w:val="32"/>
          <w:lang w:val="en-US"/>
        </w:rPr>
        <w:t>P</w:t>
      </w:r>
      <w:r w:rsidRPr="00876644">
        <w:rPr>
          <w:rFonts w:ascii="Times New Roman" w:hAnsi="Times New Roman" w:cs="Times New Roman"/>
          <w:b/>
          <w:spacing w:val="-22"/>
          <w:w w:val="80"/>
          <w:sz w:val="32"/>
          <w:lang w:val="en-US"/>
        </w:rPr>
        <w:t xml:space="preserve"> </w:t>
      </w:r>
      <w:r w:rsidRPr="00876644">
        <w:rPr>
          <w:rFonts w:ascii="Times New Roman" w:hAnsi="Times New Roman" w:cs="Times New Roman"/>
          <w:b/>
          <w:w w:val="80"/>
          <w:sz w:val="32"/>
          <w:lang w:val="en-US"/>
        </w:rPr>
        <w:t>P</w:t>
      </w:r>
      <w:r w:rsidRPr="00876644">
        <w:rPr>
          <w:rFonts w:ascii="Times New Roman" w:hAnsi="Times New Roman" w:cs="Times New Roman"/>
          <w:b/>
          <w:spacing w:val="-19"/>
          <w:w w:val="80"/>
          <w:sz w:val="32"/>
          <w:lang w:val="en-US"/>
        </w:rPr>
        <w:t xml:space="preserve"> </w:t>
      </w:r>
      <w:r w:rsidRPr="00876644">
        <w:rPr>
          <w:rFonts w:ascii="Times New Roman" w:hAnsi="Times New Roman" w:cs="Times New Roman"/>
          <w:b/>
          <w:w w:val="80"/>
          <w:sz w:val="32"/>
          <w:lang w:val="en-US"/>
        </w:rPr>
        <w:t>E</w:t>
      </w:r>
      <w:r w:rsidRPr="00876644">
        <w:rPr>
          <w:rFonts w:ascii="Times New Roman" w:hAnsi="Times New Roman" w:cs="Times New Roman"/>
          <w:b/>
          <w:spacing w:val="-24"/>
          <w:w w:val="80"/>
          <w:sz w:val="32"/>
          <w:lang w:val="en-US"/>
        </w:rPr>
        <w:t xml:space="preserve"> </w:t>
      </w:r>
      <w:r w:rsidRPr="00876644">
        <w:rPr>
          <w:rFonts w:ascii="Times New Roman" w:hAnsi="Times New Roman" w:cs="Times New Roman"/>
          <w:b/>
          <w:w w:val="80"/>
          <w:sz w:val="32"/>
          <w:lang w:val="en-US"/>
        </w:rPr>
        <w:t>L</w:t>
      </w:r>
      <w:r w:rsidRPr="00876644">
        <w:rPr>
          <w:rFonts w:ascii="Times New Roman" w:hAnsi="Times New Roman" w:cs="Times New Roman"/>
          <w:b/>
          <w:spacing w:val="32"/>
          <w:sz w:val="32"/>
          <w:lang w:val="en-US"/>
        </w:rPr>
        <w:t xml:space="preserve"> </w:t>
      </w:r>
      <w:r w:rsidR="007F38E0" w:rsidRPr="00876644">
        <w:rPr>
          <w:rFonts w:ascii="Times New Roman" w:hAnsi="Times New Roman" w:cs="Times New Roman"/>
          <w:b/>
          <w:w w:val="80"/>
          <w:sz w:val="32"/>
          <w:lang w:val="en-US"/>
        </w:rPr>
        <w:t>D</w:t>
      </w:r>
      <w:r w:rsidR="007F38E0" w:rsidRPr="00876644">
        <w:rPr>
          <w:rFonts w:ascii="Times New Roman" w:hAnsi="Times New Roman" w:cs="Times New Roman"/>
          <w:b/>
          <w:spacing w:val="-24"/>
          <w:w w:val="80"/>
          <w:sz w:val="32"/>
          <w:lang w:val="en-US"/>
        </w:rPr>
        <w:t>’</w:t>
      </w:r>
      <w:r w:rsidRPr="00876644">
        <w:rPr>
          <w:rFonts w:ascii="Times New Roman" w:hAnsi="Times New Roman" w:cs="Times New Roman"/>
          <w:b/>
          <w:spacing w:val="-20"/>
          <w:w w:val="80"/>
          <w:sz w:val="32"/>
          <w:lang w:val="en-US"/>
        </w:rPr>
        <w:t xml:space="preserve"> </w:t>
      </w:r>
      <w:r w:rsidRPr="00876644">
        <w:rPr>
          <w:rFonts w:ascii="Times New Roman" w:hAnsi="Times New Roman" w:cs="Times New Roman"/>
          <w:b/>
          <w:spacing w:val="13"/>
          <w:w w:val="80"/>
          <w:sz w:val="32"/>
          <w:lang w:val="en-US"/>
        </w:rPr>
        <w:t>OF</w:t>
      </w:r>
      <w:r w:rsidRPr="00876644">
        <w:rPr>
          <w:rFonts w:ascii="Times New Roman" w:hAnsi="Times New Roman" w:cs="Times New Roman"/>
          <w:b/>
          <w:spacing w:val="-20"/>
          <w:w w:val="80"/>
          <w:sz w:val="32"/>
          <w:lang w:val="en-US"/>
        </w:rPr>
        <w:t xml:space="preserve"> </w:t>
      </w:r>
      <w:r w:rsidRPr="00876644">
        <w:rPr>
          <w:rFonts w:ascii="Times New Roman" w:hAnsi="Times New Roman" w:cs="Times New Roman"/>
          <w:b/>
          <w:w w:val="80"/>
          <w:sz w:val="32"/>
          <w:lang w:val="en-US"/>
        </w:rPr>
        <w:t>F</w:t>
      </w:r>
      <w:r w:rsidRPr="00876644">
        <w:rPr>
          <w:rFonts w:ascii="Times New Roman" w:hAnsi="Times New Roman" w:cs="Times New Roman"/>
          <w:b/>
          <w:spacing w:val="-19"/>
          <w:w w:val="80"/>
          <w:sz w:val="32"/>
          <w:lang w:val="en-US"/>
        </w:rPr>
        <w:t xml:space="preserve"> </w:t>
      </w:r>
      <w:r w:rsidRPr="00876644">
        <w:rPr>
          <w:rFonts w:ascii="Times New Roman" w:hAnsi="Times New Roman" w:cs="Times New Roman"/>
          <w:b/>
          <w:w w:val="80"/>
          <w:sz w:val="32"/>
          <w:lang w:val="en-US"/>
        </w:rPr>
        <w:t>R</w:t>
      </w:r>
      <w:r w:rsidRPr="00876644">
        <w:rPr>
          <w:rFonts w:ascii="Times New Roman" w:hAnsi="Times New Roman" w:cs="Times New Roman"/>
          <w:b/>
          <w:spacing w:val="-24"/>
          <w:w w:val="80"/>
          <w:sz w:val="32"/>
          <w:lang w:val="en-US"/>
        </w:rPr>
        <w:t xml:space="preserve"> </w:t>
      </w:r>
      <w:r w:rsidRPr="00876644">
        <w:rPr>
          <w:rFonts w:ascii="Times New Roman" w:hAnsi="Times New Roman" w:cs="Times New Roman"/>
          <w:b/>
          <w:w w:val="80"/>
          <w:sz w:val="32"/>
          <w:lang w:val="en-US"/>
        </w:rPr>
        <w:t>E</w:t>
      </w:r>
      <w:r w:rsidRPr="00876644">
        <w:rPr>
          <w:rFonts w:ascii="Times New Roman" w:hAnsi="Times New Roman" w:cs="Times New Roman"/>
          <w:b/>
          <w:spacing w:val="-24"/>
          <w:w w:val="80"/>
          <w:sz w:val="32"/>
          <w:lang w:val="en-US"/>
        </w:rPr>
        <w:t xml:space="preserve"> </w:t>
      </w:r>
      <w:r w:rsidRPr="00876644">
        <w:rPr>
          <w:rFonts w:ascii="Times New Roman" w:hAnsi="Times New Roman" w:cs="Times New Roman"/>
          <w:b/>
          <w:spacing w:val="-10"/>
          <w:w w:val="80"/>
          <w:sz w:val="32"/>
          <w:lang w:val="en-US"/>
        </w:rPr>
        <w:t>S</w:t>
      </w:r>
    </w:p>
    <w:p w14:paraId="4D7C33C6" w14:textId="12314DD5" w:rsidR="00997F13" w:rsidRPr="009102F0" w:rsidRDefault="00374567" w:rsidP="00997F13">
      <w:pPr>
        <w:pStyle w:val="Titre5"/>
        <w:tabs>
          <w:tab w:val="left" w:leader="underscore" w:pos="8804"/>
        </w:tabs>
        <w:spacing w:before="187"/>
        <w:ind w:right="689"/>
        <w:jc w:val="center"/>
        <w:rPr>
          <w:rFonts w:ascii="Times New Roman" w:hAnsi="Times New Roman" w:cs="Times New Roman"/>
        </w:rPr>
      </w:pPr>
      <w:r w:rsidRPr="009102F0">
        <w:rPr>
          <w:rFonts w:ascii="Times New Roman" w:hAnsi="Times New Roman" w:cs="Times New Roman"/>
        </w:rPr>
        <w:t>AVIS</w:t>
      </w:r>
      <w:r w:rsidRPr="009102F0">
        <w:rPr>
          <w:rFonts w:ascii="Times New Roman" w:hAnsi="Times New Roman" w:cs="Times New Roman"/>
          <w:spacing w:val="-8"/>
        </w:rPr>
        <w:t xml:space="preserve"> </w:t>
      </w:r>
      <w:r w:rsidR="008B084E" w:rsidRPr="009102F0">
        <w:rPr>
          <w:rFonts w:ascii="Times New Roman" w:hAnsi="Times New Roman" w:cs="Times New Roman"/>
        </w:rPr>
        <w:t>D’</w:t>
      </w:r>
      <w:r w:rsidR="008B084E" w:rsidRPr="009102F0">
        <w:rPr>
          <w:rFonts w:ascii="Times New Roman" w:hAnsi="Times New Roman" w:cs="Times New Roman"/>
          <w:spacing w:val="45"/>
        </w:rPr>
        <w:t>APPEL</w:t>
      </w:r>
      <w:r w:rsidRPr="009102F0">
        <w:rPr>
          <w:rFonts w:ascii="Times New Roman" w:hAnsi="Times New Roman" w:cs="Times New Roman"/>
          <w:spacing w:val="-5"/>
        </w:rPr>
        <w:t xml:space="preserve"> </w:t>
      </w:r>
      <w:r w:rsidRPr="009102F0">
        <w:rPr>
          <w:rFonts w:ascii="Times New Roman" w:hAnsi="Times New Roman" w:cs="Times New Roman"/>
        </w:rPr>
        <w:t>D’OFFRES</w:t>
      </w:r>
      <w:r w:rsidRPr="009102F0">
        <w:rPr>
          <w:rFonts w:ascii="Times New Roman" w:hAnsi="Times New Roman" w:cs="Times New Roman"/>
          <w:spacing w:val="-5"/>
        </w:rPr>
        <w:t xml:space="preserve"> </w:t>
      </w:r>
      <w:r w:rsidRPr="009102F0">
        <w:rPr>
          <w:rFonts w:ascii="Times New Roman" w:hAnsi="Times New Roman" w:cs="Times New Roman"/>
        </w:rPr>
        <w:t>NATIONAL</w:t>
      </w:r>
      <w:r w:rsidRPr="009102F0">
        <w:rPr>
          <w:rFonts w:ascii="Times New Roman" w:hAnsi="Times New Roman" w:cs="Times New Roman"/>
          <w:spacing w:val="-4"/>
        </w:rPr>
        <w:t xml:space="preserve"> </w:t>
      </w:r>
      <w:r w:rsidRPr="009102F0">
        <w:rPr>
          <w:rFonts w:ascii="Times New Roman" w:hAnsi="Times New Roman" w:cs="Times New Roman"/>
        </w:rPr>
        <w:t>OUVERT</w:t>
      </w:r>
      <w:r w:rsidRPr="009102F0">
        <w:rPr>
          <w:rFonts w:ascii="Times New Roman" w:hAnsi="Times New Roman" w:cs="Times New Roman"/>
          <w:spacing w:val="-7"/>
        </w:rPr>
        <w:t xml:space="preserve"> </w:t>
      </w:r>
      <w:r w:rsidRPr="009102F0">
        <w:rPr>
          <w:rFonts w:ascii="Times New Roman" w:hAnsi="Times New Roman" w:cs="Times New Roman"/>
        </w:rPr>
        <w:t>N°__________/AONO/CIPM/CMP/C/ZOE-202</w:t>
      </w:r>
      <w:r w:rsidR="00997F13" w:rsidRPr="009102F0">
        <w:rPr>
          <w:rFonts w:ascii="Times New Roman" w:hAnsi="Times New Roman" w:cs="Times New Roman"/>
        </w:rPr>
        <w:t>6</w:t>
      </w:r>
      <w:r w:rsidRPr="009102F0">
        <w:rPr>
          <w:rFonts w:ascii="Times New Roman" w:hAnsi="Times New Roman" w:cs="Times New Roman"/>
          <w:spacing w:val="-4"/>
        </w:rPr>
        <w:t xml:space="preserve"> </w:t>
      </w:r>
      <w:r w:rsidRPr="009102F0">
        <w:rPr>
          <w:rFonts w:ascii="Times New Roman" w:hAnsi="Times New Roman" w:cs="Times New Roman"/>
          <w:spacing w:val="-5"/>
        </w:rPr>
        <w:t>DU</w:t>
      </w:r>
      <w:r w:rsidR="00997F13" w:rsidRPr="009102F0">
        <w:rPr>
          <w:rFonts w:ascii="Times New Roman" w:hAnsi="Times New Roman" w:cs="Times New Roman"/>
        </w:rPr>
        <w:t xml:space="preserve">___________________ </w:t>
      </w:r>
      <w:r w:rsidR="008B084E">
        <w:rPr>
          <w:rFonts w:ascii="Times New Roman" w:hAnsi="Times New Roman" w:cs="Times New Roman"/>
        </w:rPr>
        <w:t xml:space="preserve">                           </w:t>
      </w:r>
      <w:r w:rsidR="00997F13" w:rsidRPr="009102F0">
        <w:rPr>
          <w:rFonts w:ascii="Times New Roman" w:hAnsi="Times New Roman" w:cs="Times New Roman"/>
        </w:rPr>
        <w:t xml:space="preserve"> </w:t>
      </w:r>
      <w:r w:rsidRPr="009102F0">
        <w:rPr>
          <w:rFonts w:ascii="Times New Roman" w:hAnsi="Times New Roman" w:cs="Times New Roman"/>
          <w:spacing w:val="-4"/>
        </w:rPr>
        <w:t>POUR</w:t>
      </w:r>
      <w:r w:rsidR="00997F13" w:rsidRPr="009102F0">
        <w:rPr>
          <w:rFonts w:ascii="Times New Roman" w:hAnsi="Times New Roman" w:cs="Times New Roman"/>
        </w:rPr>
        <w:t xml:space="preserve"> </w:t>
      </w:r>
      <w:r w:rsidRPr="009102F0">
        <w:rPr>
          <w:rFonts w:ascii="Times New Roman" w:hAnsi="Times New Roman" w:cs="Times New Roman"/>
        </w:rPr>
        <w:t>L’AQCUISITION</w:t>
      </w:r>
      <w:r w:rsidRPr="009102F0">
        <w:rPr>
          <w:rFonts w:ascii="Times New Roman" w:hAnsi="Times New Roman" w:cs="Times New Roman"/>
          <w:spacing w:val="-5"/>
        </w:rPr>
        <w:t xml:space="preserve"> </w:t>
      </w:r>
      <w:r w:rsidRPr="009102F0">
        <w:rPr>
          <w:rFonts w:ascii="Times New Roman" w:hAnsi="Times New Roman" w:cs="Times New Roman"/>
        </w:rPr>
        <w:t>D’UN</w:t>
      </w:r>
      <w:r w:rsidR="00997F13" w:rsidRPr="009102F0">
        <w:rPr>
          <w:rFonts w:ascii="Times New Roman" w:hAnsi="Times New Roman" w:cs="Times New Roman"/>
        </w:rPr>
        <w:t xml:space="preserve"> CAMION </w:t>
      </w:r>
      <w:r w:rsidR="00C7479E" w:rsidRPr="009102F0">
        <w:rPr>
          <w:rFonts w:ascii="Times New Roman" w:hAnsi="Times New Roman" w:cs="Times New Roman"/>
        </w:rPr>
        <w:t>B</w:t>
      </w:r>
      <w:r w:rsidR="00997F13" w:rsidRPr="009102F0">
        <w:rPr>
          <w:rFonts w:ascii="Times New Roman" w:hAnsi="Times New Roman" w:cs="Times New Roman"/>
        </w:rPr>
        <w:t>ENNE PORTEUR</w:t>
      </w:r>
      <w:r w:rsidR="009102F0">
        <w:rPr>
          <w:rFonts w:ascii="Times New Roman" w:hAnsi="Times New Roman" w:cs="Times New Roman"/>
        </w:rPr>
        <w:t xml:space="preserve"> A SIX (06) ROUES</w:t>
      </w:r>
      <w:r w:rsidR="00997F13" w:rsidRPr="009102F0">
        <w:rPr>
          <w:rFonts w:ascii="Times New Roman" w:hAnsi="Times New Roman" w:cs="Times New Roman"/>
        </w:rPr>
        <w:t xml:space="preserve"> </w:t>
      </w:r>
      <w:r w:rsidRPr="009102F0">
        <w:rPr>
          <w:rFonts w:ascii="Times New Roman" w:hAnsi="Times New Roman" w:cs="Times New Roman"/>
        </w:rPr>
        <w:t>AU</w:t>
      </w:r>
      <w:r w:rsidRPr="009102F0">
        <w:rPr>
          <w:rFonts w:ascii="Times New Roman" w:hAnsi="Times New Roman" w:cs="Times New Roman"/>
          <w:spacing w:val="42"/>
        </w:rPr>
        <w:t xml:space="preserve"> </w:t>
      </w:r>
      <w:r w:rsidRPr="009102F0">
        <w:rPr>
          <w:rFonts w:ascii="Times New Roman" w:hAnsi="Times New Roman" w:cs="Times New Roman"/>
        </w:rPr>
        <w:t>COMPTE</w:t>
      </w:r>
      <w:r w:rsidRPr="009102F0">
        <w:rPr>
          <w:rFonts w:ascii="Times New Roman" w:hAnsi="Times New Roman" w:cs="Times New Roman"/>
          <w:spacing w:val="1"/>
        </w:rPr>
        <w:t xml:space="preserve"> </w:t>
      </w:r>
      <w:r w:rsidRPr="009102F0">
        <w:rPr>
          <w:rFonts w:ascii="Times New Roman" w:hAnsi="Times New Roman" w:cs="Times New Roman"/>
        </w:rPr>
        <w:t>DE</w:t>
      </w:r>
      <w:r w:rsidRPr="009102F0">
        <w:rPr>
          <w:rFonts w:ascii="Times New Roman" w:hAnsi="Times New Roman" w:cs="Times New Roman"/>
          <w:spacing w:val="-3"/>
        </w:rPr>
        <w:t xml:space="preserve"> </w:t>
      </w:r>
      <w:r w:rsidRPr="009102F0">
        <w:rPr>
          <w:rFonts w:ascii="Times New Roman" w:hAnsi="Times New Roman" w:cs="Times New Roman"/>
        </w:rPr>
        <w:t>LA</w:t>
      </w:r>
      <w:r w:rsidRPr="009102F0">
        <w:rPr>
          <w:rFonts w:ascii="Times New Roman" w:hAnsi="Times New Roman" w:cs="Times New Roman"/>
          <w:spacing w:val="-8"/>
        </w:rPr>
        <w:t xml:space="preserve"> </w:t>
      </w:r>
      <w:r w:rsidRPr="009102F0">
        <w:rPr>
          <w:rFonts w:ascii="Times New Roman" w:hAnsi="Times New Roman" w:cs="Times New Roman"/>
        </w:rPr>
        <w:t>COMMUNE</w:t>
      </w:r>
      <w:r w:rsidRPr="009102F0">
        <w:rPr>
          <w:rFonts w:ascii="Times New Roman" w:hAnsi="Times New Roman" w:cs="Times New Roman"/>
          <w:spacing w:val="-3"/>
        </w:rPr>
        <w:t xml:space="preserve"> </w:t>
      </w:r>
      <w:r w:rsidRPr="009102F0">
        <w:rPr>
          <w:rFonts w:ascii="Times New Roman" w:hAnsi="Times New Roman" w:cs="Times New Roman"/>
        </w:rPr>
        <w:t>DE</w:t>
      </w:r>
      <w:r w:rsidRPr="009102F0">
        <w:rPr>
          <w:rFonts w:ascii="Times New Roman" w:hAnsi="Times New Roman" w:cs="Times New Roman"/>
          <w:spacing w:val="-2"/>
        </w:rPr>
        <w:t xml:space="preserve"> </w:t>
      </w:r>
      <w:r w:rsidRPr="009102F0">
        <w:rPr>
          <w:rFonts w:ascii="Times New Roman" w:hAnsi="Times New Roman" w:cs="Times New Roman"/>
        </w:rPr>
        <w:t>ZOETELE DANS LE</w:t>
      </w:r>
      <w:r w:rsidRPr="009102F0">
        <w:rPr>
          <w:rFonts w:ascii="Times New Roman" w:hAnsi="Times New Roman" w:cs="Times New Roman"/>
          <w:spacing w:val="-3"/>
        </w:rPr>
        <w:t xml:space="preserve"> </w:t>
      </w:r>
      <w:r w:rsidRPr="009102F0">
        <w:rPr>
          <w:rFonts w:ascii="Times New Roman" w:hAnsi="Times New Roman" w:cs="Times New Roman"/>
        </w:rPr>
        <w:t>DEPARTEMENT</w:t>
      </w:r>
      <w:r w:rsidRPr="009102F0">
        <w:rPr>
          <w:rFonts w:ascii="Times New Roman" w:hAnsi="Times New Roman" w:cs="Times New Roman"/>
          <w:spacing w:val="-8"/>
        </w:rPr>
        <w:t xml:space="preserve"> </w:t>
      </w:r>
      <w:r w:rsidRPr="009102F0">
        <w:rPr>
          <w:rFonts w:ascii="Times New Roman" w:hAnsi="Times New Roman" w:cs="Times New Roman"/>
        </w:rPr>
        <w:t>D</w:t>
      </w:r>
      <w:r w:rsidR="00D42DBF" w:rsidRPr="009102F0">
        <w:rPr>
          <w:rFonts w:ascii="Times New Roman" w:hAnsi="Times New Roman" w:cs="Times New Roman"/>
        </w:rPr>
        <w:t>U</w:t>
      </w:r>
      <w:r w:rsidRPr="009102F0">
        <w:rPr>
          <w:rFonts w:ascii="Times New Roman" w:hAnsi="Times New Roman" w:cs="Times New Roman"/>
        </w:rPr>
        <w:t xml:space="preserve"> DJA</w:t>
      </w:r>
      <w:r w:rsidRPr="009102F0">
        <w:rPr>
          <w:rFonts w:ascii="Times New Roman" w:hAnsi="Times New Roman" w:cs="Times New Roman"/>
          <w:spacing w:val="-12"/>
        </w:rPr>
        <w:t xml:space="preserve"> </w:t>
      </w:r>
      <w:r w:rsidRPr="009102F0">
        <w:rPr>
          <w:rFonts w:ascii="Times New Roman" w:hAnsi="Times New Roman" w:cs="Times New Roman"/>
          <w:spacing w:val="-5"/>
        </w:rPr>
        <w:t>ET</w:t>
      </w:r>
      <w:r w:rsidR="00997F13" w:rsidRPr="009102F0">
        <w:rPr>
          <w:rFonts w:ascii="Times New Roman" w:hAnsi="Times New Roman" w:cs="Times New Roman"/>
          <w:spacing w:val="-5"/>
        </w:rPr>
        <w:t xml:space="preserve"> </w:t>
      </w:r>
      <w:r w:rsidRPr="009102F0">
        <w:rPr>
          <w:rFonts w:ascii="Times New Roman" w:hAnsi="Times New Roman" w:cs="Times New Roman"/>
        </w:rPr>
        <w:t>LOBO,</w:t>
      </w:r>
      <w:r w:rsidRPr="009102F0">
        <w:rPr>
          <w:rFonts w:ascii="Times New Roman" w:hAnsi="Times New Roman" w:cs="Times New Roman"/>
          <w:spacing w:val="-3"/>
        </w:rPr>
        <w:t xml:space="preserve"> </w:t>
      </w:r>
      <w:r w:rsidRPr="009102F0">
        <w:rPr>
          <w:rFonts w:ascii="Times New Roman" w:hAnsi="Times New Roman" w:cs="Times New Roman"/>
        </w:rPr>
        <w:t>REGION</w:t>
      </w:r>
      <w:r w:rsidRPr="009102F0">
        <w:rPr>
          <w:rFonts w:ascii="Times New Roman" w:hAnsi="Times New Roman" w:cs="Times New Roman"/>
          <w:spacing w:val="-3"/>
        </w:rPr>
        <w:t xml:space="preserve"> </w:t>
      </w:r>
      <w:r w:rsidRPr="009102F0">
        <w:rPr>
          <w:rFonts w:ascii="Times New Roman" w:hAnsi="Times New Roman" w:cs="Times New Roman"/>
        </w:rPr>
        <w:t>DU</w:t>
      </w:r>
      <w:r w:rsidRPr="009102F0">
        <w:rPr>
          <w:rFonts w:ascii="Times New Roman" w:hAnsi="Times New Roman" w:cs="Times New Roman"/>
          <w:spacing w:val="-3"/>
        </w:rPr>
        <w:t xml:space="preserve"> </w:t>
      </w:r>
      <w:r w:rsidRPr="009102F0">
        <w:rPr>
          <w:rFonts w:ascii="Times New Roman" w:hAnsi="Times New Roman" w:cs="Times New Roman"/>
        </w:rPr>
        <w:t>SUD,</w:t>
      </w:r>
    </w:p>
    <w:p w14:paraId="1470D0C7" w14:textId="5D99C3AD" w:rsidR="00DE417C" w:rsidRPr="00324944" w:rsidRDefault="00F32E53" w:rsidP="00997F13">
      <w:pPr>
        <w:pStyle w:val="Titre5"/>
        <w:tabs>
          <w:tab w:val="left" w:leader="underscore" w:pos="8804"/>
        </w:tabs>
        <w:spacing w:before="187"/>
        <w:ind w:right="689"/>
        <w:jc w:val="center"/>
        <w:rPr>
          <w:rFonts w:ascii="Times New Roman" w:hAnsi="Times New Roman" w:cs="Times New Roman"/>
          <w:spacing w:val="-2"/>
        </w:rPr>
      </w:pPr>
      <w:r>
        <w:rPr>
          <w:rFonts w:ascii="Agency FB" w:hAnsi="Agency FB"/>
        </w:rPr>
        <w:t xml:space="preserve">« </w:t>
      </w:r>
      <w:r w:rsidRPr="00324944">
        <w:rPr>
          <w:rFonts w:ascii="Times New Roman" w:hAnsi="Times New Roman" w:cs="Times New Roman"/>
        </w:rPr>
        <w:t>En</w:t>
      </w:r>
      <w:r w:rsidRPr="00324944">
        <w:rPr>
          <w:rFonts w:ascii="Times New Roman" w:hAnsi="Times New Roman" w:cs="Times New Roman"/>
          <w:spacing w:val="-2"/>
        </w:rPr>
        <w:t xml:space="preserve"> </w:t>
      </w:r>
      <w:r w:rsidRPr="00324944">
        <w:rPr>
          <w:rFonts w:ascii="Times New Roman" w:hAnsi="Times New Roman" w:cs="Times New Roman"/>
        </w:rPr>
        <w:t>procédure</w:t>
      </w:r>
      <w:r w:rsidRPr="00324944">
        <w:rPr>
          <w:rFonts w:ascii="Times New Roman" w:hAnsi="Times New Roman" w:cs="Times New Roman"/>
          <w:spacing w:val="-1"/>
        </w:rPr>
        <w:t xml:space="preserve"> </w:t>
      </w:r>
      <w:r w:rsidRPr="00324944">
        <w:rPr>
          <w:rFonts w:ascii="Times New Roman" w:hAnsi="Times New Roman" w:cs="Times New Roman"/>
          <w:spacing w:val="-2"/>
        </w:rPr>
        <w:t>d’urgence</w:t>
      </w:r>
      <w:r w:rsidR="00997F13" w:rsidRPr="00324944">
        <w:rPr>
          <w:rFonts w:ascii="Times New Roman" w:hAnsi="Times New Roman" w:cs="Times New Roman"/>
          <w:spacing w:val="-2"/>
        </w:rPr>
        <w:t> »</w:t>
      </w:r>
      <w:r w:rsidR="00C9600E">
        <w:rPr>
          <w:rFonts w:ascii="Times New Roman" w:hAnsi="Times New Roman" w:cs="Times New Roman"/>
          <w:spacing w:val="-2"/>
        </w:rPr>
        <w:t xml:space="preserve"> </w:t>
      </w:r>
      <w:r w:rsidR="00C9600E" w:rsidRPr="00C9600E">
        <w:rPr>
          <w:rFonts w:ascii="Times New Roman" w:hAnsi="Times New Roman" w:cs="Times New Roman"/>
          <w:color w:val="C00000"/>
          <w:spacing w:val="-2"/>
        </w:rPr>
        <w:t>FIN</w:t>
      </w:r>
      <w:r w:rsidR="00C9600E">
        <w:rPr>
          <w:rFonts w:ascii="Times New Roman" w:hAnsi="Times New Roman" w:cs="Times New Roman"/>
          <w:spacing w:val="-2"/>
        </w:rPr>
        <w:t> </w:t>
      </w:r>
    </w:p>
    <w:p w14:paraId="26CBA490" w14:textId="77777777" w:rsidR="00997F13" w:rsidRDefault="00997F13" w:rsidP="00997F13">
      <w:pPr>
        <w:pStyle w:val="Titre5"/>
        <w:tabs>
          <w:tab w:val="left" w:leader="underscore" w:pos="8804"/>
        </w:tabs>
        <w:spacing w:before="187"/>
        <w:ind w:right="689"/>
        <w:jc w:val="center"/>
        <w:rPr>
          <w:rFonts w:ascii="Agency FB" w:hAnsi="Agency FB"/>
        </w:rPr>
      </w:pPr>
    </w:p>
    <w:p w14:paraId="7145316E" w14:textId="77777777" w:rsidR="00DE417C" w:rsidRDefault="00374567" w:rsidP="00723D30">
      <w:pPr>
        <w:pStyle w:val="Paragraphedeliste"/>
        <w:numPr>
          <w:ilvl w:val="0"/>
          <w:numId w:val="71"/>
        </w:numPr>
        <w:tabs>
          <w:tab w:val="left" w:pos="995"/>
        </w:tabs>
        <w:spacing w:before="0"/>
        <w:ind w:hanging="854"/>
        <w:rPr>
          <w:sz w:val="28"/>
        </w:rPr>
      </w:pPr>
      <w:r>
        <w:rPr>
          <w:b/>
          <w:sz w:val="28"/>
        </w:rPr>
        <w:t>Objet</w:t>
      </w:r>
      <w:r>
        <w:rPr>
          <w:b/>
          <w:spacing w:val="-3"/>
          <w:sz w:val="28"/>
        </w:rPr>
        <w:t xml:space="preserve"> </w:t>
      </w:r>
      <w:r>
        <w:rPr>
          <w:b/>
          <w:sz w:val="28"/>
        </w:rPr>
        <w:t>de</w:t>
      </w:r>
      <w:r>
        <w:rPr>
          <w:b/>
          <w:spacing w:val="-8"/>
          <w:sz w:val="28"/>
        </w:rPr>
        <w:t xml:space="preserve"> </w:t>
      </w:r>
      <w:r>
        <w:rPr>
          <w:b/>
          <w:sz w:val="28"/>
        </w:rPr>
        <w:t>l'Appel</w:t>
      </w:r>
      <w:r>
        <w:rPr>
          <w:b/>
          <w:spacing w:val="-3"/>
          <w:sz w:val="28"/>
        </w:rPr>
        <w:t xml:space="preserve"> </w:t>
      </w:r>
      <w:r>
        <w:rPr>
          <w:b/>
          <w:spacing w:val="-2"/>
          <w:sz w:val="28"/>
        </w:rPr>
        <w:t>d'Offres</w:t>
      </w:r>
    </w:p>
    <w:p w14:paraId="068635C3" w14:textId="0B228FC3" w:rsidR="00DE417C" w:rsidRDefault="00374567">
      <w:pPr>
        <w:spacing w:before="162" w:line="278" w:lineRule="auto"/>
        <w:ind w:left="28" w:right="714"/>
        <w:jc w:val="both"/>
        <w:rPr>
          <w:sz w:val="24"/>
        </w:rPr>
      </w:pPr>
      <w:r>
        <w:rPr>
          <w:sz w:val="24"/>
        </w:rPr>
        <w:t>Dans</w:t>
      </w:r>
      <w:r>
        <w:rPr>
          <w:spacing w:val="-4"/>
          <w:sz w:val="24"/>
        </w:rPr>
        <w:t xml:space="preserve"> </w:t>
      </w:r>
      <w:r>
        <w:rPr>
          <w:sz w:val="24"/>
        </w:rPr>
        <w:t>le</w:t>
      </w:r>
      <w:r>
        <w:rPr>
          <w:spacing w:val="-3"/>
          <w:sz w:val="24"/>
        </w:rPr>
        <w:t xml:space="preserve"> </w:t>
      </w:r>
      <w:r>
        <w:rPr>
          <w:sz w:val="24"/>
        </w:rPr>
        <w:t>cadre</w:t>
      </w:r>
      <w:r>
        <w:rPr>
          <w:spacing w:val="-3"/>
          <w:sz w:val="24"/>
        </w:rPr>
        <w:t xml:space="preserve"> </w:t>
      </w:r>
      <w:r w:rsidR="0016021B">
        <w:rPr>
          <w:spacing w:val="-3"/>
          <w:sz w:val="24"/>
        </w:rPr>
        <w:t xml:space="preserve">de </w:t>
      </w:r>
      <w:r>
        <w:rPr>
          <w:sz w:val="24"/>
        </w:rPr>
        <w:t>l’exécution</w:t>
      </w:r>
      <w:r>
        <w:rPr>
          <w:spacing w:val="-3"/>
          <w:sz w:val="24"/>
        </w:rPr>
        <w:t xml:space="preserve"> </w:t>
      </w:r>
      <w:r>
        <w:rPr>
          <w:sz w:val="24"/>
        </w:rPr>
        <w:t>du</w:t>
      </w:r>
      <w:r>
        <w:rPr>
          <w:spacing w:val="-3"/>
          <w:sz w:val="24"/>
        </w:rPr>
        <w:t xml:space="preserve"> </w:t>
      </w:r>
      <w:r>
        <w:rPr>
          <w:sz w:val="24"/>
        </w:rPr>
        <w:t>Budget</w:t>
      </w:r>
      <w:r>
        <w:rPr>
          <w:spacing w:val="-3"/>
          <w:sz w:val="24"/>
        </w:rPr>
        <w:t xml:space="preserve"> </w:t>
      </w:r>
      <w:r>
        <w:rPr>
          <w:sz w:val="24"/>
        </w:rPr>
        <w:t>d’Investissement</w:t>
      </w:r>
      <w:r>
        <w:rPr>
          <w:spacing w:val="-5"/>
          <w:sz w:val="24"/>
        </w:rPr>
        <w:t xml:space="preserve"> </w:t>
      </w:r>
      <w:r>
        <w:rPr>
          <w:sz w:val="24"/>
        </w:rPr>
        <w:t>Public</w:t>
      </w:r>
      <w:r w:rsidR="00C9600E">
        <w:rPr>
          <w:sz w:val="24"/>
        </w:rPr>
        <w:t xml:space="preserve"> </w:t>
      </w:r>
      <w:r w:rsidR="00C9600E" w:rsidRPr="00C9600E">
        <w:rPr>
          <w:color w:val="C00000"/>
          <w:sz w:val="24"/>
        </w:rPr>
        <w:t>DU MINDDEVEL</w:t>
      </w:r>
      <w:r>
        <w:rPr>
          <w:sz w:val="24"/>
        </w:rPr>
        <w:t>,</w:t>
      </w:r>
      <w:r>
        <w:rPr>
          <w:spacing w:val="-3"/>
          <w:sz w:val="24"/>
        </w:rPr>
        <w:t xml:space="preserve"> </w:t>
      </w:r>
      <w:r>
        <w:rPr>
          <w:sz w:val="24"/>
        </w:rPr>
        <w:t>exercice</w:t>
      </w:r>
      <w:r>
        <w:rPr>
          <w:spacing w:val="-3"/>
          <w:sz w:val="24"/>
        </w:rPr>
        <w:t xml:space="preserve"> </w:t>
      </w:r>
      <w:r>
        <w:rPr>
          <w:sz w:val="24"/>
        </w:rPr>
        <w:t>202</w:t>
      </w:r>
      <w:r w:rsidR="00997F13">
        <w:rPr>
          <w:sz w:val="24"/>
        </w:rPr>
        <w:t>6</w:t>
      </w:r>
      <w:r>
        <w:rPr>
          <w:sz w:val="24"/>
        </w:rPr>
        <w:t>,</w:t>
      </w:r>
      <w:r>
        <w:rPr>
          <w:spacing w:val="-3"/>
          <w:sz w:val="24"/>
        </w:rPr>
        <w:t xml:space="preserve"> </w:t>
      </w:r>
      <w:r>
        <w:rPr>
          <w:sz w:val="24"/>
        </w:rPr>
        <w:t>le</w:t>
      </w:r>
      <w:r>
        <w:rPr>
          <w:spacing w:val="-3"/>
          <w:sz w:val="24"/>
        </w:rPr>
        <w:t xml:space="preserve"> </w:t>
      </w:r>
      <w:r>
        <w:rPr>
          <w:sz w:val="24"/>
        </w:rPr>
        <w:t>Maître</w:t>
      </w:r>
      <w:r>
        <w:rPr>
          <w:spacing w:val="-3"/>
          <w:sz w:val="24"/>
        </w:rPr>
        <w:t xml:space="preserve"> </w:t>
      </w:r>
      <w:r>
        <w:rPr>
          <w:sz w:val="24"/>
        </w:rPr>
        <w:t>d’Ouvrage</w:t>
      </w:r>
      <w:r>
        <w:rPr>
          <w:spacing w:val="-3"/>
          <w:sz w:val="24"/>
        </w:rPr>
        <w:t xml:space="preserve"> </w:t>
      </w:r>
      <w:r>
        <w:rPr>
          <w:sz w:val="24"/>
        </w:rPr>
        <w:t>lance</w:t>
      </w:r>
      <w:r>
        <w:rPr>
          <w:spacing w:val="-3"/>
          <w:sz w:val="24"/>
        </w:rPr>
        <w:t xml:space="preserve"> </w:t>
      </w:r>
      <w:r>
        <w:rPr>
          <w:sz w:val="24"/>
        </w:rPr>
        <w:t>le</w:t>
      </w:r>
      <w:r>
        <w:rPr>
          <w:spacing w:val="-5"/>
          <w:sz w:val="24"/>
        </w:rPr>
        <w:t xml:space="preserve"> </w:t>
      </w:r>
      <w:r>
        <w:rPr>
          <w:sz w:val="24"/>
        </w:rPr>
        <w:t>présent Avis d’Appel d’Offres en vue de l’acquisition d’un</w:t>
      </w:r>
      <w:r w:rsidR="00970952">
        <w:rPr>
          <w:sz w:val="24"/>
        </w:rPr>
        <w:t xml:space="preserve"> Camoin benne porteur</w:t>
      </w:r>
      <w:r w:rsidR="00184001">
        <w:rPr>
          <w:sz w:val="24"/>
        </w:rPr>
        <w:t xml:space="preserve"> à six (06) roues</w:t>
      </w:r>
      <w:r>
        <w:rPr>
          <w:sz w:val="24"/>
        </w:rPr>
        <w:t xml:space="preserve"> au compte de la</w:t>
      </w:r>
      <w:r>
        <w:rPr>
          <w:spacing w:val="80"/>
          <w:sz w:val="24"/>
        </w:rPr>
        <w:t xml:space="preserve"> </w:t>
      </w:r>
      <w:r>
        <w:rPr>
          <w:b/>
          <w:sz w:val="24"/>
        </w:rPr>
        <w:t xml:space="preserve">Commune de ZOETELE dans le Département de Dja et Lobo, Région du </w:t>
      </w:r>
      <w:r w:rsidR="00F32E53">
        <w:rPr>
          <w:b/>
          <w:sz w:val="24"/>
        </w:rPr>
        <w:t>S</w:t>
      </w:r>
      <w:r>
        <w:rPr>
          <w:b/>
          <w:sz w:val="24"/>
        </w:rPr>
        <w:t>ud</w:t>
      </w:r>
      <w:r w:rsidRPr="007F38E0">
        <w:rPr>
          <w:color w:val="000000"/>
          <w:sz w:val="24"/>
          <w:highlight w:val="black"/>
        </w:rPr>
        <w:t>.</w:t>
      </w:r>
    </w:p>
    <w:p w14:paraId="65C9236C" w14:textId="77777777" w:rsidR="00DE417C" w:rsidRDefault="00374567" w:rsidP="00723D30">
      <w:pPr>
        <w:pStyle w:val="Paragraphedeliste"/>
        <w:numPr>
          <w:ilvl w:val="0"/>
          <w:numId w:val="71"/>
        </w:numPr>
        <w:tabs>
          <w:tab w:val="left" w:pos="995"/>
        </w:tabs>
        <w:spacing w:before="193"/>
        <w:ind w:hanging="854"/>
        <w:rPr>
          <w:b/>
          <w:sz w:val="28"/>
        </w:rPr>
      </w:pPr>
      <w:r>
        <w:rPr>
          <w:b/>
          <w:sz w:val="28"/>
        </w:rPr>
        <w:t>Consistance</w:t>
      </w:r>
      <w:r>
        <w:rPr>
          <w:b/>
          <w:spacing w:val="-6"/>
          <w:sz w:val="28"/>
        </w:rPr>
        <w:t xml:space="preserve"> </w:t>
      </w:r>
      <w:r>
        <w:rPr>
          <w:b/>
          <w:sz w:val="28"/>
        </w:rPr>
        <w:t>des</w:t>
      </w:r>
      <w:r>
        <w:rPr>
          <w:b/>
          <w:spacing w:val="-6"/>
          <w:sz w:val="28"/>
        </w:rPr>
        <w:t xml:space="preserve"> </w:t>
      </w:r>
      <w:r>
        <w:rPr>
          <w:b/>
          <w:spacing w:val="-2"/>
          <w:sz w:val="28"/>
        </w:rPr>
        <w:t>prestations</w:t>
      </w:r>
    </w:p>
    <w:p w14:paraId="7060DF2A" w14:textId="4E7A5D47" w:rsidR="00DE417C" w:rsidRDefault="00374567" w:rsidP="001C455C">
      <w:pPr>
        <w:spacing w:before="163"/>
        <w:ind w:left="141" w:right="789"/>
        <w:rPr>
          <w:b/>
          <w:i/>
          <w:sz w:val="24"/>
        </w:rPr>
      </w:pPr>
      <w:r>
        <w:rPr>
          <w:sz w:val="24"/>
        </w:rPr>
        <w:t>Les</w:t>
      </w:r>
      <w:r>
        <w:rPr>
          <w:spacing w:val="40"/>
          <w:sz w:val="24"/>
        </w:rPr>
        <w:t xml:space="preserve"> </w:t>
      </w:r>
      <w:r>
        <w:rPr>
          <w:sz w:val="24"/>
        </w:rPr>
        <w:t>prestations</w:t>
      </w:r>
      <w:r>
        <w:rPr>
          <w:spacing w:val="40"/>
          <w:sz w:val="24"/>
        </w:rPr>
        <w:t xml:space="preserve"> </w:t>
      </w:r>
      <w:r>
        <w:rPr>
          <w:sz w:val="24"/>
        </w:rPr>
        <w:t>objet</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présente</w:t>
      </w:r>
      <w:r>
        <w:rPr>
          <w:spacing w:val="40"/>
          <w:sz w:val="24"/>
        </w:rPr>
        <w:t xml:space="preserve"> </w:t>
      </w:r>
      <w:r>
        <w:rPr>
          <w:sz w:val="24"/>
        </w:rPr>
        <w:t>consultation</w:t>
      </w:r>
      <w:r>
        <w:rPr>
          <w:spacing w:val="40"/>
          <w:sz w:val="24"/>
        </w:rPr>
        <w:t xml:space="preserve"> </w:t>
      </w:r>
      <w:r>
        <w:rPr>
          <w:sz w:val="24"/>
        </w:rPr>
        <w:t>co</w:t>
      </w:r>
      <w:r w:rsidR="00297104">
        <w:rPr>
          <w:sz w:val="24"/>
        </w:rPr>
        <w:t xml:space="preserve">nsistent en </w:t>
      </w:r>
      <w:r>
        <w:rPr>
          <w:sz w:val="24"/>
        </w:rPr>
        <w:t>l’acquisition</w:t>
      </w:r>
      <w:r>
        <w:rPr>
          <w:spacing w:val="23"/>
          <w:sz w:val="24"/>
        </w:rPr>
        <w:t xml:space="preserve"> </w:t>
      </w:r>
      <w:r w:rsidR="00297104">
        <w:rPr>
          <w:sz w:val="24"/>
        </w:rPr>
        <w:t>d’un Cami</w:t>
      </w:r>
      <w:r w:rsidR="00EB6D9A">
        <w:rPr>
          <w:sz w:val="24"/>
        </w:rPr>
        <w:t>o</w:t>
      </w:r>
      <w:r w:rsidR="00297104">
        <w:rPr>
          <w:sz w:val="24"/>
        </w:rPr>
        <w:t>n benne porteur</w:t>
      </w:r>
      <w:r w:rsidR="00184001">
        <w:rPr>
          <w:sz w:val="24"/>
        </w:rPr>
        <w:t xml:space="preserve"> à six (06) roues</w:t>
      </w:r>
      <w:r>
        <w:rPr>
          <w:sz w:val="24"/>
        </w:rPr>
        <w:t xml:space="preserve"> </w:t>
      </w:r>
      <w:r w:rsidRPr="00297104">
        <w:rPr>
          <w:b/>
          <w:iCs/>
          <w:sz w:val="24"/>
        </w:rPr>
        <w:t>pour compte de la Commune de ZOETELE</w:t>
      </w:r>
      <w:r>
        <w:rPr>
          <w:b/>
          <w:i/>
          <w:sz w:val="24"/>
        </w:rPr>
        <w:t>.</w:t>
      </w:r>
    </w:p>
    <w:p w14:paraId="4F5E54E7" w14:textId="77777777" w:rsidR="00DE417C" w:rsidRDefault="00374567" w:rsidP="00723D30">
      <w:pPr>
        <w:pStyle w:val="Paragraphedeliste"/>
        <w:numPr>
          <w:ilvl w:val="0"/>
          <w:numId w:val="71"/>
        </w:numPr>
        <w:tabs>
          <w:tab w:val="left" w:pos="995"/>
        </w:tabs>
        <w:spacing w:before="199"/>
        <w:ind w:hanging="854"/>
        <w:rPr>
          <w:b/>
          <w:sz w:val="28"/>
        </w:rPr>
      </w:pPr>
      <w:r>
        <w:rPr>
          <w:b/>
          <w:sz w:val="28"/>
        </w:rPr>
        <w:t>Tranches</w:t>
      </w:r>
      <w:r>
        <w:rPr>
          <w:b/>
          <w:spacing w:val="-7"/>
          <w:sz w:val="28"/>
        </w:rPr>
        <w:t xml:space="preserve"> </w:t>
      </w:r>
      <w:r>
        <w:rPr>
          <w:b/>
          <w:spacing w:val="-2"/>
          <w:sz w:val="28"/>
        </w:rPr>
        <w:t>/Allotissement</w:t>
      </w:r>
    </w:p>
    <w:p w14:paraId="70EC0B7D" w14:textId="0A2CD2F1" w:rsidR="00DE417C" w:rsidRPr="00297104" w:rsidRDefault="00374567">
      <w:pPr>
        <w:spacing w:before="162"/>
        <w:ind w:left="141"/>
        <w:rPr>
          <w:iCs/>
          <w:sz w:val="24"/>
        </w:rPr>
      </w:pPr>
      <w:r>
        <w:rPr>
          <w:sz w:val="24"/>
        </w:rPr>
        <w:t>Le</w:t>
      </w:r>
      <w:r>
        <w:rPr>
          <w:spacing w:val="14"/>
          <w:sz w:val="24"/>
        </w:rPr>
        <w:t xml:space="preserve"> </w:t>
      </w:r>
      <w:r>
        <w:rPr>
          <w:sz w:val="24"/>
        </w:rPr>
        <w:t>présent</w:t>
      </w:r>
      <w:r>
        <w:rPr>
          <w:spacing w:val="12"/>
          <w:sz w:val="24"/>
        </w:rPr>
        <w:t xml:space="preserve"> </w:t>
      </w:r>
      <w:r>
        <w:rPr>
          <w:sz w:val="24"/>
        </w:rPr>
        <w:t>appel</w:t>
      </w:r>
      <w:r>
        <w:rPr>
          <w:spacing w:val="11"/>
          <w:sz w:val="24"/>
        </w:rPr>
        <w:t xml:space="preserve"> </w:t>
      </w:r>
      <w:r>
        <w:rPr>
          <w:sz w:val="24"/>
        </w:rPr>
        <w:t>d’offres</w:t>
      </w:r>
      <w:r>
        <w:rPr>
          <w:spacing w:val="14"/>
          <w:sz w:val="24"/>
        </w:rPr>
        <w:t xml:space="preserve"> </w:t>
      </w:r>
      <w:r>
        <w:rPr>
          <w:sz w:val="24"/>
        </w:rPr>
        <w:t>comporte</w:t>
      </w:r>
      <w:r>
        <w:rPr>
          <w:spacing w:val="22"/>
          <w:sz w:val="24"/>
        </w:rPr>
        <w:t xml:space="preserve"> </w:t>
      </w:r>
      <w:r w:rsidRPr="00297104">
        <w:rPr>
          <w:iCs/>
          <w:sz w:val="24"/>
        </w:rPr>
        <w:t>un</w:t>
      </w:r>
      <w:r w:rsidRPr="00297104">
        <w:rPr>
          <w:iCs/>
          <w:spacing w:val="-3"/>
          <w:sz w:val="24"/>
        </w:rPr>
        <w:t xml:space="preserve"> </w:t>
      </w:r>
      <w:r w:rsidRPr="00297104">
        <w:rPr>
          <w:iCs/>
          <w:sz w:val="24"/>
        </w:rPr>
        <w:t>seul</w:t>
      </w:r>
      <w:r w:rsidRPr="00297104">
        <w:rPr>
          <w:iCs/>
          <w:spacing w:val="-3"/>
          <w:sz w:val="24"/>
        </w:rPr>
        <w:t xml:space="preserve"> </w:t>
      </w:r>
      <w:r w:rsidRPr="00297104">
        <w:rPr>
          <w:iCs/>
          <w:sz w:val="24"/>
        </w:rPr>
        <w:t>lot</w:t>
      </w:r>
      <w:r w:rsidRPr="00297104">
        <w:rPr>
          <w:iCs/>
          <w:spacing w:val="-2"/>
          <w:sz w:val="24"/>
        </w:rPr>
        <w:t>.</w:t>
      </w:r>
    </w:p>
    <w:p w14:paraId="2A81B7FE" w14:textId="77777777" w:rsidR="00DE417C" w:rsidRDefault="00374567" w:rsidP="00723D30">
      <w:pPr>
        <w:pStyle w:val="Paragraphedeliste"/>
        <w:numPr>
          <w:ilvl w:val="0"/>
          <w:numId w:val="71"/>
        </w:numPr>
        <w:tabs>
          <w:tab w:val="left" w:pos="995"/>
        </w:tabs>
        <w:spacing w:before="271"/>
        <w:ind w:hanging="854"/>
        <w:rPr>
          <w:b/>
          <w:sz w:val="28"/>
        </w:rPr>
      </w:pPr>
      <w:r>
        <w:rPr>
          <w:b/>
          <w:sz w:val="28"/>
        </w:rPr>
        <w:t>Coût</w:t>
      </w:r>
      <w:r>
        <w:rPr>
          <w:b/>
          <w:spacing w:val="-5"/>
          <w:sz w:val="28"/>
        </w:rPr>
        <w:t xml:space="preserve"> </w:t>
      </w:r>
      <w:r>
        <w:rPr>
          <w:b/>
          <w:spacing w:val="-2"/>
          <w:sz w:val="28"/>
        </w:rPr>
        <w:t>prévisionnel</w:t>
      </w:r>
    </w:p>
    <w:p w14:paraId="4D7C4F3C" w14:textId="15C20744" w:rsidR="00DE417C" w:rsidRDefault="00374567">
      <w:pPr>
        <w:pStyle w:val="Corpsdetexte"/>
        <w:spacing w:before="160"/>
        <w:ind w:left="141" w:right="789"/>
      </w:pPr>
      <w:r>
        <w:t>Le coût</w:t>
      </w:r>
      <w:r>
        <w:rPr>
          <w:spacing w:val="-2"/>
        </w:rPr>
        <w:t xml:space="preserve"> </w:t>
      </w:r>
      <w:r>
        <w:t>prévisionnel de l’opération à</w:t>
      </w:r>
      <w:r>
        <w:rPr>
          <w:spacing w:val="-1"/>
        </w:rPr>
        <w:t xml:space="preserve"> </w:t>
      </w:r>
      <w:r>
        <w:t>l’issue des</w:t>
      </w:r>
      <w:r>
        <w:rPr>
          <w:spacing w:val="-4"/>
        </w:rPr>
        <w:t xml:space="preserve"> </w:t>
      </w:r>
      <w:r>
        <w:t>études</w:t>
      </w:r>
      <w:r>
        <w:rPr>
          <w:spacing w:val="-4"/>
        </w:rPr>
        <w:t xml:space="preserve"> </w:t>
      </w:r>
      <w:r>
        <w:t>préalables est</w:t>
      </w:r>
      <w:r>
        <w:rPr>
          <w:spacing w:val="-2"/>
        </w:rPr>
        <w:t xml:space="preserve"> </w:t>
      </w:r>
      <w:r>
        <w:t xml:space="preserve">de </w:t>
      </w:r>
      <w:r w:rsidR="006D2AC4">
        <w:t>soixante</w:t>
      </w:r>
      <w:r>
        <w:rPr>
          <w:spacing w:val="-2"/>
        </w:rPr>
        <w:t xml:space="preserve"> </w:t>
      </w:r>
      <w:r>
        <w:t>millions</w:t>
      </w:r>
      <w:r>
        <w:rPr>
          <w:spacing w:val="-3"/>
        </w:rPr>
        <w:t xml:space="preserve"> </w:t>
      </w:r>
      <w:r>
        <w:t>(</w:t>
      </w:r>
      <w:r w:rsidR="006D2AC4">
        <w:t>6</w:t>
      </w:r>
      <w:r>
        <w:t>0 000</w:t>
      </w:r>
      <w:r>
        <w:rPr>
          <w:spacing w:val="-3"/>
        </w:rPr>
        <w:t xml:space="preserve"> </w:t>
      </w:r>
      <w:r>
        <w:t>000) de Francs CFA.</w:t>
      </w:r>
    </w:p>
    <w:p w14:paraId="0B7F2F2E" w14:textId="77777777" w:rsidR="00353997" w:rsidRPr="00353997" w:rsidRDefault="00353997" w:rsidP="00353997">
      <w:pPr>
        <w:tabs>
          <w:tab w:val="left" w:pos="425"/>
        </w:tabs>
        <w:spacing w:before="3"/>
        <w:ind w:left="140"/>
        <w:rPr>
          <w:b/>
          <w:sz w:val="28"/>
        </w:rPr>
      </w:pPr>
    </w:p>
    <w:p w14:paraId="34F880F9" w14:textId="0D4527FC" w:rsidR="00DE417C" w:rsidRPr="00353997" w:rsidRDefault="00374567" w:rsidP="00723D30">
      <w:pPr>
        <w:pStyle w:val="Paragraphedeliste"/>
        <w:numPr>
          <w:ilvl w:val="0"/>
          <w:numId w:val="79"/>
        </w:numPr>
        <w:tabs>
          <w:tab w:val="left" w:pos="425"/>
        </w:tabs>
        <w:spacing w:before="3"/>
        <w:rPr>
          <w:b/>
          <w:sz w:val="28"/>
        </w:rPr>
      </w:pPr>
      <w:r w:rsidRPr="00353997">
        <w:rPr>
          <w:b/>
          <w:sz w:val="28"/>
        </w:rPr>
        <w:t>Délai(s)</w:t>
      </w:r>
      <w:r w:rsidRPr="00353997">
        <w:rPr>
          <w:b/>
          <w:spacing w:val="-6"/>
          <w:sz w:val="28"/>
        </w:rPr>
        <w:t xml:space="preserve"> </w:t>
      </w:r>
      <w:r w:rsidRPr="00353997">
        <w:rPr>
          <w:b/>
          <w:sz w:val="28"/>
        </w:rPr>
        <w:t>prévisionnel(s)</w:t>
      </w:r>
      <w:r w:rsidRPr="00353997">
        <w:rPr>
          <w:b/>
          <w:spacing w:val="-5"/>
          <w:sz w:val="28"/>
        </w:rPr>
        <w:t xml:space="preserve"> </w:t>
      </w:r>
      <w:r w:rsidRPr="00353997">
        <w:rPr>
          <w:b/>
          <w:sz w:val="28"/>
        </w:rPr>
        <w:t>et</w:t>
      </w:r>
      <w:r w:rsidRPr="00353997">
        <w:rPr>
          <w:b/>
          <w:spacing w:val="-5"/>
          <w:sz w:val="28"/>
        </w:rPr>
        <w:t xml:space="preserve"> </w:t>
      </w:r>
      <w:r w:rsidRPr="00353997">
        <w:rPr>
          <w:b/>
          <w:sz w:val="28"/>
        </w:rPr>
        <w:t>lieu(x)</w:t>
      </w:r>
      <w:r w:rsidRPr="00353997">
        <w:rPr>
          <w:b/>
          <w:spacing w:val="-9"/>
          <w:sz w:val="28"/>
        </w:rPr>
        <w:t xml:space="preserve"> </w:t>
      </w:r>
      <w:r w:rsidRPr="00353997">
        <w:rPr>
          <w:b/>
          <w:sz w:val="28"/>
        </w:rPr>
        <w:t>de</w:t>
      </w:r>
      <w:r w:rsidRPr="00353997">
        <w:rPr>
          <w:b/>
          <w:spacing w:val="-10"/>
          <w:sz w:val="28"/>
        </w:rPr>
        <w:t xml:space="preserve"> </w:t>
      </w:r>
      <w:r w:rsidRPr="00353997">
        <w:rPr>
          <w:b/>
          <w:spacing w:val="-2"/>
          <w:sz w:val="28"/>
        </w:rPr>
        <w:t>livraison</w:t>
      </w:r>
    </w:p>
    <w:p w14:paraId="3C789192" w14:textId="14BBC17E" w:rsidR="00DE417C" w:rsidRDefault="00374567" w:rsidP="001C455C">
      <w:pPr>
        <w:pStyle w:val="Corpsdetexte"/>
        <w:spacing w:before="162"/>
        <w:ind w:left="141" w:right="789"/>
      </w:pPr>
      <w:r>
        <w:t>Le</w:t>
      </w:r>
      <w:r>
        <w:rPr>
          <w:spacing w:val="-12"/>
        </w:rPr>
        <w:t xml:space="preserve"> </w:t>
      </w:r>
      <w:r>
        <w:t>délai</w:t>
      </w:r>
      <w:r>
        <w:rPr>
          <w:spacing w:val="-13"/>
        </w:rPr>
        <w:t xml:space="preserve"> </w:t>
      </w:r>
      <w:r>
        <w:t>maximum</w:t>
      </w:r>
      <w:r>
        <w:rPr>
          <w:spacing w:val="-14"/>
        </w:rPr>
        <w:t xml:space="preserve"> </w:t>
      </w:r>
      <w:r>
        <w:t>prévu</w:t>
      </w:r>
      <w:r>
        <w:rPr>
          <w:spacing w:val="-14"/>
        </w:rPr>
        <w:t xml:space="preserve"> </w:t>
      </w:r>
      <w:r>
        <w:t>par</w:t>
      </w:r>
      <w:r>
        <w:rPr>
          <w:spacing w:val="-14"/>
        </w:rPr>
        <w:t xml:space="preserve"> </w:t>
      </w:r>
      <w:r>
        <w:t>le</w:t>
      </w:r>
      <w:r>
        <w:rPr>
          <w:spacing w:val="-11"/>
        </w:rPr>
        <w:t xml:space="preserve"> </w:t>
      </w:r>
      <w:r>
        <w:t>Maître</w:t>
      </w:r>
      <w:r>
        <w:rPr>
          <w:spacing w:val="-14"/>
        </w:rPr>
        <w:t xml:space="preserve"> </w:t>
      </w:r>
      <w:r>
        <w:t>d’ouvrage</w:t>
      </w:r>
      <w:r>
        <w:rPr>
          <w:spacing w:val="-12"/>
        </w:rPr>
        <w:t xml:space="preserve"> </w:t>
      </w:r>
      <w:r>
        <w:t>pour</w:t>
      </w:r>
      <w:r>
        <w:rPr>
          <w:spacing w:val="-14"/>
        </w:rPr>
        <w:t xml:space="preserve"> </w:t>
      </w:r>
      <w:r>
        <w:t>la</w:t>
      </w:r>
      <w:r>
        <w:rPr>
          <w:spacing w:val="-12"/>
        </w:rPr>
        <w:t xml:space="preserve"> </w:t>
      </w:r>
      <w:r>
        <w:t>livraison</w:t>
      </w:r>
      <w:r>
        <w:rPr>
          <w:spacing w:val="-11"/>
        </w:rPr>
        <w:t xml:space="preserve"> </w:t>
      </w:r>
      <w:r>
        <w:t>d</w:t>
      </w:r>
      <w:r w:rsidR="006E348F">
        <w:t>u camion</w:t>
      </w:r>
      <w:r>
        <w:rPr>
          <w:spacing w:val="-1"/>
        </w:rPr>
        <w:t xml:space="preserve"> </w:t>
      </w:r>
      <w:r w:rsidR="006E348F">
        <w:t>benne porteur</w:t>
      </w:r>
      <w:r w:rsidR="00A02500">
        <w:t xml:space="preserve"> à six (06) roues</w:t>
      </w:r>
      <w:r>
        <w:t xml:space="preserve"> objet du présent</w:t>
      </w:r>
      <w:r>
        <w:rPr>
          <w:spacing w:val="-3"/>
        </w:rPr>
        <w:t xml:space="preserve"> </w:t>
      </w:r>
      <w:r>
        <w:t>appel</w:t>
      </w:r>
      <w:r>
        <w:rPr>
          <w:spacing w:val="-2"/>
        </w:rPr>
        <w:t xml:space="preserve"> </w:t>
      </w:r>
      <w:r>
        <w:t xml:space="preserve">d’offres est de </w:t>
      </w:r>
      <w:r w:rsidR="002B3D6F">
        <w:t xml:space="preserve">deux </w:t>
      </w:r>
      <w:r>
        <w:t>(0</w:t>
      </w:r>
      <w:r w:rsidR="002B3D6F">
        <w:t>2</w:t>
      </w:r>
      <w:r>
        <w:t>) mois calendaires.</w:t>
      </w:r>
    </w:p>
    <w:p w14:paraId="787561F5" w14:textId="77777777" w:rsidR="00DE417C" w:rsidRDefault="00374567" w:rsidP="001C455C">
      <w:pPr>
        <w:pStyle w:val="Corpsdetexte"/>
        <w:spacing w:before="5"/>
        <w:ind w:left="141"/>
      </w:pPr>
      <w:r>
        <w:t>Ce</w:t>
      </w:r>
      <w:r>
        <w:rPr>
          <w:spacing w:val="-2"/>
        </w:rPr>
        <w:t xml:space="preserve"> </w:t>
      </w:r>
      <w:r>
        <w:t>délai</w:t>
      </w:r>
      <w:r>
        <w:rPr>
          <w:spacing w:val="-2"/>
        </w:rPr>
        <w:t xml:space="preserve"> </w:t>
      </w:r>
      <w:r>
        <w:t>court</w:t>
      </w:r>
      <w:r>
        <w:rPr>
          <w:spacing w:val="-4"/>
        </w:rPr>
        <w:t xml:space="preserve"> </w:t>
      </w:r>
      <w:r>
        <w:t>à</w:t>
      </w:r>
      <w:r>
        <w:rPr>
          <w:spacing w:val="-2"/>
        </w:rPr>
        <w:t xml:space="preserve"> </w:t>
      </w:r>
      <w:r>
        <w:t>compter</w:t>
      </w:r>
      <w:r>
        <w:rPr>
          <w:spacing w:val="-2"/>
        </w:rPr>
        <w:t xml:space="preserve"> </w:t>
      </w:r>
      <w:r>
        <w:t>de</w:t>
      </w:r>
      <w:r>
        <w:rPr>
          <w:spacing w:val="-3"/>
        </w:rPr>
        <w:t xml:space="preserve"> </w:t>
      </w:r>
      <w:r>
        <w:t>la</w:t>
      </w:r>
      <w:r>
        <w:rPr>
          <w:spacing w:val="-2"/>
        </w:rPr>
        <w:t xml:space="preserve"> </w:t>
      </w:r>
      <w:r>
        <w:t>date</w:t>
      </w:r>
      <w:r>
        <w:rPr>
          <w:spacing w:val="-3"/>
        </w:rPr>
        <w:t xml:space="preserve"> </w:t>
      </w:r>
      <w:r>
        <w:t>de</w:t>
      </w:r>
      <w:r>
        <w:rPr>
          <w:spacing w:val="-1"/>
        </w:rPr>
        <w:t xml:space="preserve"> </w:t>
      </w:r>
      <w:r>
        <w:t>notification</w:t>
      </w:r>
      <w:r>
        <w:rPr>
          <w:spacing w:val="-2"/>
        </w:rPr>
        <w:t xml:space="preserve"> </w:t>
      </w:r>
      <w:r>
        <w:t>de</w:t>
      </w:r>
      <w:r>
        <w:rPr>
          <w:spacing w:val="-1"/>
        </w:rPr>
        <w:t xml:space="preserve"> </w:t>
      </w:r>
      <w:r>
        <w:t>l’ordre</w:t>
      </w:r>
      <w:r>
        <w:rPr>
          <w:spacing w:val="-2"/>
        </w:rPr>
        <w:t xml:space="preserve"> </w:t>
      </w:r>
      <w:r>
        <w:t>de</w:t>
      </w:r>
      <w:r>
        <w:rPr>
          <w:spacing w:val="-1"/>
        </w:rPr>
        <w:t xml:space="preserve"> </w:t>
      </w:r>
      <w:r>
        <w:t>service</w:t>
      </w:r>
      <w:r>
        <w:rPr>
          <w:spacing w:val="-1"/>
        </w:rPr>
        <w:t xml:space="preserve"> </w:t>
      </w:r>
      <w:r>
        <w:t>de</w:t>
      </w:r>
      <w:r>
        <w:rPr>
          <w:spacing w:val="5"/>
        </w:rPr>
        <w:t xml:space="preserve"> </w:t>
      </w:r>
      <w:r>
        <w:t>démarrer</w:t>
      </w:r>
      <w:r>
        <w:rPr>
          <w:spacing w:val="-5"/>
        </w:rPr>
        <w:t xml:space="preserve"> </w:t>
      </w:r>
      <w:r>
        <w:t>les</w:t>
      </w:r>
      <w:r>
        <w:rPr>
          <w:spacing w:val="-2"/>
        </w:rPr>
        <w:t xml:space="preserve"> prestations.</w:t>
      </w:r>
    </w:p>
    <w:p w14:paraId="621E75C4" w14:textId="77777777" w:rsidR="00DE417C" w:rsidRDefault="00DE417C">
      <w:pPr>
        <w:pStyle w:val="Corpsdetexte"/>
      </w:pPr>
    </w:p>
    <w:p w14:paraId="6076AE2C" w14:textId="77777777" w:rsidR="009C6CED" w:rsidRPr="009C6CED" w:rsidRDefault="009C6CED" w:rsidP="009C6CED"/>
    <w:p w14:paraId="049B1951" w14:textId="77777777" w:rsidR="009C6CED" w:rsidRPr="009C6CED" w:rsidRDefault="009C6CED" w:rsidP="009C6CED"/>
    <w:p w14:paraId="67B0C00C" w14:textId="77777777" w:rsidR="009C6CED" w:rsidRPr="009C6CED" w:rsidRDefault="009C6CED" w:rsidP="009C6CED"/>
    <w:p w14:paraId="466303BD" w14:textId="77777777" w:rsidR="009C6CED" w:rsidRPr="009C6CED" w:rsidRDefault="009C6CED" w:rsidP="009C6CED"/>
    <w:p w14:paraId="7F571E91" w14:textId="766A2F23" w:rsidR="009C6CED" w:rsidRDefault="009C6CED" w:rsidP="009C6CED">
      <w:pPr>
        <w:tabs>
          <w:tab w:val="left" w:pos="4710"/>
        </w:tabs>
        <w:rPr>
          <w:sz w:val="24"/>
          <w:szCs w:val="24"/>
        </w:rPr>
      </w:pPr>
    </w:p>
    <w:p w14:paraId="4A3BDEA0" w14:textId="4C3C9E08" w:rsidR="009C6CED" w:rsidRPr="009C6CED" w:rsidRDefault="009C6CED" w:rsidP="009C6CED">
      <w:pPr>
        <w:tabs>
          <w:tab w:val="left" w:pos="4710"/>
        </w:tabs>
        <w:sectPr w:rsidR="009C6CED" w:rsidRPr="009C6CED" w:rsidSect="00620BB2">
          <w:footerReference w:type="default" r:id="rId14"/>
          <w:pgSz w:w="11900" w:h="16820"/>
          <w:pgMar w:top="460" w:right="283" w:bottom="980" w:left="992" w:header="0" w:footer="787" w:gutter="0"/>
          <w:cols w:space="720"/>
        </w:sectPr>
      </w:pPr>
      <w:r>
        <w:tab/>
      </w:r>
    </w:p>
    <w:p w14:paraId="75D88C3E" w14:textId="7E50F6C5" w:rsidR="00DE417C" w:rsidRDefault="00B43D7A" w:rsidP="00723D30">
      <w:pPr>
        <w:pStyle w:val="Paragraphedeliste"/>
        <w:numPr>
          <w:ilvl w:val="0"/>
          <w:numId w:val="79"/>
        </w:numPr>
        <w:tabs>
          <w:tab w:val="left" w:pos="994"/>
        </w:tabs>
        <w:spacing w:before="89"/>
        <w:ind w:left="994" w:hanging="853"/>
        <w:rPr>
          <w:b/>
          <w:sz w:val="28"/>
        </w:rPr>
      </w:pPr>
      <w:r>
        <w:rPr>
          <w:b/>
          <w:sz w:val="28"/>
        </w:rPr>
        <w:lastRenderedPageBreak/>
        <w:t>Participation</w:t>
      </w:r>
      <w:r>
        <w:rPr>
          <w:b/>
          <w:spacing w:val="-9"/>
          <w:sz w:val="28"/>
        </w:rPr>
        <w:t xml:space="preserve"> </w:t>
      </w:r>
      <w:r>
        <w:rPr>
          <w:b/>
          <w:sz w:val="28"/>
        </w:rPr>
        <w:t>et</w:t>
      </w:r>
      <w:r>
        <w:rPr>
          <w:b/>
          <w:spacing w:val="-7"/>
          <w:sz w:val="28"/>
        </w:rPr>
        <w:t xml:space="preserve"> </w:t>
      </w:r>
      <w:r>
        <w:rPr>
          <w:b/>
          <w:spacing w:val="-2"/>
          <w:sz w:val="28"/>
        </w:rPr>
        <w:t>origine</w:t>
      </w:r>
    </w:p>
    <w:p w14:paraId="0F892ADA" w14:textId="77777777" w:rsidR="00DE417C" w:rsidRDefault="00374567">
      <w:pPr>
        <w:spacing w:before="176"/>
        <w:ind w:left="28" w:right="862"/>
        <w:jc w:val="both"/>
        <w:rPr>
          <w:rFonts w:ascii="Arial" w:hAnsi="Arial"/>
        </w:rPr>
      </w:pPr>
      <w:r>
        <w:rPr>
          <w:rFonts w:ascii="Arial" w:hAnsi="Arial"/>
        </w:rPr>
        <w:t>La participation au présent appel d’offres est ouverte aux concessionnaires ou autres sociétés spécialisées</w:t>
      </w:r>
      <w:r>
        <w:rPr>
          <w:rFonts w:ascii="Arial" w:hAnsi="Arial"/>
          <w:spacing w:val="40"/>
        </w:rPr>
        <w:t xml:space="preserve"> </w:t>
      </w:r>
      <w:r>
        <w:rPr>
          <w:rFonts w:ascii="Arial" w:hAnsi="Arial"/>
        </w:rPr>
        <w:t>dans</w:t>
      </w:r>
      <w:r>
        <w:rPr>
          <w:rFonts w:ascii="Arial" w:hAnsi="Arial"/>
          <w:spacing w:val="40"/>
        </w:rPr>
        <w:t xml:space="preserve"> </w:t>
      </w:r>
      <w:r>
        <w:rPr>
          <w:rFonts w:ascii="Arial" w:hAnsi="Arial"/>
        </w:rPr>
        <w:t>la</w:t>
      </w:r>
      <w:r>
        <w:rPr>
          <w:rFonts w:ascii="Arial" w:hAnsi="Arial"/>
          <w:spacing w:val="40"/>
        </w:rPr>
        <w:t xml:space="preserve"> </w:t>
      </w:r>
      <w:r>
        <w:rPr>
          <w:rFonts w:ascii="Arial" w:hAnsi="Arial"/>
        </w:rPr>
        <w:t>vente</w:t>
      </w:r>
      <w:r>
        <w:rPr>
          <w:rFonts w:ascii="Arial" w:hAnsi="Arial"/>
          <w:spacing w:val="40"/>
        </w:rPr>
        <w:t xml:space="preserve"> </w:t>
      </w:r>
      <w:r>
        <w:rPr>
          <w:rFonts w:ascii="Arial" w:hAnsi="Arial"/>
        </w:rPr>
        <w:t>automobile</w:t>
      </w:r>
      <w:r>
        <w:rPr>
          <w:rFonts w:ascii="Arial" w:hAnsi="Arial"/>
          <w:spacing w:val="40"/>
        </w:rPr>
        <w:t xml:space="preserve"> </w:t>
      </w:r>
      <w:r>
        <w:rPr>
          <w:rFonts w:ascii="Arial" w:hAnsi="Arial"/>
        </w:rPr>
        <w:t>exerçant</w:t>
      </w:r>
      <w:r>
        <w:rPr>
          <w:rFonts w:ascii="Arial" w:hAnsi="Arial"/>
          <w:spacing w:val="40"/>
        </w:rPr>
        <w:t xml:space="preserve"> </w:t>
      </w:r>
      <w:r>
        <w:rPr>
          <w:rFonts w:ascii="Arial" w:hAnsi="Arial"/>
        </w:rPr>
        <w:t>au</w:t>
      </w:r>
      <w:r>
        <w:rPr>
          <w:rFonts w:ascii="Arial" w:hAnsi="Arial"/>
          <w:spacing w:val="40"/>
        </w:rPr>
        <w:t xml:space="preserve"> </w:t>
      </w:r>
      <w:r>
        <w:rPr>
          <w:rFonts w:ascii="Arial" w:hAnsi="Arial"/>
        </w:rPr>
        <w:t>Cameroun.</w:t>
      </w:r>
    </w:p>
    <w:p w14:paraId="1C3D9848" w14:textId="77777777" w:rsidR="00DE417C" w:rsidRDefault="00374567" w:rsidP="00723D30">
      <w:pPr>
        <w:pStyle w:val="Paragraphedeliste"/>
        <w:numPr>
          <w:ilvl w:val="0"/>
          <w:numId w:val="79"/>
        </w:numPr>
        <w:tabs>
          <w:tab w:val="left" w:pos="994"/>
        </w:tabs>
        <w:spacing w:before="237"/>
        <w:ind w:left="994" w:hanging="853"/>
        <w:rPr>
          <w:b/>
          <w:sz w:val="28"/>
        </w:rPr>
      </w:pPr>
      <w:r>
        <w:rPr>
          <w:b/>
          <w:spacing w:val="-2"/>
          <w:sz w:val="28"/>
        </w:rPr>
        <w:t>Financement</w:t>
      </w:r>
    </w:p>
    <w:p w14:paraId="0207C6A5" w14:textId="22EE81F7" w:rsidR="00DE417C" w:rsidRDefault="00374567" w:rsidP="001C455C">
      <w:pPr>
        <w:pStyle w:val="Corpsdetexte"/>
        <w:spacing w:before="163"/>
        <w:ind w:left="141" w:right="777"/>
        <w:jc w:val="both"/>
      </w:pPr>
      <w:r>
        <w:t>Les prestations objet du présent appel d'offres sont financées par les Budgets d’Investissement Publics du MINDDEVEL -</w:t>
      </w:r>
      <w:r w:rsidR="001C455C">
        <w:t xml:space="preserve"> </w:t>
      </w:r>
      <w:r>
        <w:t>Exercice</w:t>
      </w:r>
      <w:r>
        <w:rPr>
          <w:spacing w:val="40"/>
        </w:rPr>
        <w:t xml:space="preserve"> </w:t>
      </w:r>
      <w:r>
        <w:rPr>
          <w:spacing w:val="-4"/>
        </w:rPr>
        <w:t>202</w:t>
      </w:r>
      <w:r w:rsidR="00417E10">
        <w:rPr>
          <w:spacing w:val="-4"/>
        </w:rPr>
        <w:t>6</w:t>
      </w:r>
      <w:r w:rsidR="0024451E">
        <w:rPr>
          <w:spacing w:val="-4"/>
        </w:rPr>
        <w:t>.</w:t>
      </w:r>
    </w:p>
    <w:p w14:paraId="7F5C5C2A" w14:textId="77777777" w:rsidR="00DE417C" w:rsidRDefault="00374567" w:rsidP="00723D30">
      <w:pPr>
        <w:pStyle w:val="Paragraphedeliste"/>
        <w:numPr>
          <w:ilvl w:val="0"/>
          <w:numId w:val="79"/>
        </w:numPr>
        <w:tabs>
          <w:tab w:val="left" w:pos="994"/>
        </w:tabs>
        <w:spacing w:before="205"/>
        <w:ind w:left="994" w:hanging="853"/>
        <w:rPr>
          <w:b/>
          <w:sz w:val="28"/>
        </w:rPr>
      </w:pPr>
      <w:r>
        <w:rPr>
          <w:b/>
          <w:sz w:val="28"/>
        </w:rPr>
        <w:t>Mode</w:t>
      </w:r>
      <w:r>
        <w:rPr>
          <w:b/>
          <w:spacing w:val="-4"/>
          <w:sz w:val="28"/>
        </w:rPr>
        <w:t xml:space="preserve"> </w:t>
      </w:r>
      <w:r>
        <w:rPr>
          <w:b/>
          <w:sz w:val="28"/>
        </w:rPr>
        <w:t>de</w:t>
      </w:r>
      <w:r>
        <w:rPr>
          <w:b/>
          <w:spacing w:val="-4"/>
          <w:sz w:val="28"/>
        </w:rPr>
        <w:t xml:space="preserve"> </w:t>
      </w:r>
      <w:r>
        <w:rPr>
          <w:b/>
          <w:spacing w:val="-2"/>
          <w:sz w:val="28"/>
        </w:rPr>
        <w:t>soumission</w:t>
      </w:r>
    </w:p>
    <w:p w14:paraId="1548A841" w14:textId="77777777" w:rsidR="00DE417C" w:rsidRPr="0024451E" w:rsidRDefault="00374567">
      <w:pPr>
        <w:pStyle w:val="Corpsdetexte"/>
        <w:spacing w:before="163"/>
        <w:ind w:left="141"/>
        <w:jc w:val="both"/>
      </w:pPr>
      <w:r>
        <w:t>Le</w:t>
      </w:r>
      <w:r>
        <w:rPr>
          <w:spacing w:val="35"/>
        </w:rPr>
        <w:t xml:space="preserve"> </w:t>
      </w:r>
      <w:r>
        <w:t>mode</w:t>
      </w:r>
      <w:r>
        <w:rPr>
          <w:spacing w:val="31"/>
        </w:rPr>
        <w:t xml:space="preserve"> </w:t>
      </w:r>
      <w:r>
        <w:t>de</w:t>
      </w:r>
      <w:r>
        <w:rPr>
          <w:spacing w:val="36"/>
        </w:rPr>
        <w:t xml:space="preserve"> </w:t>
      </w:r>
      <w:r>
        <w:t>soumission</w:t>
      </w:r>
      <w:r>
        <w:rPr>
          <w:spacing w:val="33"/>
        </w:rPr>
        <w:t xml:space="preserve"> </w:t>
      </w:r>
      <w:r>
        <w:t>retenu</w:t>
      </w:r>
      <w:r>
        <w:rPr>
          <w:spacing w:val="33"/>
        </w:rPr>
        <w:t xml:space="preserve"> </w:t>
      </w:r>
      <w:r>
        <w:t>pour</w:t>
      </w:r>
      <w:r>
        <w:rPr>
          <w:spacing w:val="34"/>
        </w:rPr>
        <w:t xml:space="preserve"> </w:t>
      </w:r>
      <w:r>
        <w:t>cette</w:t>
      </w:r>
      <w:r>
        <w:rPr>
          <w:spacing w:val="36"/>
        </w:rPr>
        <w:t xml:space="preserve"> </w:t>
      </w:r>
      <w:r>
        <w:t>consultation</w:t>
      </w:r>
      <w:r>
        <w:rPr>
          <w:spacing w:val="33"/>
        </w:rPr>
        <w:t xml:space="preserve"> </w:t>
      </w:r>
      <w:r w:rsidRPr="0024451E">
        <w:t>est</w:t>
      </w:r>
      <w:r w:rsidRPr="0024451E">
        <w:rPr>
          <w:spacing w:val="39"/>
        </w:rPr>
        <w:t xml:space="preserve"> </w:t>
      </w:r>
      <w:r w:rsidRPr="0024451E">
        <w:t>hors</w:t>
      </w:r>
      <w:r w:rsidRPr="0024451E">
        <w:rPr>
          <w:spacing w:val="-2"/>
        </w:rPr>
        <w:t xml:space="preserve"> ligne.</w:t>
      </w:r>
    </w:p>
    <w:p w14:paraId="1F6B8CDF" w14:textId="77777777" w:rsidR="00DE417C" w:rsidRDefault="00374567" w:rsidP="00723D30">
      <w:pPr>
        <w:pStyle w:val="Paragraphedeliste"/>
        <w:numPr>
          <w:ilvl w:val="0"/>
          <w:numId w:val="79"/>
        </w:numPr>
        <w:tabs>
          <w:tab w:val="left" w:pos="994"/>
        </w:tabs>
        <w:spacing w:before="201"/>
        <w:ind w:left="994" w:hanging="853"/>
        <w:rPr>
          <w:b/>
          <w:sz w:val="28"/>
        </w:rPr>
      </w:pPr>
      <w:r>
        <w:rPr>
          <w:b/>
          <w:sz w:val="28"/>
        </w:rPr>
        <w:t>Cautionnement</w:t>
      </w:r>
      <w:r>
        <w:rPr>
          <w:b/>
          <w:spacing w:val="-7"/>
          <w:sz w:val="28"/>
        </w:rPr>
        <w:t xml:space="preserve"> </w:t>
      </w:r>
      <w:r>
        <w:rPr>
          <w:b/>
          <w:sz w:val="28"/>
        </w:rPr>
        <w:t>de</w:t>
      </w:r>
      <w:r>
        <w:rPr>
          <w:b/>
          <w:spacing w:val="-9"/>
          <w:sz w:val="28"/>
        </w:rPr>
        <w:t xml:space="preserve"> </w:t>
      </w:r>
      <w:r>
        <w:rPr>
          <w:b/>
          <w:spacing w:val="-2"/>
          <w:sz w:val="28"/>
        </w:rPr>
        <w:t>soumission</w:t>
      </w:r>
    </w:p>
    <w:p w14:paraId="049A30C2" w14:textId="1D451045" w:rsidR="00790CC9" w:rsidRDefault="00374567" w:rsidP="001C455C">
      <w:pPr>
        <w:pStyle w:val="Corpsdetexte"/>
        <w:spacing w:before="165"/>
        <w:ind w:left="141" w:right="776"/>
        <w:jc w:val="both"/>
        <w:rPr>
          <w:sz w:val="26"/>
        </w:rPr>
      </w:pPr>
      <w:r>
        <w:t>Chaque soumissionnaire</w:t>
      </w:r>
      <w:r>
        <w:rPr>
          <w:spacing w:val="-1"/>
        </w:rPr>
        <w:t xml:space="preserve"> </w:t>
      </w:r>
      <w:r>
        <w:t>doit joindre à ses</w:t>
      </w:r>
      <w:r>
        <w:rPr>
          <w:spacing w:val="-2"/>
        </w:rPr>
        <w:t xml:space="preserve"> </w:t>
      </w:r>
      <w:r>
        <w:t>pièces</w:t>
      </w:r>
      <w:r>
        <w:rPr>
          <w:spacing w:val="-2"/>
        </w:rPr>
        <w:t xml:space="preserve"> </w:t>
      </w:r>
      <w:r>
        <w:t xml:space="preserve">administratives un cautionnement de soumission </w:t>
      </w:r>
      <w:r w:rsidR="00C96014">
        <w:t>accompagné de la quittance de la CDEC</w:t>
      </w:r>
      <w:r>
        <w:t>, acquitté</w:t>
      </w:r>
      <w:r>
        <w:rPr>
          <w:spacing w:val="-1"/>
        </w:rPr>
        <w:t xml:space="preserve"> </w:t>
      </w:r>
      <w:r>
        <w:t>à la main,</w:t>
      </w:r>
      <w:r>
        <w:rPr>
          <w:spacing w:val="-2"/>
        </w:rPr>
        <w:t xml:space="preserve"> </w:t>
      </w:r>
      <w:r>
        <w:t>délivrée</w:t>
      </w:r>
      <w:r>
        <w:rPr>
          <w:spacing w:val="-1"/>
        </w:rPr>
        <w:t xml:space="preserve"> </w:t>
      </w:r>
      <w:r>
        <w:t>par</w:t>
      </w:r>
      <w:r>
        <w:rPr>
          <w:spacing w:val="-5"/>
        </w:rPr>
        <w:t xml:space="preserve"> </w:t>
      </w:r>
      <w:r>
        <w:t>un organisme ou</w:t>
      </w:r>
      <w:r>
        <w:rPr>
          <w:spacing w:val="-3"/>
        </w:rPr>
        <w:t xml:space="preserve"> </w:t>
      </w:r>
      <w:r>
        <w:t>une</w:t>
      </w:r>
      <w:r>
        <w:rPr>
          <w:spacing w:val="-1"/>
        </w:rPr>
        <w:t xml:space="preserve"> </w:t>
      </w:r>
      <w:r>
        <w:t>institution</w:t>
      </w:r>
      <w:r>
        <w:rPr>
          <w:spacing w:val="-1"/>
        </w:rPr>
        <w:t xml:space="preserve"> </w:t>
      </w:r>
      <w:r>
        <w:t>financière</w:t>
      </w:r>
      <w:r>
        <w:rPr>
          <w:spacing w:val="-4"/>
        </w:rPr>
        <w:t xml:space="preserve"> </w:t>
      </w:r>
      <w:r>
        <w:t>agréée par</w:t>
      </w:r>
      <w:r>
        <w:rPr>
          <w:spacing w:val="-5"/>
        </w:rPr>
        <w:t xml:space="preserve"> </w:t>
      </w:r>
      <w:r>
        <w:t>le</w:t>
      </w:r>
      <w:r>
        <w:rPr>
          <w:spacing w:val="-1"/>
        </w:rPr>
        <w:t xml:space="preserve"> </w:t>
      </w:r>
      <w:r>
        <w:t>Ministre chargé</w:t>
      </w:r>
      <w:r>
        <w:rPr>
          <w:spacing w:val="-3"/>
        </w:rPr>
        <w:t xml:space="preserve"> </w:t>
      </w:r>
      <w:r>
        <w:t>des</w:t>
      </w:r>
      <w:r>
        <w:rPr>
          <w:spacing w:val="-2"/>
        </w:rPr>
        <w:t xml:space="preserve"> </w:t>
      </w:r>
      <w:r>
        <w:t>finances</w:t>
      </w:r>
      <w:r>
        <w:rPr>
          <w:spacing w:val="-4"/>
        </w:rPr>
        <w:t xml:space="preserve"> </w:t>
      </w:r>
      <w:r>
        <w:t>pour émettre les cautions dans le domaines des marchés publics</w:t>
      </w:r>
      <w:r>
        <w:rPr>
          <w:spacing w:val="80"/>
        </w:rPr>
        <w:t xml:space="preserve"> </w:t>
      </w:r>
      <w:r>
        <w:t>et dont la liste figure dans la pièce</w:t>
      </w:r>
      <w:r>
        <w:rPr>
          <w:spacing w:val="80"/>
        </w:rPr>
        <w:t xml:space="preserve"> </w:t>
      </w:r>
      <w:r>
        <w:t>14 du DAO dont le montant</w:t>
      </w:r>
      <w:r>
        <w:rPr>
          <w:spacing w:val="-1"/>
        </w:rPr>
        <w:t xml:space="preserve"> </w:t>
      </w:r>
      <w:r>
        <w:t>s’élève</w:t>
      </w:r>
      <w:r>
        <w:rPr>
          <w:spacing w:val="-2"/>
        </w:rPr>
        <w:t xml:space="preserve"> </w:t>
      </w:r>
      <w:r>
        <w:t xml:space="preserve">à </w:t>
      </w:r>
      <w:r>
        <w:rPr>
          <w:b/>
          <w:i/>
        </w:rPr>
        <w:t xml:space="preserve"> </w:t>
      </w:r>
      <w:r w:rsidR="0024451E">
        <w:rPr>
          <w:b/>
          <w:i/>
        </w:rPr>
        <w:t>un</w:t>
      </w:r>
      <w:r>
        <w:rPr>
          <w:b/>
          <w:i/>
        </w:rPr>
        <w:t xml:space="preserve"> million</w:t>
      </w:r>
      <w:r w:rsidR="0024451E">
        <w:rPr>
          <w:b/>
          <w:i/>
        </w:rPr>
        <w:t xml:space="preserve"> deux cent mille </w:t>
      </w:r>
      <w:r>
        <w:rPr>
          <w:b/>
          <w:i/>
        </w:rPr>
        <w:t xml:space="preserve"> (</w:t>
      </w:r>
      <w:r w:rsidR="0024451E">
        <w:rPr>
          <w:b/>
          <w:i/>
        </w:rPr>
        <w:t>1</w:t>
      </w:r>
      <w:r w:rsidR="00353997">
        <w:rPr>
          <w:b/>
          <w:i/>
        </w:rPr>
        <w:t xml:space="preserve"> </w:t>
      </w:r>
      <w:r w:rsidR="0024451E">
        <w:rPr>
          <w:b/>
          <w:i/>
        </w:rPr>
        <w:t>2</w:t>
      </w:r>
      <w:r>
        <w:rPr>
          <w:b/>
          <w:i/>
        </w:rPr>
        <w:t>00 000) de Francs CFA</w:t>
      </w:r>
      <w:r w:rsidR="00D56A63">
        <w:rPr>
          <w:i/>
        </w:rPr>
        <w:t xml:space="preserve"> </w:t>
      </w:r>
      <w:r w:rsidR="00D56A63">
        <w:rPr>
          <w:sz w:val="26"/>
        </w:rPr>
        <w:t>et</w:t>
      </w:r>
      <w:r w:rsidR="00D56A63">
        <w:rPr>
          <w:spacing w:val="-7"/>
          <w:sz w:val="26"/>
        </w:rPr>
        <w:t xml:space="preserve"> </w:t>
      </w:r>
      <w:r w:rsidR="00D56A63">
        <w:rPr>
          <w:sz w:val="26"/>
        </w:rPr>
        <w:t>valable</w:t>
      </w:r>
      <w:r w:rsidR="00D56A63">
        <w:rPr>
          <w:spacing w:val="-6"/>
          <w:sz w:val="26"/>
        </w:rPr>
        <w:t xml:space="preserve"> </w:t>
      </w:r>
      <w:r w:rsidR="00D56A63">
        <w:rPr>
          <w:sz w:val="26"/>
        </w:rPr>
        <w:t>jusqu'à</w:t>
      </w:r>
      <w:r w:rsidR="00D56A63">
        <w:rPr>
          <w:spacing w:val="-8"/>
          <w:sz w:val="26"/>
        </w:rPr>
        <w:t xml:space="preserve"> </w:t>
      </w:r>
      <w:r w:rsidR="00D56A63">
        <w:rPr>
          <w:sz w:val="26"/>
        </w:rPr>
        <w:t>trente</w:t>
      </w:r>
      <w:r w:rsidR="00D56A63">
        <w:rPr>
          <w:spacing w:val="-8"/>
          <w:sz w:val="26"/>
        </w:rPr>
        <w:t xml:space="preserve"> </w:t>
      </w:r>
      <w:r w:rsidR="00D56A63">
        <w:rPr>
          <w:sz w:val="26"/>
        </w:rPr>
        <w:t>(30)</w:t>
      </w:r>
      <w:r w:rsidR="00D56A63">
        <w:rPr>
          <w:spacing w:val="-9"/>
          <w:sz w:val="26"/>
        </w:rPr>
        <w:t xml:space="preserve"> </w:t>
      </w:r>
      <w:r w:rsidR="00D56A63">
        <w:rPr>
          <w:sz w:val="26"/>
        </w:rPr>
        <w:t>jours</w:t>
      </w:r>
      <w:r w:rsidR="00D56A63">
        <w:rPr>
          <w:spacing w:val="-8"/>
          <w:sz w:val="26"/>
        </w:rPr>
        <w:t xml:space="preserve"> </w:t>
      </w:r>
      <w:r w:rsidR="00D56A63">
        <w:rPr>
          <w:sz w:val="26"/>
        </w:rPr>
        <w:t>au- delà de la date initiale de validité des offres. L’absence de la caution de soumission délivrée par une banque</w:t>
      </w:r>
      <w:r w:rsidR="00D56A63">
        <w:rPr>
          <w:spacing w:val="-11"/>
          <w:sz w:val="26"/>
        </w:rPr>
        <w:t xml:space="preserve"> </w:t>
      </w:r>
      <w:r w:rsidR="00D56A63">
        <w:rPr>
          <w:sz w:val="26"/>
        </w:rPr>
        <w:t>de</w:t>
      </w:r>
      <w:r w:rsidR="00D56A63">
        <w:rPr>
          <w:spacing w:val="-11"/>
          <w:sz w:val="26"/>
        </w:rPr>
        <w:t xml:space="preserve"> </w:t>
      </w:r>
      <w:r w:rsidR="00D56A63">
        <w:rPr>
          <w:sz w:val="26"/>
        </w:rPr>
        <w:t>premier</w:t>
      </w:r>
      <w:r w:rsidR="00D56A63">
        <w:rPr>
          <w:spacing w:val="-11"/>
          <w:sz w:val="26"/>
        </w:rPr>
        <w:t xml:space="preserve"> </w:t>
      </w:r>
      <w:r w:rsidR="00D56A63">
        <w:rPr>
          <w:sz w:val="26"/>
        </w:rPr>
        <w:t>ordre</w:t>
      </w:r>
      <w:r w:rsidR="00D56A63">
        <w:rPr>
          <w:spacing w:val="-11"/>
          <w:sz w:val="26"/>
        </w:rPr>
        <w:t xml:space="preserve"> </w:t>
      </w:r>
      <w:r w:rsidR="00D56A63">
        <w:rPr>
          <w:sz w:val="26"/>
        </w:rPr>
        <w:t>ou</w:t>
      </w:r>
      <w:r w:rsidR="00D56A63">
        <w:rPr>
          <w:spacing w:val="-11"/>
          <w:sz w:val="26"/>
        </w:rPr>
        <w:t xml:space="preserve"> </w:t>
      </w:r>
      <w:r w:rsidR="00D56A63">
        <w:rPr>
          <w:sz w:val="26"/>
        </w:rPr>
        <w:t>un</w:t>
      </w:r>
      <w:r w:rsidR="00D56A63">
        <w:rPr>
          <w:spacing w:val="-11"/>
          <w:sz w:val="26"/>
        </w:rPr>
        <w:t xml:space="preserve"> </w:t>
      </w:r>
      <w:r w:rsidR="00D56A63">
        <w:rPr>
          <w:sz w:val="26"/>
        </w:rPr>
        <w:t>organisme</w:t>
      </w:r>
      <w:r w:rsidR="00D56A63">
        <w:rPr>
          <w:spacing w:val="-11"/>
          <w:sz w:val="26"/>
        </w:rPr>
        <w:t xml:space="preserve"> </w:t>
      </w:r>
      <w:r w:rsidR="00D56A63">
        <w:rPr>
          <w:sz w:val="26"/>
        </w:rPr>
        <w:t>financier</w:t>
      </w:r>
      <w:r w:rsidR="00D56A63">
        <w:rPr>
          <w:spacing w:val="-9"/>
          <w:sz w:val="26"/>
        </w:rPr>
        <w:t xml:space="preserve"> </w:t>
      </w:r>
      <w:r w:rsidR="00D56A63">
        <w:rPr>
          <w:sz w:val="26"/>
        </w:rPr>
        <w:t>de</w:t>
      </w:r>
      <w:r w:rsidR="00D56A63">
        <w:rPr>
          <w:spacing w:val="-11"/>
          <w:sz w:val="26"/>
        </w:rPr>
        <w:t xml:space="preserve"> </w:t>
      </w:r>
      <w:r w:rsidR="00D56A63">
        <w:rPr>
          <w:sz w:val="26"/>
        </w:rPr>
        <w:t>première</w:t>
      </w:r>
      <w:r w:rsidR="00D56A63">
        <w:rPr>
          <w:spacing w:val="-10"/>
          <w:sz w:val="26"/>
        </w:rPr>
        <w:t xml:space="preserve"> </w:t>
      </w:r>
      <w:r w:rsidR="00D56A63">
        <w:rPr>
          <w:sz w:val="26"/>
        </w:rPr>
        <w:t>catégorie</w:t>
      </w:r>
      <w:r w:rsidR="00D56A63">
        <w:rPr>
          <w:spacing w:val="-11"/>
          <w:sz w:val="26"/>
        </w:rPr>
        <w:t xml:space="preserve"> </w:t>
      </w:r>
      <w:r w:rsidR="00D56A63">
        <w:rPr>
          <w:sz w:val="26"/>
        </w:rPr>
        <w:t>autorisé</w:t>
      </w:r>
      <w:r w:rsidR="00D56A63">
        <w:rPr>
          <w:spacing w:val="-11"/>
          <w:sz w:val="26"/>
        </w:rPr>
        <w:t xml:space="preserve"> </w:t>
      </w:r>
      <w:r w:rsidR="00D56A63">
        <w:rPr>
          <w:sz w:val="26"/>
        </w:rPr>
        <w:t>par</w:t>
      </w:r>
      <w:r w:rsidR="00D56A63">
        <w:rPr>
          <w:spacing w:val="-11"/>
          <w:sz w:val="26"/>
        </w:rPr>
        <w:t xml:space="preserve"> </w:t>
      </w:r>
      <w:r w:rsidR="00D56A63">
        <w:rPr>
          <w:sz w:val="26"/>
        </w:rPr>
        <w:t>le</w:t>
      </w:r>
      <w:r w:rsidR="00D56A63">
        <w:rPr>
          <w:spacing w:val="-11"/>
          <w:sz w:val="26"/>
        </w:rPr>
        <w:t xml:space="preserve"> </w:t>
      </w:r>
      <w:r w:rsidR="00D56A63">
        <w:rPr>
          <w:sz w:val="26"/>
        </w:rPr>
        <w:t>Ministère</w:t>
      </w:r>
      <w:r w:rsidR="00D56A63">
        <w:rPr>
          <w:spacing w:val="-11"/>
          <w:sz w:val="26"/>
        </w:rPr>
        <w:t xml:space="preserve"> </w:t>
      </w:r>
      <w:r w:rsidR="00D56A63">
        <w:rPr>
          <w:sz w:val="26"/>
        </w:rPr>
        <w:t>chargé des Finances</w:t>
      </w:r>
      <w:r w:rsidR="00D56A63">
        <w:rPr>
          <w:spacing w:val="-3"/>
          <w:sz w:val="26"/>
        </w:rPr>
        <w:t xml:space="preserve"> </w:t>
      </w:r>
      <w:r w:rsidR="00D56A63">
        <w:rPr>
          <w:sz w:val="26"/>
        </w:rPr>
        <w:t>à émettre</w:t>
      </w:r>
      <w:r w:rsidR="00D56A63">
        <w:rPr>
          <w:spacing w:val="-3"/>
          <w:sz w:val="26"/>
        </w:rPr>
        <w:t xml:space="preserve"> </w:t>
      </w:r>
      <w:r w:rsidR="00D56A63">
        <w:rPr>
          <w:sz w:val="26"/>
        </w:rPr>
        <w:t>des</w:t>
      </w:r>
      <w:r w:rsidR="00D56A63">
        <w:rPr>
          <w:spacing w:val="-3"/>
          <w:sz w:val="26"/>
        </w:rPr>
        <w:t xml:space="preserve"> </w:t>
      </w:r>
      <w:r w:rsidR="00D56A63">
        <w:rPr>
          <w:sz w:val="26"/>
        </w:rPr>
        <w:t>cautions</w:t>
      </w:r>
      <w:r w:rsidR="00D56A63">
        <w:rPr>
          <w:spacing w:val="-3"/>
          <w:sz w:val="26"/>
        </w:rPr>
        <w:t xml:space="preserve"> </w:t>
      </w:r>
      <w:r w:rsidR="00D56A63">
        <w:rPr>
          <w:sz w:val="26"/>
        </w:rPr>
        <w:t>dans</w:t>
      </w:r>
      <w:r w:rsidR="00D56A63">
        <w:rPr>
          <w:spacing w:val="-3"/>
          <w:sz w:val="26"/>
        </w:rPr>
        <w:t xml:space="preserve"> </w:t>
      </w:r>
      <w:r w:rsidR="00D56A63">
        <w:rPr>
          <w:sz w:val="26"/>
        </w:rPr>
        <w:t>le cadre</w:t>
      </w:r>
      <w:r w:rsidR="00D56A63">
        <w:rPr>
          <w:spacing w:val="-1"/>
          <w:sz w:val="26"/>
        </w:rPr>
        <w:t xml:space="preserve"> </w:t>
      </w:r>
      <w:r w:rsidR="00D56A63">
        <w:rPr>
          <w:sz w:val="26"/>
        </w:rPr>
        <w:t>des</w:t>
      </w:r>
      <w:r w:rsidR="00D56A63">
        <w:rPr>
          <w:spacing w:val="-1"/>
          <w:sz w:val="26"/>
        </w:rPr>
        <w:t xml:space="preserve"> </w:t>
      </w:r>
      <w:r w:rsidR="00D56A63">
        <w:rPr>
          <w:sz w:val="26"/>
        </w:rPr>
        <w:t>marchés</w:t>
      </w:r>
      <w:r w:rsidR="00D56A63">
        <w:rPr>
          <w:spacing w:val="-1"/>
          <w:sz w:val="26"/>
        </w:rPr>
        <w:t xml:space="preserve"> </w:t>
      </w:r>
      <w:r w:rsidR="00D56A63">
        <w:rPr>
          <w:sz w:val="26"/>
        </w:rPr>
        <w:t>publics,</w:t>
      </w:r>
      <w:r w:rsidR="00D56A63">
        <w:rPr>
          <w:spacing w:val="-2"/>
          <w:sz w:val="26"/>
        </w:rPr>
        <w:t xml:space="preserve"> </w:t>
      </w:r>
      <w:r w:rsidR="00D56A63">
        <w:rPr>
          <w:sz w:val="26"/>
        </w:rPr>
        <w:t>entraînera</w:t>
      </w:r>
      <w:r w:rsidR="00D56A63">
        <w:rPr>
          <w:spacing w:val="-1"/>
          <w:sz w:val="26"/>
        </w:rPr>
        <w:t xml:space="preserve"> </w:t>
      </w:r>
      <w:r w:rsidR="00D56A63">
        <w:rPr>
          <w:sz w:val="26"/>
        </w:rPr>
        <w:t>le</w:t>
      </w:r>
      <w:r w:rsidR="00D56A63">
        <w:rPr>
          <w:spacing w:val="-3"/>
          <w:sz w:val="26"/>
        </w:rPr>
        <w:t xml:space="preserve"> </w:t>
      </w:r>
      <w:r w:rsidR="00D56A63">
        <w:rPr>
          <w:sz w:val="26"/>
        </w:rPr>
        <w:t>rejet</w:t>
      </w:r>
      <w:r w:rsidR="00D56A63">
        <w:rPr>
          <w:spacing w:val="-1"/>
          <w:sz w:val="26"/>
        </w:rPr>
        <w:t xml:space="preserve"> </w:t>
      </w:r>
      <w:r w:rsidR="00D56A63">
        <w:rPr>
          <w:sz w:val="26"/>
        </w:rPr>
        <w:t>pur</w:t>
      </w:r>
      <w:r w:rsidR="00D56A63">
        <w:rPr>
          <w:spacing w:val="-1"/>
          <w:sz w:val="26"/>
        </w:rPr>
        <w:t xml:space="preserve"> </w:t>
      </w:r>
      <w:r w:rsidR="00D56A63">
        <w:rPr>
          <w:sz w:val="26"/>
        </w:rPr>
        <w:t>et</w:t>
      </w:r>
      <w:r w:rsidR="00D56A63">
        <w:rPr>
          <w:spacing w:val="-2"/>
          <w:sz w:val="26"/>
        </w:rPr>
        <w:t xml:space="preserve"> </w:t>
      </w:r>
      <w:r w:rsidR="00D56A63">
        <w:rPr>
          <w:sz w:val="26"/>
        </w:rPr>
        <w:t>simple de</w:t>
      </w:r>
      <w:r w:rsidR="00D56A63">
        <w:rPr>
          <w:spacing w:val="-9"/>
          <w:sz w:val="26"/>
        </w:rPr>
        <w:t xml:space="preserve"> </w:t>
      </w:r>
      <w:r w:rsidR="00D56A63">
        <w:rPr>
          <w:sz w:val="26"/>
        </w:rPr>
        <w:t>l'offre.</w:t>
      </w:r>
      <w:r w:rsidR="00D56A63">
        <w:rPr>
          <w:spacing w:val="-7"/>
          <w:sz w:val="26"/>
        </w:rPr>
        <w:t xml:space="preserve"> </w:t>
      </w:r>
      <w:r w:rsidR="00D56A63">
        <w:rPr>
          <w:sz w:val="26"/>
        </w:rPr>
        <w:t>Une</w:t>
      </w:r>
      <w:r w:rsidR="00D56A63">
        <w:rPr>
          <w:spacing w:val="-9"/>
          <w:sz w:val="26"/>
        </w:rPr>
        <w:t xml:space="preserve"> </w:t>
      </w:r>
      <w:r w:rsidR="00D56A63">
        <w:rPr>
          <w:sz w:val="26"/>
        </w:rPr>
        <w:t>caution</w:t>
      </w:r>
      <w:r w:rsidR="00D56A63">
        <w:rPr>
          <w:spacing w:val="-9"/>
          <w:sz w:val="26"/>
        </w:rPr>
        <w:t xml:space="preserve"> </w:t>
      </w:r>
      <w:r w:rsidR="00D56A63">
        <w:rPr>
          <w:sz w:val="26"/>
        </w:rPr>
        <w:t>de</w:t>
      </w:r>
      <w:r w:rsidR="00D56A63">
        <w:rPr>
          <w:spacing w:val="-7"/>
          <w:sz w:val="26"/>
        </w:rPr>
        <w:t xml:space="preserve"> </w:t>
      </w:r>
      <w:r w:rsidR="00D56A63">
        <w:rPr>
          <w:sz w:val="26"/>
        </w:rPr>
        <w:t>soumission</w:t>
      </w:r>
      <w:r w:rsidR="00D56A63">
        <w:rPr>
          <w:spacing w:val="-9"/>
          <w:sz w:val="26"/>
        </w:rPr>
        <w:t xml:space="preserve"> </w:t>
      </w:r>
      <w:r w:rsidR="00D56A63">
        <w:rPr>
          <w:sz w:val="26"/>
        </w:rPr>
        <w:t>produite,</w:t>
      </w:r>
      <w:r w:rsidR="00D56A63">
        <w:rPr>
          <w:spacing w:val="-7"/>
          <w:sz w:val="26"/>
        </w:rPr>
        <w:t xml:space="preserve"> </w:t>
      </w:r>
      <w:r w:rsidR="00D56A63">
        <w:rPr>
          <w:sz w:val="26"/>
        </w:rPr>
        <w:t>mais</w:t>
      </w:r>
      <w:r w:rsidR="00D56A63">
        <w:rPr>
          <w:spacing w:val="-7"/>
          <w:sz w:val="26"/>
        </w:rPr>
        <w:t xml:space="preserve"> </w:t>
      </w:r>
      <w:r w:rsidR="00D56A63">
        <w:rPr>
          <w:sz w:val="26"/>
        </w:rPr>
        <w:t>n'ayant</w:t>
      </w:r>
      <w:r w:rsidR="00D56A63">
        <w:rPr>
          <w:spacing w:val="-7"/>
          <w:sz w:val="26"/>
        </w:rPr>
        <w:t xml:space="preserve"> </w:t>
      </w:r>
      <w:r w:rsidR="00D56A63">
        <w:rPr>
          <w:sz w:val="26"/>
        </w:rPr>
        <w:t>aucun</w:t>
      </w:r>
      <w:r w:rsidR="00D56A63">
        <w:rPr>
          <w:spacing w:val="-8"/>
          <w:sz w:val="26"/>
        </w:rPr>
        <w:t xml:space="preserve"> </w:t>
      </w:r>
      <w:r w:rsidR="00D56A63">
        <w:rPr>
          <w:sz w:val="26"/>
        </w:rPr>
        <w:t>rapport</w:t>
      </w:r>
      <w:r w:rsidR="00D56A63">
        <w:rPr>
          <w:spacing w:val="-7"/>
          <w:sz w:val="26"/>
        </w:rPr>
        <w:t xml:space="preserve"> </w:t>
      </w:r>
      <w:r w:rsidR="00D56A63">
        <w:rPr>
          <w:sz w:val="26"/>
        </w:rPr>
        <w:t>avec</w:t>
      </w:r>
      <w:r w:rsidR="00D56A63">
        <w:rPr>
          <w:spacing w:val="-9"/>
          <w:sz w:val="26"/>
        </w:rPr>
        <w:t xml:space="preserve"> </w:t>
      </w:r>
      <w:r w:rsidR="00D56A63">
        <w:rPr>
          <w:sz w:val="26"/>
        </w:rPr>
        <w:t>la</w:t>
      </w:r>
      <w:r w:rsidR="00D56A63">
        <w:rPr>
          <w:spacing w:val="-8"/>
          <w:sz w:val="26"/>
        </w:rPr>
        <w:t xml:space="preserve"> </w:t>
      </w:r>
      <w:r w:rsidR="00D56A63">
        <w:rPr>
          <w:sz w:val="26"/>
        </w:rPr>
        <w:t>consultation</w:t>
      </w:r>
      <w:r w:rsidR="00D56A63">
        <w:rPr>
          <w:spacing w:val="-9"/>
          <w:sz w:val="26"/>
        </w:rPr>
        <w:t xml:space="preserve"> </w:t>
      </w:r>
      <w:r w:rsidR="00D56A63">
        <w:rPr>
          <w:sz w:val="26"/>
        </w:rPr>
        <w:t>concernée est</w:t>
      </w:r>
      <w:r w:rsidR="00D56A63">
        <w:rPr>
          <w:spacing w:val="-4"/>
          <w:sz w:val="26"/>
        </w:rPr>
        <w:t xml:space="preserve"> </w:t>
      </w:r>
      <w:r w:rsidR="00D56A63">
        <w:rPr>
          <w:sz w:val="26"/>
        </w:rPr>
        <w:t>considérée</w:t>
      </w:r>
      <w:r w:rsidR="00D56A63">
        <w:rPr>
          <w:spacing w:val="-4"/>
          <w:sz w:val="26"/>
        </w:rPr>
        <w:t xml:space="preserve"> </w:t>
      </w:r>
      <w:r w:rsidR="00D56A63">
        <w:rPr>
          <w:sz w:val="26"/>
        </w:rPr>
        <w:t>comme</w:t>
      </w:r>
      <w:r w:rsidR="00D56A63">
        <w:rPr>
          <w:spacing w:val="-6"/>
          <w:sz w:val="26"/>
        </w:rPr>
        <w:t xml:space="preserve"> </w:t>
      </w:r>
      <w:r w:rsidR="00D56A63">
        <w:rPr>
          <w:sz w:val="26"/>
        </w:rPr>
        <w:t>absente. La</w:t>
      </w:r>
      <w:r w:rsidR="00D56A63">
        <w:rPr>
          <w:spacing w:val="-4"/>
          <w:sz w:val="26"/>
        </w:rPr>
        <w:t xml:space="preserve"> </w:t>
      </w:r>
      <w:r w:rsidR="00D56A63">
        <w:rPr>
          <w:sz w:val="26"/>
        </w:rPr>
        <w:t>caution</w:t>
      </w:r>
      <w:r w:rsidR="00D56A63">
        <w:rPr>
          <w:spacing w:val="-6"/>
          <w:sz w:val="26"/>
        </w:rPr>
        <w:t xml:space="preserve"> </w:t>
      </w:r>
      <w:r w:rsidR="00D56A63">
        <w:rPr>
          <w:sz w:val="26"/>
        </w:rPr>
        <w:t>de</w:t>
      </w:r>
      <w:r w:rsidR="00D56A63">
        <w:rPr>
          <w:spacing w:val="-6"/>
          <w:sz w:val="26"/>
        </w:rPr>
        <w:t xml:space="preserve"> </w:t>
      </w:r>
      <w:r w:rsidR="00D56A63">
        <w:rPr>
          <w:sz w:val="26"/>
        </w:rPr>
        <w:t>soumission</w:t>
      </w:r>
      <w:r w:rsidR="00D56A63">
        <w:rPr>
          <w:spacing w:val="-4"/>
          <w:sz w:val="26"/>
        </w:rPr>
        <w:t xml:space="preserve"> </w:t>
      </w:r>
      <w:r w:rsidR="00D56A63">
        <w:rPr>
          <w:sz w:val="26"/>
        </w:rPr>
        <w:t>présentée</w:t>
      </w:r>
      <w:r w:rsidR="00D56A63">
        <w:rPr>
          <w:spacing w:val="-6"/>
          <w:sz w:val="26"/>
        </w:rPr>
        <w:t xml:space="preserve"> </w:t>
      </w:r>
      <w:r w:rsidR="00D56A63">
        <w:rPr>
          <w:sz w:val="26"/>
        </w:rPr>
        <w:t>par</w:t>
      </w:r>
      <w:r w:rsidR="00D56A63">
        <w:rPr>
          <w:spacing w:val="-5"/>
          <w:sz w:val="26"/>
        </w:rPr>
        <w:t xml:space="preserve"> </w:t>
      </w:r>
      <w:r w:rsidR="00D56A63">
        <w:rPr>
          <w:sz w:val="26"/>
        </w:rPr>
        <w:t>un</w:t>
      </w:r>
      <w:r w:rsidR="00D56A63">
        <w:rPr>
          <w:spacing w:val="-4"/>
          <w:sz w:val="26"/>
        </w:rPr>
        <w:t xml:space="preserve"> </w:t>
      </w:r>
      <w:r w:rsidR="00D56A63">
        <w:rPr>
          <w:sz w:val="26"/>
        </w:rPr>
        <w:t>soumissionnaire</w:t>
      </w:r>
      <w:r w:rsidR="00D56A63">
        <w:rPr>
          <w:spacing w:val="-4"/>
          <w:sz w:val="26"/>
        </w:rPr>
        <w:t xml:space="preserve"> </w:t>
      </w:r>
      <w:r w:rsidR="00D56A63">
        <w:rPr>
          <w:sz w:val="26"/>
        </w:rPr>
        <w:t>au</w:t>
      </w:r>
      <w:r w:rsidR="00D56A63">
        <w:rPr>
          <w:spacing w:val="-4"/>
          <w:sz w:val="26"/>
        </w:rPr>
        <w:t xml:space="preserve"> </w:t>
      </w:r>
      <w:r w:rsidR="00D56A63">
        <w:rPr>
          <w:sz w:val="26"/>
        </w:rPr>
        <w:t>cours</w:t>
      </w:r>
      <w:r w:rsidR="00D56A63">
        <w:rPr>
          <w:spacing w:val="-4"/>
          <w:sz w:val="26"/>
        </w:rPr>
        <w:t xml:space="preserve"> </w:t>
      </w:r>
      <w:r w:rsidR="00D56A63">
        <w:rPr>
          <w:sz w:val="26"/>
        </w:rPr>
        <w:t xml:space="preserve">de la séance d’ouverture des plis est irrecevable.         </w:t>
      </w:r>
    </w:p>
    <w:p w14:paraId="5D62CE11" w14:textId="7ACB3E62" w:rsidR="00DE417C" w:rsidRPr="00790CC9" w:rsidRDefault="00D56A63" w:rsidP="00723D30">
      <w:pPr>
        <w:pStyle w:val="Corpsdetexte"/>
        <w:numPr>
          <w:ilvl w:val="0"/>
          <w:numId w:val="79"/>
        </w:numPr>
        <w:spacing w:before="165" w:line="360" w:lineRule="auto"/>
        <w:ind w:right="776"/>
        <w:jc w:val="both"/>
        <w:rPr>
          <w:sz w:val="26"/>
        </w:rPr>
      </w:pPr>
      <w:r>
        <w:rPr>
          <w:b/>
          <w:sz w:val="28"/>
        </w:rPr>
        <w:t>Consultation</w:t>
      </w:r>
      <w:r>
        <w:rPr>
          <w:b/>
          <w:spacing w:val="-11"/>
          <w:sz w:val="28"/>
        </w:rPr>
        <w:t xml:space="preserve"> </w:t>
      </w:r>
      <w:r>
        <w:rPr>
          <w:b/>
          <w:sz w:val="28"/>
        </w:rPr>
        <w:t>du</w:t>
      </w:r>
      <w:r>
        <w:rPr>
          <w:b/>
          <w:spacing w:val="-4"/>
          <w:sz w:val="28"/>
        </w:rPr>
        <w:t xml:space="preserve"> </w:t>
      </w:r>
      <w:r>
        <w:rPr>
          <w:b/>
          <w:sz w:val="28"/>
        </w:rPr>
        <w:t>Dossier</w:t>
      </w:r>
      <w:r>
        <w:rPr>
          <w:b/>
          <w:spacing w:val="-8"/>
          <w:sz w:val="28"/>
        </w:rPr>
        <w:t xml:space="preserve"> </w:t>
      </w:r>
      <w:r>
        <w:rPr>
          <w:b/>
          <w:sz w:val="28"/>
        </w:rPr>
        <w:t>d'Appel</w:t>
      </w:r>
      <w:r>
        <w:rPr>
          <w:b/>
          <w:spacing w:val="-7"/>
          <w:sz w:val="28"/>
        </w:rPr>
        <w:t xml:space="preserve"> </w:t>
      </w:r>
      <w:r>
        <w:rPr>
          <w:b/>
          <w:spacing w:val="-2"/>
          <w:sz w:val="28"/>
        </w:rPr>
        <w:t>d'Offres</w:t>
      </w:r>
    </w:p>
    <w:p w14:paraId="56498604" w14:textId="77777777" w:rsidR="00790CC9" w:rsidRDefault="00374567" w:rsidP="00790CC9">
      <w:pPr>
        <w:pStyle w:val="Corpsdetexte"/>
        <w:spacing w:before="157" w:line="259" w:lineRule="auto"/>
        <w:ind w:left="28" w:right="714"/>
        <w:jc w:val="both"/>
        <w:rPr>
          <w:spacing w:val="-2"/>
          <w:sz w:val="22"/>
        </w:rPr>
      </w:pPr>
      <w:r>
        <w:t xml:space="preserve">Dès publication du présent Avis, le dossier physique peut être consulté aux heures ouvrables à la Cellule des Marchés Publics de la Commune de ZOETELE sise à l’Hôtel de Ville de ladite Commune au carrefour BIBAE dans le Centre Urbain. </w:t>
      </w:r>
      <w:r>
        <w:rPr>
          <w:b/>
        </w:rPr>
        <w:t>B.P</w:t>
      </w:r>
      <w:r>
        <w:rPr>
          <w:b/>
          <w:spacing w:val="-3"/>
        </w:rPr>
        <w:t xml:space="preserve"> </w:t>
      </w:r>
      <w:r>
        <w:rPr>
          <w:b/>
        </w:rPr>
        <w:t>: 02 ZOETELE</w:t>
      </w:r>
      <w:r>
        <w:t xml:space="preserve">, sur présentation de la quittance d’achat du DAO. Le Dossier d’Appel d’Offres peut également être consulté en ligne dans le site de l’Agence de Régulation des Marchés Publics </w:t>
      </w:r>
      <w:r>
        <w:rPr>
          <w:spacing w:val="-2"/>
        </w:rPr>
        <w:t>(ARMP)</w:t>
      </w:r>
      <w:r>
        <w:rPr>
          <w:spacing w:val="-2"/>
          <w:sz w:val="22"/>
        </w:rPr>
        <w:t>.</w:t>
      </w:r>
    </w:p>
    <w:p w14:paraId="310B64C3" w14:textId="0AC90BE4" w:rsidR="00DE417C" w:rsidRPr="00790CC9" w:rsidRDefault="00374567" w:rsidP="00723D30">
      <w:pPr>
        <w:pStyle w:val="Corpsdetexte"/>
        <w:numPr>
          <w:ilvl w:val="0"/>
          <w:numId w:val="79"/>
        </w:numPr>
        <w:spacing w:before="157" w:line="259" w:lineRule="auto"/>
        <w:ind w:right="714"/>
        <w:jc w:val="both"/>
        <w:rPr>
          <w:sz w:val="22"/>
        </w:rPr>
      </w:pPr>
      <w:r w:rsidRPr="00790CC9">
        <w:rPr>
          <w:b/>
          <w:sz w:val="28"/>
        </w:rPr>
        <w:t>Acquisition</w:t>
      </w:r>
      <w:r w:rsidRPr="00790CC9">
        <w:rPr>
          <w:b/>
          <w:spacing w:val="40"/>
          <w:sz w:val="28"/>
        </w:rPr>
        <w:t xml:space="preserve"> </w:t>
      </w:r>
      <w:r w:rsidRPr="00790CC9">
        <w:rPr>
          <w:b/>
          <w:sz w:val="28"/>
        </w:rPr>
        <w:t>du</w:t>
      </w:r>
      <w:r w:rsidRPr="00790CC9">
        <w:rPr>
          <w:b/>
          <w:spacing w:val="40"/>
          <w:sz w:val="28"/>
        </w:rPr>
        <w:t xml:space="preserve"> </w:t>
      </w:r>
      <w:r w:rsidRPr="00790CC9">
        <w:rPr>
          <w:b/>
          <w:sz w:val="28"/>
        </w:rPr>
        <w:t>Dossier</w:t>
      </w:r>
      <w:r w:rsidRPr="00790CC9">
        <w:rPr>
          <w:b/>
          <w:spacing w:val="40"/>
          <w:sz w:val="28"/>
        </w:rPr>
        <w:t xml:space="preserve"> </w:t>
      </w:r>
      <w:r w:rsidRPr="00790CC9">
        <w:rPr>
          <w:b/>
          <w:sz w:val="28"/>
        </w:rPr>
        <w:t>d'App</w:t>
      </w:r>
      <w:r w:rsidR="00D56A63" w:rsidRPr="00790CC9">
        <w:rPr>
          <w:b/>
          <w:sz w:val="28"/>
        </w:rPr>
        <w:t xml:space="preserve">el </w:t>
      </w:r>
      <w:r w:rsidRPr="00790CC9">
        <w:rPr>
          <w:b/>
          <w:spacing w:val="-2"/>
          <w:sz w:val="28"/>
        </w:rPr>
        <w:t>d'Offres</w:t>
      </w:r>
    </w:p>
    <w:p w14:paraId="568E6F74" w14:textId="095CCD73" w:rsidR="00DE417C" w:rsidRDefault="00374567" w:rsidP="00C832ED">
      <w:pPr>
        <w:pStyle w:val="Corpsdetexte"/>
        <w:spacing w:before="284"/>
        <w:ind w:right="710"/>
        <w:jc w:val="both"/>
        <w:rPr>
          <w:color w:val="000000"/>
        </w:rPr>
      </w:pPr>
      <w:r>
        <w:t>La</w:t>
      </w:r>
      <w:r>
        <w:rPr>
          <w:spacing w:val="-2"/>
        </w:rPr>
        <w:t xml:space="preserve"> </w:t>
      </w:r>
      <w:r>
        <w:t>version</w:t>
      </w:r>
      <w:r>
        <w:rPr>
          <w:spacing w:val="-4"/>
        </w:rPr>
        <w:t xml:space="preserve"> </w:t>
      </w:r>
      <w:r>
        <w:t>physique</w:t>
      </w:r>
      <w:r>
        <w:rPr>
          <w:spacing w:val="-2"/>
        </w:rPr>
        <w:t xml:space="preserve"> </w:t>
      </w:r>
      <w:r>
        <w:t>du</w:t>
      </w:r>
      <w:r>
        <w:rPr>
          <w:spacing w:val="-2"/>
        </w:rPr>
        <w:t xml:space="preserve"> </w:t>
      </w:r>
      <w:r>
        <w:t>Dossier</w:t>
      </w:r>
      <w:r>
        <w:rPr>
          <w:spacing w:val="-2"/>
        </w:rPr>
        <w:t xml:space="preserve"> </w:t>
      </w:r>
      <w:r>
        <w:t>d’Appel</w:t>
      </w:r>
      <w:r>
        <w:rPr>
          <w:spacing w:val="-5"/>
        </w:rPr>
        <w:t xml:space="preserve"> </w:t>
      </w:r>
      <w:r>
        <w:t>d’Offres</w:t>
      </w:r>
      <w:r>
        <w:rPr>
          <w:spacing w:val="-2"/>
        </w:rPr>
        <w:t xml:space="preserve"> </w:t>
      </w:r>
      <w:r>
        <w:t>peut</w:t>
      </w:r>
      <w:r>
        <w:rPr>
          <w:spacing w:val="-4"/>
        </w:rPr>
        <w:t xml:space="preserve"> </w:t>
      </w:r>
      <w:r>
        <w:t>être</w:t>
      </w:r>
      <w:r>
        <w:rPr>
          <w:spacing w:val="-2"/>
        </w:rPr>
        <w:t xml:space="preserve"> </w:t>
      </w:r>
      <w:r>
        <w:t>obtenue</w:t>
      </w:r>
      <w:r>
        <w:rPr>
          <w:spacing w:val="-2"/>
        </w:rPr>
        <w:t xml:space="preserve"> </w:t>
      </w:r>
      <w:r>
        <w:t>au Dès</w:t>
      </w:r>
      <w:r>
        <w:rPr>
          <w:spacing w:val="-4"/>
        </w:rPr>
        <w:t xml:space="preserve"> </w:t>
      </w:r>
      <w:r>
        <w:t>publication</w:t>
      </w:r>
      <w:r>
        <w:rPr>
          <w:spacing w:val="-2"/>
        </w:rPr>
        <w:t xml:space="preserve"> </w:t>
      </w:r>
      <w:r>
        <w:t>du</w:t>
      </w:r>
      <w:r>
        <w:rPr>
          <w:spacing w:val="-4"/>
        </w:rPr>
        <w:t xml:space="preserve"> </w:t>
      </w:r>
      <w:r>
        <w:t>présent</w:t>
      </w:r>
      <w:r>
        <w:rPr>
          <w:spacing w:val="-2"/>
        </w:rPr>
        <w:t xml:space="preserve"> </w:t>
      </w:r>
      <w:r>
        <w:t>Avis, le</w:t>
      </w:r>
      <w:r>
        <w:rPr>
          <w:spacing w:val="-2"/>
        </w:rPr>
        <w:t xml:space="preserve"> </w:t>
      </w:r>
      <w:r>
        <w:t>Dossier d’Appel d’Offres est obtenu à la Cellule des Marchés Publics de la Commune de ZOETELE, contre présentation de la quittance de versement d’une somme non remboursable de</w:t>
      </w:r>
      <w:r w:rsidR="00387702">
        <w:t xml:space="preserve"> </w:t>
      </w:r>
      <w:r w:rsidR="000D3E3C">
        <w:rPr>
          <w:b/>
          <w:bCs/>
        </w:rPr>
        <w:t>soix</w:t>
      </w:r>
      <w:r w:rsidR="00387702" w:rsidRPr="00FC1688">
        <w:rPr>
          <w:b/>
          <w:bCs/>
        </w:rPr>
        <w:t>ante</w:t>
      </w:r>
      <w:r w:rsidRPr="00FC1688">
        <w:rPr>
          <w:b/>
          <w:bCs/>
        </w:rPr>
        <w:t xml:space="preserve"> mil</w:t>
      </w:r>
      <w:r w:rsidRPr="001F1B42">
        <w:rPr>
          <w:b/>
        </w:rPr>
        <w:t xml:space="preserve">le </w:t>
      </w:r>
      <w:r w:rsidRPr="001F1B42">
        <w:t>(</w:t>
      </w:r>
      <w:r w:rsidR="000D3E3C">
        <w:rPr>
          <w:b/>
        </w:rPr>
        <w:t>6</w:t>
      </w:r>
      <w:r w:rsidRPr="001F1B42">
        <w:rPr>
          <w:b/>
        </w:rPr>
        <w:t>0</w:t>
      </w:r>
      <w:r w:rsidR="00387702" w:rsidRPr="001F1B42">
        <w:rPr>
          <w:b/>
        </w:rPr>
        <w:t> </w:t>
      </w:r>
      <w:r w:rsidRPr="001F1B42">
        <w:rPr>
          <w:b/>
        </w:rPr>
        <w:t>000</w:t>
      </w:r>
      <w:r w:rsidRPr="001F1B42">
        <w:t xml:space="preserve">) </w:t>
      </w:r>
      <w:r w:rsidRPr="001F1B42">
        <w:rPr>
          <w:b/>
        </w:rPr>
        <w:t>Francs CFA</w:t>
      </w:r>
      <w:r>
        <w:rPr>
          <w:color w:val="000000"/>
        </w:rPr>
        <w:t xml:space="preserve">, représentant les frais d’acquisition du Dossier, à la Recette Municipale de ladite Commune. Lors du retrait du dossier, les soumissionnaires devront se faire enregistrer en laissant, le cas échéant leur adresse complète : </w:t>
      </w:r>
      <w:r w:rsidRPr="00DB0E34">
        <w:rPr>
          <w:color w:val="000000"/>
        </w:rPr>
        <w:t>Boite</w:t>
      </w:r>
      <w:r w:rsidR="00353997" w:rsidRPr="00DB0E34">
        <w:rPr>
          <w:color w:val="000000"/>
        </w:rPr>
        <w:t xml:space="preserve"> </w:t>
      </w:r>
      <w:r w:rsidRPr="00DB0E34">
        <w:rPr>
          <w:color w:val="000000"/>
        </w:rPr>
        <w:t>Postale, Téléphone, Fax, E-mai</w:t>
      </w:r>
      <w:r w:rsidR="00353997" w:rsidRPr="00DB0E34">
        <w:rPr>
          <w:color w:val="000000"/>
        </w:rPr>
        <w:t>l</w:t>
      </w:r>
    </w:p>
    <w:p w14:paraId="54E9E5DA" w14:textId="77777777" w:rsidR="00353997" w:rsidRDefault="00353997" w:rsidP="00353997">
      <w:pPr>
        <w:pStyle w:val="Corpsdetexte"/>
        <w:spacing w:before="73"/>
        <w:jc w:val="both"/>
      </w:pPr>
      <w:r>
        <w:t>En</w:t>
      </w:r>
      <w:r>
        <w:rPr>
          <w:spacing w:val="-4"/>
        </w:rPr>
        <w:t xml:space="preserve"> </w:t>
      </w:r>
      <w:r>
        <w:t>outre,</w:t>
      </w:r>
      <w:r>
        <w:rPr>
          <w:spacing w:val="-4"/>
        </w:rPr>
        <w:t xml:space="preserve"> </w:t>
      </w:r>
      <w:r>
        <w:t>Cette</w:t>
      </w:r>
      <w:r>
        <w:rPr>
          <w:spacing w:val="-6"/>
        </w:rPr>
        <w:t xml:space="preserve"> </w:t>
      </w:r>
      <w:r>
        <w:t>quittance</w:t>
      </w:r>
      <w:r>
        <w:rPr>
          <w:spacing w:val="-3"/>
        </w:rPr>
        <w:t xml:space="preserve"> </w:t>
      </w:r>
      <w:r>
        <w:t>devra</w:t>
      </w:r>
      <w:r>
        <w:rPr>
          <w:spacing w:val="-4"/>
        </w:rPr>
        <w:t xml:space="preserve"> </w:t>
      </w:r>
      <w:r>
        <w:t>ressortir</w:t>
      </w:r>
      <w:r>
        <w:rPr>
          <w:spacing w:val="-4"/>
        </w:rPr>
        <w:t xml:space="preserve"> </w:t>
      </w:r>
      <w:r>
        <w:t>les</w:t>
      </w:r>
      <w:r>
        <w:rPr>
          <w:spacing w:val="-4"/>
        </w:rPr>
        <w:t xml:space="preserve"> </w:t>
      </w:r>
      <w:r>
        <w:t>informations</w:t>
      </w:r>
      <w:r>
        <w:rPr>
          <w:spacing w:val="-5"/>
        </w:rPr>
        <w:t xml:space="preserve"> </w:t>
      </w:r>
      <w:r>
        <w:t>suivantes</w:t>
      </w:r>
      <w:r>
        <w:rPr>
          <w:spacing w:val="-1"/>
        </w:rPr>
        <w:t xml:space="preserve"> </w:t>
      </w:r>
      <w:r>
        <w:rPr>
          <w:spacing w:val="-10"/>
        </w:rPr>
        <w:t>:</w:t>
      </w:r>
    </w:p>
    <w:p w14:paraId="2C23AF98" w14:textId="77777777" w:rsidR="00353997" w:rsidRDefault="00353997" w:rsidP="00723D30">
      <w:pPr>
        <w:pStyle w:val="Paragraphedeliste"/>
        <w:numPr>
          <w:ilvl w:val="1"/>
          <w:numId w:val="80"/>
        </w:numPr>
        <w:tabs>
          <w:tab w:val="left" w:pos="747"/>
        </w:tabs>
        <w:spacing w:before="162"/>
        <w:ind w:left="747" w:hanging="299"/>
        <w:jc w:val="left"/>
        <w:rPr>
          <w:sz w:val="24"/>
        </w:rPr>
      </w:pPr>
      <w:r>
        <w:rPr>
          <w:sz w:val="24"/>
        </w:rPr>
        <w:t>Le</w:t>
      </w:r>
      <w:r>
        <w:rPr>
          <w:spacing w:val="-3"/>
          <w:sz w:val="24"/>
        </w:rPr>
        <w:t xml:space="preserve"> </w:t>
      </w:r>
      <w:r>
        <w:rPr>
          <w:sz w:val="24"/>
        </w:rPr>
        <w:t>nom</w:t>
      </w:r>
      <w:r>
        <w:rPr>
          <w:spacing w:val="-4"/>
          <w:sz w:val="24"/>
        </w:rPr>
        <w:t xml:space="preserve"> </w:t>
      </w:r>
      <w:r>
        <w:rPr>
          <w:sz w:val="24"/>
        </w:rPr>
        <w:t>de</w:t>
      </w:r>
      <w:r>
        <w:rPr>
          <w:spacing w:val="-5"/>
          <w:sz w:val="24"/>
        </w:rPr>
        <w:t xml:space="preserve"> </w:t>
      </w:r>
      <w:r>
        <w:rPr>
          <w:sz w:val="24"/>
        </w:rPr>
        <w:t>l’Entreprise</w:t>
      </w:r>
      <w:r>
        <w:rPr>
          <w:spacing w:val="1"/>
          <w:sz w:val="24"/>
        </w:rPr>
        <w:t xml:space="preserve"> </w:t>
      </w:r>
      <w:r>
        <w:rPr>
          <w:spacing w:val="-10"/>
          <w:sz w:val="24"/>
        </w:rPr>
        <w:t>;</w:t>
      </w:r>
    </w:p>
    <w:p w14:paraId="70141410" w14:textId="77777777" w:rsidR="00353997" w:rsidRDefault="00353997" w:rsidP="00723D30">
      <w:pPr>
        <w:pStyle w:val="Paragraphedeliste"/>
        <w:numPr>
          <w:ilvl w:val="1"/>
          <w:numId w:val="80"/>
        </w:numPr>
        <w:tabs>
          <w:tab w:val="left" w:pos="747"/>
        </w:tabs>
        <w:spacing w:before="20"/>
        <w:ind w:left="747" w:hanging="299"/>
        <w:jc w:val="left"/>
        <w:rPr>
          <w:sz w:val="24"/>
        </w:rPr>
      </w:pPr>
      <w:r>
        <w:rPr>
          <w:sz w:val="24"/>
        </w:rPr>
        <w:t>Le</w:t>
      </w:r>
      <w:r>
        <w:rPr>
          <w:spacing w:val="-3"/>
          <w:sz w:val="24"/>
        </w:rPr>
        <w:t xml:space="preserve"> </w:t>
      </w:r>
      <w:r>
        <w:rPr>
          <w:sz w:val="24"/>
        </w:rPr>
        <w:t>numéro</w:t>
      </w:r>
      <w:r>
        <w:rPr>
          <w:spacing w:val="-4"/>
          <w:sz w:val="24"/>
        </w:rPr>
        <w:t xml:space="preserve"> </w:t>
      </w:r>
      <w:r>
        <w:rPr>
          <w:sz w:val="24"/>
        </w:rPr>
        <w:t>de</w:t>
      </w:r>
      <w:r>
        <w:rPr>
          <w:spacing w:val="-2"/>
          <w:sz w:val="24"/>
        </w:rPr>
        <w:t xml:space="preserve"> </w:t>
      </w:r>
      <w:r>
        <w:rPr>
          <w:sz w:val="24"/>
        </w:rPr>
        <w:t>l’Avis</w:t>
      </w:r>
      <w:r>
        <w:rPr>
          <w:spacing w:val="-4"/>
          <w:sz w:val="24"/>
        </w:rPr>
        <w:t xml:space="preserve"> </w:t>
      </w:r>
      <w:r>
        <w:rPr>
          <w:sz w:val="24"/>
        </w:rPr>
        <w:t>d’Appel</w:t>
      </w:r>
      <w:r>
        <w:rPr>
          <w:spacing w:val="-5"/>
          <w:sz w:val="24"/>
        </w:rPr>
        <w:t xml:space="preserve"> </w:t>
      </w:r>
      <w:r>
        <w:rPr>
          <w:sz w:val="24"/>
        </w:rPr>
        <w:t>d’Offres</w:t>
      </w:r>
      <w:r>
        <w:rPr>
          <w:spacing w:val="2"/>
          <w:sz w:val="24"/>
        </w:rPr>
        <w:t xml:space="preserve"> </w:t>
      </w:r>
      <w:r>
        <w:rPr>
          <w:spacing w:val="-10"/>
          <w:sz w:val="24"/>
        </w:rPr>
        <w:t>;</w:t>
      </w:r>
    </w:p>
    <w:p w14:paraId="4D528C58" w14:textId="77777777" w:rsidR="00353997" w:rsidRDefault="00353997" w:rsidP="00723D30">
      <w:pPr>
        <w:pStyle w:val="Paragraphedeliste"/>
        <w:numPr>
          <w:ilvl w:val="1"/>
          <w:numId w:val="80"/>
        </w:numPr>
        <w:tabs>
          <w:tab w:val="left" w:pos="747"/>
        </w:tabs>
        <w:spacing w:before="22"/>
        <w:ind w:left="747" w:hanging="299"/>
        <w:jc w:val="left"/>
        <w:rPr>
          <w:sz w:val="24"/>
        </w:rPr>
      </w:pPr>
      <w:r>
        <w:rPr>
          <w:sz w:val="24"/>
        </w:rPr>
        <w:t>L’objet</w:t>
      </w:r>
      <w:r>
        <w:rPr>
          <w:spacing w:val="-5"/>
          <w:sz w:val="24"/>
        </w:rPr>
        <w:t xml:space="preserve"> </w:t>
      </w:r>
      <w:r>
        <w:rPr>
          <w:sz w:val="24"/>
        </w:rPr>
        <w:t>de</w:t>
      </w:r>
      <w:r>
        <w:rPr>
          <w:spacing w:val="-4"/>
          <w:sz w:val="24"/>
        </w:rPr>
        <w:t xml:space="preserve"> </w:t>
      </w:r>
      <w:r>
        <w:rPr>
          <w:sz w:val="24"/>
        </w:rPr>
        <w:t>l’Appel</w:t>
      </w:r>
      <w:r>
        <w:rPr>
          <w:spacing w:val="-3"/>
          <w:sz w:val="24"/>
        </w:rPr>
        <w:t xml:space="preserve"> </w:t>
      </w:r>
      <w:r>
        <w:rPr>
          <w:sz w:val="24"/>
        </w:rPr>
        <w:t xml:space="preserve">d’Offres </w:t>
      </w:r>
      <w:r>
        <w:rPr>
          <w:spacing w:val="-12"/>
          <w:sz w:val="24"/>
        </w:rPr>
        <w:t>;</w:t>
      </w:r>
    </w:p>
    <w:p w14:paraId="72DEE069" w14:textId="77777777" w:rsidR="00353997" w:rsidRDefault="00353997" w:rsidP="00723D30">
      <w:pPr>
        <w:pStyle w:val="Paragraphedeliste"/>
        <w:numPr>
          <w:ilvl w:val="1"/>
          <w:numId w:val="80"/>
        </w:numPr>
        <w:tabs>
          <w:tab w:val="left" w:pos="747"/>
        </w:tabs>
        <w:spacing w:before="22"/>
        <w:ind w:left="747" w:hanging="299"/>
        <w:jc w:val="left"/>
        <w:rPr>
          <w:sz w:val="24"/>
        </w:rPr>
      </w:pPr>
      <w:r>
        <w:rPr>
          <w:sz w:val="24"/>
        </w:rPr>
        <w:t>Le</w:t>
      </w:r>
      <w:r>
        <w:rPr>
          <w:spacing w:val="-2"/>
          <w:sz w:val="24"/>
        </w:rPr>
        <w:t xml:space="preserve"> </w:t>
      </w:r>
      <w:r>
        <w:rPr>
          <w:sz w:val="24"/>
        </w:rPr>
        <w:t>montant</w:t>
      </w:r>
      <w:r>
        <w:rPr>
          <w:spacing w:val="-2"/>
          <w:sz w:val="24"/>
        </w:rPr>
        <w:t xml:space="preserve"> </w:t>
      </w:r>
      <w:r>
        <w:rPr>
          <w:sz w:val="24"/>
        </w:rPr>
        <w:t>du</w:t>
      </w:r>
      <w:r>
        <w:rPr>
          <w:spacing w:val="-2"/>
          <w:sz w:val="24"/>
        </w:rPr>
        <w:t xml:space="preserve"> </w:t>
      </w:r>
      <w:r>
        <w:rPr>
          <w:sz w:val="24"/>
        </w:rPr>
        <w:t>DAO</w:t>
      </w:r>
      <w:r>
        <w:rPr>
          <w:spacing w:val="-3"/>
          <w:sz w:val="24"/>
        </w:rPr>
        <w:t xml:space="preserve"> </w:t>
      </w:r>
      <w:r>
        <w:rPr>
          <w:spacing w:val="-10"/>
          <w:sz w:val="24"/>
        </w:rPr>
        <w:t>;</w:t>
      </w:r>
    </w:p>
    <w:p w14:paraId="6B54112E" w14:textId="77777777" w:rsidR="00353997" w:rsidRDefault="00353997" w:rsidP="00723D30">
      <w:pPr>
        <w:pStyle w:val="Paragraphedeliste"/>
        <w:numPr>
          <w:ilvl w:val="1"/>
          <w:numId w:val="80"/>
        </w:numPr>
        <w:tabs>
          <w:tab w:val="left" w:pos="747"/>
        </w:tabs>
        <w:spacing w:before="22"/>
        <w:ind w:left="747" w:hanging="299"/>
        <w:jc w:val="left"/>
        <w:rPr>
          <w:sz w:val="24"/>
        </w:rPr>
      </w:pPr>
      <w:r>
        <w:rPr>
          <w:sz w:val="24"/>
        </w:rPr>
        <w:t>La</w:t>
      </w:r>
      <w:r>
        <w:rPr>
          <w:spacing w:val="-2"/>
          <w:sz w:val="24"/>
        </w:rPr>
        <w:t xml:space="preserve"> </w:t>
      </w:r>
      <w:r>
        <w:rPr>
          <w:sz w:val="24"/>
        </w:rPr>
        <w:t>date</w:t>
      </w:r>
      <w:r>
        <w:rPr>
          <w:spacing w:val="-2"/>
          <w:sz w:val="24"/>
        </w:rPr>
        <w:t xml:space="preserve"> </w:t>
      </w:r>
      <w:r>
        <w:rPr>
          <w:sz w:val="24"/>
        </w:rPr>
        <w:t>d’achat</w:t>
      </w:r>
      <w:r>
        <w:rPr>
          <w:spacing w:val="-4"/>
          <w:sz w:val="24"/>
        </w:rPr>
        <w:t xml:space="preserve"> </w:t>
      </w:r>
      <w:r>
        <w:rPr>
          <w:sz w:val="24"/>
        </w:rPr>
        <w:t>du</w:t>
      </w:r>
      <w:r>
        <w:rPr>
          <w:spacing w:val="-1"/>
          <w:sz w:val="24"/>
        </w:rPr>
        <w:t xml:space="preserve"> </w:t>
      </w:r>
      <w:r>
        <w:rPr>
          <w:sz w:val="24"/>
        </w:rPr>
        <w:t>DAO</w:t>
      </w:r>
      <w:r>
        <w:rPr>
          <w:spacing w:val="-1"/>
          <w:sz w:val="24"/>
        </w:rPr>
        <w:t xml:space="preserve"> </w:t>
      </w:r>
      <w:r>
        <w:rPr>
          <w:spacing w:val="-10"/>
          <w:sz w:val="24"/>
        </w:rPr>
        <w:t>;</w:t>
      </w:r>
    </w:p>
    <w:p w14:paraId="1324076D" w14:textId="77777777" w:rsidR="00353997" w:rsidRDefault="00353997" w:rsidP="00723D30">
      <w:pPr>
        <w:pStyle w:val="Paragraphedeliste"/>
        <w:numPr>
          <w:ilvl w:val="1"/>
          <w:numId w:val="80"/>
        </w:numPr>
        <w:tabs>
          <w:tab w:val="left" w:pos="747"/>
        </w:tabs>
        <w:spacing w:before="22"/>
        <w:ind w:left="747" w:hanging="299"/>
        <w:jc w:val="left"/>
        <w:rPr>
          <w:sz w:val="24"/>
        </w:rPr>
      </w:pPr>
      <w:r>
        <w:rPr>
          <w:sz w:val="24"/>
        </w:rPr>
        <w:t>La</w:t>
      </w:r>
      <w:r>
        <w:rPr>
          <w:spacing w:val="-4"/>
          <w:sz w:val="24"/>
        </w:rPr>
        <w:t xml:space="preserve"> </w:t>
      </w:r>
      <w:r>
        <w:rPr>
          <w:sz w:val="24"/>
        </w:rPr>
        <w:t>Boîte</w:t>
      </w:r>
      <w:r>
        <w:rPr>
          <w:spacing w:val="-5"/>
          <w:sz w:val="24"/>
        </w:rPr>
        <w:t xml:space="preserve"> </w:t>
      </w:r>
      <w:r>
        <w:rPr>
          <w:sz w:val="24"/>
        </w:rPr>
        <w:t>Postale</w:t>
      </w:r>
      <w:r>
        <w:rPr>
          <w:spacing w:val="-5"/>
          <w:sz w:val="24"/>
        </w:rPr>
        <w:t xml:space="preserve"> </w:t>
      </w:r>
      <w:r>
        <w:rPr>
          <w:sz w:val="24"/>
        </w:rPr>
        <w:t>de</w:t>
      </w:r>
      <w:r>
        <w:rPr>
          <w:spacing w:val="-3"/>
          <w:sz w:val="24"/>
        </w:rPr>
        <w:t xml:space="preserve"> </w:t>
      </w:r>
      <w:r>
        <w:rPr>
          <w:sz w:val="24"/>
        </w:rPr>
        <w:t>l’Entreprise</w:t>
      </w:r>
      <w:r>
        <w:rPr>
          <w:spacing w:val="-3"/>
          <w:sz w:val="24"/>
        </w:rPr>
        <w:t xml:space="preserve"> </w:t>
      </w:r>
      <w:r>
        <w:rPr>
          <w:spacing w:val="-10"/>
          <w:sz w:val="24"/>
        </w:rPr>
        <w:t>;</w:t>
      </w:r>
    </w:p>
    <w:p w14:paraId="683DA1DC" w14:textId="77777777" w:rsidR="00353997" w:rsidRDefault="00353997" w:rsidP="00723D30">
      <w:pPr>
        <w:pStyle w:val="Paragraphedeliste"/>
        <w:numPr>
          <w:ilvl w:val="1"/>
          <w:numId w:val="80"/>
        </w:numPr>
        <w:tabs>
          <w:tab w:val="left" w:pos="747"/>
        </w:tabs>
        <w:spacing w:before="20"/>
        <w:ind w:left="747" w:hanging="299"/>
        <w:jc w:val="left"/>
        <w:rPr>
          <w:sz w:val="24"/>
        </w:rPr>
      </w:pPr>
      <w:r>
        <w:rPr>
          <w:sz w:val="24"/>
        </w:rPr>
        <w:t>Le</w:t>
      </w:r>
      <w:r>
        <w:rPr>
          <w:spacing w:val="-3"/>
          <w:sz w:val="24"/>
        </w:rPr>
        <w:t xml:space="preserve"> </w:t>
      </w:r>
      <w:r>
        <w:rPr>
          <w:sz w:val="24"/>
        </w:rPr>
        <w:t>numéro</w:t>
      </w:r>
      <w:r>
        <w:rPr>
          <w:spacing w:val="-4"/>
          <w:sz w:val="24"/>
        </w:rPr>
        <w:t xml:space="preserve"> </w:t>
      </w:r>
      <w:r>
        <w:rPr>
          <w:sz w:val="24"/>
        </w:rPr>
        <w:t>de</w:t>
      </w:r>
      <w:r>
        <w:rPr>
          <w:spacing w:val="-2"/>
          <w:sz w:val="24"/>
        </w:rPr>
        <w:t xml:space="preserve"> </w:t>
      </w:r>
      <w:r>
        <w:rPr>
          <w:sz w:val="24"/>
        </w:rPr>
        <w:t>téléphone</w:t>
      </w:r>
      <w:r>
        <w:rPr>
          <w:spacing w:val="-4"/>
          <w:sz w:val="24"/>
        </w:rPr>
        <w:t xml:space="preserve"> </w:t>
      </w:r>
      <w:r>
        <w:rPr>
          <w:sz w:val="24"/>
        </w:rPr>
        <w:t>de</w:t>
      </w:r>
      <w:r>
        <w:rPr>
          <w:spacing w:val="-3"/>
          <w:sz w:val="24"/>
        </w:rPr>
        <w:t xml:space="preserve"> </w:t>
      </w:r>
      <w:r>
        <w:rPr>
          <w:spacing w:val="-2"/>
          <w:sz w:val="24"/>
        </w:rPr>
        <w:t>l’Entreprise.</w:t>
      </w:r>
    </w:p>
    <w:p w14:paraId="1F7756C8" w14:textId="77777777" w:rsidR="00353997" w:rsidRDefault="00353997" w:rsidP="00353997">
      <w:pPr>
        <w:pStyle w:val="Corpsdetexte"/>
        <w:spacing w:before="22" w:line="259" w:lineRule="auto"/>
        <w:ind w:left="28" w:right="713"/>
        <w:jc w:val="both"/>
      </w:pPr>
      <w:r>
        <w:t xml:space="preserve">Il est également possible d’obtenir la version électronique du dossier par téléchargement gratuit dans le site de l’ARMP. Toutefois, la soumission par voie physique ou électronique est conditionnée par le paiement des frais </w:t>
      </w:r>
      <w:r>
        <w:lastRenderedPageBreak/>
        <w:t>d’achat du DAO.</w:t>
      </w:r>
    </w:p>
    <w:p w14:paraId="02F688B2" w14:textId="77777777" w:rsidR="00790CC9" w:rsidRDefault="00790CC9" w:rsidP="00790CC9">
      <w:pPr>
        <w:tabs>
          <w:tab w:val="left" w:pos="1554"/>
        </w:tabs>
        <w:spacing w:before="160"/>
        <w:ind w:right="7724"/>
        <w:rPr>
          <w:b/>
          <w:sz w:val="28"/>
        </w:rPr>
      </w:pPr>
    </w:p>
    <w:p w14:paraId="0D8F9381" w14:textId="128202E8" w:rsidR="00353997" w:rsidRPr="00790CC9" w:rsidRDefault="00353997" w:rsidP="00723D30">
      <w:pPr>
        <w:pStyle w:val="Paragraphedeliste"/>
        <w:numPr>
          <w:ilvl w:val="0"/>
          <w:numId w:val="80"/>
        </w:numPr>
        <w:tabs>
          <w:tab w:val="left" w:pos="1554"/>
        </w:tabs>
        <w:spacing w:before="160"/>
        <w:ind w:right="7724"/>
        <w:rPr>
          <w:b/>
          <w:sz w:val="28"/>
        </w:rPr>
      </w:pPr>
      <w:r w:rsidRPr="00790CC9">
        <w:rPr>
          <w:b/>
          <w:sz w:val="28"/>
        </w:rPr>
        <w:t>Remise</w:t>
      </w:r>
      <w:r w:rsidRPr="00790CC9">
        <w:rPr>
          <w:b/>
          <w:spacing w:val="30"/>
          <w:sz w:val="28"/>
        </w:rPr>
        <w:t xml:space="preserve"> </w:t>
      </w:r>
      <w:r w:rsidRPr="00790CC9">
        <w:rPr>
          <w:b/>
          <w:sz w:val="28"/>
        </w:rPr>
        <w:t xml:space="preserve">des </w:t>
      </w:r>
      <w:r w:rsidRPr="00790CC9">
        <w:rPr>
          <w:b/>
          <w:spacing w:val="-2"/>
          <w:sz w:val="28"/>
        </w:rPr>
        <w:t>offres</w:t>
      </w:r>
    </w:p>
    <w:p w14:paraId="581A8631" w14:textId="4B13C4D0" w:rsidR="00353997" w:rsidRDefault="00353997" w:rsidP="00353997">
      <w:pPr>
        <w:pStyle w:val="Corpsdetexte"/>
        <w:tabs>
          <w:tab w:val="left" w:pos="3387"/>
        </w:tabs>
        <w:spacing w:before="163" w:line="259" w:lineRule="auto"/>
        <w:ind w:left="28" w:right="713"/>
        <w:jc w:val="both"/>
      </w:pPr>
      <w:r>
        <w:t xml:space="preserve">Chaque offre rédigée en français ou en anglais en sept (07)) exemplaires dont un (01) l'original et six (06) copies respectivement marquées comme tels, devra être déposée à la Cellule des Marchés Publics de la Commune de </w:t>
      </w:r>
      <w:r>
        <w:rPr>
          <w:b/>
        </w:rPr>
        <w:t>ZOETELE</w:t>
      </w:r>
      <w:r>
        <w:t xml:space="preserve">, au plus tard </w:t>
      </w:r>
      <w:r>
        <w:rPr>
          <w:b/>
          <w:u w:val="single"/>
        </w:rPr>
        <w:t xml:space="preserve">le </w:t>
      </w:r>
      <w:r w:rsidR="00790CC9">
        <w:rPr>
          <w:b/>
          <w:u w:val="single"/>
        </w:rPr>
        <w:t>__________________</w:t>
      </w:r>
      <w:r>
        <w:t xml:space="preserve">à </w:t>
      </w:r>
      <w:r>
        <w:rPr>
          <w:b/>
        </w:rPr>
        <w:t>1</w:t>
      </w:r>
      <w:r w:rsidR="00790CC9">
        <w:rPr>
          <w:b/>
        </w:rPr>
        <w:t>4</w:t>
      </w:r>
      <w:r>
        <w:rPr>
          <w:b/>
        </w:rPr>
        <w:t>H00, heure locale</w:t>
      </w:r>
      <w:r>
        <w:t>. Chaque entreprise devra joindre à son offre une déclaration de soumission suivant le modèle contenu dans le Dossier d’Appel d’Offres et faisant ressortir les prix en Francs CFA. Les Offres seront présentées dans trois enveloppes « intérieures » distinctes : enveloppe «</w:t>
      </w:r>
      <w:r>
        <w:rPr>
          <w:spacing w:val="40"/>
        </w:rPr>
        <w:t xml:space="preserve"> </w:t>
      </w:r>
      <w:r>
        <w:t>A » contenant le Dossier Administratif, enveloppe « B » pour les propositions techniques, enveloppe « C » pour les propositions financières. Ces enveloppes seront placées à l’intérieur d’une grande enveloppe portant impérativement la seule et unique mention suivante :</w:t>
      </w:r>
    </w:p>
    <w:p w14:paraId="507231D5" w14:textId="77777777" w:rsidR="00BB2D4D" w:rsidRDefault="00BB2D4D" w:rsidP="00353997">
      <w:pPr>
        <w:pStyle w:val="Corpsdetexte"/>
        <w:tabs>
          <w:tab w:val="left" w:pos="3387"/>
        </w:tabs>
        <w:spacing w:before="163" w:line="259" w:lineRule="auto"/>
        <w:ind w:left="28" w:right="713"/>
        <w:jc w:val="both"/>
      </w:pPr>
    </w:p>
    <w:p w14:paraId="16BCFE9E" w14:textId="77777777" w:rsidR="00BB2D4D" w:rsidRDefault="00353997" w:rsidP="00BB2D4D">
      <w:pPr>
        <w:pStyle w:val="Titre5"/>
        <w:tabs>
          <w:tab w:val="left" w:pos="6450"/>
        </w:tabs>
        <w:ind w:left="28"/>
        <w:jc w:val="center"/>
      </w:pPr>
      <w:r>
        <w:t>AVIS</w:t>
      </w:r>
      <w:r>
        <w:rPr>
          <w:spacing w:val="38"/>
        </w:rPr>
        <w:t xml:space="preserve"> </w:t>
      </w:r>
      <w:r>
        <w:t>D’APPEL</w:t>
      </w:r>
      <w:r>
        <w:rPr>
          <w:spacing w:val="38"/>
        </w:rPr>
        <w:t xml:space="preserve"> </w:t>
      </w:r>
      <w:r>
        <w:t>D’OFFRES</w:t>
      </w:r>
      <w:r>
        <w:rPr>
          <w:spacing w:val="41"/>
        </w:rPr>
        <w:t xml:space="preserve"> </w:t>
      </w:r>
      <w:r>
        <w:t>NATIONAL</w:t>
      </w:r>
      <w:r>
        <w:rPr>
          <w:spacing w:val="38"/>
        </w:rPr>
        <w:t xml:space="preserve"> </w:t>
      </w:r>
      <w:r>
        <w:t>OUVERT</w:t>
      </w:r>
    </w:p>
    <w:p w14:paraId="7C0A2E21" w14:textId="10A2D9B9" w:rsidR="00BB2D4D" w:rsidRDefault="00353997" w:rsidP="00BB2D4D">
      <w:pPr>
        <w:pStyle w:val="Titre5"/>
        <w:tabs>
          <w:tab w:val="left" w:pos="6450"/>
        </w:tabs>
        <w:ind w:left="28"/>
        <w:jc w:val="center"/>
        <w:rPr>
          <w:spacing w:val="-14"/>
        </w:rPr>
      </w:pPr>
      <w:r>
        <w:rPr>
          <w:spacing w:val="-5"/>
        </w:rPr>
        <w:t>N°</w:t>
      </w:r>
      <w:r w:rsidR="00BB2D4D">
        <w:rPr>
          <w:u w:val="single"/>
        </w:rPr>
        <w:t>________</w:t>
      </w:r>
      <w:r w:rsidR="00EB267E">
        <w:rPr>
          <w:u w:val="single"/>
        </w:rPr>
        <w:t>___________</w:t>
      </w:r>
      <w:r>
        <w:t>/AAONO/CIPM/CMP/C/ZOE-</w:t>
      </w:r>
      <w:r w:rsidR="00790CC9">
        <w:t>2025</w:t>
      </w:r>
      <w:r w:rsidR="00790CC9">
        <w:rPr>
          <w:spacing w:val="32"/>
        </w:rPr>
        <w:t xml:space="preserve"> DU</w:t>
      </w:r>
      <w:r w:rsidR="001F02A7">
        <w:rPr>
          <w:u w:val="single"/>
        </w:rPr>
        <w:t>____________</w:t>
      </w:r>
      <w:r w:rsidR="00EB267E">
        <w:rPr>
          <w:u w:val="single"/>
        </w:rPr>
        <w:t>________</w:t>
      </w:r>
    </w:p>
    <w:p w14:paraId="635FCBDA" w14:textId="6D1C495A" w:rsidR="00BB2D4D" w:rsidRDefault="00353997" w:rsidP="00BB2D4D">
      <w:pPr>
        <w:pStyle w:val="Titre5"/>
        <w:tabs>
          <w:tab w:val="left" w:pos="6450"/>
        </w:tabs>
        <w:ind w:left="28"/>
        <w:jc w:val="center"/>
      </w:pPr>
      <w:r>
        <w:t xml:space="preserve">POUR L’ACQUISITION </w:t>
      </w:r>
      <w:r w:rsidR="001F02A7">
        <w:t xml:space="preserve">D’UN CAMION BENNE PORTEUR A SIX (06) ROUES </w:t>
      </w:r>
      <w:r>
        <w:t>AU COMPTE DE LA</w:t>
      </w:r>
    </w:p>
    <w:p w14:paraId="17AC0347" w14:textId="396E9BE7" w:rsidR="00BB2D4D" w:rsidRDefault="00353997" w:rsidP="00BB2D4D">
      <w:pPr>
        <w:pStyle w:val="Titre5"/>
        <w:tabs>
          <w:tab w:val="left" w:pos="6450"/>
        </w:tabs>
        <w:ind w:left="28"/>
        <w:jc w:val="center"/>
      </w:pPr>
      <w:r>
        <w:t>COMMUNE DE ZOETELE DANS LE DEPARTEMENT DE DJA ET LOBO, REGION DU SUD,</w:t>
      </w:r>
    </w:p>
    <w:p w14:paraId="2D965BD6" w14:textId="7A9A841A" w:rsidR="00353997" w:rsidRDefault="00BB2D4D" w:rsidP="00BB2D4D">
      <w:pPr>
        <w:pStyle w:val="Titre5"/>
        <w:tabs>
          <w:tab w:val="left" w:pos="6450"/>
        </w:tabs>
        <w:ind w:left="28"/>
        <w:jc w:val="both"/>
      </w:pPr>
      <w:r>
        <w:t xml:space="preserve">                                                             </w:t>
      </w:r>
      <w:r w:rsidR="00353997">
        <w:t xml:space="preserve"> « </w:t>
      </w:r>
      <w:r w:rsidR="00EB267E">
        <w:t>En</w:t>
      </w:r>
      <w:r w:rsidR="00353997">
        <w:t xml:space="preserve"> procédure d’urgence ».</w:t>
      </w:r>
    </w:p>
    <w:p w14:paraId="3FFA6122" w14:textId="77777777" w:rsidR="00353997" w:rsidRDefault="00353997" w:rsidP="001F02A7">
      <w:pPr>
        <w:pStyle w:val="Titre5"/>
        <w:spacing w:before="181"/>
        <w:ind w:left="2450"/>
        <w:rPr>
          <w:spacing w:val="-10"/>
        </w:rPr>
      </w:pPr>
      <w:r>
        <w:t>«</w:t>
      </w:r>
      <w:r>
        <w:rPr>
          <w:spacing w:val="-2"/>
        </w:rPr>
        <w:t xml:space="preserve"> </w:t>
      </w:r>
      <w:r>
        <w:t>A</w:t>
      </w:r>
      <w:r>
        <w:rPr>
          <w:spacing w:val="-1"/>
        </w:rPr>
        <w:t xml:space="preserve"> </w:t>
      </w:r>
      <w:r>
        <w:t>N'OUVRIR</w:t>
      </w:r>
      <w:r>
        <w:rPr>
          <w:spacing w:val="-1"/>
        </w:rPr>
        <w:t xml:space="preserve"> </w:t>
      </w:r>
      <w:r>
        <w:t>QU'EN</w:t>
      </w:r>
      <w:r>
        <w:rPr>
          <w:spacing w:val="-1"/>
        </w:rPr>
        <w:t xml:space="preserve"> </w:t>
      </w:r>
      <w:r>
        <w:t>SEANCE</w:t>
      </w:r>
      <w:r>
        <w:rPr>
          <w:spacing w:val="-1"/>
        </w:rPr>
        <w:t xml:space="preserve"> </w:t>
      </w:r>
      <w:r>
        <w:t>DE</w:t>
      </w:r>
      <w:r>
        <w:rPr>
          <w:spacing w:val="-1"/>
        </w:rPr>
        <w:t xml:space="preserve"> </w:t>
      </w:r>
      <w:r>
        <w:t>DEPOUILLEMENT</w:t>
      </w:r>
      <w:r>
        <w:rPr>
          <w:spacing w:val="-1"/>
        </w:rPr>
        <w:t xml:space="preserve"> </w:t>
      </w:r>
      <w:r>
        <w:rPr>
          <w:spacing w:val="-10"/>
        </w:rPr>
        <w:t>»</w:t>
      </w:r>
    </w:p>
    <w:p w14:paraId="0DE945CA" w14:textId="77777777" w:rsidR="001F02A7" w:rsidRDefault="001F02A7" w:rsidP="001F02A7">
      <w:pPr>
        <w:pStyle w:val="Titre5"/>
        <w:spacing w:before="181"/>
        <w:ind w:left="2450"/>
        <w:rPr>
          <w:spacing w:val="-10"/>
        </w:rPr>
      </w:pPr>
    </w:p>
    <w:p w14:paraId="13D7FA23" w14:textId="533E6C7D" w:rsidR="001F02A7" w:rsidRPr="001F02A7" w:rsidRDefault="001F02A7" w:rsidP="00723D30">
      <w:pPr>
        <w:pStyle w:val="Paragraphedeliste"/>
        <w:numPr>
          <w:ilvl w:val="0"/>
          <w:numId w:val="80"/>
        </w:numPr>
        <w:tabs>
          <w:tab w:val="left" w:pos="677"/>
        </w:tabs>
        <w:rPr>
          <w:b/>
          <w:sz w:val="28"/>
        </w:rPr>
      </w:pPr>
      <w:r w:rsidRPr="001F02A7">
        <w:rPr>
          <w:b/>
          <w:sz w:val="28"/>
        </w:rPr>
        <w:t>Recevabilité</w:t>
      </w:r>
      <w:r w:rsidRPr="001F02A7">
        <w:rPr>
          <w:b/>
          <w:spacing w:val="-11"/>
          <w:sz w:val="28"/>
        </w:rPr>
        <w:t xml:space="preserve"> </w:t>
      </w:r>
      <w:r w:rsidRPr="001F02A7">
        <w:rPr>
          <w:b/>
          <w:sz w:val="28"/>
        </w:rPr>
        <w:t>des</w:t>
      </w:r>
      <w:r w:rsidRPr="001F02A7">
        <w:rPr>
          <w:b/>
          <w:spacing w:val="-8"/>
          <w:sz w:val="28"/>
        </w:rPr>
        <w:t xml:space="preserve"> </w:t>
      </w:r>
      <w:r w:rsidRPr="001F02A7">
        <w:rPr>
          <w:b/>
          <w:spacing w:val="-4"/>
          <w:sz w:val="28"/>
        </w:rPr>
        <w:t>plis</w:t>
      </w:r>
    </w:p>
    <w:p w14:paraId="5FA3D02D" w14:textId="77777777" w:rsidR="001F02A7" w:rsidRDefault="001F02A7" w:rsidP="001F02A7">
      <w:pPr>
        <w:pStyle w:val="Corpsdetexte"/>
        <w:spacing w:before="175"/>
        <w:ind w:left="28"/>
        <w:rPr>
          <w:rFonts w:ascii="Times New Roman" w:hAnsi="Times New Roman"/>
        </w:rPr>
      </w:pPr>
      <w:r>
        <w:rPr>
          <w:rFonts w:ascii="Times New Roman" w:hAnsi="Times New Roman"/>
        </w:rPr>
        <w:t>Les</w:t>
      </w:r>
      <w:r>
        <w:rPr>
          <w:rFonts w:ascii="Times New Roman" w:hAnsi="Times New Roman"/>
          <w:spacing w:val="77"/>
        </w:rPr>
        <w:t xml:space="preserve"> </w:t>
      </w:r>
      <w:r>
        <w:rPr>
          <w:rFonts w:ascii="Times New Roman" w:hAnsi="Times New Roman"/>
        </w:rPr>
        <w:t>pièces</w:t>
      </w:r>
      <w:r>
        <w:rPr>
          <w:rFonts w:ascii="Times New Roman" w:hAnsi="Times New Roman"/>
          <w:spacing w:val="77"/>
        </w:rPr>
        <w:t xml:space="preserve"> </w:t>
      </w:r>
      <w:r>
        <w:rPr>
          <w:rFonts w:ascii="Times New Roman" w:hAnsi="Times New Roman"/>
        </w:rPr>
        <w:t>administratives,</w:t>
      </w:r>
      <w:r>
        <w:rPr>
          <w:rFonts w:ascii="Times New Roman" w:hAnsi="Times New Roman"/>
          <w:spacing w:val="77"/>
        </w:rPr>
        <w:t xml:space="preserve"> </w:t>
      </w:r>
      <w:r>
        <w:rPr>
          <w:rFonts w:ascii="Times New Roman" w:hAnsi="Times New Roman"/>
        </w:rPr>
        <w:t>l'offre</w:t>
      </w:r>
      <w:r>
        <w:rPr>
          <w:rFonts w:ascii="Times New Roman" w:hAnsi="Times New Roman"/>
          <w:spacing w:val="75"/>
        </w:rPr>
        <w:t xml:space="preserve"> </w:t>
      </w:r>
      <w:r>
        <w:rPr>
          <w:rFonts w:ascii="Times New Roman" w:hAnsi="Times New Roman"/>
        </w:rPr>
        <w:t>technique</w:t>
      </w:r>
      <w:r>
        <w:rPr>
          <w:rFonts w:ascii="Times New Roman" w:hAnsi="Times New Roman"/>
          <w:spacing w:val="76"/>
        </w:rPr>
        <w:t xml:space="preserve"> </w:t>
      </w:r>
      <w:r>
        <w:rPr>
          <w:rFonts w:ascii="Times New Roman" w:hAnsi="Times New Roman"/>
        </w:rPr>
        <w:t>et</w:t>
      </w:r>
      <w:r>
        <w:rPr>
          <w:rFonts w:ascii="Times New Roman" w:hAnsi="Times New Roman"/>
          <w:spacing w:val="77"/>
        </w:rPr>
        <w:t xml:space="preserve"> </w:t>
      </w:r>
      <w:r>
        <w:rPr>
          <w:rFonts w:ascii="Times New Roman" w:hAnsi="Times New Roman"/>
        </w:rPr>
        <w:t>l'offre</w:t>
      </w:r>
      <w:r>
        <w:rPr>
          <w:rFonts w:ascii="Times New Roman" w:hAnsi="Times New Roman"/>
          <w:spacing w:val="76"/>
        </w:rPr>
        <w:t xml:space="preserve"> </w:t>
      </w:r>
      <w:r>
        <w:rPr>
          <w:rFonts w:ascii="Times New Roman" w:hAnsi="Times New Roman"/>
        </w:rPr>
        <w:t>financière</w:t>
      </w:r>
      <w:r>
        <w:rPr>
          <w:rFonts w:ascii="Times New Roman" w:hAnsi="Times New Roman"/>
          <w:spacing w:val="40"/>
        </w:rPr>
        <w:t xml:space="preserve"> </w:t>
      </w:r>
      <w:r>
        <w:rPr>
          <w:rFonts w:ascii="Times New Roman" w:hAnsi="Times New Roman"/>
        </w:rPr>
        <w:t>doivent</w:t>
      </w:r>
      <w:r>
        <w:rPr>
          <w:rFonts w:ascii="Times New Roman" w:hAnsi="Times New Roman"/>
          <w:spacing w:val="77"/>
        </w:rPr>
        <w:t xml:space="preserve"> </w:t>
      </w:r>
      <w:r>
        <w:rPr>
          <w:rFonts w:ascii="Times New Roman" w:hAnsi="Times New Roman"/>
        </w:rPr>
        <w:t>être</w:t>
      </w:r>
      <w:r>
        <w:rPr>
          <w:rFonts w:ascii="Times New Roman" w:hAnsi="Times New Roman"/>
          <w:spacing w:val="67"/>
        </w:rPr>
        <w:t xml:space="preserve"> </w:t>
      </w:r>
      <w:r>
        <w:rPr>
          <w:rFonts w:ascii="Times New Roman" w:hAnsi="Times New Roman"/>
        </w:rPr>
        <w:t>placées</w:t>
      </w:r>
      <w:r>
        <w:rPr>
          <w:rFonts w:ascii="Times New Roman" w:hAnsi="Times New Roman"/>
          <w:spacing w:val="75"/>
        </w:rPr>
        <w:t xml:space="preserve"> </w:t>
      </w:r>
      <w:r>
        <w:rPr>
          <w:rFonts w:ascii="Times New Roman" w:hAnsi="Times New Roman"/>
        </w:rPr>
        <w:t>dans</w:t>
      </w:r>
      <w:r>
        <w:rPr>
          <w:rFonts w:ascii="Times New Roman" w:hAnsi="Times New Roman"/>
          <w:spacing w:val="73"/>
        </w:rPr>
        <w:t xml:space="preserve"> </w:t>
      </w:r>
      <w:r>
        <w:rPr>
          <w:rFonts w:ascii="Times New Roman" w:hAnsi="Times New Roman"/>
        </w:rPr>
        <w:t>des enveloppes différentes séparées et remises sous pli</w:t>
      </w:r>
      <w:r>
        <w:rPr>
          <w:rFonts w:ascii="Times New Roman" w:hAnsi="Times New Roman"/>
          <w:spacing w:val="-8"/>
        </w:rPr>
        <w:t xml:space="preserve"> </w:t>
      </w:r>
      <w:r>
        <w:rPr>
          <w:rFonts w:ascii="Times New Roman" w:hAnsi="Times New Roman"/>
        </w:rPr>
        <w:t>scellé.</w:t>
      </w:r>
    </w:p>
    <w:p w14:paraId="2A7648C8" w14:textId="77777777" w:rsidR="001F02A7" w:rsidRDefault="001F02A7" w:rsidP="001F02A7">
      <w:pPr>
        <w:pStyle w:val="Corpsdetexte"/>
        <w:spacing w:before="13"/>
        <w:ind w:left="311"/>
        <w:rPr>
          <w:rFonts w:ascii="Times New Roman" w:hAnsi="Times New Roman"/>
        </w:rPr>
      </w:pPr>
      <w:r>
        <w:rPr>
          <w:rFonts w:ascii="Times New Roman" w:hAnsi="Times New Roman"/>
          <w:spacing w:val="-6"/>
        </w:rPr>
        <w:t>Seront</w:t>
      </w:r>
      <w:r>
        <w:rPr>
          <w:rFonts w:ascii="Times New Roman" w:hAnsi="Times New Roman"/>
          <w:spacing w:val="-9"/>
        </w:rPr>
        <w:t xml:space="preserve"> </w:t>
      </w:r>
      <w:r>
        <w:rPr>
          <w:rFonts w:ascii="Times New Roman" w:hAnsi="Times New Roman"/>
          <w:spacing w:val="-6"/>
        </w:rPr>
        <w:t>irrecevables</w:t>
      </w:r>
      <w:r>
        <w:rPr>
          <w:rFonts w:ascii="Times New Roman" w:hAnsi="Times New Roman"/>
          <w:spacing w:val="-8"/>
        </w:rPr>
        <w:t xml:space="preserve"> </w:t>
      </w:r>
      <w:r>
        <w:rPr>
          <w:rFonts w:ascii="Times New Roman" w:hAnsi="Times New Roman"/>
          <w:spacing w:val="-6"/>
        </w:rPr>
        <w:t>par</w:t>
      </w:r>
      <w:r>
        <w:rPr>
          <w:rFonts w:ascii="Times New Roman" w:hAnsi="Times New Roman"/>
          <w:spacing w:val="-10"/>
        </w:rPr>
        <w:t xml:space="preserve"> </w:t>
      </w:r>
      <w:r>
        <w:rPr>
          <w:rFonts w:ascii="Times New Roman" w:hAnsi="Times New Roman"/>
          <w:spacing w:val="-6"/>
        </w:rPr>
        <w:t>le</w:t>
      </w:r>
      <w:r>
        <w:rPr>
          <w:rFonts w:ascii="Times New Roman" w:hAnsi="Times New Roman"/>
          <w:spacing w:val="-7"/>
        </w:rPr>
        <w:t xml:space="preserve"> </w:t>
      </w:r>
      <w:r>
        <w:rPr>
          <w:rFonts w:ascii="Times New Roman" w:hAnsi="Times New Roman"/>
          <w:spacing w:val="-6"/>
        </w:rPr>
        <w:t>Maître</w:t>
      </w:r>
      <w:r>
        <w:rPr>
          <w:rFonts w:ascii="Times New Roman" w:hAnsi="Times New Roman"/>
          <w:spacing w:val="-10"/>
        </w:rPr>
        <w:t xml:space="preserve"> </w:t>
      </w:r>
      <w:r>
        <w:rPr>
          <w:rFonts w:ascii="Times New Roman" w:hAnsi="Times New Roman"/>
          <w:spacing w:val="-6"/>
        </w:rPr>
        <w:t>d’Ouvrage</w:t>
      </w:r>
      <w:r>
        <w:rPr>
          <w:rFonts w:ascii="Times New Roman" w:hAnsi="Times New Roman"/>
          <w:spacing w:val="-8"/>
        </w:rPr>
        <w:t xml:space="preserve"> </w:t>
      </w:r>
      <w:r>
        <w:rPr>
          <w:rFonts w:ascii="Times New Roman" w:hAnsi="Times New Roman"/>
          <w:spacing w:val="-10"/>
        </w:rPr>
        <w:t>:</w:t>
      </w:r>
    </w:p>
    <w:p w14:paraId="16D2F2DB" w14:textId="74791FD6" w:rsidR="001F02A7" w:rsidRDefault="00FB7FD5" w:rsidP="00723D30">
      <w:pPr>
        <w:pStyle w:val="Paragraphedeliste"/>
        <w:numPr>
          <w:ilvl w:val="0"/>
          <w:numId w:val="70"/>
        </w:numPr>
        <w:tabs>
          <w:tab w:val="left" w:pos="748"/>
        </w:tabs>
        <w:spacing w:before="136"/>
        <w:jc w:val="left"/>
        <w:rPr>
          <w:rFonts w:ascii="Times New Roman" w:hAnsi="Times New Roman"/>
          <w:sz w:val="24"/>
        </w:rPr>
      </w:pPr>
      <w:r>
        <w:rPr>
          <w:rFonts w:ascii="Times New Roman" w:hAnsi="Times New Roman"/>
          <w:sz w:val="24"/>
        </w:rPr>
        <w:t>Les</w:t>
      </w:r>
      <w:r w:rsidR="001F02A7">
        <w:rPr>
          <w:rFonts w:ascii="Times New Roman" w:hAnsi="Times New Roman"/>
          <w:spacing w:val="-4"/>
          <w:sz w:val="24"/>
        </w:rPr>
        <w:t xml:space="preserve"> </w:t>
      </w:r>
      <w:r w:rsidR="001F02A7">
        <w:rPr>
          <w:rFonts w:ascii="Times New Roman" w:hAnsi="Times New Roman"/>
          <w:sz w:val="24"/>
        </w:rPr>
        <w:t>plis</w:t>
      </w:r>
      <w:r w:rsidR="001F02A7">
        <w:rPr>
          <w:rFonts w:ascii="Times New Roman" w:hAnsi="Times New Roman"/>
          <w:spacing w:val="-1"/>
          <w:sz w:val="24"/>
        </w:rPr>
        <w:t xml:space="preserve"> </w:t>
      </w:r>
      <w:r w:rsidR="001F02A7">
        <w:rPr>
          <w:rFonts w:ascii="Times New Roman" w:hAnsi="Times New Roman"/>
          <w:sz w:val="24"/>
        </w:rPr>
        <w:t>portant</w:t>
      </w:r>
      <w:r w:rsidR="001F02A7">
        <w:rPr>
          <w:rFonts w:ascii="Times New Roman" w:hAnsi="Times New Roman"/>
          <w:spacing w:val="-1"/>
          <w:sz w:val="24"/>
        </w:rPr>
        <w:t xml:space="preserve"> </w:t>
      </w:r>
      <w:r w:rsidR="001F02A7">
        <w:rPr>
          <w:rFonts w:ascii="Times New Roman" w:hAnsi="Times New Roman"/>
          <w:sz w:val="24"/>
        </w:rPr>
        <w:t>les indications</w:t>
      </w:r>
      <w:r w:rsidR="001F02A7">
        <w:rPr>
          <w:rFonts w:ascii="Times New Roman" w:hAnsi="Times New Roman"/>
          <w:spacing w:val="-1"/>
          <w:sz w:val="24"/>
        </w:rPr>
        <w:t xml:space="preserve"> </w:t>
      </w:r>
      <w:r w:rsidR="001F02A7">
        <w:rPr>
          <w:rFonts w:ascii="Times New Roman" w:hAnsi="Times New Roman"/>
          <w:sz w:val="24"/>
        </w:rPr>
        <w:t>sur</w:t>
      </w:r>
      <w:r w:rsidR="001F02A7">
        <w:rPr>
          <w:rFonts w:ascii="Times New Roman" w:hAnsi="Times New Roman"/>
          <w:spacing w:val="-1"/>
          <w:sz w:val="24"/>
        </w:rPr>
        <w:t xml:space="preserve"> </w:t>
      </w:r>
      <w:r w:rsidR="001F02A7">
        <w:rPr>
          <w:rFonts w:ascii="Times New Roman" w:hAnsi="Times New Roman"/>
          <w:sz w:val="24"/>
        </w:rPr>
        <w:t>l'identité</w:t>
      </w:r>
      <w:r w:rsidR="001F02A7">
        <w:rPr>
          <w:rFonts w:ascii="Times New Roman" w:hAnsi="Times New Roman"/>
          <w:spacing w:val="-2"/>
          <w:sz w:val="24"/>
        </w:rPr>
        <w:t xml:space="preserve"> </w:t>
      </w:r>
      <w:r w:rsidR="001F02A7">
        <w:rPr>
          <w:rFonts w:ascii="Times New Roman" w:hAnsi="Times New Roman"/>
          <w:sz w:val="24"/>
        </w:rPr>
        <w:t>du</w:t>
      </w:r>
      <w:r w:rsidR="001F02A7">
        <w:rPr>
          <w:rFonts w:ascii="Times New Roman" w:hAnsi="Times New Roman"/>
          <w:spacing w:val="-25"/>
          <w:sz w:val="24"/>
        </w:rPr>
        <w:t xml:space="preserve"> </w:t>
      </w:r>
      <w:r w:rsidR="001F02A7">
        <w:rPr>
          <w:rFonts w:ascii="Times New Roman" w:hAnsi="Times New Roman"/>
          <w:sz w:val="24"/>
        </w:rPr>
        <w:t xml:space="preserve">soumissionnaire </w:t>
      </w:r>
      <w:r w:rsidR="001F02A7">
        <w:rPr>
          <w:rFonts w:ascii="Times New Roman" w:hAnsi="Times New Roman"/>
          <w:spacing w:val="-10"/>
          <w:sz w:val="24"/>
        </w:rPr>
        <w:t>;</w:t>
      </w:r>
    </w:p>
    <w:p w14:paraId="35BB7900" w14:textId="4FFD340A" w:rsidR="001F02A7" w:rsidRDefault="00FB7FD5" w:rsidP="00723D30">
      <w:pPr>
        <w:pStyle w:val="Paragraphedeliste"/>
        <w:numPr>
          <w:ilvl w:val="0"/>
          <w:numId w:val="70"/>
        </w:numPr>
        <w:tabs>
          <w:tab w:val="left" w:pos="748"/>
        </w:tabs>
        <w:spacing w:before="136"/>
        <w:jc w:val="left"/>
        <w:rPr>
          <w:rFonts w:ascii="Times New Roman" w:hAnsi="Times New Roman"/>
          <w:sz w:val="24"/>
        </w:rPr>
      </w:pPr>
      <w:r>
        <w:rPr>
          <w:rFonts w:ascii="Times New Roman" w:hAnsi="Times New Roman"/>
          <w:sz w:val="24"/>
        </w:rPr>
        <w:t>Les</w:t>
      </w:r>
      <w:r w:rsidR="001F02A7">
        <w:rPr>
          <w:rFonts w:ascii="Times New Roman" w:hAnsi="Times New Roman"/>
          <w:spacing w:val="-2"/>
          <w:sz w:val="24"/>
        </w:rPr>
        <w:t xml:space="preserve"> </w:t>
      </w:r>
      <w:r w:rsidR="001F02A7">
        <w:rPr>
          <w:rFonts w:ascii="Times New Roman" w:hAnsi="Times New Roman"/>
          <w:sz w:val="24"/>
        </w:rPr>
        <w:t>plis</w:t>
      </w:r>
      <w:r w:rsidR="001F02A7">
        <w:rPr>
          <w:rFonts w:ascii="Times New Roman" w:hAnsi="Times New Roman"/>
          <w:spacing w:val="-1"/>
          <w:sz w:val="24"/>
        </w:rPr>
        <w:t xml:space="preserve"> </w:t>
      </w:r>
      <w:r w:rsidR="001F02A7">
        <w:rPr>
          <w:rFonts w:ascii="Times New Roman" w:hAnsi="Times New Roman"/>
          <w:sz w:val="24"/>
        </w:rPr>
        <w:t>parvenus</w:t>
      </w:r>
      <w:r w:rsidR="001F02A7">
        <w:rPr>
          <w:rFonts w:ascii="Times New Roman" w:hAnsi="Times New Roman"/>
          <w:spacing w:val="-1"/>
          <w:sz w:val="24"/>
        </w:rPr>
        <w:t xml:space="preserve"> </w:t>
      </w:r>
      <w:r w:rsidR="001F02A7">
        <w:rPr>
          <w:rFonts w:ascii="Times New Roman" w:hAnsi="Times New Roman"/>
          <w:sz w:val="24"/>
        </w:rPr>
        <w:t>postérieurement</w:t>
      </w:r>
      <w:r w:rsidR="001F02A7">
        <w:rPr>
          <w:rFonts w:ascii="Times New Roman" w:hAnsi="Times New Roman"/>
          <w:spacing w:val="-1"/>
          <w:sz w:val="24"/>
        </w:rPr>
        <w:t xml:space="preserve"> </w:t>
      </w:r>
      <w:r w:rsidR="001F02A7">
        <w:rPr>
          <w:rFonts w:ascii="Times New Roman" w:hAnsi="Times New Roman"/>
          <w:sz w:val="24"/>
        </w:rPr>
        <w:t>aux</w:t>
      </w:r>
      <w:r w:rsidR="001F02A7">
        <w:rPr>
          <w:rFonts w:ascii="Times New Roman" w:hAnsi="Times New Roman"/>
          <w:spacing w:val="1"/>
          <w:sz w:val="24"/>
        </w:rPr>
        <w:t xml:space="preserve"> </w:t>
      </w:r>
      <w:r w:rsidR="001F02A7">
        <w:rPr>
          <w:rFonts w:ascii="Times New Roman" w:hAnsi="Times New Roman"/>
          <w:sz w:val="24"/>
        </w:rPr>
        <w:t>dates</w:t>
      </w:r>
      <w:r w:rsidR="001F02A7">
        <w:rPr>
          <w:rFonts w:ascii="Times New Roman" w:hAnsi="Times New Roman"/>
          <w:spacing w:val="-1"/>
          <w:sz w:val="24"/>
        </w:rPr>
        <w:t xml:space="preserve"> </w:t>
      </w:r>
      <w:r w:rsidR="001F02A7">
        <w:rPr>
          <w:rFonts w:ascii="Times New Roman" w:hAnsi="Times New Roman"/>
          <w:sz w:val="24"/>
        </w:rPr>
        <w:t>et</w:t>
      </w:r>
      <w:r w:rsidR="001F02A7">
        <w:rPr>
          <w:rFonts w:ascii="Times New Roman" w:hAnsi="Times New Roman"/>
          <w:spacing w:val="-1"/>
          <w:sz w:val="24"/>
        </w:rPr>
        <w:t xml:space="preserve"> </w:t>
      </w:r>
      <w:r w:rsidR="001F02A7">
        <w:rPr>
          <w:rFonts w:ascii="Times New Roman" w:hAnsi="Times New Roman"/>
          <w:sz w:val="24"/>
        </w:rPr>
        <w:t>heures</w:t>
      </w:r>
      <w:r w:rsidR="001F02A7">
        <w:rPr>
          <w:rFonts w:ascii="Times New Roman" w:hAnsi="Times New Roman"/>
          <w:spacing w:val="-1"/>
          <w:sz w:val="24"/>
        </w:rPr>
        <w:t xml:space="preserve"> </w:t>
      </w:r>
      <w:r w:rsidR="001F02A7">
        <w:rPr>
          <w:rFonts w:ascii="Times New Roman" w:hAnsi="Times New Roman"/>
          <w:sz w:val="24"/>
        </w:rPr>
        <w:t>limites</w:t>
      </w:r>
      <w:r w:rsidR="001F02A7">
        <w:rPr>
          <w:rFonts w:ascii="Times New Roman" w:hAnsi="Times New Roman"/>
          <w:spacing w:val="-1"/>
          <w:sz w:val="24"/>
        </w:rPr>
        <w:t xml:space="preserve"> </w:t>
      </w:r>
      <w:r w:rsidR="001F02A7">
        <w:rPr>
          <w:rFonts w:ascii="Times New Roman" w:hAnsi="Times New Roman"/>
          <w:sz w:val="24"/>
        </w:rPr>
        <w:t>de</w:t>
      </w:r>
      <w:r w:rsidR="001F02A7">
        <w:rPr>
          <w:rFonts w:ascii="Times New Roman" w:hAnsi="Times New Roman"/>
          <w:spacing w:val="-3"/>
          <w:sz w:val="24"/>
        </w:rPr>
        <w:t xml:space="preserve"> </w:t>
      </w:r>
      <w:r w:rsidR="001F02A7">
        <w:rPr>
          <w:rFonts w:ascii="Times New Roman" w:hAnsi="Times New Roman"/>
          <w:sz w:val="24"/>
        </w:rPr>
        <w:t>dépôt</w:t>
      </w:r>
      <w:r w:rsidR="001F02A7">
        <w:rPr>
          <w:rFonts w:ascii="Times New Roman" w:hAnsi="Times New Roman"/>
          <w:spacing w:val="3"/>
          <w:sz w:val="24"/>
        </w:rPr>
        <w:t xml:space="preserve"> </w:t>
      </w:r>
      <w:r w:rsidR="001F02A7">
        <w:rPr>
          <w:rFonts w:ascii="Times New Roman" w:hAnsi="Times New Roman"/>
          <w:spacing w:val="-10"/>
          <w:sz w:val="24"/>
        </w:rPr>
        <w:t>;</w:t>
      </w:r>
    </w:p>
    <w:p w14:paraId="741DCCBD" w14:textId="22368E9B" w:rsidR="001F02A7" w:rsidRDefault="00FB7FD5" w:rsidP="00723D30">
      <w:pPr>
        <w:pStyle w:val="Paragraphedeliste"/>
        <w:numPr>
          <w:ilvl w:val="0"/>
          <w:numId w:val="70"/>
        </w:numPr>
        <w:tabs>
          <w:tab w:val="left" w:pos="748"/>
        </w:tabs>
        <w:spacing w:before="138"/>
        <w:jc w:val="left"/>
        <w:rPr>
          <w:rFonts w:ascii="Times New Roman" w:hAnsi="Times New Roman"/>
          <w:i/>
          <w:sz w:val="24"/>
        </w:rPr>
      </w:pPr>
      <w:r>
        <w:rPr>
          <w:rFonts w:ascii="Times New Roman" w:hAnsi="Times New Roman"/>
          <w:sz w:val="24"/>
        </w:rPr>
        <w:t>Les</w:t>
      </w:r>
      <w:r w:rsidR="001F02A7">
        <w:rPr>
          <w:rFonts w:ascii="Times New Roman" w:hAnsi="Times New Roman"/>
          <w:spacing w:val="-1"/>
          <w:sz w:val="24"/>
        </w:rPr>
        <w:t xml:space="preserve"> </w:t>
      </w:r>
      <w:r w:rsidR="001F02A7">
        <w:rPr>
          <w:rFonts w:ascii="Times New Roman" w:hAnsi="Times New Roman"/>
          <w:sz w:val="24"/>
        </w:rPr>
        <w:t>plis</w:t>
      </w:r>
      <w:r w:rsidR="001F02A7">
        <w:rPr>
          <w:rFonts w:ascii="Times New Roman" w:hAnsi="Times New Roman"/>
          <w:spacing w:val="-1"/>
          <w:sz w:val="24"/>
        </w:rPr>
        <w:t xml:space="preserve"> </w:t>
      </w:r>
      <w:r w:rsidR="001F02A7">
        <w:rPr>
          <w:rFonts w:ascii="Times New Roman" w:hAnsi="Times New Roman"/>
          <w:sz w:val="24"/>
        </w:rPr>
        <w:t>non-conformes au</w:t>
      </w:r>
      <w:r w:rsidR="001F02A7">
        <w:rPr>
          <w:rFonts w:ascii="Times New Roman" w:hAnsi="Times New Roman"/>
          <w:spacing w:val="-1"/>
          <w:sz w:val="24"/>
        </w:rPr>
        <w:t xml:space="preserve"> </w:t>
      </w:r>
      <w:r w:rsidR="001F02A7">
        <w:rPr>
          <w:rFonts w:ascii="Times New Roman" w:hAnsi="Times New Roman"/>
          <w:sz w:val="24"/>
        </w:rPr>
        <w:t>mode de</w:t>
      </w:r>
      <w:r w:rsidR="001F02A7">
        <w:rPr>
          <w:rFonts w:ascii="Times New Roman" w:hAnsi="Times New Roman"/>
          <w:spacing w:val="-3"/>
          <w:sz w:val="24"/>
        </w:rPr>
        <w:t xml:space="preserve"> </w:t>
      </w:r>
      <w:r w:rsidR="001F02A7">
        <w:rPr>
          <w:rFonts w:ascii="Times New Roman" w:hAnsi="Times New Roman"/>
          <w:sz w:val="24"/>
        </w:rPr>
        <w:t>soumission</w:t>
      </w:r>
      <w:r w:rsidR="001F02A7">
        <w:rPr>
          <w:rFonts w:ascii="Times New Roman" w:hAnsi="Times New Roman"/>
          <w:spacing w:val="2"/>
          <w:sz w:val="24"/>
        </w:rPr>
        <w:t xml:space="preserve"> </w:t>
      </w:r>
      <w:r w:rsidR="001F02A7">
        <w:rPr>
          <w:rFonts w:ascii="Times New Roman" w:hAnsi="Times New Roman"/>
          <w:i/>
          <w:spacing w:val="-10"/>
          <w:sz w:val="24"/>
        </w:rPr>
        <w:t>;</w:t>
      </w:r>
    </w:p>
    <w:p w14:paraId="36446366" w14:textId="57B3691F" w:rsidR="001F02A7" w:rsidRPr="001C455C" w:rsidRDefault="00FB7FD5" w:rsidP="00723D30">
      <w:pPr>
        <w:pStyle w:val="Paragraphedeliste"/>
        <w:numPr>
          <w:ilvl w:val="0"/>
          <w:numId w:val="70"/>
        </w:numPr>
        <w:tabs>
          <w:tab w:val="left" w:pos="748"/>
        </w:tabs>
        <w:spacing w:before="135"/>
        <w:jc w:val="left"/>
        <w:rPr>
          <w:rFonts w:ascii="Times New Roman" w:hAnsi="Times New Roman"/>
          <w:sz w:val="24"/>
        </w:rPr>
      </w:pPr>
      <w:r>
        <w:rPr>
          <w:rFonts w:ascii="Times New Roman" w:hAnsi="Times New Roman"/>
          <w:sz w:val="24"/>
        </w:rPr>
        <w:t>Les</w:t>
      </w:r>
      <w:r w:rsidR="001F02A7">
        <w:rPr>
          <w:rFonts w:ascii="Times New Roman" w:hAnsi="Times New Roman"/>
          <w:spacing w:val="-3"/>
          <w:sz w:val="24"/>
        </w:rPr>
        <w:t xml:space="preserve"> </w:t>
      </w:r>
      <w:r w:rsidR="001F02A7">
        <w:rPr>
          <w:rFonts w:ascii="Times New Roman" w:hAnsi="Times New Roman"/>
          <w:sz w:val="24"/>
        </w:rPr>
        <w:t>plis</w:t>
      </w:r>
      <w:r w:rsidR="001F02A7">
        <w:rPr>
          <w:rFonts w:ascii="Times New Roman" w:hAnsi="Times New Roman"/>
          <w:spacing w:val="-3"/>
          <w:sz w:val="24"/>
        </w:rPr>
        <w:t xml:space="preserve"> </w:t>
      </w:r>
      <w:r w:rsidR="001F02A7">
        <w:rPr>
          <w:rFonts w:ascii="Times New Roman" w:hAnsi="Times New Roman"/>
          <w:sz w:val="24"/>
        </w:rPr>
        <w:t>sans</w:t>
      </w:r>
      <w:r w:rsidR="001F02A7">
        <w:rPr>
          <w:rFonts w:ascii="Times New Roman" w:hAnsi="Times New Roman"/>
          <w:spacing w:val="-2"/>
          <w:sz w:val="24"/>
        </w:rPr>
        <w:t xml:space="preserve"> </w:t>
      </w:r>
      <w:r w:rsidR="001F02A7">
        <w:rPr>
          <w:rFonts w:ascii="Times New Roman" w:hAnsi="Times New Roman"/>
          <w:sz w:val="24"/>
        </w:rPr>
        <w:t>indication</w:t>
      </w:r>
      <w:r w:rsidR="001F02A7">
        <w:rPr>
          <w:rFonts w:ascii="Times New Roman" w:hAnsi="Times New Roman"/>
          <w:spacing w:val="-2"/>
          <w:sz w:val="24"/>
        </w:rPr>
        <w:t xml:space="preserve"> </w:t>
      </w:r>
      <w:r w:rsidR="001F02A7">
        <w:rPr>
          <w:rFonts w:ascii="Times New Roman" w:hAnsi="Times New Roman"/>
          <w:sz w:val="24"/>
        </w:rPr>
        <w:t>de</w:t>
      </w:r>
      <w:r w:rsidR="001F02A7">
        <w:rPr>
          <w:rFonts w:ascii="Times New Roman" w:hAnsi="Times New Roman"/>
          <w:spacing w:val="-2"/>
          <w:sz w:val="24"/>
        </w:rPr>
        <w:t xml:space="preserve"> </w:t>
      </w:r>
      <w:r w:rsidR="001F02A7">
        <w:rPr>
          <w:rFonts w:ascii="Times New Roman" w:hAnsi="Times New Roman"/>
          <w:sz w:val="24"/>
        </w:rPr>
        <w:t>l’identité</w:t>
      </w:r>
      <w:r w:rsidR="001F02A7">
        <w:rPr>
          <w:rFonts w:ascii="Times New Roman" w:hAnsi="Times New Roman"/>
          <w:spacing w:val="-2"/>
          <w:sz w:val="24"/>
        </w:rPr>
        <w:t xml:space="preserve"> </w:t>
      </w:r>
      <w:r w:rsidR="001F02A7">
        <w:rPr>
          <w:rFonts w:ascii="Times New Roman" w:hAnsi="Times New Roman"/>
          <w:sz w:val="24"/>
        </w:rPr>
        <w:t>de</w:t>
      </w:r>
      <w:r w:rsidR="001F02A7">
        <w:rPr>
          <w:rFonts w:ascii="Times New Roman" w:hAnsi="Times New Roman"/>
          <w:spacing w:val="-3"/>
          <w:sz w:val="24"/>
        </w:rPr>
        <w:t xml:space="preserve"> </w:t>
      </w:r>
      <w:r w:rsidR="001F02A7">
        <w:rPr>
          <w:rFonts w:ascii="Times New Roman" w:hAnsi="Times New Roman"/>
          <w:sz w:val="24"/>
        </w:rPr>
        <w:t>l’Appel</w:t>
      </w:r>
      <w:r w:rsidR="001F02A7">
        <w:rPr>
          <w:rFonts w:ascii="Times New Roman" w:hAnsi="Times New Roman"/>
          <w:spacing w:val="-2"/>
          <w:sz w:val="24"/>
        </w:rPr>
        <w:t xml:space="preserve"> </w:t>
      </w:r>
      <w:r w:rsidR="001F02A7">
        <w:rPr>
          <w:rFonts w:ascii="Times New Roman" w:hAnsi="Times New Roman"/>
          <w:sz w:val="24"/>
        </w:rPr>
        <w:t>d’Offres</w:t>
      </w:r>
      <w:r w:rsidR="001F02A7">
        <w:rPr>
          <w:rFonts w:ascii="Times New Roman" w:hAnsi="Times New Roman"/>
          <w:spacing w:val="-2"/>
          <w:sz w:val="24"/>
        </w:rPr>
        <w:t xml:space="preserve"> </w:t>
      </w:r>
      <w:r w:rsidR="001F02A7">
        <w:rPr>
          <w:rFonts w:ascii="Times New Roman" w:hAnsi="Times New Roman"/>
          <w:spacing w:val="-10"/>
          <w:sz w:val="24"/>
        </w:rPr>
        <w:t>;</w:t>
      </w:r>
    </w:p>
    <w:p w14:paraId="78A619E4" w14:textId="7B403C46" w:rsidR="001F02A7" w:rsidRPr="001C455C" w:rsidRDefault="00FB7FD5" w:rsidP="00723D30">
      <w:pPr>
        <w:pStyle w:val="Paragraphedeliste"/>
        <w:numPr>
          <w:ilvl w:val="0"/>
          <w:numId w:val="70"/>
        </w:numPr>
        <w:tabs>
          <w:tab w:val="left" w:pos="748"/>
        </w:tabs>
        <w:spacing w:before="135"/>
        <w:jc w:val="left"/>
        <w:rPr>
          <w:rFonts w:ascii="Times New Roman" w:hAnsi="Times New Roman"/>
          <w:sz w:val="24"/>
        </w:rPr>
      </w:pPr>
      <w:r w:rsidRPr="001C455C">
        <w:rPr>
          <w:rFonts w:ascii="Times New Roman" w:hAnsi="Times New Roman"/>
          <w:sz w:val="24"/>
        </w:rPr>
        <w:t>Le</w:t>
      </w:r>
      <w:r w:rsidR="001F02A7" w:rsidRPr="001C455C">
        <w:rPr>
          <w:rFonts w:ascii="Times New Roman" w:hAnsi="Times New Roman"/>
          <w:sz w:val="24"/>
        </w:rPr>
        <w:t xml:space="preserve"> non-respect du nombre d’exemplaires indiqué dans le RPAO ou offre uniquement en</w:t>
      </w:r>
      <w:r w:rsidR="001F02A7" w:rsidRPr="001C455C">
        <w:rPr>
          <w:rFonts w:ascii="Times New Roman" w:hAnsi="Times New Roman"/>
          <w:spacing w:val="40"/>
          <w:sz w:val="24"/>
        </w:rPr>
        <w:t xml:space="preserve"> </w:t>
      </w:r>
      <w:r w:rsidR="001F02A7" w:rsidRPr="001C455C">
        <w:rPr>
          <w:rFonts w:ascii="Times New Roman" w:hAnsi="Times New Roman"/>
          <w:spacing w:val="-2"/>
          <w:sz w:val="24"/>
        </w:rPr>
        <w:t>copies.</w:t>
      </w:r>
    </w:p>
    <w:p w14:paraId="173C37DE" w14:textId="77777777" w:rsidR="001F02A7" w:rsidRDefault="001F02A7" w:rsidP="001F02A7">
      <w:pPr>
        <w:pStyle w:val="Titre6"/>
        <w:spacing w:before="9"/>
        <w:ind w:left="388" w:right="794"/>
        <w:rPr>
          <w:rFonts w:ascii="Times New Roman" w:hAnsi="Times New Roman"/>
          <w:spacing w:val="-5"/>
        </w:rPr>
      </w:pPr>
      <w:r>
        <w:rPr>
          <w:rFonts w:ascii="Times New Roman" w:hAnsi="Times New Roman"/>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w:t>
      </w:r>
      <w:r>
        <w:rPr>
          <w:rFonts w:ascii="Times New Roman" w:hAnsi="Times New Roman"/>
          <w:spacing w:val="6"/>
        </w:rPr>
        <w:t xml:space="preserve"> </w:t>
      </w:r>
      <w:r>
        <w:rPr>
          <w:rFonts w:ascii="Times New Roman" w:hAnsi="Times New Roman"/>
        </w:rPr>
        <w:t>les</w:t>
      </w:r>
      <w:r>
        <w:rPr>
          <w:rFonts w:ascii="Times New Roman" w:hAnsi="Times New Roman"/>
          <w:spacing w:val="5"/>
        </w:rPr>
        <w:t xml:space="preserve"> </w:t>
      </w:r>
      <w:r>
        <w:rPr>
          <w:rFonts w:ascii="Times New Roman" w:hAnsi="Times New Roman"/>
        </w:rPr>
        <w:t>cautions</w:t>
      </w:r>
      <w:r>
        <w:rPr>
          <w:rFonts w:ascii="Times New Roman" w:hAnsi="Times New Roman"/>
          <w:spacing w:val="5"/>
        </w:rPr>
        <w:t xml:space="preserve"> </w:t>
      </w:r>
      <w:r>
        <w:rPr>
          <w:rFonts w:ascii="Times New Roman" w:hAnsi="Times New Roman"/>
        </w:rPr>
        <w:t>dans</w:t>
      </w:r>
      <w:r>
        <w:rPr>
          <w:rFonts w:ascii="Times New Roman" w:hAnsi="Times New Roman"/>
          <w:spacing w:val="6"/>
        </w:rPr>
        <w:t xml:space="preserve"> </w:t>
      </w:r>
      <w:r>
        <w:rPr>
          <w:rFonts w:ascii="Times New Roman" w:hAnsi="Times New Roman"/>
        </w:rPr>
        <w:t>le</w:t>
      </w:r>
      <w:r>
        <w:rPr>
          <w:rFonts w:ascii="Times New Roman" w:hAnsi="Times New Roman"/>
          <w:spacing w:val="5"/>
        </w:rPr>
        <w:t xml:space="preserve"> </w:t>
      </w:r>
      <w:r>
        <w:rPr>
          <w:rFonts w:ascii="Times New Roman" w:hAnsi="Times New Roman"/>
        </w:rPr>
        <w:t>domaine</w:t>
      </w:r>
      <w:r>
        <w:rPr>
          <w:rFonts w:ascii="Times New Roman" w:hAnsi="Times New Roman"/>
          <w:spacing w:val="4"/>
        </w:rPr>
        <w:t xml:space="preserve"> </w:t>
      </w:r>
      <w:r>
        <w:rPr>
          <w:rFonts w:ascii="Times New Roman" w:hAnsi="Times New Roman"/>
        </w:rPr>
        <w:t>des</w:t>
      </w:r>
      <w:r>
        <w:rPr>
          <w:rFonts w:ascii="Times New Roman" w:hAnsi="Times New Roman"/>
          <w:spacing w:val="8"/>
        </w:rPr>
        <w:t xml:space="preserve"> </w:t>
      </w:r>
      <w:r>
        <w:rPr>
          <w:rFonts w:ascii="Times New Roman" w:hAnsi="Times New Roman"/>
        </w:rPr>
        <w:t>marchés</w:t>
      </w:r>
      <w:r>
        <w:rPr>
          <w:rFonts w:ascii="Times New Roman" w:hAnsi="Times New Roman"/>
          <w:spacing w:val="6"/>
        </w:rPr>
        <w:t xml:space="preserve"> </w:t>
      </w:r>
      <w:r>
        <w:rPr>
          <w:rFonts w:ascii="Times New Roman" w:hAnsi="Times New Roman"/>
        </w:rPr>
        <w:t>publics</w:t>
      </w:r>
      <w:r>
        <w:rPr>
          <w:rFonts w:ascii="Times New Roman" w:hAnsi="Times New Roman"/>
          <w:spacing w:val="5"/>
        </w:rPr>
        <w:t xml:space="preserve"> </w:t>
      </w:r>
      <w:r>
        <w:rPr>
          <w:rFonts w:ascii="Times New Roman" w:hAnsi="Times New Roman"/>
        </w:rPr>
        <w:t>ou</w:t>
      </w:r>
      <w:r>
        <w:rPr>
          <w:rFonts w:ascii="Times New Roman" w:hAnsi="Times New Roman"/>
          <w:spacing w:val="6"/>
        </w:rPr>
        <w:t xml:space="preserve"> </w:t>
      </w:r>
      <w:r>
        <w:rPr>
          <w:rFonts w:ascii="Times New Roman" w:hAnsi="Times New Roman"/>
        </w:rPr>
        <w:t>le</w:t>
      </w:r>
      <w:r>
        <w:rPr>
          <w:rFonts w:ascii="Times New Roman" w:hAnsi="Times New Roman"/>
          <w:spacing w:val="5"/>
        </w:rPr>
        <w:t xml:space="preserve"> </w:t>
      </w:r>
      <w:r>
        <w:rPr>
          <w:rFonts w:ascii="Times New Roman" w:hAnsi="Times New Roman"/>
        </w:rPr>
        <w:t>non-respect</w:t>
      </w:r>
      <w:r>
        <w:rPr>
          <w:rFonts w:ascii="Times New Roman" w:hAnsi="Times New Roman"/>
          <w:spacing w:val="4"/>
        </w:rPr>
        <w:t xml:space="preserve"> </w:t>
      </w:r>
      <w:r>
        <w:rPr>
          <w:rFonts w:ascii="Times New Roman" w:hAnsi="Times New Roman"/>
        </w:rPr>
        <w:t>des</w:t>
      </w:r>
      <w:r>
        <w:rPr>
          <w:rFonts w:ascii="Times New Roman" w:hAnsi="Times New Roman"/>
          <w:spacing w:val="8"/>
        </w:rPr>
        <w:t xml:space="preserve"> </w:t>
      </w:r>
      <w:r>
        <w:rPr>
          <w:rFonts w:ascii="Times New Roman" w:hAnsi="Times New Roman"/>
        </w:rPr>
        <w:t>modèles</w:t>
      </w:r>
      <w:r>
        <w:rPr>
          <w:rFonts w:ascii="Times New Roman" w:hAnsi="Times New Roman"/>
          <w:spacing w:val="5"/>
        </w:rPr>
        <w:t xml:space="preserve"> </w:t>
      </w:r>
      <w:r>
        <w:rPr>
          <w:rFonts w:ascii="Times New Roman" w:hAnsi="Times New Roman"/>
          <w:spacing w:val="-5"/>
        </w:rPr>
        <w:t>des</w:t>
      </w:r>
    </w:p>
    <w:p w14:paraId="7C37F2D2" w14:textId="75535507" w:rsidR="001F02A7" w:rsidRDefault="001F02A7" w:rsidP="001F02A7">
      <w:pPr>
        <w:pStyle w:val="Titre6"/>
        <w:spacing w:before="79"/>
        <w:ind w:left="388" w:right="794"/>
        <w:rPr>
          <w:rFonts w:ascii="Times New Roman" w:hAnsi="Times New Roman"/>
        </w:rPr>
      </w:pPr>
      <w:r>
        <w:rPr>
          <w:rFonts w:ascii="Times New Roman" w:hAnsi="Times New Roman"/>
          <w:noProof/>
          <w:lang w:val="en-US"/>
        </w:rPr>
        <mc:AlternateContent>
          <mc:Choice Requires="wps">
            <w:drawing>
              <wp:anchor distT="0" distB="0" distL="0" distR="0" simplePos="0" relativeHeight="251667968" behindDoc="0" locked="0" layoutInCell="1" allowOverlap="1" wp14:anchorId="78076995" wp14:editId="4F6A7A28">
                <wp:simplePos x="0" y="0"/>
                <wp:positionH relativeFrom="page">
                  <wp:posOffset>1403858</wp:posOffset>
                </wp:positionH>
                <wp:positionV relativeFrom="paragraph">
                  <wp:posOffset>473201</wp:posOffset>
                </wp:positionV>
                <wp:extent cx="40005" cy="15240"/>
                <wp:effectExtent l="0" t="0" r="0" b="0"/>
                <wp:wrapNone/>
                <wp:docPr id="58"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5240"/>
                        </a:xfrm>
                        <a:custGeom>
                          <a:avLst/>
                          <a:gdLst/>
                          <a:ahLst/>
                          <a:cxnLst/>
                          <a:rect l="l" t="t" r="r" b="b"/>
                          <a:pathLst>
                            <a:path w="40005" h="15240">
                              <a:moveTo>
                                <a:pt x="39624" y="0"/>
                              </a:moveTo>
                              <a:lnTo>
                                <a:pt x="0" y="0"/>
                              </a:lnTo>
                              <a:lnTo>
                                <a:pt x="0" y="15240"/>
                              </a:lnTo>
                              <a:lnTo>
                                <a:pt x="39624" y="1524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6D5A28F4" id="Graphic 9" o:spid="_x0000_s1026" style="position:absolute;margin-left:110.55pt;margin-top:37.25pt;width:3.15pt;height:1.2pt;z-index:251667968;visibility:visible;mso-wrap-style:square;mso-wrap-distance-left:0;mso-wrap-distance-top:0;mso-wrap-distance-right:0;mso-wrap-distance-bottom:0;mso-position-horizontal:absolute;mso-position-horizontal-relative:page;mso-position-vertical:absolute;mso-position-vertical-relative:text;v-text-anchor:top" coordsize="4000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" path="m39624,l,,,15240r39624,l39624,xe" fillcolor="black" stroked="f">
                <v:path arrowok="t"/>
                <w10:wrap anchorx="page"/>
              </v:shape>
            </w:pict>
          </mc:Fallback>
        </mc:AlternateContent>
      </w:r>
      <w:r>
        <w:rPr>
          <w:rFonts w:ascii="Times New Roman" w:hAnsi="Times New Roman"/>
        </w:rPr>
        <w:t xml:space="preserve">Pièces du Dossier d'Appel d'Offres, entraînera le rejet pur et simple de l'offre sans aucun </w:t>
      </w:r>
      <w:r>
        <w:rPr>
          <w:rFonts w:ascii="Times New Roman" w:hAnsi="Times New Roman"/>
          <w:spacing w:val="-2"/>
        </w:rPr>
        <w:t>recours.</w:t>
      </w:r>
    </w:p>
    <w:p w14:paraId="096B64D1" w14:textId="77777777" w:rsidR="001F02A7" w:rsidRDefault="001F02A7" w:rsidP="001F02A7">
      <w:pPr>
        <w:pStyle w:val="Corpsdetexte"/>
        <w:spacing w:before="50"/>
        <w:ind w:left="388" w:right="793"/>
        <w:jc w:val="both"/>
        <w:rPr>
          <w:rFonts w:ascii="Times New Roman" w:hAnsi="Times New Roman"/>
        </w:rPr>
      </w:pPr>
      <w:r>
        <w:rPr>
          <w:rFonts w:ascii="Times New Roman" w:hAnsi="Times New Roman"/>
        </w:rPr>
        <w:t>Une</w:t>
      </w:r>
      <w:r>
        <w:rPr>
          <w:rFonts w:ascii="Times New Roman" w:hAnsi="Times New Roman"/>
          <w:spacing w:val="-3"/>
        </w:rPr>
        <w:t xml:space="preserve"> </w:t>
      </w:r>
      <w:r>
        <w:rPr>
          <w:rFonts w:ascii="Times New Roman" w:hAnsi="Times New Roman"/>
        </w:rPr>
        <w:t>caution</w:t>
      </w:r>
      <w:r>
        <w:rPr>
          <w:rFonts w:ascii="Times New Roman" w:hAnsi="Times New Roman"/>
          <w:spacing w:val="-1"/>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soumission</w:t>
      </w:r>
      <w:r>
        <w:rPr>
          <w:rFonts w:ascii="Times New Roman" w:hAnsi="Times New Roman"/>
          <w:spacing w:val="-1"/>
        </w:rPr>
        <w:t xml:space="preserve"> </w:t>
      </w:r>
      <w:r>
        <w:rPr>
          <w:rFonts w:ascii="Times New Roman" w:hAnsi="Times New Roman"/>
        </w:rPr>
        <w:t>produite</w:t>
      </w:r>
      <w:r>
        <w:rPr>
          <w:rFonts w:ascii="Times New Roman" w:hAnsi="Times New Roman"/>
          <w:spacing w:val="-2"/>
        </w:rPr>
        <w:t xml:space="preserve"> </w:t>
      </w:r>
      <w:r>
        <w:rPr>
          <w:rFonts w:ascii="Times New Roman" w:hAnsi="Times New Roman"/>
        </w:rPr>
        <w:t>mais</w:t>
      </w:r>
      <w:r>
        <w:rPr>
          <w:rFonts w:ascii="Times New Roman" w:hAnsi="Times New Roman"/>
          <w:spacing w:val="-1"/>
        </w:rPr>
        <w:t xml:space="preserve"> </w:t>
      </w:r>
      <w:r>
        <w:rPr>
          <w:rFonts w:ascii="Times New Roman" w:hAnsi="Times New Roman"/>
        </w:rPr>
        <w:t>n'ayant</w:t>
      </w:r>
      <w:r>
        <w:rPr>
          <w:rFonts w:ascii="Times New Roman" w:hAnsi="Times New Roman"/>
          <w:spacing w:val="-1"/>
        </w:rPr>
        <w:t xml:space="preserve"> </w:t>
      </w:r>
      <w:r>
        <w:rPr>
          <w:rFonts w:ascii="Times New Roman" w:hAnsi="Times New Roman"/>
        </w:rPr>
        <w:t>aucun</w:t>
      </w:r>
      <w:r>
        <w:rPr>
          <w:rFonts w:ascii="Times New Roman" w:hAnsi="Times New Roman"/>
          <w:spacing w:val="-1"/>
        </w:rPr>
        <w:t xml:space="preserve"> </w:t>
      </w:r>
      <w:r>
        <w:rPr>
          <w:rFonts w:ascii="Times New Roman" w:hAnsi="Times New Roman"/>
        </w:rPr>
        <w:t>rapport</w:t>
      </w:r>
      <w:r>
        <w:rPr>
          <w:rFonts w:ascii="Times New Roman" w:hAnsi="Times New Roman"/>
          <w:spacing w:val="-2"/>
        </w:rPr>
        <w:t xml:space="preserve"> </w:t>
      </w:r>
      <w:r>
        <w:rPr>
          <w:rFonts w:ascii="Times New Roman" w:hAnsi="Times New Roman"/>
        </w:rPr>
        <w:t>avec</w:t>
      </w:r>
      <w:r>
        <w:rPr>
          <w:rFonts w:ascii="Times New Roman" w:hAnsi="Times New Roman"/>
          <w:spacing w:val="-2"/>
        </w:rPr>
        <w:t xml:space="preserve"> </w:t>
      </w:r>
      <w:r>
        <w:rPr>
          <w:rFonts w:ascii="Times New Roman" w:hAnsi="Times New Roman"/>
        </w:rPr>
        <w:t>la</w:t>
      </w:r>
      <w:r>
        <w:rPr>
          <w:rFonts w:ascii="Times New Roman" w:hAnsi="Times New Roman"/>
          <w:spacing w:val="-2"/>
        </w:rPr>
        <w:t xml:space="preserve"> </w:t>
      </w:r>
      <w:r>
        <w:rPr>
          <w:rFonts w:ascii="Times New Roman" w:hAnsi="Times New Roman"/>
        </w:rPr>
        <w:t>consultation</w:t>
      </w:r>
      <w:r>
        <w:rPr>
          <w:rFonts w:ascii="Times New Roman" w:hAnsi="Times New Roman"/>
          <w:spacing w:val="-1"/>
        </w:rPr>
        <w:t xml:space="preserve"> </w:t>
      </w:r>
      <w:r>
        <w:rPr>
          <w:rFonts w:ascii="Times New Roman" w:hAnsi="Times New Roman"/>
        </w:rPr>
        <w:t>concernée</w:t>
      </w:r>
      <w:r>
        <w:rPr>
          <w:rFonts w:ascii="Times New Roman" w:hAnsi="Times New Roman"/>
          <w:spacing w:val="-2"/>
        </w:rPr>
        <w:t xml:space="preserve"> </w:t>
      </w:r>
      <w:r>
        <w:rPr>
          <w:rFonts w:ascii="Times New Roman" w:hAnsi="Times New Roman"/>
        </w:rPr>
        <w:t>est considérée comme absente y compris celle qui ne sera pas cotée. La caution de soumission présentée par un soumissionnaire au cours de la séance d’ouverture des plis est irrecevable.</w:t>
      </w:r>
    </w:p>
    <w:p w14:paraId="2203B8C9" w14:textId="77777777" w:rsidR="00A54F41" w:rsidRDefault="00A54F41" w:rsidP="00A54F41">
      <w:pPr>
        <w:tabs>
          <w:tab w:val="left" w:pos="819"/>
        </w:tabs>
        <w:rPr>
          <w:b/>
          <w:sz w:val="28"/>
        </w:rPr>
      </w:pPr>
    </w:p>
    <w:p w14:paraId="7C017DBD" w14:textId="365C757B" w:rsidR="00A54F41" w:rsidRPr="00A54F41" w:rsidRDefault="00A54F41" w:rsidP="00723D30">
      <w:pPr>
        <w:pStyle w:val="Paragraphedeliste"/>
        <w:numPr>
          <w:ilvl w:val="0"/>
          <w:numId w:val="80"/>
        </w:numPr>
        <w:tabs>
          <w:tab w:val="left" w:pos="819"/>
        </w:tabs>
        <w:rPr>
          <w:b/>
          <w:sz w:val="28"/>
        </w:rPr>
      </w:pPr>
      <w:r w:rsidRPr="00A54F41">
        <w:rPr>
          <w:b/>
          <w:sz w:val="28"/>
        </w:rPr>
        <w:t>Ouverture</w:t>
      </w:r>
      <w:r w:rsidRPr="00A54F41">
        <w:rPr>
          <w:b/>
          <w:spacing w:val="-9"/>
          <w:sz w:val="28"/>
        </w:rPr>
        <w:t xml:space="preserve"> </w:t>
      </w:r>
      <w:r w:rsidRPr="00A54F41">
        <w:rPr>
          <w:b/>
          <w:sz w:val="28"/>
        </w:rPr>
        <w:t>des</w:t>
      </w:r>
      <w:r w:rsidRPr="00A54F41">
        <w:rPr>
          <w:b/>
          <w:spacing w:val="-7"/>
          <w:sz w:val="28"/>
        </w:rPr>
        <w:t xml:space="preserve"> </w:t>
      </w:r>
      <w:r w:rsidRPr="00A54F41">
        <w:rPr>
          <w:b/>
          <w:spacing w:val="-4"/>
          <w:sz w:val="28"/>
        </w:rPr>
        <w:t>plis</w:t>
      </w:r>
    </w:p>
    <w:p w14:paraId="6041AD8D" w14:textId="5E546470" w:rsidR="00A54F41" w:rsidRPr="00A54F41" w:rsidRDefault="00A54F41" w:rsidP="00A54F41">
      <w:pPr>
        <w:pStyle w:val="Corpsdetexte"/>
        <w:tabs>
          <w:tab w:val="left" w:pos="6941"/>
          <w:tab w:val="left" w:pos="8607"/>
        </w:tabs>
        <w:spacing w:before="164" w:line="259" w:lineRule="auto"/>
        <w:ind w:left="28" w:right="710"/>
        <w:jc w:val="both"/>
        <w:rPr>
          <w:rFonts w:ascii="Times New Roman" w:hAnsi="Times New Roman" w:cs="Times New Roman"/>
        </w:rPr>
      </w:pPr>
      <w:r w:rsidRPr="00A54F41">
        <w:rPr>
          <w:rFonts w:ascii="Times New Roman" w:hAnsi="Times New Roman" w:cs="Times New Roman"/>
        </w:rPr>
        <w:t xml:space="preserve">L’ouverture </w:t>
      </w:r>
      <w:r w:rsidRPr="00A54F41">
        <w:rPr>
          <w:rFonts w:ascii="Times New Roman" w:hAnsi="Times New Roman" w:cs="Times New Roman"/>
          <w:i/>
        </w:rPr>
        <w:t>des plis se fait en un temps</w:t>
      </w:r>
      <w:r w:rsidRPr="00A54F41">
        <w:rPr>
          <w:rFonts w:ascii="Times New Roman" w:hAnsi="Times New Roman" w:cs="Times New Roman"/>
          <w:i/>
          <w:spacing w:val="40"/>
        </w:rPr>
        <w:t xml:space="preserve"> </w:t>
      </w:r>
      <w:r w:rsidRPr="00A54F41">
        <w:rPr>
          <w:rFonts w:ascii="Times New Roman" w:hAnsi="Times New Roman" w:cs="Times New Roman"/>
        </w:rPr>
        <w:t>et aura lieu le</w:t>
      </w:r>
      <w:r w:rsidR="0096675F">
        <w:rPr>
          <w:rFonts w:ascii="Times New Roman" w:hAnsi="Times New Roman" w:cs="Times New Roman"/>
          <w:u w:val="single"/>
        </w:rPr>
        <w:t xml:space="preserve">17/07/2026 </w:t>
      </w:r>
      <w:r w:rsidRPr="00A54F41">
        <w:rPr>
          <w:rFonts w:ascii="Times New Roman" w:hAnsi="Times New Roman" w:cs="Times New Roman"/>
          <w:spacing w:val="-10"/>
        </w:rPr>
        <w:t>à 1</w:t>
      </w:r>
      <w:r w:rsidR="00DB0E34">
        <w:rPr>
          <w:rFonts w:ascii="Times New Roman" w:hAnsi="Times New Roman" w:cs="Times New Roman"/>
          <w:spacing w:val="-10"/>
        </w:rPr>
        <w:t>5</w:t>
      </w:r>
      <w:r w:rsidR="00DB0E34">
        <w:rPr>
          <w:rFonts w:ascii="Times New Roman" w:hAnsi="Times New Roman" w:cs="Times New Roman"/>
        </w:rPr>
        <w:t xml:space="preserve"> </w:t>
      </w:r>
      <w:r w:rsidRPr="00A54F41">
        <w:rPr>
          <w:rFonts w:ascii="Times New Roman" w:hAnsi="Times New Roman" w:cs="Times New Roman"/>
        </w:rPr>
        <w:t>heures par la Commission Interne de Passation des Marchés Publics de la Commune de ZOETELE dans la salle des actes de l’Hôtel de ville de ZOETELE, sis au quartier BIBAE dans le centre urbain.</w:t>
      </w:r>
    </w:p>
    <w:p w14:paraId="52ABD7A8" w14:textId="77777777" w:rsidR="00A54F41" w:rsidRDefault="00A54F41" w:rsidP="00DB0E34">
      <w:pPr>
        <w:pStyle w:val="Corpsdetexte"/>
        <w:spacing w:before="158"/>
        <w:ind w:left="28" w:right="855"/>
        <w:rPr>
          <w:rFonts w:ascii="Times New Roman" w:hAnsi="Times New Roman" w:cs="Times New Roman"/>
        </w:rPr>
      </w:pPr>
      <w:r w:rsidRPr="00A54F41">
        <w:rPr>
          <w:rFonts w:ascii="Times New Roman" w:hAnsi="Times New Roman" w:cs="Times New Roman"/>
        </w:rPr>
        <w:lastRenderedPageBreak/>
        <w:t>Seuls</w:t>
      </w:r>
      <w:r w:rsidRPr="00A54F41">
        <w:rPr>
          <w:rFonts w:ascii="Times New Roman" w:hAnsi="Times New Roman" w:cs="Times New Roman"/>
          <w:spacing w:val="-4"/>
        </w:rPr>
        <w:t xml:space="preserve"> </w:t>
      </w:r>
      <w:r w:rsidRPr="00A54F41">
        <w:rPr>
          <w:rFonts w:ascii="Times New Roman" w:hAnsi="Times New Roman" w:cs="Times New Roman"/>
        </w:rPr>
        <w:t>les</w:t>
      </w:r>
      <w:r w:rsidRPr="00A54F41">
        <w:rPr>
          <w:rFonts w:ascii="Times New Roman" w:hAnsi="Times New Roman" w:cs="Times New Roman"/>
          <w:spacing w:val="-3"/>
        </w:rPr>
        <w:t xml:space="preserve"> </w:t>
      </w:r>
      <w:r w:rsidRPr="00A54F41">
        <w:rPr>
          <w:rFonts w:ascii="Times New Roman" w:hAnsi="Times New Roman" w:cs="Times New Roman"/>
        </w:rPr>
        <w:t>soumissionnaires</w:t>
      </w:r>
      <w:r w:rsidRPr="00A54F41">
        <w:rPr>
          <w:rFonts w:ascii="Times New Roman" w:hAnsi="Times New Roman" w:cs="Times New Roman"/>
          <w:spacing w:val="-5"/>
        </w:rPr>
        <w:t xml:space="preserve"> </w:t>
      </w:r>
      <w:r w:rsidRPr="00A54F41">
        <w:rPr>
          <w:rFonts w:ascii="Times New Roman" w:hAnsi="Times New Roman" w:cs="Times New Roman"/>
        </w:rPr>
        <w:t>peuvent</w:t>
      </w:r>
      <w:r w:rsidRPr="00A54F41">
        <w:rPr>
          <w:rFonts w:ascii="Times New Roman" w:hAnsi="Times New Roman" w:cs="Times New Roman"/>
          <w:spacing w:val="-5"/>
        </w:rPr>
        <w:t xml:space="preserve"> </w:t>
      </w:r>
      <w:r w:rsidRPr="00A54F41">
        <w:rPr>
          <w:rFonts w:ascii="Times New Roman" w:hAnsi="Times New Roman" w:cs="Times New Roman"/>
        </w:rPr>
        <w:t>assister</w:t>
      </w:r>
      <w:r w:rsidRPr="00A54F41">
        <w:rPr>
          <w:rFonts w:ascii="Times New Roman" w:hAnsi="Times New Roman" w:cs="Times New Roman"/>
          <w:spacing w:val="-3"/>
        </w:rPr>
        <w:t xml:space="preserve"> </w:t>
      </w:r>
      <w:r w:rsidRPr="00A54F41">
        <w:rPr>
          <w:rFonts w:ascii="Times New Roman" w:hAnsi="Times New Roman" w:cs="Times New Roman"/>
        </w:rPr>
        <w:t>à</w:t>
      </w:r>
      <w:r w:rsidRPr="00A54F41">
        <w:rPr>
          <w:rFonts w:ascii="Times New Roman" w:hAnsi="Times New Roman" w:cs="Times New Roman"/>
          <w:spacing w:val="-5"/>
        </w:rPr>
        <w:t xml:space="preserve"> </w:t>
      </w:r>
      <w:r w:rsidRPr="00A54F41">
        <w:rPr>
          <w:rFonts w:ascii="Times New Roman" w:hAnsi="Times New Roman" w:cs="Times New Roman"/>
        </w:rPr>
        <w:t>cette</w:t>
      </w:r>
      <w:r w:rsidRPr="00A54F41">
        <w:rPr>
          <w:rFonts w:ascii="Times New Roman" w:hAnsi="Times New Roman" w:cs="Times New Roman"/>
          <w:spacing w:val="-3"/>
        </w:rPr>
        <w:t xml:space="preserve"> </w:t>
      </w:r>
      <w:r w:rsidRPr="00A54F41">
        <w:rPr>
          <w:rFonts w:ascii="Times New Roman" w:hAnsi="Times New Roman" w:cs="Times New Roman"/>
        </w:rPr>
        <w:t>séance</w:t>
      </w:r>
      <w:r w:rsidRPr="00A54F41">
        <w:rPr>
          <w:rFonts w:ascii="Times New Roman" w:hAnsi="Times New Roman" w:cs="Times New Roman"/>
          <w:spacing w:val="-3"/>
        </w:rPr>
        <w:t xml:space="preserve"> </w:t>
      </w:r>
      <w:r w:rsidRPr="00A54F41">
        <w:rPr>
          <w:rFonts w:ascii="Times New Roman" w:hAnsi="Times New Roman" w:cs="Times New Roman"/>
        </w:rPr>
        <w:t>d'ouverture</w:t>
      </w:r>
      <w:r w:rsidRPr="00A54F41">
        <w:rPr>
          <w:rFonts w:ascii="Times New Roman" w:hAnsi="Times New Roman" w:cs="Times New Roman"/>
          <w:spacing w:val="-5"/>
        </w:rPr>
        <w:t xml:space="preserve"> </w:t>
      </w:r>
      <w:r w:rsidRPr="00A54F41">
        <w:rPr>
          <w:rFonts w:ascii="Times New Roman" w:hAnsi="Times New Roman" w:cs="Times New Roman"/>
        </w:rPr>
        <w:t>ou</w:t>
      </w:r>
      <w:r w:rsidRPr="00A54F41">
        <w:rPr>
          <w:rFonts w:ascii="Times New Roman" w:hAnsi="Times New Roman" w:cs="Times New Roman"/>
          <w:spacing w:val="-3"/>
        </w:rPr>
        <w:t xml:space="preserve"> </w:t>
      </w:r>
      <w:r w:rsidRPr="00A54F41">
        <w:rPr>
          <w:rFonts w:ascii="Times New Roman" w:hAnsi="Times New Roman" w:cs="Times New Roman"/>
        </w:rPr>
        <w:t>s'y faire</w:t>
      </w:r>
      <w:r w:rsidRPr="00A54F41">
        <w:rPr>
          <w:rFonts w:ascii="Times New Roman" w:hAnsi="Times New Roman" w:cs="Times New Roman"/>
          <w:spacing w:val="-5"/>
        </w:rPr>
        <w:t xml:space="preserve"> </w:t>
      </w:r>
      <w:r w:rsidRPr="00A54F41">
        <w:rPr>
          <w:rFonts w:ascii="Times New Roman" w:hAnsi="Times New Roman" w:cs="Times New Roman"/>
        </w:rPr>
        <w:t>représenter</w:t>
      </w:r>
      <w:r w:rsidRPr="00A54F41">
        <w:rPr>
          <w:rFonts w:ascii="Times New Roman" w:hAnsi="Times New Roman" w:cs="Times New Roman"/>
          <w:spacing w:val="-3"/>
        </w:rPr>
        <w:t xml:space="preserve"> </w:t>
      </w:r>
      <w:r w:rsidRPr="00A54F41">
        <w:rPr>
          <w:rFonts w:ascii="Times New Roman" w:hAnsi="Times New Roman" w:cs="Times New Roman"/>
        </w:rPr>
        <w:t>par</w:t>
      </w:r>
      <w:r w:rsidRPr="00A54F41">
        <w:rPr>
          <w:rFonts w:ascii="Times New Roman" w:hAnsi="Times New Roman" w:cs="Times New Roman"/>
          <w:spacing w:val="-3"/>
        </w:rPr>
        <w:t xml:space="preserve"> </w:t>
      </w:r>
      <w:r w:rsidRPr="00A54F41">
        <w:rPr>
          <w:rFonts w:ascii="Times New Roman" w:hAnsi="Times New Roman" w:cs="Times New Roman"/>
        </w:rPr>
        <w:t>une personne de leur choix dûment mandatée.</w:t>
      </w:r>
    </w:p>
    <w:p w14:paraId="7745805C" w14:textId="77777777" w:rsidR="00DB0E34" w:rsidRPr="00A54F41" w:rsidRDefault="00DB0E34" w:rsidP="00DB0E34">
      <w:pPr>
        <w:pStyle w:val="Corpsdetexte"/>
        <w:spacing w:before="158"/>
        <w:ind w:left="28" w:right="855"/>
        <w:rPr>
          <w:rFonts w:ascii="Times New Roman" w:hAnsi="Times New Roman" w:cs="Times New Roman"/>
        </w:rPr>
      </w:pPr>
    </w:p>
    <w:p w14:paraId="257D3547" w14:textId="77777777" w:rsidR="00A54F41" w:rsidRPr="001F1B42" w:rsidRDefault="00A54F41" w:rsidP="00DB0E34">
      <w:pPr>
        <w:pStyle w:val="Titre6"/>
        <w:spacing w:before="4"/>
        <w:ind w:left="28" w:right="710"/>
        <w:rPr>
          <w:rFonts w:ascii="Times New Roman" w:hAnsi="Times New Roman" w:cs="Times New Roman"/>
        </w:rPr>
      </w:pPr>
      <w:r w:rsidRPr="001F1B42">
        <w:rPr>
          <w:rFonts w:ascii="Times New Roman" w:hAnsi="Times New Roman" w:cs="Times New Roman"/>
          <w:noProof/>
          <w:lang w:val="en-US"/>
        </w:rPr>
        <mc:AlternateContent>
          <mc:Choice Requires="wps">
            <w:drawing>
              <wp:anchor distT="0" distB="0" distL="0" distR="0" simplePos="0" relativeHeight="251649536" behindDoc="1" locked="0" layoutInCell="1" allowOverlap="1" wp14:anchorId="5C379353" wp14:editId="5B1BC538">
                <wp:simplePos x="0" y="0"/>
                <wp:positionH relativeFrom="page">
                  <wp:posOffset>1391666</wp:posOffset>
                </wp:positionH>
                <wp:positionV relativeFrom="paragraph">
                  <wp:posOffset>631260</wp:posOffset>
                </wp:positionV>
                <wp:extent cx="38100" cy="7620"/>
                <wp:effectExtent l="0" t="0" r="0" b="0"/>
                <wp:wrapNone/>
                <wp:docPr id="5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1D0E76A4" id="Graphic 10" o:spid="_x0000_s1026" style="position:absolute;margin-left:109.6pt;margin-top:49.7pt;width:3pt;height:.6pt;z-index:-25166694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" path="m38100,l,,,7620r38100,l38100,xe" fillcolor="black" stroked="f">
                <v:path arrowok="t"/>
                <w10:wrap anchorx="page"/>
              </v:shape>
            </w:pict>
          </mc:Fallback>
        </mc:AlternateContent>
      </w:r>
      <w:r w:rsidRPr="001F1B42">
        <w:rPr>
          <w:rFonts w:ascii="Times New Roman" w:hAnsi="Times New Roman" w:cs="Times New Roman"/>
        </w:rPr>
        <w:t>Sous</w:t>
      </w:r>
      <w:r w:rsidRPr="001F1B42">
        <w:rPr>
          <w:rFonts w:ascii="Times New Roman" w:hAnsi="Times New Roman" w:cs="Times New Roman"/>
          <w:spacing w:val="-15"/>
        </w:rPr>
        <w:t xml:space="preserve"> </w:t>
      </w:r>
      <w:r w:rsidRPr="001F1B42">
        <w:rPr>
          <w:rFonts w:ascii="Times New Roman" w:hAnsi="Times New Roman" w:cs="Times New Roman"/>
        </w:rPr>
        <w:t>peine</w:t>
      </w:r>
      <w:r w:rsidRPr="001F1B42">
        <w:rPr>
          <w:rFonts w:ascii="Times New Roman" w:hAnsi="Times New Roman" w:cs="Times New Roman"/>
          <w:spacing w:val="-15"/>
        </w:rPr>
        <w:t xml:space="preserve"> </w:t>
      </w:r>
      <w:r w:rsidRPr="001F1B42">
        <w:rPr>
          <w:rFonts w:ascii="Times New Roman" w:hAnsi="Times New Roman" w:cs="Times New Roman"/>
        </w:rPr>
        <w:t>de</w:t>
      </w:r>
      <w:r w:rsidRPr="001F1B42">
        <w:rPr>
          <w:rFonts w:ascii="Times New Roman" w:hAnsi="Times New Roman" w:cs="Times New Roman"/>
          <w:spacing w:val="-15"/>
        </w:rPr>
        <w:t xml:space="preserve"> </w:t>
      </w:r>
      <w:r w:rsidRPr="001F1B42">
        <w:rPr>
          <w:rFonts w:ascii="Times New Roman" w:hAnsi="Times New Roman" w:cs="Times New Roman"/>
        </w:rPr>
        <w:t>rejet,</w:t>
      </w:r>
      <w:r w:rsidRPr="001F1B42">
        <w:rPr>
          <w:rFonts w:ascii="Times New Roman" w:hAnsi="Times New Roman" w:cs="Times New Roman"/>
          <w:spacing w:val="-15"/>
        </w:rPr>
        <w:t xml:space="preserve"> </w:t>
      </w:r>
      <w:r w:rsidRPr="001F1B42">
        <w:rPr>
          <w:rFonts w:ascii="Times New Roman" w:hAnsi="Times New Roman" w:cs="Times New Roman"/>
        </w:rPr>
        <w:t>les</w:t>
      </w:r>
      <w:r w:rsidRPr="001F1B42">
        <w:rPr>
          <w:rFonts w:ascii="Times New Roman" w:hAnsi="Times New Roman" w:cs="Times New Roman"/>
          <w:spacing w:val="-15"/>
        </w:rPr>
        <w:t xml:space="preserve"> </w:t>
      </w:r>
      <w:r w:rsidRPr="001F1B42">
        <w:rPr>
          <w:rFonts w:ascii="Times New Roman" w:hAnsi="Times New Roman" w:cs="Times New Roman"/>
        </w:rPr>
        <w:t>pièces</w:t>
      </w:r>
      <w:r w:rsidRPr="001F1B42">
        <w:rPr>
          <w:rFonts w:ascii="Times New Roman" w:hAnsi="Times New Roman" w:cs="Times New Roman"/>
          <w:spacing w:val="-15"/>
        </w:rPr>
        <w:t xml:space="preserve"> </w:t>
      </w:r>
      <w:r w:rsidRPr="001F1B42">
        <w:rPr>
          <w:rFonts w:ascii="Times New Roman" w:hAnsi="Times New Roman" w:cs="Times New Roman"/>
        </w:rPr>
        <w:t>du</w:t>
      </w:r>
      <w:r w:rsidRPr="001F1B42">
        <w:rPr>
          <w:rFonts w:ascii="Times New Roman" w:hAnsi="Times New Roman" w:cs="Times New Roman"/>
          <w:spacing w:val="-15"/>
        </w:rPr>
        <w:t xml:space="preserve"> </w:t>
      </w:r>
      <w:r w:rsidRPr="001F1B42">
        <w:rPr>
          <w:rFonts w:ascii="Times New Roman" w:hAnsi="Times New Roman" w:cs="Times New Roman"/>
        </w:rPr>
        <w:t>dossier</w:t>
      </w:r>
      <w:r w:rsidRPr="001F1B42">
        <w:rPr>
          <w:rFonts w:ascii="Times New Roman" w:hAnsi="Times New Roman" w:cs="Times New Roman"/>
          <w:spacing w:val="-15"/>
        </w:rPr>
        <w:t xml:space="preserve"> </w:t>
      </w:r>
      <w:r w:rsidRPr="001F1B42">
        <w:rPr>
          <w:rFonts w:ascii="Times New Roman" w:hAnsi="Times New Roman" w:cs="Times New Roman"/>
        </w:rPr>
        <w:t>administratif</w:t>
      </w:r>
      <w:r w:rsidRPr="001F1B42">
        <w:rPr>
          <w:rFonts w:ascii="Times New Roman" w:hAnsi="Times New Roman" w:cs="Times New Roman"/>
          <w:spacing w:val="-15"/>
        </w:rPr>
        <w:t xml:space="preserve"> </w:t>
      </w:r>
      <w:r w:rsidRPr="001F1B42">
        <w:rPr>
          <w:rFonts w:ascii="Times New Roman" w:hAnsi="Times New Roman" w:cs="Times New Roman"/>
        </w:rPr>
        <w:t>requises</w:t>
      </w:r>
      <w:r w:rsidRPr="001F1B42">
        <w:rPr>
          <w:rFonts w:ascii="Times New Roman" w:hAnsi="Times New Roman" w:cs="Times New Roman"/>
          <w:spacing w:val="-15"/>
        </w:rPr>
        <w:t xml:space="preserve"> </w:t>
      </w:r>
      <w:r w:rsidRPr="001F1B42">
        <w:rPr>
          <w:rFonts w:ascii="Times New Roman" w:hAnsi="Times New Roman" w:cs="Times New Roman"/>
        </w:rPr>
        <w:t>doivent</w:t>
      </w:r>
      <w:r w:rsidRPr="001F1B42">
        <w:rPr>
          <w:rFonts w:ascii="Times New Roman" w:hAnsi="Times New Roman" w:cs="Times New Roman"/>
          <w:spacing w:val="-15"/>
        </w:rPr>
        <w:t xml:space="preserve"> </w:t>
      </w:r>
      <w:r w:rsidRPr="001F1B42">
        <w:rPr>
          <w:rFonts w:ascii="Times New Roman" w:hAnsi="Times New Roman" w:cs="Times New Roman"/>
        </w:rPr>
        <w:t>être</w:t>
      </w:r>
      <w:r w:rsidRPr="001F1B42">
        <w:rPr>
          <w:rFonts w:ascii="Times New Roman" w:hAnsi="Times New Roman" w:cs="Times New Roman"/>
          <w:spacing w:val="-15"/>
        </w:rPr>
        <w:t xml:space="preserve"> </w:t>
      </w:r>
      <w:r w:rsidRPr="001F1B42">
        <w:rPr>
          <w:rFonts w:ascii="Times New Roman" w:hAnsi="Times New Roman" w:cs="Times New Roman"/>
        </w:rPr>
        <w:t>produites</w:t>
      </w:r>
      <w:r w:rsidRPr="001F1B42">
        <w:rPr>
          <w:rFonts w:ascii="Times New Roman" w:hAnsi="Times New Roman" w:cs="Times New Roman"/>
          <w:spacing w:val="-15"/>
        </w:rPr>
        <w:t xml:space="preserve"> </w:t>
      </w:r>
      <w:r w:rsidRPr="001F1B42">
        <w:rPr>
          <w:rFonts w:ascii="Times New Roman" w:hAnsi="Times New Roman" w:cs="Times New Roman"/>
        </w:rPr>
        <w:t>en</w:t>
      </w:r>
      <w:r w:rsidRPr="001F1B42">
        <w:rPr>
          <w:rFonts w:ascii="Times New Roman" w:hAnsi="Times New Roman" w:cs="Times New Roman"/>
          <w:spacing w:val="-15"/>
        </w:rPr>
        <w:t xml:space="preserve"> </w:t>
      </w:r>
      <w:r w:rsidRPr="001F1B42">
        <w:rPr>
          <w:rFonts w:ascii="Times New Roman" w:hAnsi="Times New Roman" w:cs="Times New Roman"/>
        </w:rPr>
        <w:t>originaux ou en copies certifiées conformes par le service émetteur ou l’autorité administrative</w:t>
      </w:r>
      <w:r w:rsidRPr="001F1B42">
        <w:rPr>
          <w:rFonts w:ascii="Times New Roman" w:hAnsi="Times New Roman" w:cs="Times New Roman"/>
          <w:spacing w:val="40"/>
        </w:rPr>
        <w:t xml:space="preserve"> </w:t>
      </w:r>
      <w:r w:rsidRPr="001F1B42">
        <w:rPr>
          <w:rFonts w:ascii="Times New Roman" w:hAnsi="Times New Roman" w:cs="Times New Roman"/>
        </w:rPr>
        <w:t>compétente, conformément</w:t>
      </w:r>
      <w:r w:rsidRPr="001F1B42">
        <w:rPr>
          <w:rFonts w:ascii="Times New Roman" w:hAnsi="Times New Roman" w:cs="Times New Roman"/>
          <w:spacing w:val="-2"/>
        </w:rPr>
        <w:t xml:space="preserve"> </w:t>
      </w:r>
      <w:r w:rsidRPr="001F1B42">
        <w:rPr>
          <w:rFonts w:ascii="Times New Roman" w:hAnsi="Times New Roman" w:cs="Times New Roman"/>
        </w:rPr>
        <w:t>aux</w:t>
      </w:r>
      <w:r w:rsidRPr="001F1B42">
        <w:rPr>
          <w:rFonts w:ascii="Times New Roman" w:hAnsi="Times New Roman" w:cs="Times New Roman"/>
          <w:spacing w:val="-1"/>
        </w:rPr>
        <w:t xml:space="preserve"> </w:t>
      </w:r>
      <w:r w:rsidRPr="001F1B42">
        <w:rPr>
          <w:rFonts w:ascii="Times New Roman" w:hAnsi="Times New Roman" w:cs="Times New Roman"/>
        </w:rPr>
        <w:t>dispositions du Règlement Particulier de l’Appel d’Offres.</w:t>
      </w:r>
      <w:r w:rsidRPr="001F1B42">
        <w:rPr>
          <w:rFonts w:ascii="Times New Roman" w:hAnsi="Times New Roman" w:cs="Times New Roman"/>
          <w:spacing w:val="-1"/>
        </w:rPr>
        <w:t xml:space="preserve"> </w:t>
      </w:r>
      <w:r w:rsidRPr="001F1B42">
        <w:rPr>
          <w:rFonts w:ascii="Times New Roman" w:hAnsi="Times New Roman" w:cs="Times New Roman"/>
        </w:rPr>
        <w:t>Elles doivent dater de moins de trois (03) mois ou avoir été établies postérieurement à la date de signature de l’Avis de D’Appel d’Offres</w:t>
      </w:r>
    </w:p>
    <w:p w14:paraId="4F71B830" w14:textId="2CDC9492" w:rsidR="00A54F41" w:rsidRDefault="00A54F41" w:rsidP="00DB0E34">
      <w:pPr>
        <w:pStyle w:val="Corpsdetexte"/>
        <w:spacing w:before="204"/>
        <w:ind w:left="28" w:right="706"/>
        <w:jc w:val="both"/>
        <w:rPr>
          <w:rFonts w:ascii="Times New Roman" w:hAnsi="Times New Roman" w:cs="Times New Roman"/>
          <w:w w:val="110"/>
        </w:rPr>
      </w:pPr>
      <w:r w:rsidRPr="00A54F41">
        <w:rPr>
          <w:rFonts w:ascii="Times New Roman" w:hAnsi="Times New Roman" w:cs="Times New Roman"/>
          <w:w w:val="110"/>
        </w:rPr>
        <w:t>En</w:t>
      </w:r>
      <w:r w:rsidRPr="00A54F41">
        <w:rPr>
          <w:rFonts w:ascii="Times New Roman" w:hAnsi="Times New Roman" w:cs="Times New Roman"/>
          <w:spacing w:val="-17"/>
          <w:w w:val="110"/>
        </w:rPr>
        <w:t xml:space="preserve"> </w:t>
      </w:r>
      <w:r w:rsidRPr="00A54F41">
        <w:rPr>
          <w:rFonts w:ascii="Times New Roman" w:hAnsi="Times New Roman" w:cs="Times New Roman"/>
          <w:w w:val="110"/>
        </w:rPr>
        <w:t>cas</w:t>
      </w:r>
      <w:r w:rsidRPr="00A54F41">
        <w:rPr>
          <w:rFonts w:ascii="Times New Roman" w:hAnsi="Times New Roman" w:cs="Times New Roman"/>
          <w:spacing w:val="-16"/>
          <w:w w:val="110"/>
        </w:rPr>
        <w:t xml:space="preserve"> </w:t>
      </w:r>
      <w:r w:rsidRPr="00A54F41">
        <w:rPr>
          <w:rFonts w:ascii="Times New Roman" w:hAnsi="Times New Roman" w:cs="Times New Roman"/>
          <w:w w:val="110"/>
        </w:rPr>
        <w:t>d’absence</w:t>
      </w:r>
      <w:r w:rsidRPr="00A54F41">
        <w:rPr>
          <w:rFonts w:ascii="Times New Roman" w:hAnsi="Times New Roman" w:cs="Times New Roman"/>
          <w:spacing w:val="-15"/>
          <w:w w:val="110"/>
        </w:rPr>
        <w:t xml:space="preserve"> </w:t>
      </w:r>
      <w:r w:rsidRPr="00A54F41">
        <w:rPr>
          <w:rFonts w:ascii="Times New Roman" w:hAnsi="Times New Roman" w:cs="Times New Roman"/>
          <w:w w:val="110"/>
        </w:rPr>
        <w:t>ou</w:t>
      </w:r>
      <w:r w:rsidRPr="00A54F41">
        <w:rPr>
          <w:rFonts w:ascii="Times New Roman" w:hAnsi="Times New Roman" w:cs="Times New Roman"/>
          <w:spacing w:val="-16"/>
          <w:w w:val="110"/>
        </w:rPr>
        <w:t xml:space="preserve"> </w:t>
      </w:r>
      <w:r w:rsidRPr="00A54F41">
        <w:rPr>
          <w:rFonts w:ascii="Times New Roman" w:hAnsi="Times New Roman" w:cs="Times New Roman"/>
          <w:w w:val="110"/>
        </w:rPr>
        <w:t>de</w:t>
      </w:r>
      <w:r w:rsidRPr="00A54F41">
        <w:rPr>
          <w:rFonts w:ascii="Times New Roman" w:hAnsi="Times New Roman" w:cs="Times New Roman"/>
          <w:spacing w:val="-14"/>
          <w:w w:val="110"/>
        </w:rPr>
        <w:t xml:space="preserve"> </w:t>
      </w:r>
      <w:r w:rsidRPr="00A54F41">
        <w:rPr>
          <w:rFonts w:ascii="Times New Roman" w:hAnsi="Times New Roman" w:cs="Times New Roman"/>
          <w:w w:val="110"/>
        </w:rPr>
        <w:t>non-conformité</w:t>
      </w:r>
      <w:r w:rsidRPr="00A54F41">
        <w:rPr>
          <w:rFonts w:ascii="Times New Roman" w:hAnsi="Times New Roman" w:cs="Times New Roman"/>
          <w:spacing w:val="-17"/>
          <w:w w:val="110"/>
        </w:rPr>
        <w:t xml:space="preserve"> </w:t>
      </w:r>
      <w:r w:rsidRPr="00A54F41">
        <w:rPr>
          <w:rFonts w:ascii="Times New Roman" w:hAnsi="Times New Roman" w:cs="Times New Roman"/>
          <w:w w:val="110"/>
        </w:rPr>
        <w:t>d’une</w:t>
      </w:r>
      <w:r w:rsidRPr="00A54F41">
        <w:rPr>
          <w:rFonts w:ascii="Times New Roman" w:hAnsi="Times New Roman" w:cs="Times New Roman"/>
          <w:spacing w:val="-15"/>
          <w:w w:val="110"/>
        </w:rPr>
        <w:t xml:space="preserve"> </w:t>
      </w:r>
      <w:r w:rsidRPr="00A54F41">
        <w:rPr>
          <w:rFonts w:ascii="Times New Roman" w:hAnsi="Times New Roman" w:cs="Times New Roman"/>
          <w:w w:val="110"/>
        </w:rPr>
        <w:t>pièce</w:t>
      </w:r>
      <w:r w:rsidRPr="00A54F41">
        <w:rPr>
          <w:rFonts w:ascii="Times New Roman" w:hAnsi="Times New Roman" w:cs="Times New Roman"/>
          <w:spacing w:val="-15"/>
          <w:w w:val="110"/>
        </w:rPr>
        <w:t xml:space="preserve"> </w:t>
      </w:r>
      <w:r w:rsidRPr="00A54F41">
        <w:rPr>
          <w:rFonts w:ascii="Times New Roman" w:hAnsi="Times New Roman" w:cs="Times New Roman"/>
          <w:w w:val="110"/>
        </w:rPr>
        <w:t>du</w:t>
      </w:r>
      <w:r w:rsidRPr="00A54F41">
        <w:rPr>
          <w:rFonts w:ascii="Times New Roman" w:hAnsi="Times New Roman" w:cs="Times New Roman"/>
          <w:spacing w:val="-16"/>
          <w:w w:val="110"/>
        </w:rPr>
        <w:t xml:space="preserve"> </w:t>
      </w:r>
      <w:r w:rsidRPr="00A54F41">
        <w:rPr>
          <w:rFonts w:ascii="Times New Roman" w:hAnsi="Times New Roman" w:cs="Times New Roman"/>
          <w:w w:val="110"/>
        </w:rPr>
        <w:t>dossier</w:t>
      </w:r>
      <w:r w:rsidRPr="00A54F41">
        <w:rPr>
          <w:rFonts w:ascii="Times New Roman" w:hAnsi="Times New Roman" w:cs="Times New Roman"/>
          <w:spacing w:val="-11"/>
          <w:w w:val="110"/>
        </w:rPr>
        <w:t xml:space="preserve"> </w:t>
      </w:r>
      <w:r w:rsidRPr="00A54F41">
        <w:rPr>
          <w:rFonts w:ascii="Times New Roman" w:hAnsi="Times New Roman" w:cs="Times New Roman"/>
          <w:w w:val="110"/>
        </w:rPr>
        <w:t>administratif</w:t>
      </w:r>
      <w:r w:rsidRPr="00A54F41">
        <w:rPr>
          <w:rFonts w:ascii="Times New Roman" w:hAnsi="Times New Roman" w:cs="Times New Roman"/>
          <w:spacing w:val="-16"/>
          <w:w w:val="110"/>
        </w:rPr>
        <w:t xml:space="preserve"> </w:t>
      </w:r>
      <w:r w:rsidRPr="00A54F41">
        <w:rPr>
          <w:rFonts w:ascii="Times New Roman" w:hAnsi="Times New Roman" w:cs="Times New Roman"/>
          <w:w w:val="110"/>
        </w:rPr>
        <w:t>lors</w:t>
      </w:r>
      <w:r w:rsidRPr="00A54F41">
        <w:rPr>
          <w:rFonts w:ascii="Times New Roman" w:hAnsi="Times New Roman" w:cs="Times New Roman"/>
          <w:spacing w:val="-11"/>
          <w:w w:val="110"/>
        </w:rPr>
        <w:t xml:space="preserve"> </w:t>
      </w:r>
      <w:r w:rsidRPr="00A54F41">
        <w:rPr>
          <w:rFonts w:ascii="Times New Roman" w:hAnsi="Times New Roman" w:cs="Times New Roman"/>
          <w:w w:val="110"/>
        </w:rPr>
        <w:t>de</w:t>
      </w:r>
      <w:r w:rsidRPr="00A54F41">
        <w:rPr>
          <w:rFonts w:ascii="Times New Roman" w:hAnsi="Times New Roman" w:cs="Times New Roman"/>
          <w:spacing w:val="-12"/>
          <w:w w:val="110"/>
        </w:rPr>
        <w:t xml:space="preserve"> </w:t>
      </w:r>
      <w:r w:rsidRPr="00A54F41">
        <w:rPr>
          <w:rFonts w:ascii="Times New Roman" w:hAnsi="Times New Roman" w:cs="Times New Roman"/>
          <w:w w:val="110"/>
        </w:rPr>
        <w:t>l’ouverture des plis, après un délai de 48 heure</w:t>
      </w:r>
      <w:r w:rsidR="00DB0E34">
        <w:rPr>
          <w:rFonts w:ascii="Times New Roman" w:hAnsi="Times New Roman" w:cs="Times New Roman"/>
          <w:w w:val="110"/>
        </w:rPr>
        <w:t>s</w:t>
      </w:r>
      <w:r w:rsidRPr="00A54F41">
        <w:rPr>
          <w:rFonts w:ascii="Times New Roman" w:hAnsi="Times New Roman" w:cs="Times New Roman"/>
          <w:w w:val="110"/>
        </w:rPr>
        <w:t xml:space="preserve"> accordé par la Commission, l'offre sera rejetée.</w:t>
      </w:r>
    </w:p>
    <w:p w14:paraId="1B2E8B8A" w14:textId="39B7861E" w:rsidR="00A54F41" w:rsidRPr="009D0EBC" w:rsidRDefault="009D0EBC" w:rsidP="00723D30">
      <w:pPr>
        <w:pStyle w:val="Paragraphedeliste"/>
        <w:numPr>
          <w:ilvl w:val="0"/>
          <w:numId w:val="82"/>
        </w:numPr>
        <w:tabs>
          <w:tab w:val="left" w:pos="783"/>
        </w:tabs>
        <w:spacing w:before="199"/>
        <w:rPr>
          <w:b/>
          <w:sz w:val="28"/>
        </w:rPr>
      </w:pPr>
      <w:r>
        <w:rPr>
          <w:b/>
          <w:sz w:val="28"/>
        </w:rPr>
        <w:t xml:space="preserve">. </w:t>
      </w:r>
      <w:r w:rsidR="00A54F41" w:rsidRPr="009D0EBC">
        <w:rPr>
          <w:b/>
          <w:sz w:val="28"/>
        </w:rPr>
        <w:t>Critères</w:t>
      </w:r>
      <w:r w:rsidR="00A54F41" w:rsidRPr="009D0EBC">
        <w:rPr>
          <w:b/>
          <w:spacing w:val="-8"/>
          <w:sz w:val="28"/>
        </w:rPr>
        <w:t xml:space="preserve"> </w:t>
      </w:r>
      <w:r w:rsidR="00A54F41" w:rsidRPr="009D0EBC">
        <w:rPr>
          <w:b/>
          <w:spacing w:val="-2"/>
          <w:sz w:val="28"/>
        </w:rPr>
        <w:t>d’évaluation</w:t>
      </w:r>
    </w:p>
    <w:p w14:paraId="63ABEBD9" w14:textId="6FE6F7F1" w:rsidR="00A54F41" w:rsidRPr="00EC2C97" w:rsidRDefault="00A54F41" w:rsidP="00723D30">
      <w:pPr>
        <w:pStyle w:val="Paragraphedeliste"/>
        <w:numPr>
          <w:ilvl w:val="1"/>
          <w:numId w:val="81"/>
        </w:numPr>
        <w:tabs>
          <w:tab w:val="left" w:pos="1216"/>
        </w:tabs>
        <w:spacing w:before="202"/>
        <w:rPr>
          <w:b/>
          <w:sz w:val="28"/>
        </w:rPr>
      </w:pPr>
      <w:r w:rsidRPr="00EC2C97">
        <w:rPr>
          <w:b/>
          <w:sz w:val="28"/>
        </w:rPr>
        <w:t>Critères</w:t>
      </w:r>
      <w:r w:rsidRPr="00EC2C97">
        <w:rPr>
          <w:b/>
          <w:spacing w:val="-10"/>
          <w:sz w:val="28"/>
        </w:rPr>
        <w:t xml:space="preserve"> </w:t>
      </w:r>
      <w:r w:rsidRPr="00EC2C97">
        <w:rPr>
          <w:b/>
          <w:spacing w:val="-2"/>
          <w:sz w:val="28"/>
        </w:rPr>
        <w:t>éliminatoires</w:t>
      </w:r>
    </w:p>
    <w:p w14:paraId="5583BEF2" w14:textId="77777777" w:rsidR="00A54F41" w:rsidRDefault="00A54F41" w:rsidP="00A54F41">
      <w:pPr>
        <w:pStyle w:val="Corpsdetexte"/>
        <w:spacing w:before="280"/>
        <w:ind w:left="141"/>
      </w:pPr>
      <w:r>
        <w:t>Il</w:t>
      </w:r>
      <w:r>
        <w:rPr>
          <w:spacing w:val="-3"/>
        </w:rPr>
        <w:t xml:space="preserve"> </w:t>
      </w:r>
      <w:r>
        <w:t>s'agit</w:t>
      </w:r>
      <w:r>
        <w:rPr>
          <w:spacing w:val="-2"/>
        </w:rPr>
        <w:t xml:space="preserve"> </w:t>
      </w:r>
      <w:r>
        <w:t>notamment</w:t>
      </w:r>
      <w:r>
        <w:rPr>
          <w:spacing w:val="2"/>
        </w:rPr>
        <w:t xml:space="preserve"> </w:t>
      </w:r>
      <w:r>
        <w:rPr>
          <w:spacing w:val="-10"/>
        </w:rPr>
        <w:t>:</w:t>
      </w:r>
    </w:p>
    <w:p w14:paraId="6BEA1B85" w14:textId="42FF73FE" w:rsidR="001F1B42" w:rsidRPr="0016021B" w:rsidRDefault="0016021B" w:rsidP="00723D30">
      <w:pPr>
        <w:pStyle w:val="Corpsdetexte"/>
        <w:numPr>
          <w:ilvl w:val="1"/>
          <w:numId w:val="70"/>
        </w:numPr>
        <w:spacing w:before="11"/>
      </w:pPr>
      <w:r>
        <w:t xml:space="preserve">La non </w:t>
      </w:r>
      <w:r w:rsidR="00A54F41" w:rsidRPr="00DB0E34">
        <w:t>production au-delà du délai de 48h après l’ouverture des plis d’une pièce du dossier administratif jugée</w:t>
      </w:r>
      <w:r w:rsidR="00A54F41" w:rsidRPr="00DB0E34">
        <w:rPr>
          <w:spacing w:val="-2"/>
        </w:rPr>
        <w:t xml:space="preserve"> </w:t>
      </w:r>
      <w:r w:rsidR="00A54F41" w:rsidRPr="00DB0E34">
        <w:t>non conforme ou absente lors</w:t>
      </w:r>
      <w:r w:rsidR="00A54F41" w:rsidRPr="00DB0E34">
        <w:rPr>
          <w:spacing w:val="-3"/>
        </w:rPr>
        <w:t xml:space="preserve"> </w:t>
      </w:r>
      <w:r w:rsidR="00A54F41" w:rsidRPr="00DB0E34">
        <w:t>de l’ouverture</w:t>
      </w:r>
      <w:r w:rsidR="00A54F41" w:rsidRPr="00DB0E34">
        <w:rPr>
          <w:spacing w:val="-2"/>
        </w:rPr>
        <w:t xml:space="preserve"> </w:t>
      </w:r>
      <w:r w:rsidR="00A54F41" w:rsidRPr="00DB0E34">
        <w:t>des</w:t>
      </w:r>
      <w:r w:rsidR="00A54F41" w:rsidRPr="00DB0E34">
        <w:rPr>
          <w:spacing w:val="-3"/>
        </w:rPr>
        <w:t xml:space="preserve"> </w:t>
      </w:r>
      <w:r w:rsidR="00A54F41" w:rsidRPr="00DB0E34">
        <w:t>plis</w:t>
      </w:r>
      <w:r w:rsidR="00EC2C97" w:rsidRPr="00DB0E34">
        <w:t xml:space="preserve"> </w:t>
      </w:r>
      <w:r w:rsidR="00A54F41" w:rsidRPr="00DB0E34">
        <w:rPr>
          <w:spacing w:val="-2"/>
        </w:rPr>
        <w:t>;</w:t>
      </w:r>
    </w:p>
    <w:p w14:paraId="5D11A965" w14:textId="3652AC7C" w:rsidR="0016021B" w:rsidRPr="00DB0E34" w:rsidRDefault="0016021B" w:rsidP="00723D30">
      <w:pPr>
        <w:pStyle w:val="Corpsdetexte"/>
        <w:numPr>
          <w:ilvl w:val="1"/>
          <w:numId w:val="70"/>
        </w:numPr>
        <w:spacing w:before="11"/>
      </w:pPr>
      <w:r>
        <w:rPr>
          <w:spacing w:val="-2"/>
        </w:rPr>
        <w:t>L’absence de la caution de soumission accompagner de la quittance de la CDEC</w:t>
      </w:r>
    </w:p>
    <w:p w14:paraId="50058262" w14:textId="4B42EB6F" w:rsidR="00634A41" w:rsidRDefault="00634A41" w:rsidP="00723D30">
      <w:pPr>
        <w:pStyle w:val="Corpsdetexte"/>
        <w:numPr>
          <w:ilvl w:val="1"/>
          <w:numId w:val="70"/>
        </w:numPr>
        <w:spacing w:before="11"/>
      </w:pPr>
      <w:r>
        <w:rPr>
          <w:spacing w:val="-2"/>
        </w:rPr>
        <w:t>L’absence de l’attestation de catégorisation ;</w:t>
      </w:r>
    </w:p>
    <w:p w14:paraId="2D522E85" w14:textId="4627C88C" w:rsidR="00A54F41" w:rsidRPr="00760650" w:rsidRDefault="0016021B" w:rsidP="00723D30">
      <w:pPr>
        <w:pStyle w:val="Paragraphedeliste"/>
        <w:numPr>
          <w:ilvl w:val="1"/>
          <w:numId w:val="70"/>
        </w:numPr>
        <w:tabs>
          <w:tab w:val="left" w:pos="862"/>
        </w:tabs>
        <w:spacing w:before="80"/>
        <w:ind w:left="862" w:hanging="361"/>
        <w:rPr>
          <w:sz w:val="24"/>
        </w:rPr>
      </w:pPr>
      <w:r>
        <w:rPr>
          <w:sz w:val="24"/>
        </w:rPr>
        <w:t>Des</w:t>
      </w:r>
      <w:r w:rsidR="00A54F41">
        <w:rPr>
          <w:spacing w:val="-5"/>
          <w:sz w:val="24"/>
        </w:rPr>
        <w:t xml:space="preserve"> </w:t>
      </w:r>
      <w:r w:rsidR="00A54F41">
        <w:rPr>
          <w:sz w:val="24"/>
        </w:rPr>
        <w:t>fausses</w:t>
      </w:r>
      <w:r w:rsidR="00A54F41">
        <w:rPr>
          <w:spacing w:val="-5"/>
          <w:sz w:val="24"/>
        </w:rPr>
        <w:t xml:space="preserve"> </w:t>
      </w:r>
      <w:r w:rsidR="00A54F41">
        <w:rPr>
          <w:sz w:val="24"/>
        </w:rPr>
        <w:t>déclarations,</w:t>
      </w:r>
      <w:r w:rsidR="00A54F41">
        <w:rPr>
          <w:spacing w:val="-5"/>
          <w:sz w:val="24"/>
        </w:rPr>
        <w:t xml:space="preserve"> </w:t>
      </w:r>
      <w:r w:rsidR="00A54F41">
        <w:rPr>
          <w:sz w:val="24"/>
        </w:rPr>
        <w:t>manœuvres</w:t>
      </w:r>
      <w:r w:rsidR="00A54F41">
        <w:rPr>
          <w:spacing w:val="-3"/>
          <w:sz w:val="24"/>
        </w:rPr>
        <w:t xml:space="preserve"> </w:t>
      </w:r>
      <w:r w:rsidR="00A54F41">
        <w:rPr>
          <w:sz w:val="24"/>
        </w:rPr>
        <w:t>frauduleuses</w:t>
      </w:r>
      <w:r w:rsidR="00A54F41">
        <w:rPr>
          <w:spacing w:val="-5"/>
          <w:sz w:val="24"/>
        </w:rPr>
        <w:t xml:space="preserve"> </w:t>
      </w:r>
      <w:r w:rsidR="00A54F41">
        <w:rPr>
          <w:sz w:val="24"/>
        </w:rPr>
        <w:t>ou</w:t>
      </w:r>
      <w:r w:rsidR="00A54F41">
        <w:rPr>
          <w:spacing w:val="-4"/>
          <w:sz w:val="24"/>
        </w:rPr>
        <w:t xml:space="preserve"> </w:t>
      </w:r>
      <w:r w:rsidR="00A54F41">
        <w:rPr>
          <w:sz w:val="24"/>
        </w:rPr>
        <w:t>falsification</w:t>
      </w:r>
      <w:r w:rsidR="00A54F41">
        <w:rPr>
          <w:spacing w:val="-2"/>
          <w:sz w:val="24"/>
        </w:rPr>
        <w:t xml:space="preserve"> </w:t>
      </w:r>
      <w:r w:rsidR="00A54F41">
        <w:rPr>
          <w:sz w:val="24"/>
        </w:rPr>
        <w:t>des</w:t>
      </w:r>
      <w:r w:rsidR="00A54F41">
        <w:rPr>
          <w:spacing w:val="-5"/>
          <w:sz w:val="24"/>
        </w:rPr>
        <w:t xml:space="preserve"> </w:t>
      </w:r>
      <w:r w:rsidR="00A54F41">
        <w:rPr>
          <w:sz w:val="24"/>
        </w:rPr>
        <w:t>pièces</w:t>
      </w:r>
      <w:r w:rsidR="00A54F41">
        <w:rPr>
          <w:spacing w:val="-4"/>
          <w:sz w:val="24"/>
        </w:rPr>
        <w:t xml:space="preserve"> </w:t>
      </w:r>
      <w:r w:rsidR="00A54F41">
        <w:rPr>
          <w:spacing w:val="-10"/>
          <w:sz w:val="24"/>
        </w:rPr>
        <w:t>;</w:t>
      </w:r>
    </w:p>
    <w:p w14:paraId="47864787" w14:textId="28F8A340" w:rsidR="00A54F41" w:rsidRPr="00BA29EF" w:rsidRDefault="0016021B" w:rsidP="00723D30">
      <w:pPr>
        <w:pStyle w:val="Paragraphedeliste"/>
        <w:numPr>
          <w:ilvl w:val="1"/>
          <w:numId w:val="70"/>
        </w:numPr>
        <w:tabs>
          <w:tab w:val="left" w:pos="848"/>
          <w:tab w:val="left" w:pos="861"/>
        </w:tabs>
        <w:spacing w:before="183"/>
        <w:ind w:right="677" w:hanging="360"/>
        <w:rPr>
          <w:sz w:val="24"/>
        </w:rPr>
      </w:pPr>
      <w:r>
        <w:rPr>
          <w:sz w:val="24"/>
        </w:rPr>
        <w:t>Du</w:t>
      </w:r>
      <w:r w:rsidR="00A54F41">
        <w:rPr>
          <w:sz w:val="24"/>
        </w:rPr>
        <w:t xml:space="preserve"> non-respect de l’une des spécifications techniques majeures indiquées dans les spécifications techniques des fournitures du présent DAO, le cas échéant ;</w:t>
      </w:r>
    </w:p>
    <w:p w14:paraId="245403A5" w14:textId="1E83D7ED" w:rsidR="00A54F41" w:rsidRPr="00BA29EF" w:rsidRDefault="0016021B" w:rsidP="00723D30">
      <w:pPr>
        <w:pStyle w:val="Paragraphedeliste"/>
        <w:numPr>
          <w:ilvl w:val="1"/>
          <w:numId w:val="70"/>
        </w:numPr>
        <w:tabs>
          <w:tab w:val="left" w:pos="848"/>
          <w:tab w:val="left" w:pos="861"/>
        </w:tabs>
        <w:spacing w:before="182"/>
        <w:ind w:right="677" w:hanging="360"/>
        <w:rPr>
          <w:sz w:val="24"/>
        </w:rPr>
      </w:pPr>
      <w:r>
        <w:rPr>
          <w:sz w:val="24"/>
        </w:rPr>
        <w:t>Du</w:t>
      </w:r>
      <w:r w:rsidR="00A54F41">
        <w:rPr>
          <w:sz w:val="24"/>
        </w:rPr>
        <w:t xml:space="preserve"> </w:t>
      </w:r>
      <w:r w:rsidR="00A54F41" w:rsidRPr="009C6F92">
        <w:rPr>
          <w:sz w:val="24"/>
        </w:rPr>
        <w:t>non-respect de 7</w:t>
      </w:r>
      <w:r w:rsidR="00EB6D9A">
        <w:rPr>
          <w:sz w:val="24"/>
        </w:rPr>
        <w:t>5</w:t>
      </w:r>
      <w:r w:rsidR="00A54F41" w:rsidRPr="009C6F92">
        <w:rPr>
          <w:sz w:val="24"/>
        </w:rPr>
        <w:t xml:space="preserve">% </w:t>
      </w:r>
      <w:r w:rsidR="00A54F41">
        <w:rPr>
          <w:sz w:val="24"/>
        </w:rPr>
        <w:t>des spécifications techniques mineures indiquées dans les spécifications techniques des fournitures</w:t>
      </w:r>
      <w:r w:rsidR="00A54F41">
        <w:rPr>
          <w:spacing w:val="40"/>
          <w:sz w:val="24"/>
        </w:rPr>
        <w:t xml:space="preserve"> </w:t>
      </w:r>
      <w:r w:rsidR="00A54F41">
        <w:rPr>
          <w:sz w:val="24"/>
        </w:rPr>
        <w:t>du présent DAO, le cas échéant ;</w:t>
      </w:r>
    </w:p>
    <w:p w14:paraId="461C9487" w14:textId="2223AB8A" w:rsidR="00A54F41" w:rsidRDefault="0016021B" w:rsidP="00723D30">
      <w:pPr>
        <w:pStyle w:val="Paragraphedeliste"/>
        <w:numPr>
          <w:ilvl w:val="1"/>
          <w:numId w:val="70"/>
        </w:numPr>
        <w:tabs>
          <w:tab w:val="left" w:pos="862"/>
        </w:tabs>
        <w:spacing w:before="80"/>
        <w:ind w:left="862" w:hanging="361"/>
        <w:rPr>
          <w:sz w:val="24"/>
        </w:rPr>
      </w:pPr>
      <w:r>
        <w:rPr>
          <w:sz w:val="24"/>
        </w:rPr>
        <w:t>De</w:t>
      </w:r>
      <w:r w:rsidR="00A54F41">
        <w:rPr>
          <w:spacing w:val="-5"/>
          <w:sz w:val="24"/>
        </w:rPr>
        <w:t xml:space="preserve"> </w:t>
      </w:r>
      <w:r w:rsidR="00A54F41">
        <w:rPr>
          <w:sz w:val="24"/>
        </w:rPr>
        <w:t>l’absence</w:t>
      </w:r>
      <w:r w:rsidR="00A54F41">
        <w:rPr>
          <w:spacing w:val="-4"/>
          <w:sz w:val="24"/>
        </w:rPr>
        <w:t xml:space="preserve"> </w:t>
      </w:r>
      <w:r w:rsidR="00A54F41">
        <w:rPr>
          <w:sz w:val="24"/>
        </w:rPr>
        <w:t>d’un</w:t>
      </w:r>
      <w:r w:rsidR="00A54F41">
        <w:rPr>
          <w:spacing w:val="-3"/>
          <w:sz w:val="24"/>
        </w:rPr>
        <w:t xml:space="preserve"> </w:t>
      </w:r>
      <w:r w:rsidR="00634A41">
        <w:rPr>
          <w:sz w:val="24"/>
        </w:rPr>
        <w:t>élément de l’offre financière (la soumission, le BPU, le DQE, et le SDP)</w:t>
      </w:r>
      <w:r w:rsidR="00A54F41">
        <w:rPr>
          <w:spacing w:val="5"/>
          <w:sz w:val="24"/>
        </w:rPr>
        <w:t xml:space="preserve"> </w:t>
      </w:r>
      <w:r w:rsidR="00A54F41">
        <w:rPr>
          <w:spacing w:val="-10"/>
          <w:sz w:val="24"/>
        </w:rPr>
        <w:t>;</w:t>
      </w:r>
    </w:p>
    <w:p w14:paraId="517AD2BD" w14:textId="23802B9F" w:rsidR="00A54F41" w:rsidRDefault="0016021B" w:rsidP="00723D30">
      <w:pPr>
        <w:pStyle w:val="Paragraphedeliste"/>
        <w:numPr>
          <w:ilvl w:val="1"/>
          <w:numId w:val="70"/>
        </w:numPr>
        <w:tabs>
          <w:tab w:val="left" w:pos="861"/>
        </w:tabs>
        <w:spacing w:before="187"/>
        <w:ind w:right="719" w:hanging="360"/>
        <w:rPr>
          <w:sz w:val="24"/>
        </w:rPr>
      </w:pPr>
      <w:r>
        <w:rPr>
          <w:sz w:val="24"/>
        </w:rPr>
        <w:t>De</w:t>
      </w:r>
      <w:r w:rsidR="00A54F41">
        <w:rPr>
          <w:sz w:val="24"/>
        </w:rPr>
        <w:t xml:space="preserve"> l’absence d’une déclaration sur l’honneur de n’avoir</w:t>
      </w:r>
      <w:r w:rsidR="00A54F41">
        <w:rPr>
          <w:spacing w:val="-2"/>
          <w:sz w:val="24"/>
        </w:rPr>
        <w:t xml:space="preserve"> </w:t>
      </w:r>
      <w:r w:rsidR="00A54F41">
        <w:rPr>
          <w:sz w:val="24"/>
        </w:rPr>
        <w:t>pas abandonné de chantier durant les trois (03) dernières années</w:t>
      </w:r>
    </w:p>
    <w:p w14:paraId="6FF37260" w14:textId="7A15E930" w:rsidR="00A54F41" w:rsidRDefault="0016021B" w:rsidP="00723D30">
      <w:pPr>
        <w:pStyle w:val="Paragraphedeliste"/>
        <w:numPr>
          <w:ilvl w:val="1"/>
          <w:numId w:val="70"/>
        </w:numPr>
        <w:tabs>
          <w:tab w:val="left" w:pos="862"/>
        </w:tabs>
        <w:spacing w:before="98"/>
        <w:ind w:left="862" w:hanging="361"/>
        <w:rPr>
          <w:sz w:val="24"/>
        </w:rPr>
      </w:pPr>
      <w:r>
        <w:rPr>
          <w:sz w:val="24"/>
        </w:rPr>
        <w:t>De</w:t>
      </w:r>
      <w:r w:rsidR="00A54F41">
        <w:rPr>
          <w:spacing w:val="-2"/>
          <w:sz w:val="24"/>
        </w:rPr>
        <w:t xml:space="preserve"> </w:t>
      </w:r>
      <w:r w:rsidR="00A54F41">
        <w:rPr>
          <w:sz w:val="24"/>
        </w:rPr>
        <w:t>l’absence</w:t>
      </w:r>
      <w:r w:rsidR="00A54F41">
        <w:rPr>
          <w:spacing w:val="-3"/>
          <w:sz w:val="24"/>
        </w:rPr>
        <w:t xml:space="preserve"> </w:t>
      </w:r>
      <w:r w:rsidR="00A54F41">
        <w:rPr>
          <w:sz w:val="24"/>
        </w:rPr>
        <w:t>de</w:t>
      </w:r>
      <w:r w:rsidR="00A54F41">
        <w:rPr>
          <w:spacing w:val="-3"/>
          <w:sz w:val="24"/>
        </w:rPr>
        <w:t xml:space="preserve"> </w:t>
      </w:r>
      <w:r w:rsidR="00A54F41">
        <w:rPr>
          <w:sz w:val="24"/>
        </w:rPr>
        <w:t>la</w:t>
      </w:r>
      <w:r w:rsidR="00A54F41">
        <w:rPr>
          <w:spacing w:val="-1"/>
          <w:sz w:val="24"/>
        </w:rPr>
        <w:t xml:space="preserve"> </w:t>
      </w:r>
      <w:r w:rsidR="00A54F41">
        <w:rPr>
          <w:sz w:val="24"/>
        </w:rPr>
        <w:t>lettre</w:t>
      </w:r>
      <w:r w:rsidR="00A54F41">
        <w:rPr>
          <w:spacing w:val="-4"/>
          <w:sz w:val="24"/>
        </w:rPr>
        <w:t xml:space="preserve"> </w:t>
      </w:r>
      <w:r w:rsidR="00A54F41">
        <w:rPr>
          <w:sz w:val="24"/>
        </w:rPr>
        <w:t>de</w:t>
      </w:r>
      <w:r w:rsidR="00A54F41">
        <w:rPr>
          <w:spacing w:val="-2"/>
          <w:sz w:val="24"/>
        </w:rPr>
        <w:t xml:space="preserve"> soumission.</w:t>
      </w:r>
    </w:p>
    <w:p w14:paraId="6FF69A54" w14:textId="4F2B2CA3" w:rsidR="003667D5" w:rsidRPr="00BB2F24" w:rsidRDefault="0016021B" w:rsidP="00723D30">
      <w:pPr>
        <w:pStyle w:val="Paragraphedeliste"/>
        <w:numPr>
          <w:ilvl w:val="1"/>
          <w:numId w:val="70"/>
        </w:numPr>
        <w:tabs>
          <w:tab w:val="left" w:pos="862"/>
        </w:tabs>
        <w:spacing w:before="185"/>
        <w:ind w:left="862" w:hanging="361"/>
        <w:rPr>
          <w:sz w:val="24"/>
        </w:rPr>
      </w:pPr>
      <w:r>
        <w:rPr>
          <w:sz w:val="24"/>
        </w:rPr>
        <w:t>De</w:t>
      </w:r>
      <w:r w:rsidR="00A54F41">
        <w:rPr>
          <w:spacing w:val="-2"/>
          <w:sz w:val="24"/>
        </w:rPr>
        <w:t xml:space="preserve"> </w:t>
      </w:r>
      <w:r w:rsidR="00A54F41">
        <w:rPr>
          <w:sz w:val="24"/>
        </w:rPr>
        <w:t>l’absence</w:t>
      </w:r>
      <w:r w:rsidR="00A54F41">
        <w:rPr>
          <w:spacing w:val="-4"/>
          <w:sz w:val="24"/>
        </w:rPr>
        <w:t xml:space="preserve"> </w:t>
      </w:r>
      <w:r w:rsidR="00A54F41">
        <w:rPr>
          <w:sz w:val="24"/>
        </w:rPr>
        <w:t>de</w:t>
      </w:r>
      <w:r w:rsidR="00A54F41">
        <w:rPr>
          <w:spacing w:val="-3"/>
          <w:sz w:val="24"/>
        </w:rPr>
        <w:t xml:space="preserve"> </w:t>
      </w:r>
      <w:r w:rsidR="00A54F41">
        <w:rPr>
          <w:sz w:val="24"/>
        </w:rPr>
        <w:t>la</w:t>
      </w:r>
      <w:r w:rsidR="00A54F41">
        <w:rPr>
          <w:spacing w:val="-2"/>
          <w:sz w:val="24"/>
        </w:rPr>
        <w:t xml:space="preserve"> </w:t>
      </w:r>
      <w:r w:rsidR="00A54F41">
        <w:rPr>
          <w:sz w:val="24"/>
        </w:rPr>
        <w:t>charte</w:t>
      </w:r>
      <w:r w:rsidR="00A54F41">
        <w:rPr>
          <w:spacing w:val="-1"/>
          <w:sz w:val="24"/>
        </w:rPr>
        <w:t xml:space="preserve"> </w:t>
      </w:r>
      <w:r w:rsidR="00A54F41">
        <w:rPr>
          <w:spacing w:val="-2"/>
          <w:sz w:val="24"/>
        </w:rPr>
        <w:t>d’intégrité</w:t>
      </w:r>
      <w:r w:rsidR="00760650">
        <w:rPr>
          <w:spacing w:val="-2"/>
          <w:sz w:val="24"/>
        </w:rPr>
        <w:t>.</w:t>
      </w:r>
    </w:p>
    <w:p w14:paraId="11F20304" w14:textId="474053FA" w:rsidR="00BB2F24" w:rsidRPr="00BA29EF" w:rsidRDefault="00BB2F24" w:rsidP="00723D30">
      <w:pPr>
        <w:pStyle w:val="Paragraphedeliste"/>
        <w:numPr>
          <w:ilvl w:val="1"/>
          <w:numId w:val="70"/>
        </w:numPr>
        <w:tabs>
          <w:tab w:val="left" w:pos="862"/>
        </w:tabs>
        <w:spacing w:before="185"/>
        <w:ind w:left="862" w:hanging="361"/>
        <w:rPr>
          <w:sz w:val="24"/>
        </w:rPr>
      </w:pPr>
      <w:r>
        <w:rPr>
          <w:spacing w:val="-2"/>
          <w:sz w:val="24"/>
        </w:rPr>
        <w:t>L’absence de la déclaration d’engagement au respect des clauses environnementales et sociales datée et signée ;</w:t>
      </w:r>
    </w:p>
    <w:p w14:paraId="10C368C0" w14:textId="64C89FA5" w:rsidR="00EB6D9A" w:rsidRPr="00927D5C" w:rsidRDefault="00634A41" w:rsidP="00723D30">
      <w:pPr>
        <w:pStyle w:val="Paragraphedeliste"/>
        <w:numPr>
          <w:ilvl w:val="1"/>
          <w:numId w:val="70"/>
        </w:numPr>
        <w:spacing w:before="183"/>
        <w:ind w:left="863" w:hanging="362"/>
        <w:jc w:val="left"/>
        <w:rPr>
          <w:sz w:val="24"/>
        </w:rPr>
      </w:pPr>
      <w:r>
        <w:rPr>
          <w:sz w:val="24"/>
        </w:rPr>
        <w:t>L’absence de</w:t>
      </w:r>
      <w:r w:rsidR="003667D5">
        <w:rPr>
          <w:spacing w:val="-3"/>
          <w:sz w:val="24"/>
        </w:rPr>
        <w:t xml:space="preserve"> </w:t>
      </w:r>
      <w:r w:rsidR="003667D5">
        <w:rPr>
          <w:sz w:val="24"/>
        </w:rPr>
        <w:t>preuve</w:t>
      </w:r>
      <w:r w:rsidR="001F1B42">
        <w:rPr>
          <w:sz w:val="24"/>
        </w:rPr>
        <w:t>s</w:t>
      </w:r>
      <w:r w:rsidR="003667D5">
        <w:rPr>
          <w:spacing w:val="-3"/>
          <w:sz w:val="24"/>
        </w:rPr>
        <w:t xml:space="preserve"> </w:t>
      </w:r>
      <w:r w:rsidR="003667D5">
        <w:rPr>
          <w:sz w:val="24"/>
        </w:rPr>
        <w:t>d’acceptation</w:t>
      </w:r>
      <w:r w:rsidR="003667D5">
        <w:rPr>
          <w:spacing w:val="-4"/>
          <w:sz w:val="24"/>
        </w:rPr>
        <w:t xml:space="preserve"> </w:t>
      </w:r>
      <w:r w:rsidR="003667D5">
        <w:rPr>
          <w:sz w:val="24"/>
        </w:rPr>
        <w:t>des</w:t>
      </w:r>
      <w:r w:rsidR="003667D5">
        <w:rPr>
          <w:spacing w:val="-9"/>
          <w:sz w:val="24"/>
        </w:rPr>
        <w:t xml:space="preserve"> </w:t>
      </w:r>
      <w:r w:rsidR="003667D5">
        <w:rPr>
          <w:sz w:val="24"/>
        </w:rPr>
        <w:t>conditions</w:t>
      </w:r>
      <w:r w:rsidR="003667D5">
        <w:rPr>
          <w:spacing w:val="-3"/>
          <w:sz w:val="24"/>
        </w:rPr>
        <w:t xml:space="preserve"> </w:t>
      </w:r>
      <w:r w:rsidR="003667D5">
        <w:rPr>
          <w:sz w:val="24"/>
        </w:rPr>
        <w:t>du</w:t>
      </w:r>
      <w:r w:rsidR="003667D5">
        <w:rPr>
          <w:spacing w:val="-3"/>
          <w:sz w:val="24"/>
        </w:rPr>
        <w:t xml:space="preserve"> </w:t>
      </w:r>
      <w:r w:rsidR="003667D5">
        <w:rPr>
          <w:sz w:val="24"/>
        </w:rPr>
        <w:t>marché</w:t>
      </w:r>
      <w:r>
        <w:rPr>
          <w:sz w:val="24"/>
        </w:rPr>
        <w:t xml:space="preserve"> (CCAP et CCTP paraphés signés et datés avec la mention « lu et approuvé »)</w:t>
      </w:r>
      <w:r w:rsidR="003667D5">
        <w:rPr>
          <w:spacing w:val="-2"/>
          <w:sz w:val="24"/>
        </w:rPr>
        <w:t xml:space="preserve"> </w:t>
      </w:r>
      <w:r w:rsidR="003667D5">
        <w:rPr>
          <w:spacing w:val="-10"/>
          <w:sz w:val="24"/>
        </w:rPr>
        <w:t>;</w:t>
      </w:r>
    </w:p>
    <w:p w14:paraId="0C7DB1CC" w14:textId="77777777" w:rsidR="00A54F41" w:rsidRDefault="00A54F41" w:rsidP="00A54F41">
      <w:pPr>
        <w:rPr>
          <w:b/>
          <w:sz w:val="28"/>
        </w:rPr>
      </w:pPr>
    </w:p>
    <w:p w14:paraId="4D1A99DA" w14:textId="29688DD2" w:rsidR="00A54F41" w:rsidRDefault="00A54F41" w:rsidP="00A54F41">
      <w:pPr>
        <w:rPr>
          <w:b/>
          <w:spacing w:val="-2"/>
          <w:sz w:val="28"/>
        </w:rPr>
      </w:pPr>
      <w:r>
        <w:rPr>
          <w:b/>
          <w:sz w:val="28"/>
        </w:rPr>
        <w:t xml:space="preserve">     </w:t>
      </w:r>
      <w:r w:rsidR="00634A41">
        <w:rPr>
          <w:b/>
          <w:sz w:val="28"/>
        </w:rPr>
        <w:t xml:space="preserve">  15.2 Critères</w:t>
      </w:r>
      <w:r>
        <w:rPr>
          <w:b/>
          <w:spacing w:val="-4"/>
          <w:sz w:val="28"/>
        </w:rPr>
        <w:t xml:space="preserve"> </w:t>
      </w:r>
      <w:r>
        <w:rPr>
          <w:b/>
          <w:spacing w:val="-2"/>
          <w:sz w:val="28"/>
        </w:rPr>
        <w:t>essentiels</w:t>
      </w:r>
    </w:p>
    <w:p w14:paraId="108D299F" w14:textId="77777777" w:rsidR="00A54F41" w:rsidRDefault="00A54F41" w:rsidP="00A54F41">
      <w:pPr>
        <w:ind w:left="707"/>
        <w:rPr>
          <w:b/>
          <w:spacing w:val="-2"/>
          <w:sz w:val="28"/>
        </w:rPr>
      </w:pPr>
    </w:p>
    <w:p w14:paraId="1282820B" w14:textId="0EDD63BF" w:rsidR="00A54F41" w:rsidRPr="00DB0E34" w:rsidRDefault="00A54F41" w:rsidP="00A54F41">
      <w:pPr>
        <w:pStyle w:val="Corpsdetexte"/>
        <w:spacing w:before="88"/>
        <w:rPr>
          <w:rFonts w:ascii="Times New Roman" w:hAnsi="Times New Roman" w:cs="Times New Roman"/>
        </w:rPr>
      </w:pPr>
      <w:r w:rsidRPr="00DB0E34">
        <w:rPr>
          <w:rFonts w:ascii="Times New Roman" w:hAnsi="Times New Roman" w:cs="Times New Roman"/>
        </w:rPr>
        <w:t xml:space="preserve">         Les</w:t>
      </w:r>
      <w:r w:rsidRPr="00DB0E34">
        <w:rPr>
          <w:rFonts w:ascii="Times New Roman" w:hAnsi="Times New Roman" w:cs="Times New Roman"/>
          <w:spacing w:val="-3"/>
        </w:rPr>
        <w:t xml:space="preserve"> </w:t>
      </w:r>
      <w:r w:rsidRPr="00DB0E34">
        <w:rPr>
          <w:rFonts w:ascii="Times New Roman" w:hAnsi="Times New Roman" w:cs="Times New Roman"/>
        </w:rPr>
        <w:t>critères</w:t>
      </w:r>
      <w:r w:rsidRPr="00DB0E34">
        <w:rPr>
          <w:rFonts w:ascii="Times New Roman" w:hAnsi="Times New Roman" w:cs="Times New Roman"/>
          <w:spacing w:val="22"/>
        </w:rPr>
        <w:t xml:space="preserve"> </w:t>
      </w:r>
      <w:r w:rsidRPr="00DB0E34">
        <w:rPr>
          <w:rFonts w:ascii="Times New Roman" w:hAnsi="Times New Roman" w:cs="Times New Roman"/>
          <w:spacing w:val="23"/>
        </w:rPr>
        <w:t>essentiels</w:t>
      </w:r>
      <w:r w:rsidRPr="00DB0E34">
        <w:rPr>
          <w:rFonts w:ascii="Times New Roman" w:hAnsi="Times New Roman" w:cs="Times New Roman"/>
          <w:spacing w:val="47"/>
        </w:rPr>
        <w:t xml:space="preserve"> </w:t>
      </w:r>
      <w:r w:rsidRPr="00DB0E34">
        <w:rPr>
          <w:rFonts w:ascii="Times New Roman" w:hAnsi="Times New Roman" w:cs="Times New Roman"/>
        </w:rPr>
        <w:t>à</w:t>
      </w:r>
      <w:r w:rsidRPr="00DB0E34">
        <w:rPr>
          <w:rFonts w:ascii="Times New Roman" w:hAnsi="Times New Roman" w:cs="Times New Roman"/>
          <w:spacing w:val="-4"/>
        </w:rPr>
        <w:t xml:space="preserve"> </w:t>
      </w:r>
      <w:r w:rsidRPr="00DB0E34">
        <w:rPr>
          <w:rFonts w:ascii="Times New Roman" w:hAnsi="Times New Roman" w:cs="Times New Roman"/>
        </w:rPr>
        <w:t>la qualification</w:t>
      </w:r>
      <w:r w:rsidRPr="00DB0E34">
        <w:rPr>
          <w:rFonts w:ascii="Times New Roman" w:hAnsi="Times New Roman" w:cs="Times New Roman"/>
          <w:spacing w:val="-1"/>
        </w:rPr>
        <w:t xml:space="preserve"> </w:t>
      </w:r>
      <w:r w:rsidRPr="00DB0E34">
        <w:rPr>
          <w:rFonts w:ascii="Times New Roman" w:hAnsi="Times New Roman" w:cs="Times New Roman"/>
        </w:rPr>
        <w:t>des</w:t>
      </w:r>
      <w:r w:rsidRPr="00DB0E34">
        <w:rPr>
          <w:rFonts w:ascii="Times New Roman" w:hAnsi="Times New Roman" w:cs="Times New Roman"/>
          <w:spacing w:val="-3"/>
        </w:rPr>
        <w:t xml:space="preserve"> </w:t>
      </w:r>
      <w:r w:rsidRPr="00DB0E34">
        <w:rPr>
          <w:rFonts w:ascii="Times New Roman" w:hAnsi="Times New Roman" w:cs="Times New Roman"/>
          <w:spacing w:val="23"/>
        </w:rPr>
        <w:t>soumissionnaires</w:t>
      </w:r>
      <w:r w:rsidRPr="00DB0E34">
        <w:rPr>
          <w:rFonts w:ascii="Times New Roman" w:hAnsi="Times New Roman" w:cs="Times New Roman"/>
          <w:spacing w:val="52"/>
        </w:rPr>
        <w:t xml:space="preserve"> </w:t>
      </w:r>
      <w:r w:rsidRPr="00DB0E34">
        <w:rPr>
          <w:rFonts w:ascii="Times New Roman" w:hAnsi="Times New Roman" w:cs="Times New Roman"/>
        </w:rPr>
        <w:t>porteront</w:t>
      </w:r>
      <w:r w:rsidRPr="00DB0E34">
        <w:rPr>
          <w:rFonts w:ascii="Times New Roman" w:hAnsi="Times New Roman" w:cs="Times New Roman"/>
          <w:spacing w:val="-2"/>
        </w:rPr>
        <w:t xml:space="preserve"> </w:t>
      </w:r>
      <w:r w:rsidRPr="00DB0E34">
        <w:rPr>
          <w:rFonts w:ascii="Times New Roman" w:hAnsi="Times New Roman" w:cs="Times New Roman"/>
        </w:rPr>
        <w:t>à titre</w:t>
      </w:r>
      <w:r w:rsidRPr="00DB0E34">
        <w:rPr>
          <w:rFonts w:ascii="Times New Roman" w:hAnsi="Times New Roman" w:cs="Times New Roman"/>
          <w:spacing w:val="-2"/>
        </w:rPr>
        <w:t xml:space="preserve"> </w:t>
      </w:r>
      <w:r w:rsidRPr="00DB0E34">
        <w:rPr>
          <w:rFonts w:ascii="Times New Roman" w:hAnsi="Times New Roman" w:cs="Times New Roman"/>
        </w:rPr>
        <w:t>indicatif</w:t>
      </w:r>
      <w:r w:rsidRPr="00DB0E34">
        <w:rPr>
          <w:rFonts w:ascii="Times New Roman" w:hAnsi="Times New Roman" w:cs="Times New Roman"/>
          <w:spacing w:val="-1"/>
        </w:rPr>
        <w:t xml:space="preserve"> </w:t>
      </w:r>
      <w:r w:rsidRPr="00DB0E34">
        <w:rPr>
          <w:rFonts w:ascii="Times New Roman" w:hAnsi="Times New Roman" w:cs="Times New Roman"/>
          <w:spacing w:val="-4"/>
        </w:rPr>
        <w:t>sur</w:t>
      </w:r>
      <w:r w:rsidR="00D50380">
        <w:rPr>
          <w:rFonts w:ascii="Times New Roman" w:hAnsi="Times New Roman" w:cs="Times New Roman"/>
          <w:spacing w:val="-4"/>
        </w:rPr>
        <w:t xml:space="preserve"> </w:t>
      </w:r>
      <w:r w:rsidRPr="00DB0E34">
        <w:rPr>
          <w:rFonts w:ascii="Times New Roman" w:hAnsi="Times New Roman" w:cs="Times New Roman"/>
          <w:spacing w:val="-4"/>
        </w:rPr>
        <w:t>:</w:t>
      </w:r>
    </w:p>
    <w:p w14:paraId="33C3AC33" w14:textId="5BF86818" w:rsidR="00A54F41" w:rsidRPr="00DB0E34" w:rsidRDefault="0016021B" w:rsidP="00723D30">
      <w:pPr>
        <w:pStyle w:val="Paragraphedeliste"/>
        <w:numPr>
          <w:ilvl w:val="1"/>
          <w:numId w:val="70"/>
        </w:numPr>
        <w:tabs>
          <w:tab w:val="left" w:pos="863"/>
        </w:tabs>
        <w:spacing w:before="208"/>
        <w:ind w:left="863" w:hanging="362"/>
        <w:jc w:val="left"/>
        <w:rPr>
          <w:rFonts w:ascii="Times New Roman" w:hAnsi="Times New Roman" w:cs="Times New Roman"/>
          <w:sz w:val="24"/>
        </w:rPr>
      </w:pPr>
      <w:r w:rsidRPr="00DB0E34">
        <w:rPr>
          <w:rFonts w:ascii="Times New Roman" w:hAnsi="Times New Roman" w:cs="Times New Roman"/>
          <w:sz w:val="24"/>
        </w:rPr>
        <w:t>La</w:t>
      </w:r>
      <w:r w:rsidR="00A54F41" w:rsidRPr="00DB0E34">
        <w:rPr>
          <w:rFonts w:ascii="Times New Roman" w:hAnsi="Times New Roman" w:cs="Times New Roman"/>
          <w:spacing w:val="-4"/>
          <w:sz w:val="24"/>
        </w:rPr>
        <w:t xml:space="preserve"> </w:t>
      </w:r>
      <w:r w:rsidR="00A54F41" w:rsidRPr="00DB0E34">
        <w:rPr>
          <w:rFonts w:ascii="Times New Roman" w:hAnsi="Times New Roman" w:cs="Times New Roman"/>
          <w:sz w:val="24"/>
        </w:rPr>
        <w:t>présentation</w:t>
      </w:r>
      <w:r w:rsidR="00A54F41" w:rsidRPr="00DB0E34">
        <w:rPr>
          <w:rFonts w:ascii="Times New Roman" w:hAnsi="Times New Roman" w:cs="Times New Roman"/>
          <w:spacing w:val="-5"/>
          <w:sz w:val="24"/>
        </w:rPr>
        <w:t xml:space="preserve"> </w:t>
      </w:r>
      <w:r w:rsidR="00A54F41" w:rsidRPr="00DB0E34">
        <w:rPr>
          <w:rFonts w:ascii="Times New Roman" w:hAnsi="Times New Roman" w:cs="Times New Roman"/>
          <w:sz w:val="24"/>
        </w:rPr>
        <w:t>de</w:t>
      </w:r>
      <w:r w:rsidR="00A54F41" w:rsidRPr="00DB0E34">
        <w:rPr>
          <w:rFonts w:ascii="Times New Roman" w:hAnsi="Times New Roman" w:cs="Times New Roman"/>
          <w:spacing w:val="-3"/>
          <w:sz w:val="24"/>
        </w:rPr>
        <w:t xml:space="preserve"> </w:t>
      </w:r>
      <w:r w:rsidR="00A54F41" w:rsidRPr="00DB0E34">
        <w:rPr>
          <w:rFonts w:ascii="Times New Roman" w:hAnsi="Times New Roman" w:cs="Times New Roman"/>
          <w:sz w:val="24"/>
        </w:rPr>
        <w:t>l’offre</w:t>
      </w:r>
      <w:r w:rsidR="00A54F41" w:rsidRPr="00DB0E34">
        <w:rPr>
          <w:rFonts w:ascii="Times New Roman" w:hAnsi="Times New Roman" w:cs="Times New Roman"/>
          <w:spacing w:val="2"/>
          <w:sz w:val="24"/>
        </w:rPr>
        <w:t xml:space="preserve"> </w:t>
      </w:r>
      <w:r w:rsidR="00A54F41" w:rsidRPr="00DB0E34">
        <w:rPr>
          <w:rFonts w:ascii="Times New Roman" w:hAnsi="Times New Roman" w:cs="Times New Roman"/>
          <w:spacing w:val="-10"/>
          <w:sz w:val="24"/>
        </w:rPr>
        <w:t>;</w:t>
      </w:r>
    </w:p>
    <w:p w14:paraId="79799A7F" w14:textId="07F5828E" w:rsidR="00760650" w:rsidRPr="00DB0E34" w:rsidRDefault="0016021B" w:rsidP="00723D30">
      <w:pPr>
        <w:pStyle w:val="Paragraphedeliste"/>
        <w:numPr>
          <w:ilvl w:val="1"/>
          <w:numId w:val="70"/>
        </w:numPr>
        <w:tabs>
          <w:tab w:val="left" w:pos="863"/>
        </w:tabs>
        <w:spacing w:before="182"/>
        <w:ind w:left="863" w:hanging="362"/>
        <w:jc w:val="left"/>
        <w:rPr>
          <w:rFonts w:ascii="Times New Roman" w:hAnsi="Times New Roman" w:cs="Times New Roman"/>
          <w:sz w:val="24"/>
        </w:rPr>
      </w:pPr>
      <w:r w:rsidRPr="00DB0E34">
        <w:rPr>
          <w:rFonts w:ascii="Times New Roman" w:hAnsi="Times New Roman" w:cs="Times New Roman"/>
          <w:sz w:val="24"/>
        </w:rPr>
        <w:t>Les</w:t>
      </w:r>
      <w:r w:rsidR="00A54F41" w:rsidRPr="00DB0E34">
        <w:rPr>
          <w:rFonts w:ascii="Times New Roman" w:hAnsi="Times New Roman" w:cs="Times New Roman"/>
          <w:spacing w:val="-5"/>
          <w:sz w:val="24"/>
        </w:rPr>
        <w:t xml:space="preserve"> </w:t>
      </w:r>
      <w:r w:rsidR="00A54F41" w:rsidRPr="00DB0E34">
        <w:rPr>
          <w:rFonts w:ascii="Times New Roman" w:hAnsi="Times New Roman" w:cs="Times New Roman"/>
          <w:sz w:val="24"/>
        </w:rPr>
        <w:t>références</w:t>
      </w:r>
      <w:r w:rsidR="00A54F41" w:rsidRPr="00DB0E34">
        <w:rPr>
          <w:rFonts w:ascii="Times New Roman" w:hAnsi="Times New Roman" w:cs="Times New Roman"/>
          <w:spacing w:val="-6"/>
          <w:sz w:val="24"/>
        </w:rPr>
        <w:t xml:space="preserve"> </w:t>
      </w:r>
      <w:r w:rsidR="00A54F41" w:rsidRPr="00DB0E34">
        <w:rPr>
          <w:rFonts w:ascii="Times New Roman" w:hAnsi="Times New Roman" w:cs="Times New Roman"/>
          <w:sz w:val="24"/>
        </w:rPr>
        <w:t>du</w:t>
      </w:r>
      <w:r w:rsidR="00A54F41" w:rsidRPr="00DB0E34">
        <w:rPr>
          <w:rFonts w:ascii="Times New Roman" w:hAnsi="Times New Roman" w:cs="Times New Roman"/>
          <w:spacing w:val="-4"/>
          <w:sz w:val="24"/>
        </w:rPr>
        <w:t xml:space="preserve"> </w:t>
      </w:r>
      <w:r w:rsidR="00A54F41" w:rsidRPr="00DB0E34">
        <w:rPr>
          <w:rFonts w:ascii="Times New Roman" w:hAnsi="Times New Roman" w:cs="Times New Roman"/>
          <w:sz w:val="24"/>
        </w:rPr>
        <w:t>soumissionnaire</w:t>
      </w:r>
      <w:r w:rsidR="00760650" w:rsidRPr="00DB0E34">
        <w:rPr>
          <w:rFonts w:ascii="Times New Roman" w:hAnsi="Times New Roman" w:cs="Times New Roman"/>
          <w:spacing w:val="2"/>
          <w:sz w:val="24"/>
        </w:rPr>
        <w:t>.</w:t>
      </w:r>
    </w:p>
    <w:p w14:paraId="4A3E3A3D" w14:textId="154C20F1" w:rsidR="00760650" w:rsidRPr="00DB0E34" w:rsidRDefault="0016021B" w:rsidP="00723D30">
      <w:pPr>
        <w:pStyle w:val="Paragraphedeliste"/>
        <w:numPr>
          <w:ilvl w:val="1"/>
          <w:numId w:val="70"/>
        </w:numPr>
        <w:tabs>
          <w:tab w:val="left" w:pos="863"/>
        </w:tabs>
        <w:spacing w:before="182"/>
        <w:ind w:left="863" w:hanging="362"/>
        <w:jc w:val="left"/>
        <w:rPr>
          <w:rFonts w:ascii="Times New Roman" w:hAnsi="Times New Roman" w:cs="Times New Roman"/>
          <w:sz w:val="24"/>
        </w:rPr>
      </w:pPr>
      <w:r w:rsidRPr="00DB0E34">
        <w:rPr>
          <w:rFonts w:ascii="Times New Roman" w:hAnsi="Times New Roman" w:cs="Times New Roman"/>
          <w:spacing w:val="-2"/>
          <w:sz w:val="24"/>
        </w:rPr>
        <w:t>Le</w:t>
      </w:r>
      <w:r w:rsidR="00760650" w:rsidRPr="00DB0E34">
        <w:rPr>
          <w:rFonts w:ascii="Times New Roman" w:hAnsi="Times New Roman" w:cs="Times New Roman"/>
          <w:spacing w:val="-2"/>
          <w:sz w:val="24"/>
        </w:rPr>
        <w:t xml:space="preserve"> prospectus,</w:t>
      </w:r>
      <w:r w:rsidR="00760650" w:rsidRPr="00DB0E34">
        <w:rPr>
          <w:rFonts w:ascii="Times New Roman" w:hAnsi="Times New Roman" w:cs="Times New Roman"/>
          <w:spacing w:val="-5"/>
          <w:sz w:val="24"/>
        </w:rPr>
        <w:t xml:space="preserve"> </w:t>
      </w:r>
      <w:r w:rsidR="00760650" w:rsidRPr="00DB0E34">
        <w:rPr>
          <w:rFonts w:ascii="Times New Roman" w:hAnsi="Times New Roman" w:cs="Times New Roman"/>
          <w:spacing w:val="-2"/>
          <w:sz w:val="24"/>
        </w:rPr>
        <w:t>catalogue,</w:t>
      </w:r>
      <w:r w:rsidR="00760650" w:rsidRPr="00DB0E34">
        <w:rPr>
          <w:rFonts w:ascii="Times New Roman" w:hAnsi="Times New Roman" w:cs="Times New Roman"/>
          <w:spacing w:val="-7"/>
          <w:sz w:val="24"/>
        </w:rPr>
        <w:t xml:space="preserve"> </w:t>
      </w:r>
      <w:r w:rsidR="00760650" w:rsidRPr="00DB0E34">
        <w:rPr>
          <w:rFonts w:ascii="Times New Roman" w:hAnsi="Times New Roman" w:cs="Times New Roman"/>
          <w:spacing w:val="-2"/>
          <w:sz w:val="24"/>
        </w:rPr>
        <w:t>dessin</w:t>
      </w:r>
      <w:r w:rsidR="00760650" w:rsidRPr="00DB0E34">
        <w:rPr>
          <w:rFonts w:ascii="Times New Roman" w:hAnsi="Times New Roman" w:cs="Times New Roman"/>
          <w:spacing w:val="-4"/>
          <w:sz w:val="24"/>
        </w:rPr>
        <w:t xml:space="preserve"> </w:t>
      </w:r>
      <w:r w:rsidR="00760650" w:rsidRPr="00DB0E34">
        <w:rPr>
          <w:rFonts w:ascii="Times New Roman" w:hAnsi="Times New Roman" w:cs="Times New Roman"/>
          <w:spacing w:val="-2"/>
          <w:sz w:val="24"/>
        </w:rPr>
        <w:t>ou</w:t>
      </w:r>
      <w:r w:rsidR="00760650" w:rsidRPr="00DB0E34">
        <w:rPr>
          <w:rFonts w:ascii="Times New Roman" w:hAnsi="Times New Roman" w:cs="Times New Roman"/>
          <w:spacing w:val="-3"/>
          <w:sz w:val="24"/>
        </w:rPr>
        <w:t xml:space="preserve"> </w:t>
      </w:r>
      <w:r w:rsidR="00760650" w:rsidRPr="00DB0E34">
        <w:rPr>
          <w:rFonts w:ascii="Times New Roman" w:hAnsi="Times New Roman" w:cs="Times New Roman"/>
          <w:spacing w:val="-2"/>
          <w:sz w:val="24"/>
        </w:rPr>
        <w:t>fiche</w:t>
      </w:r>
      <w:r w:rsidR="00760650" w:rsidRPr="00DB0E34">
        <w:rPr>
          <w:rFonts w:ascii="Times New Roman" w:hAnsi="Times New Roman" w:cs="Times New Roman"/>
          <w:spacing w:val="-4"/>
          <w:sz w:val="24"/>
        </w:rPr>
        <w:t xml:space="preserve"> </w:t>
      </w:r>
      <w:r w:rsidR="00760650" w:rsidRPr="00DB0E34">
        <w:rPr>
          <w:rFonts w:ascii="Times New Roman" w:hAnsi="Times New Roman" w:cs="Times New Roman"/>
          <w:spacing w:val="-2"/>
          <w:sz w:val="24"/>
        </w:rPr>
        <w:t>technique produit</w:t>
      </w:r>
      <w:r w:rsidR="00760650" w:rsidRPr="00DB0E34">
        <w:rPr>
          <w:rFonts w:ascii="Times New Roman" w:hAnsi="Times New Roman" w:cs="Times New Roman"/>
          <w:spacing w:val="-4"/>
          <w:sz w:val="24"/>
        </w:rPr>
        <w:t xml:space="preserve"> </w:t>
      </w:r>
      <w:r w:rsidR="00760650" w:rsidRPr="00DB0E34">
        <w:rPr>
          <w:rFonts w:ascii="Times New Roman" w:hAnsi="Times New Roman" w:cs="Times New Roman"/>
          <w:spacing w:val="-2"/>
          <w:sz w:val="24"/>
        </w:rPr>
        <w:t>par</w:t>
      </w:r>
      <w:r w:rsidR="00760650" w:rsidRPr="00DB0E34">
        <w:rPr>
          <w:rFonts w:ascii="Times New Roman" w:hAnsi="Times New Roman" w:cs="Times New Roman"/>
          <w:spacing w:val="-6"/>
          <w:sz w:val="24"/>
        </w:rPr>
        <w:t xml:space="preserve"> </w:t>
      </w:r>
      <w:r w:rsidR="00760650" w:rsidRPr="00DB0E34">
        <w:rPr>
          <w:rFonts w:ascii="Times New Roman" w:hAnsi="Times New Roman" w:cs="Times New Roman"/>
          <w:spacing w:val="-2"/>
          <w:sz w:val="24"/>
        </w:rPr>
        <w:t>le</w:t>
      </w:r>
      <w:r w:rsidR="00760650" w:rsidRPr="00DB0E34">
        <w:rPr>
          <w:rFonts w:ascii="Times New Roman" w:hAnsi="Times New Roman" w:cs="Times New Roman"/>
          <w:spacing w:val="-5"/>
          <w:sz w:val="24"/>
        </w:rPr>
        <w:t xml:space="preserve"> </w:t>
      </w:r>
      <w:r w:rsidR="00760650" w:rsidRPr="00DB0E34">
        <w:rPr>
          <w:rFonts w:ascii="Times New Roman" w:hAnsi="Times New Roman" w:cs="Times New Roman"/>
          <w:spacing w:val="-2"/>
          <w:sz w:val="24"/>
        </w:rPr>
        <w:t>fabricant</w:t>
      </w:r>
      <w:r w:rsidR="00760650" w:rsidRPr="00DB0E34">
        <w:rPr>
          <w:rFonts w:ascii="Times New Roman" w:hAnsi="Times New Roman" w:cs="Times New Roman"/>
          <w:spacing w:val="21"/>
          <w:sz w:val="24"/>
        </w:rPr>
        <w:t>.</w:t>
      </w:r>
    </w:p>
    <w:p w14:paraId="68832BDB" w14:textId="7F32E652" w:rsidR="003667D5" w:rsidRPr="001F1B42" w:rsidRDefault="0016021B" w:rsidP="00723D30">
      <w:pPr>
        <w:pStyle w:val="Paragraphedeliste"/>
        <w:numPr>
          <w:ilvl w:val="1"/>
          <w:numId w:val="70"/>
        </w:numPr>
        <w:tabs>
          <w:tab w:val="left" w:pos="863"/>
        </w:tabs>
        <w:spacing w:before="185"/>
        <w:ind w:left="863" w:hanging="362"/>
        <w:jc w:val="left"/>
        <w:rPr>
          <w:rFonts w:ascii="Times New Roman" w:hAnsi="Times New Roman" w:cs="Times New Roman"/>
          <w:sz w:val="24"/>
        </w:rPr>
      </w:pPr>
      <w:r w:rsidRPr="00DB0E34">
        <w:rPr>
          <w:rFonts w:ascii="Times New Roman" w:hAnsi="Times New Roman" w:cs="Times New Roman"/>
          <w:sz w:val="24"/>
        </w:rPr>
        <w:t>Le</w:t>
      </w:r>
      <w:r w:rsidR="003667D5" w:rsidRPr="00DB0E34">
        <w:rPr>
          <w:rFonts w:ascii="Times New Roman" w:hAnsi="Times New Roman" w:cs="Times New Roman"/>
          <w:spacing w:val="-1"/>
          <w:sz w:val="24"/>
        </w:rPr>
        <w:t xml:space="preserve"> </w:t>
      </w:r>
      <w:r w:rsidR="003667D5" w:rsidRPr="00DB0E34">
        <w:rPr>
          <w:rFonts w:ascii="Times New Roman" w:hAnsi="Times New Roman" w:cs="Times New Roman"/>
          <w:sz w:val="24"/>
        </w:rPr>
        <w:t>délai</w:t>
      </w:r>
      <w:r w:rsidR="003667D5" w:rsidRPr="00DB0E34">
        <w:rPr>
          <w:rFonts w:ascii="Times New Roman" w:hAnsi="Times New Roman" w:cs="Times New Roman"/>
          <w:spacing w:val="-4"/>
          <w:sz w:val="24"/>
        </w:rPr>
        <w:t xml:space="preserve"> </w:t>
      </w:r>
      <w:r w:rsidR="003667D5" w:rsidRPr="00DB0E34">
        <w:rPr>
          <w:rFonts w:ascii="Times New Roman" w:hAnsi="Times New Roman" w:cs="Times New Roman"/>
          <w:sz w:val="24"/>
        </w:rPr>
        <w:t>de</w:t>
      </w:r>
      <w:r w:rsidR="003667D5" w:rsidRPr="00DB0E34">
        <w:rPr>
          <w:rFonts w:ascii="Times New Roman" w:hAnsi="Times New Roman" w:cs="Times New Roman"/>
          <w:spacing w:val="-3"/>
          <w:sz w:val="24"/>
        </w:rPr>
        <w:t xml:space="preserve"> </w:t>
      </w:r>
      <w:r w:rsidR="003667D5" w:rsidRPr="00DB0E34">
        <w:rPr>
          <w:rFonts w:ascii="Times New Roman" w:hAnsi="Times New Roman" w:cs="Times New Roman"/>
          <w:sz w:val="24"/>
        </w:rPr>
        <w:t xml:space="preserve">garantie </w:t>
      </w:r>
      <w:r w:rsidR="003667D5" w:rsidRPr="00DB0E34">
        <w:rPr>
          <w:rFonts w:ascii="Times New Roman" w:hAnsi="Times New Roman" w:cs="Times New Roman"/>
          <w:spacing w:val="-10"/>
          <w:sz w:val="24"/>
        </w:rPr>
        <w:t>;</w:t>
      </w:r>
    </w:p>
    <w:p w14:paraId="6DBF828E" w14:textId="7D238BE9" w:rsidR="00EC2C97" w:rsidRPr="008D498C" w:rsidRDefault="0016021B" w:rsidP="008D498C">
      <w:pPr>
        <w:pStyle w:val="Paragraphedeliste"/>
        <w:numPr>
          <w:ilvl w:val="1"/>
          <w:numId w:val="70"/>
        </w:numPr>
        <w:tabs>
          <w:tab w:val="left" w:pos="849"/>
          <w:tab w:val="left" w:pos="861"/>
        </w:tabs>
        <w:spacing w:before="185" w:line="338" w:lineRule="auto"/>
        <w:ind w:right="881" w:hanging="360"/>
        <w:jc w:val="left"/>
        <w:rPr>
          <w:rFonts w:ascii="Times New Roman" w:hAnsi="Times New Roman" w:cs="Times New Roman"/>
          <w:sz w:val="24"/>
        </w:rPr>
      </w:pPr>
      <w:r w:rsidRPr="00DB0E34">
        <w:rPr>
          <w:rFonts w:ascii="Times New Roman" w:hAnsi="Times New Roman" w:cs="Times New Roman"/>
          <w:spacing w:val="-4"/>
          <w:sz w:val="24"/>
        </w:rPr>
        <w:t>Le</w:t>
      </w:r>
      <w:r w:rsidR="003667D5" w:rsidRPr="00DB0E34">
        <w:rPr>
          <w:rFonts w:ascii="Times New Roman" w:hAnsi="Times New Roman" w:cs="Times New Roman"/>
          <w:spacing w:val="-4"/>
          <w:sz w:val="24"/>
        </w:rPr>
        <w:t xml:space="preserve"> service après-vente (disponibilité des</w:t>
      </w:r>
      <w:r w:rsidR="003667D5" w:rsidRPr="00DB0E34">
        <w:rPr>
          <w:rFonts w:ascii="Times New Roman" w:hAnsi="Times New Roman" w:cs="Times New Roman"/>
          <w:spacing w:val="-22"/>
          <w:sz w:val="24"/>
        </w:rPr>
        <w:t xml:space="preserve"> </w:t>
      </w:r>
      <w:r w:rsidR="003667D5" w:rsidRPr="00DB0E34">
        <w:rPr>
          <w:rFonts w:ascii="Times New Roman" w:hAnsi="Times New Roman" w:cs="Times New Roman"/>
          <w:spacing w:val="-4"/>
          <w:sz w:val="24"/>
        </w:rPr>
        <w:t>pièces de</w:t>
      </w:r>
      <w:r w:rsidR="003667D5" w:rsidRPr="00DB0E34">
        <w:rPr>
          <w:rFonts w:ascii="Times New Roman" w:hAnsi="Times New Roman" w:cs="Times New Roman"/>
          <w:spacing w:val="-13"/>
          <w:sz w:val="24"/>
        </w:rPr>
        <w:t xml:space="preserve"> </w:t>
      </w:r>
      <w:r w:rsidR="003667D5" w:rsidRPr="00DB0E34">
        <w:rPr>
          <w:rFonts w:ascii="Times New Roman" w:hAnsi="Times New Roman" w:cs="Times New Roman"/>
          <w:spacing w:val="-4"/>
          <w:sz w:val="24"/>
        </w:rPr>
        <w:t>rechange, atelier de</w:t>
      </w:r>
      <w:r w:rsidR="003667D5" w:rsidRPr="00DB0E34">
        <w:rPr>
          <w:rFonts w:ascii="Times New Roman" w:hAnsi="Times New Roman" w:cs="Times New Roman"/>
          <w:spacing w:val="-13"/>
          <w:sz w:val="24"/>
        </w:rPr>
        <w:t xml:space="preserve"> </w:t>
      </w:r>
      <w:r w:rsidR="003667D5" w:rsidRPr="00DB0E34">
        <w:rPr>
          <w:rFonts w:ascii="Times New Roman" w:hAnsi="Times New Roman" w:cs="Times New Roman"/>
          <w:spacing w:val="-4"/>
          <w:sz w:val="24"/>
        </w:rPr>
        <w:t xml:space="preserve">réparation, personnel </w:t>
      </w:r>
      <w:r w:rsidR="003667D5" w:rsidRPr="00DB0E34">
        <w:rPr>
          <w:rFonts w:ascii="Times New Roman" w:hAnsi="Times New Roman" w:cs="Times New Roman"/>
          <w:spacing w:val="-4"/>
          <w:sz w:val="24"/>
        </w:rPr>
        <w:lastRenderedPageBreak/>
        <w:t xml:space="preserve">technique), le </w:t>
      </w:r>
      <w:r w:rsidR="003667D5" w:rsidRPr="00DB0E34">
        <w:rPr>
          <w:rFonts w:ascii="Times New Roman" w:hAnsi="Times New Roman" w:cs="Times New Roman"/>
          <w:sz w:val="24"/>
        </w:rPr>
        <w:t>cas é</w:t>
      </w:r>
      <w:r w:rsidR="00ED3C87">
        <w:rPr>
          <w:rFonts w:ascii="Times New Roman" w:hAnsi="Times New Roman" w:cs="Times New Roman"/>
          <w:sz w:val="24"/>
        </w:rPr>
        <w:t>chéa</w:t>
      </w:r>
      <w:r w:rsidR="003667D5" w:rsidRPr="00DB0E34">
        <w:rPr>
          <w:rFonts w:ascii="Times New Roman" w:hAnsi="Times New Roman" w:cs="Times New Roman"/>
          <w:sz w:val="24"/>
        </w:rPr>
        <w:t>nt.</w:t>
      </w:r>
    </w:p>
    <w:p w14:paraId="670082AF" w14:textId="5849034F" w:rsidR="00EC2C97" w:rsidRPr="008D498C" w:rsidRDefault="00EC2C97" w:rsidP="008D498C">
      <w:pPr>
        <w:pStyle w:val="Paragraphedeliste"/>
        <w:numPr>
          <w:ilvl w:val="0"/>
          <w:numId w:val="82"/>
        </w:numPr>
        <w:tabs>
          <w:tab w:val="left" w:pos="993"/>
        </w:tabs>
        <w:rPr>
          <w:b/>
          <w:sz w:val="28"/>
        </w:rPr>
      </w:pPr>
      <w:r w:rsidRPr="008D498C">
        <w:rPr>
          <w:b/>
          <w:spacing w:val="-2"/>
          <w:sz w:val="28"/>
        </w:rPr>
        <w:t>Attribution</w:t>
      </w:r>
    </w:p>
    <w:p w14:paraId="19A27295" w14:textId="77777777" w:rsidR="00EC2C97" w:rsidRDefault="00EC2C97" w:rsidP="00DE79BA">
      <w:pPr>
        <w:pStyle w:val="Corpsdetexte"/>
        <w:spacing w:before="282"/>
        <w:ind w:left="141" w:right="789"/>
      </w:pPr>
      <w:r>
        <w:t>Le Maitre d’Ouvrage attribuera le marché au soumissionnaire ayant présenté une</w:t>
      </w:r>
      <w:r>
        <w:rPr>
          <w:spacing w:val="-2"/>
        </w:rPr>
        <w:t xml:space="preserve"> </w:t>
      </w:r>
      <w:r>
        <w:t>offre remplissant les critères de qualification technique et financière requises et dont l’offre est évaluée la moins-disante</w:t>
      </w:r>
    </w:p>
    <w:p w14:paraId="08126D0A" w14:textId="566D0FBA" w:rsidR="00EC2C97" w:rsidRPr="007F38E0" w:rsidRDefault="00EC2C97" w:rsidP="007F38E0">
      <w:pPr>
        <w:pStyle w:val="Paragraphedeliste"/>
        <w:numPr>
          <w:ilvl w:val="0"/>
          <w:numId w:val="82"/>
        </w:numPr>
        <w:tabs>
          <w:tab w:val="left" w:pos="995"/>
        </w:tabs>
        <w:rPr>
          <w:b/>
          <w:sz w:val="28"/>
        </w:rPr>
      </w:pPr>
      <w:r w:rsidRPr="007F38E0">
        <w:rPr>
          <w:b/>
          <w:sz w:val="28"/>
        </w:rPr>
        <w:t>Nombre</w:t>
      </w:r>
      <w:r w:rsidRPr="007F38E0">
        <w:rPr>
          <w:b/>
          <w:spacing w:val="-9"/>
          <w:sz w:val="28"/>
        </w:rPr>
        <w:t xml:space="preserve"> </w:t>
      </w:r>
      <w:r w:rsidRPr="007F38E0">
        <w:rPr>
          <w:b/>
          <w:sz w:val="28"/>
        </w:rPr>
        <w:t>maximum</w:t>
      </w:r>
      <w:r w:rsidRPr="007F38E0">
        <w:rPr>
          <w:b/>
          <w:spacing w:val="-7"/>
          <w:sz w:val="28"/>
        </w:rPr>
        <w:t xml:space="preserve"> </w:t>
      </w:r>
      <w:r w:rsidRPr="007F38E0">
        <w:rPr>
          <w:b/>
          <w:sz w:val="28"/>
        </w:rPr>
        <w:t>de</w:t>
      </w:r>
      <w:r w:rsidRPr="007F38E0">
        <w:rPr>
          <w:b/>
          <w:spacing w:val="-7"/>
          <w:sz w:val="28"/>
        </w:rPr>
        <w:t xml:space="preserve"> </w:t>
      </w:r>
      <w:r w:rsidRPr="007F38E0">
        <w:rPr>
          <w:b/>
          <w:sz w:val="28"/>
        </w:rPr>
        <w:t>lots</w:t>
      </w:r>
      <w:r w:rsidRPr="007F38E0">
        <w:rPr>
          <w:b/>
          <w:spacing w:val="-2"/>
          <w:sz w:val="28"/>
        </w:rPr>
        <w:t xml:space="preserve"> </w:t>
      </w:r>
      <w:r w:rsidRPr="007F38E0">
        <w:rPr>
          <w:b/>
          <w:spacing w:val="-10"/>
          <w:sz w:val="28"/>
        </w:rPr>
        <w:t>:</w:t>
      </w:r>
    </w:p>
    <w:p w14:paraId="45EDC0DF" w14:textId="5B84A2A4" w:rsidR="00EC2C97" w:rsidRDefault="00047EFF" w:rsidP="00EC2C97">
      <w:pPr>
        <w:pStyle w:val="Corpsdetexte"/>
        <w:spacing w:before="282"/>
        <w:ind w:left="141"/>
        <w:rPr>
          <w:spacing w:val="-2"/>
        </w:rPr>
      </w:pPr>
      <w:r>
        <w:t xml:space="preserve">Le </w:t>
      </w:r>
      <w:r>
        <w:rPr>
          <w:spacing w:val="2"/>
        </w:rPr>
        <w:t>présent</w:t>
      </w:r>
      <w:r w:rsidR="00EC2C97">
        <w:rPr>
          <w:spacing w:val="8"/>
        </w:rPr>
        <w:t xml:space="preserve"> </w:t>
      </w:r>
      <w:r w:rsidR="00EC2C97">
        <w:t>Appel</w:t>
      </w:r>
      <w:r w:rsidR="00EC2C97">
        <w:rPr>
          <w:spacing w:val="1"/>
        </w:rPr>
        <w:t xml:space="preserve"> </w:t>
      </w:r>
      <w:r w:rsidR="00EC2C97">
        <w:rPr>
          <w:spacing w:val="-2"/>
        </w:rPr>
        <w:t>d’Offres</w:t>
      </w:r>
      <w:r w:rsidR="00EB6D9A">
        <w:rPr>
          <w:spacing w:val="-2"/>
        </w:rPr>
        <w:t xml:space="preserve"> ne comporte qu’un lot unique</w:t>
      </w:r>
      <w:r w:rsidR="00EC2C97">
        <w:rPr>
          <w:spacing w:val="-2"/>
        </w:rPr>
        <w:t>.</w:t>
      </w:r>
    </w:p>
    <w:p w14:paraId="17A519BC" w14:textId="25D73D25" w:rsidR="00EC2C97" w:rsidRPr="00DE79BA" w:rsidRDefault="00DE79BA" w:rsidP="008D498C">
      <w:pPr>
        <w:pStyle w:val="Paragraphedeliste"/>
        <w:numPr>
          <w:ilvl w:val="0"/>
          <w:numId w:val="82"/>
        </w:numPr>
        <w:tabs>
          <w:tab w:val="left" w:pos="1281"/>
        </w:tabs>
        <w:rPr>
          <w:b/>
          <w:sz w:val="28"/>
        </w:rPr>
      </w:pPr>
      <w:r>
        <w:rPr>
          <w:b/>
          <w:sz w:val="28"/>
        </w:rPr>
        <w:t xml:space="preserve">      </w:t>
      </w:r>
      <w:r w:rsidR="00EC2C97" w:rsidRPr="00DE79BA">
        <w:rPr>
          <w:b/>
          <w:sz w:val="28"/>
        </w:rPr>
        <w:t>Durée</w:t>
      </w:r>
      <w:r w:rsidR="00EC2C97" w:rsidRPr="00DE79BA">
        <w:rPr>
          <w:b/>
          <w:spacing w:val="-5"/>
          <w:sz w:val="28"/>
        </w:rPr>
        <w:t xml:space="preserve"> </w:t>
      </w:r>
      <w:r w:rsidR="00EC2C97" w:rsidRPr="00DE79BA">
        <w:rPr>
          <w:b/>
          <w:sz w:val="28"/>
        </w:rPr>
        <w:t>de</w:t>
      </w:r>
      <w:r w:rsidR="00EC2C97" w:rsidRPr="00DE79BA">
        <w:rPr>
          <w:b/>
          <w:spacing w:val="-4"/>
          <w:sz w:val="28"/>
        </w:rPr>
        <w:t xml:space="preserve"> </w:t>
      </w:r>
      <w:r w:rsidR="00EC2C97" w:rsidRPr="00DE79BA">
        <w:rPr>
          <w:b/>
          <w:sz w:val="28"/>
        </w:rPr>
        <w:t>validité</w:t>
      </w:r>
      <w:r w:rsidR="00EC2C97" w:rsidRPr="00DE79BA">
        <w:rPr>
          <w:b/>
          <w:spacing w:val="-4"/>
          <w:sz w:val="28"/>
        </w:rPr>
        <w:t xml:space="preserve"> </w:t>
      </w:r>
      <w:r w:rsidR="00EC2C97" w:rsidRPr="00DE79BA">
        <w:rPr>
          <w:b/>
          <w:sz w:val="28"/>
        </w:rPr>
        <w:t>des</w:t>
      </w:r>
      <w:r w:rsidR="00EC2C97" w:rsidRPr="00DE79BA">
        <w:rPr>
          <w:b/>
          <w:spacing w:val="-6"/>
          <w:sz w:val="28"/>
        </w:rPr>
        <w:t xml:space="preserve"> </w:t>
      </w:r>
      <w:r w:rsidR="00EC2C97" w:rsidRPr="00DE79BA">
        <w:rPr>
          <w:b/>
          <w:spacing w:val="-2"/>
          <w:sz w:val="28"/>
        </w:rPr>
        <w:t>offres</w:t>
      </w:r>
    </w:p>
    <w:p w14:paraId="33D90435" w14:textId="6061BD43" w:rsidR="00EC2C97" w:rsidRPr="00DB0E34" w:rsidRDefault="00EC2C97" w:rsidP="003667D5">
      <w:pPr>
        <w:pStyle w:val="Corpsdetexte"/>
        <w:spacing w:before="283"/>
        <w:ind w:left="426" w:right="389"/>
        <w:rPr>
          <w:rFonts w:ascii="Times New Roman" w:hAnsi="Times New Roman" w:cs="Times New Roman"/>
        </w:rPr>
      </w:pPr>
      <w:bookmarkStart w:id="0" w:name="_GoBack"/>
      <w:r w:rsidRPr="00DB0E34">
        <w:rPr>
          <w:rFonts w:ascii="Times New Roman" w:hAnsi="Times New Roman" w:cs="Times New Roman"/>
        </w:rPr>
        <w:t xml:space="preserve">Les soumissionnaires restent engagés par leurs offres pendant </w:t>
      </w:r>
      <w:r w:rsidR="00553C39">
        <w:rPr>
          <w:rFonts w:ascii="Times New Roman" w:hAnsi="Times New Roman" w:cs="Times New Roman"/>
          <w:i/>
        </w:rPr>
        <w:t>6</w:t>
      </w:r>
      <w:r w:rsidRPr="00DB0E34">
        <w:rPr>
          <w:rFonts w:ascii="Times New Roman" w:hAnsi="Times New Roman" w:cs="Times New Roman"/>
          <w:i/>
        </w:rPr>
        <w:t xml:space="preserve">0 jours </w:t>
      </w:r>
      <w:r w:rsidRPr="00DB0E34">
        <w:rPr>
          <w:rFonts w:ascii="Times New Roman" w:hAnsi="Times New Roman" w:cs="Times New Roman"/>
        </w:rPr>
        <w:t xml:space="preserve">à partir de la date limite </w:t>
      </w:r>
      <w:r w:rsidRPr="00DB0E34">
        <w:rPr>
          <w:rFonts w:ascii="Times New Roman" w:hAnsi="Times New Roman" w:cs="Times New Roman"/>
          <w:spacing w:val="12"/>
        </w:rPr>
        <w:t xml:space="preserve">initiale </w:t>
      </w:r>
      <w:r w:rsidRPr="00DB0E34">
        <w:rPr>
          <w:rFonts w:ascii="Times New Roman" w:hAnsi="Times New Roman" w:cs="Times New Roman"/>
        </w:rPr>
        <w:t>fixée pour la remise des offres.</w:t>
      </w:r>
    </w:p>
    <w:p w14:paraId="72461FCF" w14:textId="70B6B9CB" w:rsidR="00EC2C97" w:rsidRPr="003667D5" w:rsidRDefault="003667D5" w:rsidP="008D498C">
      <w:pPr>
        <w:pStyle w:val="Paragraphedeliste"/>
        <w:numPr>
          <w:ilvl w:val="0"/>
          <w:numId w:val="82"/>
        </w:numPr>
        <w:tabs>
          <w:tab w:val="left" w:pos="1281"/>
        </w:tabs>
        <w:spacing w:before="199"/>
        <w:rPr>
          <w:b/>
          <w:sz w:val="28"/>
        </w:rPr>
      </w:pPr>
      <w:r>
        <w:rPr>
          <w:b/>
          <w:sz w:val="28"/>
        </w:rPr>
        <w:t xml:space="preserve"> </w:t>
      </w:r>
      <w:r w:rsidR="00EC2C97" w:rsidRPr="003667D5">
        <w:rPr>
          <w:b/>
          <w:sz w:val="28"/>
        </w:rPr>
        <w:t>Renseignements</w:t>
      </w:r>
      <w:r w:rsidR="00EC2C97" w:rsidRPr="003667D5">
        <w:rPr>
          <w:b/>
          <w:spacing w:val="-13"/>
          <w:sz w:val="28"/>
        </w:rPr>
        <w:t xml:space="preserve"> </w:t>
      </w:r>
      <w:r w:rsidR="00EC2C97" w:rsidRPr="003667D5">
        <w:rPr>
          <w:b/>
          <w:spacing w:val="-2"/>
          <w:sz w:val="28"/>
        </w:rPr>
        <w:t>complémentaires</w:t>
      </w:r>
    </w:p>
    <w:p w14:paraId="073F3D3E" w14:textId="4034E4A3" w:rsidR="00EC2C97" w:rsidRDefault="00EC2C97" w:rsidP="00EC2C97">
      <w:pPr>
        <w:spacing w:before="281" w:line="259" w:lineRule="auto"/>
        <w:ind w:left="314" w:right="389"/>
        <w:jc w:val="both"/>
        <w:rPr>
          <w:b/>
          <w:sz w:val="24"/>
        </w:rPr>
      </w:pPr>
      <w:r>
        <w:rPr>
          <w:sz w:val="24"/>
        </w:rPr>
        <w:t>Les renseignements complémentaires</w:t>
      </w:r>
      <w:r>
        <w:rPr>
          <w:spacing w:val="-1"/>
          <w:sz w:val="24"/>
        </w:rPr>
        <w:t xml:space="preserve"> </w:t>
      </w:r>
      <w:r>
        <w:rPr>
          <w:sz w:val="24"/>
        </w:rPr>
        <w:t>peuvent être obtenus</w:t>
      </w:r>
      <w:r>
        <w:rPr>
          <w:spacing w:val="-1"/>
          <w:sz w:val="24"/>
        </w:rPr>
        <w:t xml:space="preserve"> </w:t>
      </w:r>
      <w:r>
        <w:rPr>
          <w:sz w:val="24"/>
        </w:rPr>
        <w:t>à la Cellule des Marchés Publics de la Commune de ZOETELE sis au quartier BIBAE, Téléphone : 694 63 93 65, B.P : 02-ZOETELE.</w:t>
      </w:r>
      <w:r w:rsidR="00E82C9A">
        <w:rPr>
          <w:sz w:val="24"/>
        </w:rPr>
        <w:t xml:space="preserve"> </w:t>
      </w:r>
      <w:r>
        <w:rPr>
          <w:b/>
          <w:sz w:val="24"/>
        </w:rPr>
        <w:t>Par ailleurs, pour toute tentative de corruption ou faits de mauvaises pratiques, bien vouloir appeler le MINMAP ou envoyer un SMS aux numéros ci-après :</w:t>
      </w:r>
    </w:p>
    <w:p w14:paraId="201D1C83" w14:textId="77777777" w:rsidR="00EC2C97" w:rsidRDefault="00EC2C97" w:rsidP="00EC2C97">
      <w:pPr>
        <w:pStyle w:val="Titre6"/>
        <w:tabs>
          <w:tab w:val="left" w:pos="1033"/>
        </w:tabs>
        <w:spacing w:before="159"/>
        <w:ind w:left="674"/>
        <w:jc w:val="left"/>
      </w:pPr>
      <w:r>
        <w:rPr>
          <w:b w:val="0"/>
          <w:spacing w:val="-10"/>
        </w:rPr>
        <w:t>-</w:t>
      </w:r>
      <w:r>
        <w:rPr>
          <w:b w:val="0"/>
        </w:rPr>
        <w:tab/>
      </w:r>
      <w:r>
        <w:t>+237</w:t>
      </w:r>
      <w:r>
        <w:rPr>
          <w:spacing w:val="-3"/>
        </w:rPr>
        <w:t xml:space="preserve"> </w:t>
      </w:r>
      <w:r>
        <w:t>673 205</w:t>
      </w:r>
      <w:r>
        <w:rPr>
          <w:spacing w:val="-2"/>
        </w:rPr>
        <w:t xml:space="preserve"> </w:t>
      </w:r>
      <w:r>
        <w:t>725</w:t>
      </w:r>
      <w:r>
        <w:rPr>
          <w:spacing w:val="-2"/>
        </w:rPr>
        <w:t xml:space="preserve"> </w:t>
      </w:r>
      <w:r>
        <w:rPr>
          <w:spacing w:val="-10"/>
        </w:rPr>
        <w:t>;</w:t>
      </w:r>
    </w:p>
    <w:p w14:paraId="5FDBB29B" w14:textId="375351E4" w:rsidR="00DE79BA" w:rsidRDefault="00EC2C97" w:rsidP="00DE79BA">
      <w:pPr>
        <w:pStyle w:val="Titre6"/>
        <w:tabs>
          <w:tab w:val="left" w:pos="1033"/>
        </w:tabs>
        <w:spacing w:before="22"/>
        <w:ind w:left="674"/>
        <w:jc w:val="left"/>
        <w:rPr>
          <w:spacing w:val="-4"/>
        </w:rPr>
      </w:pPr>
      <w:r>
        <w:rPr>
          <w:b w:val="0"/>
          <w:spacing w:val="-10"/>
        </w:rPr>
        <w:t>-</w:t>
      </w:r>
      <w:r>
        <w:rPr>
          <w:b w:val="0"/>
        </w:rPr>
        <w:tab/>
      </w:r>
      <w:r>
        <w:t>+</w:t>
      </w:r>
      <w:r>
        <w:rPr>
          <w:spacing w:val="-1"/>
        </w:rPr>
        <w:t xml:space="preserve"> </w:t>
      </w:r>
      <w:r>
        <w:t>237</w:t>
      </w:r>
      <w:r>
        <w:rPr>
          <w:spacing w:val="-2"/>
        </w:rPr>
        <w:t xml:space="preserve"> </w:t>
      </w:r>
      <w:r>
        <w:t>699 370</w:t>
      </w:r>
      <w:r w:rsidR="00DE79BA">
        <w:rPr>
          <w:spacing w:val="-1"/>
        </w:rPr>
        <w:t> </w:t>
      </w:r>
      <w:r>
        <w:rPr>
          <w:spacing w:val="-4"/>
        </w:rPr>
        <w:t>748.</w:t>
      </w:r>
    </w:p>
    <w:p w14:paraId="57D6C11F" w14:textId="77777777" w:rsidR="00DE79BA" w:rsidRDefault="00DE79BA" w:rsidP="00DE79BA">
      <w:pPr>
        <w:pStyle w:val="Titre6"/>
        <w:tabs>
          <w:tab w:val="left" w:pos="1033"/>
        </w:tabs>
        <w:spacing w:before="22"/>
        <w:ind w:left="674"/>
        <w:jc w:val="left"/>
        <w:rPr>
          <w:spacing w:val="-4"/>
        </w:rPr>
      </w:pPr>
    </w:p>
    <w:p w14:paraId="147B2237" w14:textId="7B2BF5E4" w:rsidR="00EC2C97" w:rsidRPr="00DE79BA" w:rsidRDefault="00DE79BA" w:rsidP="00DE79BA">
      <w:pPr>
        <w:pStyle w:val="Titre6"/>
        <w:tabs>
          <w:tab w:val="left" w:pos="1033"/>
        </w:tabs>
        <w:spacing w:before="22"/>
        <w:ind w:left="0"/>
        <w:jc w:val="left"/>
        <w:rPr>
          <w:spacing w:val="-4"/>
          <w:sz w:val="28"/>
          <w:szCs w:val="28"/>
        </w:rPr>
      </w:pPr>
      <w:r>
        <w:rPr>
          <w:spacing w:val="-4"/>
        </w:rPr>
        <w:t xml:space="preserve">       </w:t>
      </w:r>
      <w:r w:rsidRPr="00DE79BA">
        <w:rPr>
          <w:spacing w:val="-4"/>
          <w:sz w:val="28"/>
          <w:szCs w:val="28"/>
        </w:rPr>
        <w:t xml:space="preserve">20.    </w:t>
      </w:r>
      <w:r w:rsidR="00EC2C97" w:rsidRPr="00DE79BA">
        <w:rPr>
          <w:sz w:val="28"/>
          <w:szCs w:val="28"/>
        </w:rPr>
        <w:t>Lutte</w:t>
      </w:r>
      <w:r w:rsidR="00EC2C97" w:rsidRPr="00DE79BA">
        <w:rPr>
          <w:spacing w:val="-10"/>
          <w:sz w:val="28"/>
          <w:szCs w:val="28"/>
        </w:rPr>
        <w:t xml:space="preserve"> </w:t>
      </w:r>
      <w:r w:rsidR="00EC2C97" w:rsidRPr="00DE79BA">
        <w:rPr>
          <w:sz w:val="28"/>
          <w:szCs w:val="28"/>
        </w:rPr>
        <w:t>contre</w:t>
      </w:r>
      <w:r w:rsidR="00EC2C97" w:rsidRPr="00DE79BA">
        <w:rPr>
          <w:spacing w:val="-7"/>
          <w:sz w:val="28"/>
          <w:szCs w:val="28"/>
        </w:rPr>
        <w:t xml:space="preserve"> </w:t>
      </w:r>
      <w:r w:rsidR="00EC2C97" w:rsidRPr="00DE79BA">
        <w:rPr>
          <w:sz w:val="28"/>
          <w:szCs w:val="28"/>
        </w:rPr>
        <w:t>la</w:t>
      </w:r>
      <w:r w:rsidR="00EC2C97" w:rsidRPr="00DE79BA">
        <w:rPr>
          <w:spacing w:val="-5"/>
          <w:sz w:val="28"/>
          <w:szCs w:val="28"/>
        </w:rPr>
        <w:t xml:space="preserve"> </w:t>
      </w:r>
      <w:r w:rsidR="00EC2C97" w:rsidRPr="00DE79BA">
        <w:rPr>
          <w:sz w:val="28"/>
          <w:szCs w:val="28"/>
        </w:rPr>
        <w:t>corruption</w:t>
      </w:r>
      <w:r w:rsidR="00EC2C97" w:rsidRPr="00DE79BA">
        <w:rPr>
          <w:spacing w:val="-5"/>
          <w:sz w:val="28"/>
          <w:szCs w:val="28"/>
        </w:rPr>
        <w:t xml:space="preserve"> </w:t>
      </w:r>
      <w:r w:rsidR="00EC2C97" w:rsidRPr="00DE79BA">
        <w:rPr>
          <w:sz w:val="28"/>
          <w:szCs w:val="28"/>
        </w:rPr>
        <w:t>et</w:t>
      </w:r>
      <w:r w:rsidR="00EC2C97" w:rsidRPr="00DE79BA">
        <w:rPr>
          <w:spacing w:val="-6"/>
          <w:sz w:val="28"/>
          <w:szCs w:val="28"/>
        </w:rPr>
        <w:t xml:space="preserve"> </w:t>
      </w:r>
      <w:r w:rsidR="00EC2C97" w:rsidRPr="00DE79BA">
        <w:rPr>
          <w:sz w:val="28"/>
          <w:szCs w:val="28"/>
        </w:rPr>
        <w:t>les</w:t>
      </w:r>
      <w:r w:rsidR="00EC2C97" w:rsidRPr="00DE79BA">
        <w:rPr>
          <w:spacing w:val="-7"/>
          <w:sz w:val="28"/>
          <w:szCs w:val="28"/>
        </w:rPr>
        <w:t xml:space="preserve"> </w:t>
      </w:r>
      <w:r w:rsidR="00EC2C97" w:rsidRPr="00DE79BA">
        <w:rPr>
          <w:sz w:val="28"/>
          <w:szCs w:val="28"/>
        </w:rPr>
        <w:t>mauvaises</w:t>
      </w:r>
      <w:r w:rsidR="00EC2C97" w:rsidRPr="00DE79BA">
        <w:rPr>
          <w:spacing w:val="-2"/>
          <w:sz w:val="28"/>
          <w:szCs w:val="28"/>
        </w:rPr>
        <w:t xml:space="preserve"> pratiques</w:t>
      </w:r>
    </w:p>
    <w:p w14:paraId="4F0616EB" w14:textId="66873E27" w:rsidR="00EC2C97" w:rsidRPr="00E82C9A" w:rsidRDefault="00EC2C97" w:rsidP="00DE79BA">
      <w:pPr>
        <w:tabs>
          <w:tab w:val="left" w:leader="dot" w:pos="6560"/>
        </w:tabs>
        <w:spacing w:before="88"/>
        <w:ind w:left="314" w:right="389"/>
        <w:rPr>
          <w:sz w:val="24"/>
        </w:rPr>
      </w:pPr>
      <w:r>
        <w:t>Pour</w:t>
      </w:r>
      <w:r>
        <w:rPr>
          <w:spacing w:val="26"/>
        </w:rPr>
        <w:t xml:space="preserve"> </w:t>
      </w:r>
      <w:r>
        <w:t>toute</w:t>
      </w:r>
      <w:r>
        <w:rPr>
          <w:spacing w:val="30"/>
        </w:rPr>
        <w:t xml:space="preserve"> </w:t>
      </w:r>
      <w:r>
        <w:t>dénonciation</w:t>
      </w:r>
      <w:r>
        <w:rPr>
          <w:spacing w:val="29"/>
        </w:rPr>
        <w:t xml:space="preserve"> </w:t>
      </w:r>
      <w:r>
        <w:t>pour</w:t>
      </w:r>
      <w:r>
        <w:rPr>
          <w:spacing w:val="26"/>
        </w:rPr>
        <w:t xml:space="preserve"> </w:t>
      </w:r>
      <w:r>
        <w:t>des</w:t>
      </w:r>
      <w:r>
        <w:rPr>
          <w:spacing w:val="29"/>
        </w:rPr>
        <w:t xml:space="preserve"> </w:t>
      </w:r>
      <w:r>
        <w:t>pratiques,</w:t>
      </w:r>
      <w:r>
        <w:rPr>
          <w:spacing w:val="29"/>
        </w:rPr>
        <w:t xml:space="preserve"> </w:t>
      </w:r>
      <w:r>
        <w:t>faits</w:t>
      </w:r>
      <w:r>
        <w:rPr>
          <w:spacing w:val="28"/>
        </w:rPr>
        <w:t xml:space="preserve"> </w:t>
      </w:r>
      <w:r>
        <w:t>ou</w:t>
      </w:r>
      <w:r>
        <w:rPr>
          <w:spacing w:val="29"/>
        </w:rPr>
        <w:t xml:space="preserve"> </w:t>
      </w:r>
      <w:r>
        <w:t>actes</w:t>
      </w:r>
      <w:r>
        <w:rPr>
          <w:spacing w:val="29"/>
        </w:rPr>
        <w:t xml:space="preserve"> </w:t>
      </w:r>
      <w:r>
        <w:t>de</w:t>
      </w:r>
      <w:r>
        <w:rPr>
          <w:spacing w:val="29"/>
        </w:rPr>
        <w:t xml:space="preserve"> </w:t>
      </w:r>
      <w:r>
        <w:t>corruption</w:t>
      </w:r>
      <w:r>
        <w:rPr>
          <w:spacing w:val="29"/>
        </w:rPr>
        <w:t xml:space="preserve"> </w:t>
      </w:r>
      <w:r>
        <w:t>ou</w:t>
      </w:r>
      <w:r>
        <w:rPr>
          <w:spacing w:val="28"/>
        </w:rPr>
        <w:t xml:space="preserve"> </w:t>
      </w:r>
      <w:r>
        <w:t>faits</w:t>
      </w:r>
      <w:r>
        <w:rPr>
          <w:spacing w:val="29"/>
        </w:rPr>
        <w:t xml:space="preserve"> </w:t>
      </w:r>
      <w:r>
        <w:t>de</w:t>
      </w:r>
      <w:r>
        <w:rPr>
          <w:spacing w:val="29"/>
        </w:rPr>
        <w:t xml:space="preserve"> </w:t>
      </w:r>
      <w:r>
        <w:t>mauvaises</w:t>
      </w:r>
      <w:r>
        <w:rPr>
          <w:spacing w:val="29"/>
        </w:rPr>
        <w:t xml:space="preserve"> </w:t>
      </w:r>
      <w:r>
        <w:t>pratiques,</w:t>
      </w:r>
      <w:r>
        <w:rPr>
          <w:spacing w:val="29"/>
        </w:rPr>
        <w:t xml:space="preserve"> </w:t>
      </w:r>
      <w:r>
        <w:t>bien</w:t>
      </w:r>
      <w:r>
        <w:rPr>
          <w:spacing w:val="29"/>
        </w:rPr>
        <w:t xml:space="preserve"> </w:t>
      </w:r>
      <w:r>
        <w:rPr>
          <w:spacing w:val="-2"/>
        </w:rPr>
        <w:t xml:space="preserve">vouloir </w:t>
      </w:r>
      <w:r>
        <w:t>appeler</w:t>
      </w:r>
      <w:r>
        <w:rPr>
          <w:spacing w:val="24"/>
        </w:rPr>
        <w:t xml:space="preserve"> </w:t>
      </w:r>
      <w:r>
        <w:t>la</w:t>
      </w:r>
      <w:r>
        <w:rPr>
          <w:spacing w:val="24"/>
        </w:rPr>
        <w:t xml:space="preserve"> </w:t>
      </w:r>
      <w:r>
        <w:t>CONAC</w:t>
      </w:r>
      <w:r>
        <w:rPr>
          <w:spacing w:val="25"/>
        </w:rPr>
        <w:t xml:space="preserve"> </w:t>
      </w:r>
      <w:r>
        <w:t>au</w:t>
      </w:r>
      <w:r>
        <w:rPr>
          <w:spacing w:val="26"/>
        </w:rPr>
        <w:t xml:space="preserve"> </w:t>
      </w:r>
      <w:r>
        <w:t>numéro</w:t>
      </w:r>
      <w:r>
        <w:rPr>
          <w:spacing w:val="26"/>
        </w:rPr>
        <w:t xml:space="preserve"> </w:t>
      </w:r>
      <w:r>
        <w:t>1517,</w:t>
      </w:r>
      <w:r>
        <w:rPr>
          <w:spacing w:val="24"/>
        </w:rPr>
        <w:t xml:space="preserve"> </w:t>
      </w:r>
      <w:r>
        <w:t>l’Autorité</w:t>
      </w:r>
      <w:r>
        <w:rPr>
          <w:spacing w:val="24"/>
        </w:rPr>
        <w:t xml:space="preserve"> </w:t>
      </w:r>
      <w:r>
        <w:t>chargée</w:t>
      </w:r>
      <w:r>
        <w:rPr>
          <w:spacing w:val="24"/>
        </w:rPr>
        <w:t xml:space="preserve"> </w:t>
      </w:r>
      <w:r>
        <w:t>des</w:t>
      </w:r>
      <w:r>
        <w:rPr>
          <w:spacing w:val="30"/>
        </w:rPr>
        <w:t xml:space="preserve"> </w:t>
      </w:r>
      <w:r>
        <w:t>Marchés</w:t>
      </w:r>
      <w:r>
        <w:rPr>
          <w:spacing w:val="27"/>
        </w:rPr>
        <w:t xml:space="preserve"> </w:t>
      </w:r>
      <w:r>
        <w:t>Publics</w:t>
      </w:r>
      <w:r>
        <w:rPr>
          <w:spacing w:val="27"/>
        </w:rPr>
        <w:t xml:space="preserve"> </w:t>
      </w:r>
      <w:r>
        <w:t>(MINMAP)</w:t>
      </w:r>
      <w:r>
        <w:rPr>
          <w:spacing w:val="26"/>
        </w:rPr>
        <w:t xml:space="preserve"> </w:t>
      </w:r>
      <w:r>
        <w:t>(SMS</w:t>
      </w:r>
      <w:r>
        <w:rPr>
          <w:spacing w:val="26"/>
        </w:rPr>
        <w:t xml:space="preserve"> </w:t>
      </w:r>
      <w:r>
        <w:t>ou</w:t>
      </w:r>
      <w:r>
        <w:rPr>
          <w:spacing w:val="24"/>
        </w:rPr>
        <w:t xml:space="preserve"> </w:t>
      </w:r>
      <w:r>
        <w:t>appel)</w:t>
      </w:r>
      <w:r>
        <w:rPr>
          <w:spacing w:val="26"/>
        </w:rPr>
        <w:t xml:space="preserve"> </w:t>
      </w:r>
      <w:r>
        <w:t>aux</w:t>
      </w:r>
      <w:r>
        <w:rPr>
          <w:spacing w:val="27"/>
        </w:rPr>
        <w:t xml:space="preserve"> </w:t>
      </w:r>
      <w:r>
        <w:t>numéros</w:t>
      </w:r>
      <w:r>
        <w:rPr>
          <w:spacing w:val="-1"/>
        </w:rPr>
        <w:t xml:space="preserve"> </w:t>
      </w:r>
      <w:r>
        <w:t xml:space="preserve">: </w:t>
      </w:r>
      <w:r>
        <w:rPr>
          <w:spacing w:val="7"/>
        </w:rPr>
        <w:t xml:space="preserve"> </w:t>
      </w:r>
      <w:r>
        <w:t>673</w:t>
      </w:r>
      <w:r>
        <w:rPr>
          <w:spacing w:val="7"/>
        </w:rPr>
        <w:t xml:space="preserve"> </w:t>
      </w:r>
      <w:r>
        <w:t>20</w:t>
      </w:r>
      <w:r>
        <w:rPr>
          <w:spacing w:val="10"/>
        </w:rPr>
        <w:t xml:space="preserve"> </w:t>
      </w:r>
      <w:r>
        <w:t>57</w:t>
      </w:r>
      <w:r>
        <w:rPr>
          <w:spacing w:val="10"/>
        </w:rPr>
        <w:t xml:space="preserve"> </w:t>
      </w:r>
      <w:r>
        <w:t>25</w:t>
      </w:r>
      <w:r>
        <w:rPr>
          <w:spacing w:val="10"/>
        </w:rPr>
        <w:t xml:space="preserve"> </w:t>
      </w:r>
      <w:r>
        <w:t>et</w:t>
      </w:r>
      <w:r>
        <w:rPr>
          <w:spacing w:val="7"/>
        </w:rPr>
        <w:t xml:space="preserve"> </w:t>
      </w:r>
      <w:r>
        <w:t>699</w:t>
      </w:r>
      <w:r>
        <w:rPr>
          <w:spacing w:val="10"/>
        </w:rPr>
        <w:t xml:space="preserve"> </w:t>
      </w:r>
      <w:r>
        <w:t>37</w:t>
      </w:r>
      <w:r>
        <w:rPr>
          <w:spacing w:val="10"/>
        </w:rPr>
        <w:t xml:space="preserve"> </w:t>
      </w:r>
      <w:r>
        <w:t>07</w:t>
      </w:r>
      <w:r>
        <w:rPr>
          <w:spacing w:val="7"/>
        </w:rPr>
        <w:t xml:space="preserve"> </w:t>
      </w:r>
      <w:r>
        <w:t>48,</w:t>
      </w:r>
      <w:r>
        <w:rPr>
          <w:spacing w:val="7"/>
        </w:rPr>
        <w:t xml:space="preserve"> </w:t>
      </w:r>
      <w:r>
        <w:t>l’ARMP</w:t>
      </w:r>
      <w:r>
        <w:rPr>
          <w:spacing w:val="7"/>
        </w:rPr>
        <w:t xml:space="preserve"> </w:t>
      </w:r>
      <w:r>
        <w:t>au</w:t>
      </w:r>
      <w:r>
        <w:rPr>
          <w:spacing w:val="8"/>
        </w:rPr>
        <w:t xml:space="preserve"> </w:t>
      </w:r>
      <w:r>
        <w:rPr>
          <w:spacing w:val="-2"/>
        </w:rPr>
        <w:t>numéro</w:t>
      </w:r>
      <w:r w:rsidR="00BA29EF">
        <w:rPr>
          <w:rFonts w:ascii="Times New Roman" w:hAnsi="Times New Roman"/>
        </w:rPr>
        <w:t>_________________</w:t>
      </w:r>
      <w:r>
        <w:t>ou</w:t>
      </w:r>
      <w:r>
        <w:rPr>
          <w:spacing w:val="9"/>
        </w:rPr>
        <w:t xml:space="preserve"> </w:t>
      </w:r>
      <w:r>
        <w:t>le</w:t>
      </w:r>
      <w:r>
        <w:rPr>
          <w:spacing w:val="8"/>
        </w:rPr>
        <w:t xml:space="preserve"> </w:t>
      </w:r>
      <w:r>
        <w:t>MO/MOD</w:t>
      </w:r>
      <w:r>
        <w:rPr>
          <w:spacing w:val="9"/>
        </w:rPr>
        <w:t xml:space="preserve"> </w:t>
      </w:r>
      <w:r>
        <w:t>au</w:t>
      </w:r>
      <w:r>
        <w:rPr>
          <w:spacing w:val="10"/>
        </w:rPr>
        <w:t xml:space="preserve"> </w:t>
      </w:r>
      <w:r>
        <w:t xml:space="preserve">numéro </w:t>
      </w:r>
      <w:r>
        <w:rPr>
          <w:sz w:val="24"/>
        </w:rPr>
        <w:t>+</w:t>
      </w:r>
      <w:r>
        <w:rPr>
          <w:spacing w:val="5"/>
          <w:sz w:val="24"/>
        </w:rPr>
        <w:t xml:space="preserve"> </w:t>
      </w:r>
      <w:r>
        <w:rPr>
          <w:sz w:val="24"/>
        </w:rPr>
        <w:t>237</w:t>
      </w:r>
      <w:r>
        <w:rPr>
          <w:spacing w:val="-3"/>
          <w:sz w:val="24"/>
        </w:rPr>
        <w:t xml:space="preserve"> </w:t>
      </w:r>
      <w:r>
        <w:rPr>
          <w:sz w:val="24"/>
        </w:rPr>
        <w:t>695</w:t>
      </w:r>
      <w:r>
        <w:rPr>
          <w:spacing w:val="8"/>
          <w:sz w:val="24"/>
        </w:rPr>
        <w:t xml:space="preserve"> </w:t>
      </w:r>
      <w:r>
        <w:rPr>
          <w:sz w:val="24"/>
        </w:rPr>
        <w:t>33</w:t>
      </w:r>
      <w:r>
        <w:rPr>
          <w:spacing w:val="6"/>
          <w:sz w:val="24"/>
        </w:rPr>
        <w:t xml:space="preserve"> </w:t>
      </w:r>
      <w:r>
        <w:rPr>
          <w:spacing w:val="-5"/>
          <w:sz w:val="24"/>
        </w:rPr>
        <w:t>53</w:t>
      </w:r>
      <w:r w:rsidR="00E82C9A">
        <w:rPr>
          <w:spacing w:val="-5"/>
          <w:sz w:val="24"/>
        </w:rPr>
        <w:t xml:space="preserve"> </w:t>
      </w:r>
      <w:r>
        <w:rPr>
          <w:spacing w:val="-5"/>
        </w:rPr>
        <w:t>69.</w:t>
      </w:r>
    </w:p>
    <w:bookmarkEnd w:id="0"/>
    <w:p w14:paraId="37AA2697" w14:textId="77777777" w:rsidR="00EC2C97" w:rsidRDefault="00EC2C97" w:rsidP="00EC2C97">
      <w:pPr>
        <w:pStyle w:val="Corpsdetexte"/>
        <w:spacing w:before="2"/>
        <w:ind w:left="314"/>
        <w:rPr>
          <w:spacing w:val="-5"/>
        </w:rPr>
      </w:pPr>
    </w:p>
    <w:p w14:paraId="60AF34FB" w14:textId="77777777" w:rsidR="00E82C9A" w:rsidRDefault="00E82C9A" w:rsidP="00E82C9A">
      <w:pPr>
        <w:pStyle w:val="Corpsdetexte"/>
        <w:spacing w:before="2"/>
        <w:rPr>
          <w:spacing w:val="-5"/>
        </w:rPr>
      </w:pPr>
    </w:p>
    <w:p w14:paraId="014FC0DD" w14:textId="06395F08" w:rsidR="00E82C9A" w:rsidRDefault="00E82C9A" w:rsidP="00E82C9A">
      <w:pPr>
        <w:pStyle w:val="Titre6"/>
        <w:tabs>
          <w:tab w:val="left" w:pos="1033"/>
        </w:tabs>
        <w:spacing w:before="22"/>
        <w:ind w:left="1033"/>
        <w:jc w:val="left"/>
        <w:rPr>
          <w:spacing w:val="-2"/>
        </w:rPr>
      </w:pPr>
      <w:r>
        <w:rPr>
          <w:spacing w:val="-2"/>
        </w:rPr>
        <w:t xml:space="preserve">                                                                                               Fait à Zoétélé le</w:t>
      </w:r>
    </w:p>
    <w:p w14:paraId="6BA6A1A5" w14:textId="77777777" w:rsidR="00E82C9A" w:rsidRDefault="00E82C9A" w:rsidP="00E82C9A">
      <w:pPr>
        <w:pStyle w:val="Titre6"/>
        <w:tabs>
          <w:tab w:val="left" w:pos="1033"/>
        </w:tabs>
        <w:spacing w:before="22"/>
        <w:ind w:left="1033"/>
        <w:jc w:val="left"/>
        <w:rPr>
          <w:spacing w:val="-2"/>
        </w:rPr>
      </w:pPr>
    </w:p>
    <w:p w14:paraId="3D67B128" w14:textId="58DC8B24" w:rsidR="00E82C9A" w:rsidRDefault="00E82C9A" w:rsidP="00E82C9A">
      <w:pPr>
        <w:pStyle w:val="Titre6"/>
        <w:tabs>
          <w:tab w:val="left" w:pos="1033"/>
        </w:tabs>
        <w:spacing w:before="22"/>
        <w:ind w:left="0"/>
        <w:jc w:val="left"/>
      </w:pPr>
      <w:r>
        <w:rPr>
          <w:spacing w:val="-2"/>
        </w:rPr>
        <w:t xml:space="preserve">                                                                                                     LE MAITRE D’OUVRAGE</w:t>
      </w:r>
    </w:p>
    <w:p w14:paraId="4E042BD0" w14:textId="77777777" w:rsidR="00E82C9A" w:rsidRDefault="00E82C9A" w:rsidP="00E82C9A">
      <w:pPr>
        <w:pStyle w:val="Corpsdetexte"/>
        <w:spacing w:before="2"/>
        <w:ind w:left="314"/>
      </w:pPr>
    </w:p>
    <w:p w14:paraId="08CBB037" w14:textId="77777777" w:rsidR="00E82C9A" w:rsidRDefault="00E82C9A" w:rsidP="00EC2C97">
      <w:pPr>
        <w:pStyle w:val="Corpsdetexte"/>
        <w:spacing w:before="2"/>
        <w:ind w:left="314"/>
        <w:rPr>
          <w:spacing w:val="-5"/>
        </w:rPr>
      </w:pPr>
    </w:p>
    <w:p w14:paraId="2457AE75" w14:textId="77777777" w:rsidR="00E82C9A" w:rsidRDefault="00E82C9A" w:rsidP="00EC2C97">
      <w:pPr>
        <w:pStyle w:val="Corpsdetexte"/>
        <w:spacing w:before="2"/>
        <w:ind w:left="314"/>
        <w:rPr>
          <w:spacing w:val="-5"/>
        </w:rPr>
      </w:pPr>
    </w:p>
    <w:p w14:paraId="159733F1" w14:textId="77777777" w:rsidR="00EC2C97" w:rsidRDefault="00EC2C97" w:rsidP="00E82C9A">
      <w:pPr>
        <w:pStyle w:val="Corpsdetexte"/>
        <w:spacing w:before="2"/>
        <w:rPr>
          <w:spacing w:val="-5"/>
        </w:rPr>
      </w:pPr>
    </w:p>
    <w:p w14:paraId="64B06A28" w14:textId="77777777" w:rsidR="00EC2C97" w:rsidRDefault="00EC2C97" w:rsidP="00EC2C97">
      <w:pPr>
        <w:pStyle w:val="Titre6"/>
        <w:ind w:left="0"/>
        <w:jc w:val="left"/>
      </w:pPr>
      <w:r w:rsidRPr="00825E77">
        <w:t xml:space="preserve">            </w:t>
      </w:r>
      <w:r w:rsidRPr="00C832ED">
        <w:rPr>
          <w:u w:val="single"/>
        </w:rPr>
        <w:t>Copies</w:t>
      </w:r>
      <w:r w:rsidRPr="00C832ED">
        <w:rPr>
          <w:spacing w:val="-3"/>
        </w:rPr>
        <w:t xml:space="preserve"> </w:t>
      </w:r>
      <w:r w:rsidRPr="00C832ED">
        <w:rPr>
          <w:spacing w:val="-10"/>
        </w:rPr>
        <w:t>:</w:t>
      </w:r>
    </w:p>
    <w:p w14:paraId="5EE576EB" w14:textId="77777777" w:rsidR="00EC2C97" w:rsidRDefault="00EC2C97" w:rsidP="00723D30">
      <w:pPr>
        <w:pStyle w:val="Titre6"/>
        <w:numPr>
          <w:ilvl w:val="0"/>
          <w:numId w:val="69"/>
        </w:numPr>
        <w:tabs>
          <w:tab w:val="left" w:pos="1033"/>
        </w:tabs>
        <w:spacing w:before="181"/>
        <w:ind w:left="1033" w:hanging="359"/>
        <w:jc w:val="left"/>
      </w:pPr>
      <w:r>
        <w:t>MINMAP</w:t>
      </w:r>
      <w:r>
        <w:rPr>
          <w:spacing w:val="-5"/>
        </w:rPr>
        <w:t xml:space="preserve"> </w:t>
      </w:r>
      <w:r>
        <w:t>DD/DL</w:t>
      </w:r>
      <w:r>
        <w:rPr>
          <w:spacing w:val="-2"/>
        </w:rPr>
        <w:t xml:space="preserve"> </w:t>
      </w:r>
      <w:r>
        <w:t>(01</w:t>
      </w:r>
      <w:r>
        <w:rPr>
          <w:spacing w:val="-2"/>
        </w:rPr>
        <w:t xml:space="preserve"> </w:t>
      </w:r>
      <w:r>
        <w:t>pour</w:t>
      </w:r>
      <w:r>
        <w:rPr>
          <w:spacing w:val="-2"/>
        </w:rPr>
        <w:t xml:space="preserve"> </w:t>
      </w:r>
      <w:r>
        <w:t>information)</w:t>
      </w:r>
      <w:r>
        <w:rPr>
          <w:spacing w:val="-2"/>
        </w:rPr>
        <w:t xml:space="preserve"> </w:t>
      </w:r>
      <w:r>
        <w:rPr>
          <w:spacing w:val="-10"/>
        </w:rPr>
        <w:t>;</w:t>
      </w:r>
    </w:p>
    <w:p w14:paraId="240FEEEA" w14:textId="77777777" w:rsidR="00EC2C97" w:rsidRDefault="00EC2C97" w:rsidP="00723D30">
      <w:pPr>
        <w:pStyle w:val="Titre6"/>
        <w:numPr>
          <w:ilvl w:val="0"/>
          <w:numId w:val="69"/>
        </w:numPr>
        <w:tabs>
          <w:tab w:val="left" w:pos="1033"/>
        </w:tabs>
        <w:spacing w:before="22"/>
        <w:ind w:left="1033" w:hanging="359"/>
        <w:jc w:val="left"/>
      </w:pPr>
      <w:r>
        <w:t>DR/MINTP/EBWA</w:t>
      </w:r>
      <w:r>
        <w:rPr>
          <w:spacing w:val="-3"/>
        </w:rPr>
        <w:t xml:space="preserve"> </w:t>
      </w:r>
      <w:r>
        <w:t>(01</w:t>
      </w:r>
      <w:r>
        <w:rPr>
          <w:spacing w:val="-2"/>
        </w:rPr>
        <w:t xml:space="preserve"> </w:t>
      </w:r>
      <w:r>
        <w:t>pour</w:t>
      </w:r>
      <w:r>
        <w:rPr>
          <w:spacing w:val="-3"/>
        </w:rPr>
        <w:t xml:space="preserve"> </w:t>
      </w:r>
      <w:r>
        <w:t>exploitation)</w:t>
      </w:r>
      <w:r>
        <w:rPr>
          <w:spacing w:val="-2"/>
        </w:rPr>
        <w:t xml:space="preserve"> </w:t>
      </w:r>
      <w:r>
        <w:rPr>
          <w:spacing w:val="-10"/>
        </w:rPr>
        <w:t>;</w:t>
      </w:r>
    </w:p>
    <w:p w14:paraId="124D3CCF" w14:textId="77777777" w:rsidR="00EC2C97" w:rsidRDefault="00EC2C97" w:rsidP="00723D30">
      <w:pPr>
        <w:pStyle w:val="Titre6"/>
        <w:numPr>
          <w:ilvl w:val="0"/>
          <w:numId w:val="69"/>
        </w:numPr>
        <w:tabs>
          <w:tab w:val="left" w:pos="1033"/>
        </w:tabs>
        <w:spacing w:before="22"/>
        <w:ind w:left="1033" w:hanging="359"/>
        <w:jc w:val="left"/>
      </w:pPr>
      <w:r>
        <w:t>ARMP/SUD</w:t>
      </w:r>
      <w:r>
        <w:rPr>
          <w:spacing w:val="-2"/>
        </w:rPr>
        <w:t xml:space="preserve"> </w:t>
      </w:r>
      <w:r>
        <w:t>(01</w:t>
      </w:r>
      <w:r>
        <w:rPr>
          <w:spacing w:val="-1"/>
        </w:rPr>
        <w:t xml:space="preserve"> </w:t>
      </w:r>
      <w:r>
        <w:t>pour</w:t>
      </w:r>
      <w:r>
        <w:rPr>
          <w:spacing w:val="-1"/>
        </w:rPr>
        <w:t xml:space="preserve"> </w:t>
      </w:r>
      <w:r>
        <w:rPr>
          <w:spacing w:val="-2"/>
        </w:rPr>
        <w:t>information);</w:t>
      </w:r>
    </w:p>
    <w:p w14:paraId="382294B6" w14:textId="77777777" w:rsidR="00EC2C97" w:rsidRDefault="00EC2C97" w:rsidP="00723D30">
      <w:pPr>
        <w:pStyle w:val="Titre6"/>
        <w:numPr>
          <w:ilvl w:val="0"/>
          <w:numId w:val="69"/>
        </w:numPr>
        <w:tabs>
          <w:tab w:val="left" w:pos="1033"/>
        </w:tabs>
        <w:spacing w:before="20"/>
        <w:ind w:left="1033" w:hanging="359"/>
        <w:jc w:val="left"/>
      </w:pPr>
      <w:r>
        <w:t>CIPM</w:t>
      </w:r>
      <w:r>
        <w:rPr>
          <w:spacing w:val="-2"/>
        </w:rPr>
        <w:t xml:space="preserve"> </w:t>
      </w:r>
      <w:r>
        <w:t xml:space="preserve">(01 pour </w:t>
      </w:r>
      <w:r>
        <w:rPr>
          <w:spacing w:val="-2"/>
        </w:rPr>
        <w:t>information);</w:t>
      </w:r>
    </w:p>
    <w:p w14:paraId="21AFD6D9" w14:textId="77777777" w:rsidR="00EC2C97" w:rsidRDefault="00EC2C97" w:rsidP="00723D30">
      <w:pPr>
        <w:pStyle w:val="Titre6"/>
        <w:numPr>
          <w:ilvl w:val="0"/>
          <w:numId w:val="69"/>
        </w:numPr>
        <w:tabs>
          <w:tab w:val="left" w:pos="1033"/>
        </w:tabs>
        <w:spacing w:before="22"/>
        <w:ind w:left="1033" w:hanging="359"/>
        <w:jc w:val="left"/>
      </w:pPr>
      <w:r>
        <w:t>Archives</w:t>
      </w:r>
      <w:r>
        <w:rPr>
          <w:spacing w:val="-2"/>
        </w:rPr>
        <w:t xml:space="preserve"> </w:t>
      </w:r>
      <w:r>
        <w:t>(01</w:t>
      </w:r>
      <w:r>
        <w:rPr>
          <w:spacing w:val="-4"/>
        </w:rPr>
        <w:t xml:space="preserve"> </w:t>
      </w:r>
      <w:r>
        <w:t>pour</w:t>
      </w:r>
      <w:r>
        <w:rPr>
          <w:spacing w:val="-6"/>
        </w:rPr>
        <w:t xml:space="preserve"> </w:t>
      </w:r>
      <w:r>
        <w:t>archivage)</w:t>
      </w:r>
      <w:r>
        <w:rPr>
          <w:spacing w:val="-3"/>
        </w:rPr>
        <w:t xml:space="preserve"> </w:t>
      </w:r>
      <w:r>
        <w:rPr>
          <w:spacing w:val="-10"/>
        </w:rPr>
        <w:t>;</w:t>
      </w:r>
    </w:p>
    <w:p w14:paraId="71D1F64E" w14:textId="77777777" w:rsidR="00EC2C97" w:rsidRPr="00825E77" w:rsidRDefault="00EC2C97" w:rsidP="00723D30">
      <w:pPr>
        <w:pStyle w:val="Titre6"/>
        <w:numPr>
          <w:ilvl w:val="0"/>
          <w:numId w:val="69"/>
        </w:numPr>
        <w:tabs>
          <w:tab w:val="left" w:pos="1033"/>
        </w:tabs>
        <w:spacing w:before="22"/>
        <w:ind w:left="1033" w:hanging="359"/>
        <w:jc w:val="left"/>
      </w:pPr>
      <w:r>
        <w:t>Affichage</w:t>
      </w:r>
      <w:r>
        <w:rPr>
          <w:spacing w:val="-2"/>
        </w:rPr>
        <w:t xml:space="preserve"> </w:t>
      </w:r>
      <w:r>
        <w:t>(01</w:t>
      </w:r>
      <w:r>
        <w:rPr>
          <w:spacing w:val="-3"/>
        </w:rPr>
        <w:t xml:space="preserve"> </w:t>
      </w:r>
      <w:r>
        <w:t>pour</w:t>
      </w:r>
      <w:r>
        <w:rPr>
          <w:spacing w:val="-2"/>
        </w:rPr>
        <w:t xml:space="preserve"> publication).</w:t>
      </w:r>
    </w:p>
    <w:p w14:paraId="1EE30660" w14:textId="77777777" w:rsidR="00EC2C97" w:rsidRDefault="00EC2C97" w:rsidP="00EC2C97">
      <w:pPr>
        <w:pStyle w:val="Titre6"/>
        <w:tabs>
          <w:tab w:val="left" w:pos="1033"/>
        </w:tabs>
        <w:spacing w:before="22"/>
        <w:ind w:left="1033"/>
        <w:jc w:val="left"/>
        <w:rPr>
          <w:spacing w:val="-2"/>
        </w:rPr>
      </w:pPr>
    </w:p>
    <w:p w14:paraId="3D5A0479" w14:textId="754AB487" w:rsidR="00A54F41" w:rsidRDefault="00A54F41" w:rsidP="00A54F41">
      <w:pPr>
        <w:pStyle w:val="Titre5"/>
        <w:spacing w:before="181"/>
        <w:sectPr w:rsidR="00A54F41" w:rsidSect="00620BB2">
          <w:footerReference w:type="default" r:id="rId15"/>
          <w:pgSz w:w="11900" w:h="16820"/>
          <w:pgMar w:top="1000" w:right="283" w:bottom="980" w:left="992" w:header="0" w:footer="787" w:gutter="0"/>
          <w:pgNumType w:start="16"/>
          <w:cols w:space="720"/>
        </w:sectPr>
      </w:pPr>
    </w:p>
    <w:p w14:paraId="12D32172" w14:textId="77777777" w:rsidR="00DE417C" w:rsidRDefault="00DE417C">
      <w:pPr>
        <w:pStyle w:val="Titre6"/>
        <w:spacing w:line="360" w:lineRule="auto"/>
        <w:rPr>
          <w:rFonts w:ascii="Times New Roman" w:hAnsi="Times New Roman"/>
        </w:rPr>
      </w:pPr>
    </w:p>
    <w:p w14:paraId="7C1459B9" w14:textId="77777777" w:rsidR="00AA1D8D" w:rsidRDefault="00AA1D8D">
      <w:pPr>
        <w:pStyle w:val="Titre6"/>
        <w:spacing w:line="360" w:lineRule="auto"/>
        <w:rPr>
          <w:rFonts w:ascii="Times New Roman" w:hAnsi="Times New Roman"/>
        </w:rPr>
      </w:pPr>
    </w:p>
    <w:p w14:paraId="5EE9CE6C" w14:textId="77777777" w:rsidR="00AA1D8D" w:rsidRDefault="00AA1D8D">
      <w:pPr>
        <w:pStyle w:val="Titre6"/>
        <w:spacing w:line="360" w:lineRule="auto"/>
        <w:rPr>
          <w:rFonts w:ascii="Times New Roman" w:hAnsi="Times New Roman"/>
        </w:rPr>
      </w:pPr>
    </w:p>
    <w:p w14:paraId="1A8BF734" w14:textId="77777777" w:rsidR="00AA1D8D" w:rsidRDefault="00AA1D8D">
      <w:pPr>
        <w:pStyle w:val="Titre6"/>
        <w:spacing w:line="360" w:lineRule="auto"/>
        <w:rPr>
          <w:rFonts w:ascii="Times New Roman" w:hAnsi="Times New Roman"/>
        </w:rPr>
      </w:pPr>
    </w:p>
    <w:p w14:paraId="74D3A20C" w14:textId="77777777" w:rsidR="00AA1D8D" w:rsidRDefault="00AA1D8D">
      <w:pPr>
        <w:pStyle w:val="Titre6"/>
        <w:spacing w:line="360" w:lineRule="auto"/>
        <w:rPr>
          <w:rFonts w:ascii="Times New Roman" w:hAnsi="Times New Roman"/>
        </w:rPr>
      </w:pPr>
    </w:p>
    <w:p w14:paraId="7721A468" w14:textId="77777777" w:rsidR="00AA1D8D" w:rsidRDefault="00AA1D8D">
      <w:pPr>
        <w:pStyle w:val="Titre6"/>
        <w:spacing w:line="360" w:lineRule="auto"/>
        <w:rPr>
          <w:rFonts w:ascii="Times New Roman" w:hAnsi="Times New Roman"/>
        </w:rPr>
      </w:pPr>
    </w:p>
    <w:p w14:paraId="6C14129B" w14:textId="77777777" w:rsidR="00AA1D8D" w:rsidRDefault="00AA1D8D">
      <w:pPr>
        <w:pStyle w:val="Titre6"/>
        <w:spacing w:line="360" w:lineRule="auto"/>
        <w:rPr>
          <w:rFonts w:ascii="Times New Roman" w:hAnsi="Times New Roman"/>
        </w:rPr>
      </w:pPr>
    </w:p>
    <w:p w14:paraId="6F4B7171" w14:textId="77777777" w:rsidR="00AA1D8D" w:rsidRDefault="00AA1D8D">
      <w:pPr>
        <w:pStyle w:val="Titre6"/>
        <w:spacing w:line="360" w:lineRule="auto"/>
        <w:rPr>
          <w:rFonts w:ascii="Times New Roman" w:hAnsi="Times New Roman"/>
        </w:rPr>
      </w:pPr>
    </w:p>
    <w:p w14:paraId="45DD6C31" w14:textId="77777777" w:rsidR="00AA1D8D" w:rsidRDefault="00AA1D8D">
      <w:pPr>
        <w:pStyle w:val="Titre6"/>
        <w:spacing w:line="360" w:lineRule="auto"/>
        <w:rPr>
          <w:rFonts w:ascii="Times New Roman" w:hAnsi="Times New Roman"/>
        </w:rPr>
      </w:pPr>
    </w:p>
    <w:p w14:paraId="5779A835" w14:textId="77777777" w:rsidR="00AA1D8D" w:rsidRDefault="00AA1D8D">
      <w:pPr>
        <w:pStyle w:val="Titre6"/>
        <w:spacing w:line="360" w:lineRule="auto"/>
        <w:rPr>
          <w:rFonts w:ascii="Times New Roman" w:hAnsi="Times New Roman"/>
        </w:rPr>
      </w:pPr>
    </w:p>
    <w:p w14:paraId="60CB6030" w14:textId="77777777" w:rsidR="00AA1D8D" w:rsidRDefault="00AA1D8D">
      <w:pPr>
        <w:pStyle w:val="Titre6"/>
        <w:spacing w:line="360" w:lineRule="auto"/>
        <w:rPr>
          <w:rFonts w:ascii="Times New Roman" w:hAnsi="Times New Roman"/>
        </w:rPr>
      </w:pPr>
    </w:p>
    <w:p w14:paraId="349AA5E9" w14:textId="77777777" w:rsidR="00AA1D8D" w:rsidRDefault="00AA1D8D">
      <w:pPr>
        <w:pStyle w:val="Titre6"/>
        <w:spacing w:line="360" w:lineRule="auto"/>
        <w:rPr>
          <w:rFonts w:ascii="Times New Roman" w:hAnsi="Times New Roman"/>
        </w:rPr>
      </w:pPr>
    </w:p>
    <w:p w14:paraId="22E5D4BA" w14:textId="77777777" w:rsidR="00AA1D8D" w:rsidRDefault="00AA1D8D" w:rsidP="00AA1D8D">
      <w:pPr>
        <w:pStyle w:val="Titre6"/>
        <w:spacing w:line="360" w:lineRule="auto"/>
        <w:jc w:val="center"/>
        <w:rPr>
          <w:rFonts w:ascii="Times New Roman" w:hAnsi="Times New Roman"/>
        </w:rPr>
      </w:pPr>
    </w:p>
    <w:p w14:paraId="3DF92C4C" w14:textId="661EA548" w:rsidR="00AA1D8D" w:rsidRPr="007569BF" w:rsidRDefault="00AA1D8D" w:rsidP="00AA1D8D">
      <w:pPr>
        <w:pStyle w:val="Corpsdetexte"/>
        <w:jc w:val="center"/>
        <w:rPr>
          <w:rFonts w:ascii="Calibri"/>
          <w:b/>
          <w:bCs/>
          <w:sz w:val="36"/>
        </w:rPr>
      </w:pPr>
      <w:r w:rsidRPr="007569BF">
        <w:rPr>
          <w:rFonts w:ascii="Calibri"/>
          <w:b/>
          <w:bCs/>
          <w:sz w:val="36"/>
        </w:rPr>
        <w:t>VERSION ANGLAISE DE L</w:t>
      </w:r>
      <w:r w:rsidRPr="007569BF">
        <w:rPr>
          <w:rFonts w:ascii="Calibri"/>
          <w:b/>
          <w:bCs/>
          <w:sz w:val="36"/>
        </w:rPr>
        <w:t>’</w:t>
      </w:r>
      <w:r w:rsidRPr="007569BF">
        <w:rPr>
          <w:rFonts w:ascii="Calibri"/>
          <w:b/>
          <w:bCs/>
          <w:sz w:val="36"/>
        </w:rPr>
        <w:t>AVIS D</w:t>
      </w:r>
      <w:r w:rsidRPr="007569BF">
        <w:rPr>
          <w:rFonts w:ascii="Calibri"/>
          <w:b/>
          <w:bCs/>
          <w:sz w:val="36"/>
        </w:rPr>
        <w:t>’</w:t>
      </w:r>
      <w:r w:rsidRPr="007569BF">
        <w:rPr>
          <w:rFonts w:ascii="Calibri"/>
          <w:b/>
          <w:bCs/>
          <w:sz w:val="36"/>
        </w:rPr>
        <w:t>APPEL D</w:t>
      </w:r>
      <w:r w:rsidRPr="007569BF">
        <w:rPr>
          <w:rFonts w:ascii="Calibri"/>
          <w:b/>
          <w:bCs/>
          <w:sz w:val="36"/>
        </w:rPr>
        <w:t>’</w:t>
      </w:r>
      <w:r w:rsidRPr="007569BF">
        <w:rPr>
          <w:rFonts w:ascii="Calibri"/>
          <w:b/>
          <w:bCs/>
          <w:sz w:val="36"/>
        </w:rPr>
        <w:t>OFFRES</w:t>
      </w:r>
    </w:p>
    <w:p w14:paraId="75D8258D" w14:textId="77777777" w:rsidR="00FC1688" w:rsidRPr="00FC1688" w:rsidRDefault="00FC1688" w:rsidP="00FC1688">
      <w:pPr>
        <w:sectPr w:rsidR="00FC1688" w:rsidRPr="00FC1688" w:rsidSect="00620BB2">
          <w:pgSz w:w="11900" w:h="16820"/>
          <w:pgMar w:top="940" w:right="283" w:bottom="980" w:left="992" w:header="0" w:footer="787" w:gutter="0"/>
          <w:cols w:space="720"/>
        </w:sectPr>
      </w:pPr>
    </w:p>
    <w:tbl>
      <w:tblPr>
        <w:tblStyle w:val="TableNormal"/>
        <w:tblpPr w:leftFromText="141" w:rightFromText="141" w:horzAnchor="margin" w:tblpXSpec="center" w:tblpY="-953"/>
        <w:tblW w:w="0" w:type="auto"/>
        <w:tblLayout w:type="fixed"/>
        <w:tblLook w:val="01E0" w:firstRow="1" w:lastRow="1" w:firstColumn="1" w:lastColumn="1" w:noHBand="0" w:noVBand="0"/>
      </w:tblPr>
      <w:tblGrid>
        <w:gridCol w:w="4307"/>
        <w:gridCol w:w="4376"/>
      </w:tblGrid>
      <w:tr w:rsidR="009A6329" w14:paraId="3E400443" w14:textId="77777777" w:rsidTr="009A6329">
        <w:trPr>
          <w:trHeight w:val="2570"/>
        </w:trPr>
        <w:tc>
          <w:tcPr>
            <w:tcW w:w="4307" w:type="dxa"/>
          </w:tcPr>
          <w:p w14:paraId="32314DE9" w14:textId="77777777" w:rsidR="009A6329" w:rsidRPr="008B084E" w:rsidRDefault="009A6329" w:rsidP="009A6329">
            <w:pPr>
              <w:pStyle w:val="TableParagraph"/>
              <w:spacing w:line="156" w:lineRule="exact"/>
              <w:ind w:left="189"/>
              <w:rPr>
                <w:rFonts w:ascii="Arial"/>
                <w:b/>
                <w:bCs/>
                <w:sz w:val="14"/>
              </w:rPr>
            </w:pPr>
            <w:r w:rsidRPr="008B084E">
              <w:rPr>
                <w:rFonts w:ascii="Arial"/>
                <w:b/>
                <w:bCs/>
                <w:sz w:val="14"/>
              </w:rPr>
              <w:lastRenderedPageBreak/>
              <w:t>REPUBLIQUE</w:t>
            </w:r>
            <w:r w:rsidRPr="008B084E">
              <w:rPr>
                <w:rFonts w:ascii="Arial"/>
                <w:b/>
                <w:bCs/>
                <w:spacing w:val="-5"/>
                <w:sz w:val="14"/>
              </w:rPr>
              <w:t xml:space="preserve"> </w:t>
            </w:r>
            <w:r w:rsidRPr="008B084E">
              <w:rPr>
                <w:rFonts w:ascii="Arial"/>
                <w:b/>
                <w:bCs/>
                <w:sz w:val="14"/>
              </w:rPr>
              <w:t>DU</w:t>
            </w:r>
            <w:r w:rsidRPr="008B084E">
              <w:rPr>
                <w:rFonts w:ascii="Arial"/>
                <w:b/>
                <w:bCs/>
                <w:spacing w:val="-7"/>
                <w:sz w:val="14"/>
              </w:rPr>
              <w:t xml:space="preserve"> </w:t>
            </w:r>
            <w:r w:rsidRPr="008B084E">
              <w:rPr>
                <w:rFonts w:ascii="Arial"/>
                <w:b/>
                <w:bCs/>
                <w:spacing w:val="-2"/>
                <w:sz w:val="14"/>
              </w:rPr>
              <w:t>CAMEROUN</w:t>
            </w:r>
          </w:p>
          <w:p w14:paraId="2886ACC7" w14:textId="77777777" w:rsidR="009A6329" w:rsidRPr="008B084E" w:rsidRDefault="009A6329" w:rsidP="009A6329">
            <w:pPr>
              <w:pStyle w:val="TableParagraph"/>
              <w:ind w:right="1967"/>
              <w:jc w:val="center"/>
              <w:rPr>
                <w:rFonts w:ascii="Arial"/>
                <w:b/>
                <w:bCs/>
                <w:sz w:val="14"/>
              </w:rPr>
            </w:pPr>
            <w:r w:rsidRPr="008B084E">
              <w:rPr>
                <w:rFonts w:ascii="Arial"/>
                <w:b/>
                <w:bCs/>
                <w:sz w:val="14"/>
              </w:rPr>
              <w:t>Paix</w:t>
            </w:r>
            <w:r w:rsidRPr="008B084E">
              <w:rPr>
                <w:rFonts w:ascii="Arial"/>
                <w:b/>
                <w:bCs/>
                <w:spacing w:val="75"/>
                <w:sz w:val="14"/>
              </w:rPr>
              <w:t xml:space="preserve"> </w:t>
            </w:r>
            <w:r w:rsidRPr="008B084E">
              <w:rPr>
                <w:rFonts w:ascii="Arial"/>
                <w:b/>
                <w:bCs/>
                <w:sz w:val="14"/>
              </w:rPr>
              <w:t>-</w:t>
            </w:r>
            <w:r w:rsidRPr="008B084E">
              <w:rPr>
                <w:rFonts w:ascii="Arial"/>
                <w:b/>
                <w:bCs/>
                <w:spacing w:val="35"/>
                <w:sz w:val="14"/>
              </w:rPr>
              <w:t xml:space="preserve">  </w:t>
            </w:r>
            <w:r w:rsidRPr="008B084E">
              <w:rPr>
                <w:rFonts w:ascii="Arial"/>
                <w:b/>
                <w:bCs/>
                <w:sz w:val="14"/>
              </w:rPr>
              <w:t>Travail</w:t>
            </w:r>
            <w:r w:rsidRPr="008B084E">
              <w:rPr>
                <w:rFonts w:ascii="Arial"/>
                <w:b/>
                <w:bCs/>
                <w:spacing w:val="38"/>
                <w:sz w:val="14"/>
              </w:rPr>
              <w:t xml:space="preserve">  </w:t>
            </w:r>
            <w:r w:rsidRPr="008B084E">
              <w:rPr>
                <w:rFonts w:ascii="Arial"/>
                <w:b/>
                <w:bCs/>
                <w:sz w:val="14"/>
              </w:rPr>
              <w:t>-</w:t>
            </w:r>
            <w:r w:rsidRPr="008B084E">
              <w:rPr>
                <w:rFonts w:ascii="Arial"/>
                <w:b/>
                <w:bCs/>
                <w:spacing w:val="36"/>
                <w:sz w:val="14"/>
              </w:rPr>
              <w:t xml:space="preserve"> </w:t>
            </w:r>
            <w:r w:rsidRPr="008B084E">
              <w:rPr>
                <w:rFonts w:ascii="Arial"/>
                <w:b/>
                <w:bCs/>
                <w:spacing w:val="-2"/>
                <w:sz w:val="14"/>
              </w:rPr>
              <w:t>Patrie</w:t>
            </w:r>
          </w:p>
          <w:p w14:paraId="519F0C8F" w14:textId="77777777" w:rsidR="009A6329" w:rsidRPr="008B084E" w:rsidRDefault="009A6329" w:rsidP="009A6329">
            <w:pPr>
              <w:pStyle w:val="TableParagraph"/>
              <w:ind w:left="606" w:right="2573" w:firstLine="1"/>
              <w:jc w:val="center"/>
              <w:rPr>
                <w:rFonts w:ascii="Arial"/>
                <w:b/>
                <w:bCs/>
                <w:sz w:val="14"/>
              </w:rPr>
            </w:pPr>
            <w:r w:rsidRPr="008B084E">
              <w:rPr>
                <w:rFonts w:ascii="Arial"/>
                <w:b/>
                <w:bCs/>
                <w:noProof/>
                <w:sz w:val="14"/>
                <w:lang w:val="en-US"/>
              </w:rPr>
              <mc:AlternateContent>
                <mc:Choice Requires="wpg">
                  <w:drawing>
                    <wp:anchor distT="0" distB="0" distL="0" distR="0" simplePos="0" relativeHeight="251653632" behindDoc="1" locked="0" layoutInCell="1" allowOverlap="1" wp14:anchorId="38F044C6" wp14:editId="748B2FE0">
                      <wp:simplePos x="0" y="0"/>
                      <wp:positionH relativeFrom="column">
                        <wp:posOffset>1870912</wp:posOffset>
                      </wp:positionH>
                      <wp:positionV relativeFrom="paragraph">
                        <wp:posOffset>-202873</wp:posOffset>
                      </wp:positionV>
                      <wp:extent cx="928369" cy="1439545"/>
                      <wp:effectExtent l="0" t="0" r="0" b="0"/>
                      <wp:wrapNone/>
                      <wp:docPr id="165293899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8369" cy="1439545"/>
                                <a:chOff x="0" y="0"/>
                                <a:chExt cx="928369" cy="1439545"/>
                              </a:xfrm>
                            </wpg:grpSpPr>
                            <pic:pic xmlns:pic="http://schemas.openxmlformats.org/drawingml/2006/picture">
                              <pic:nvPicPr>
                                <pic:cNvPr id="1423363557" name="Image 1423363557"/>
                                <pic:cNvPicPr/>
                              </pic:nvPicPr>
                              <pic:blipFill>
                                <a:blip r:embed="rId8" cstate="print"/>
                                <a:stretch>
                                  <a:fillRect/>
                                </a:stretch>
                              </pic:blipFill>
                              <pic:spPr>
                                <a:xfrm>
                                  <a:off x="0" y="0"/>
                                  <a:ext cx="918327" cy="1424940"/>
                                </a:xfrm>
                                <a:prstGeom prst="rect">
                                  <a:avLst/>
                                </a:prstGeom>
                              </pic:spPr>
                            </pic:pic>
                          </wpg:wg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63E1E2F1" id="Group 6" o:spid="_x0000_s1026" style="position:absolute;margin-left:147.3pt;margin-top:-15.95pt;width:73.1pt;height:113.35pt;z-index:-251662848;mso-wrap-distance-left:0;mso-wrap-distance-right:0" coordsize="9283,14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">
                      <v:shape id="Image 1423363557" o:spid="_x0000_s1027" type="#_x0000_t75" style="position:absolute;width:9183;height:14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">
                        <v:imagedata r:id="rId9" o:title=""/>
                      </v:shape>
                    </v:group>
                  </w:pict>
                </mc:Fallback>
              </mc:AlternateContent>
            </w:r>
            <w:r w:rsidRPr="008B084E">
              <w:rPr>
                <w:rFonts w:ascii="Arial"/>
                <w:b/>
                <w:bCs/>
                <w:spacing w:val="-2"/>
                <w:sz w:val="14"/>
              </w:rPr>
              <w:t>**********</w:t>
            </w:r>
            <w:r w:rsidRPr="008B084E">
              <w:rPr>
                <w:rFonts w:ascii="Arial"/>
                <w:b/>
                <w:bCs/>
                <w:spacing w:val="80"/>
                <w:sz w:val="14"/>
              </w:rPr>
              <w:t xml:space="preserve"> </w:t>
            </w:r>
            <w:r w:rsidRPr="008B084E">
              <w:rPr>
                <w:rFonts w:ascii="Arial"/>
                <w:b/>
                <w:bCs/>
                <w:sz w:val="14"/>
              </w:rPr>
              <w:t>REGION</w:t>
            </w:r>
            <w:r w:rsidRPr="008B084E">
              <w:rPr>
                <w:rFonts w:ascii="Arial"/>
                <w:b/>
                <w:bCs/>
                <w:spacing w:val="-10"/>
                <w:sz w:val="14"/>
              </w:rPr>
              <w:t xml:space="preserve"> </w:t>
            </w:r>
            <w:r w:rsidRPr="008B084E">
              <w:rPr>
                <w:rFonts w:ascii="Arial"/>
                <w:b/>
                <w:bCs/>
                <w:sz w:val="14"/>
              </w:rPr>
              <w:t>DU</w:t>
            </w:r>
            <w:r w:rsidRPr="008B084E">
              <w:rPr>
                <w:rFonts w:ascii="Arial"/>
                <w:b/>
                <w:bCs/>
                <w:spacing w:val="-10"/>
                <w:sz w:val="14"/>
              </w:rPr>
              <w:t xml:space="preserve"> </w:t>
            </w:r>
            <w:r w:rsidRPr="008B084E">
              <w:rPr>
                <w:rFonts w:ascii="Arial"/>
                <w:b/>
                <w:bCs/>
                <w:sz w:val="14"/>
              </w:rPr>
              <w:t>SUD</w:t>
            </w:r>
          </w:p>
          <w:p w14:paraId="5DB1A19D" w14:textId="77777777" w:rsidR="009A6329" w:rsidRPr="008B084E" w:rsidRDefault="009A6329" w:rsidP="009A6329">
            <w:pPr>
              <w:pStyle w:val="TableParagraph"/>
              <w:ind w:left="50" w:right="1922" w:firstLine="847"/>
              <w:rPr>
                <w:rFonts w:ascii="Arial"/>
                <w:b/>
                <w:bCs/>
                <w:sz w:val="14"/>
              </w:rPr>
            </w:pPr>
            <w:r w:rsidRPr="008B084E">
              <w:rPr>
                <w:rFonts w:ascii="Arial"/>
                <w:b/>
                <w:bCs/>
                <w:spacing w:val="-2"/>
                <w:sz w:val="14"/>
              </w:rPr>
              <w:t>**********</w:t>
            </w:r>
            <w:r w:rsidRPr="008B084E">
              <w:rPr>
                <w:rFonts w:ascii="Arial"/>
                <w:b/>
                <w:bCs/>
                <w:spacing w:val="40"/>
                <w:sz w:val="14"/>
              </w:rPr>
              <w:t xml:space="preserve"> </w:t>
            </w:r>
            <w:r w:rsidRPr="008B084E">
              <w:rPr>
                <w:rFonts w:ascii="Arial"/>
                <w:b/>
                <w:bCs/>
                <w:sz w:val="14"/>
              </w:rPr>
              <w:t>DEPARTEMENT</w:t>
            </w:r>
            <w:r w:rsidRPr="008B084E">
              <w:rPr>
                <w:rFonts w:ascii="Arial"/>
                <w:b/>
                <w:bCs/>
                <w:spacing w:val="-10"/>
                <w:sz w:val="14"/>
              </w:rPr>
              <w:t xml:space="preserve"> </w:t>
            </w:r>
            <w:r w:rsidRPr="008B084E">
              <w:rPr>
                <w:rFonts w:ascii="Arial"/>
                <w:b/>
                <w:bCs/>
                <w:sz w:val="14"/>
              </w:rPr>
              <w:t>DE</w:t>
            </w:r>
            <w:r w:rsidRPr="008B084E">
              <w:rPr>
                <w:rFonts w:ascii="Arial"/>
                <w:b/>
                <w:bCs/>
                <w:spacing w:val="-10"/>
                <w:sz w:val="14"/>
              </w:rPr>
              <w:t xml:space="preserve"> </w:t>
            </w:r>
            <w:r w:rsidRPr="008B084E">
              <w:rPr>
                <w:rFonts w:ascii="Arial"/>
                <w:b/>
                <w:bCs/>
                <w:sz w:val="14"/>
              </w:rPr>
              <w:t>DJA</w:t>
            </w:r>
            <w:r w:rsidRPr="008B084E">
              <w:rPr>
                <w:rFonts w:ascii="Arial"/>
                <w:b/>
                <w:bCs/>
                <w:spacing w:val="-10"/>
                <w:sz w:val="14"/>
              </w:rPr>
              <w:t xml:space="preserve"> </w:t>
            </w:r>
            <w:r w:rsidRPr="008B084E">
              <w:rPr>
                <w:rFonts w:ascii="Arial"/>
                <w:b/>
                <w:bCs/>
                <w:sz w:val="14"/>
              </w:rPr>
              <w:t>ET</w:t>
            </w:r>
            <w:r w:rsidRPr="008B084E">
              <w:rPr>
                <w:rFonts w:ascii="Arial"/>
                <w:b/>
                <w:bCs/>
                <w:spacing w:val="-9"/>
                <w:sz w:val="14"/>
              </w:rPr>
              <w:t xml:space="preserve"> </w:t>
            </w:r>
            <w:r w:rsidRPr="008B084E">
              <w:rPr>
                <w:rFonts w:ascii="Arial"/>
                <w:b/>
                <w:bCs/>
                <w:sz w:val="14"/>
              </w:rPr>
              <w:t>LOBO</w:t>
            </w:r>
          </w:p>
          <w:p w14:paraId="0291F1CF" w14:textId="77777777" w:rsidR="009A6329" w:rsidRPr="008B084E" w:rsidRDefault="009A6329" w:rsidP="009A6329">
            <w:pPr>
              <w:pStyle w:val="TableParagraph"/>
              <w:ind w:left="345" w:right="2312" w:firstLine="580"/>
              <w:rPr>
                <w:rFonts w:ascii="Arial"/>
                <w:b/>
                <w:bCs/>
                <w:sz w:val="14"/>
              </w:rPr>
            </w:pPr>
            <w:r w:rsidRPr="008B084E">
              <w:rPr>
                <w:rFonts w:ascii="Arial"/>
                <w:b/>
                <w:bCs/>
                <w:spacing w:val="-2"/>
                <w:sz w:val="14"/>
              </w:rPr>
              <w:t>*********</w:t>
            </w:r>
            <w:r w:rsidRPr="008B084E">
              <w:rPr>
                <w:rFonts w:ascii="Arial"/>
                <w:b/>
                <w:bCs/>
                <w:spacing w:val="40"/>
                <w:sz w:val="14"/>
              </w:rPr>
              <w:t xml:space="preserve"> </w:t>
            </w:r>
            <w:r w:rsidRPr="008B084E">
              <w:rPr>
                <w:rFonts w:ascii="Arial"/>
                <w:b/>
                <w:bCs/>
                <w:sz w:val="14"/>
              </w:rPr>
              <w:t>COMMUNE</w:t>
            </w:r>
            <w:r w:rsidRPr="008B084E">
              <w:rPr>
                <w:rFonts w:ascii="Arial"/>
                <w:b/>
                <w:bCs/>
                <w:spacing w:val="-10"/>
                <w:sz w:val="14"/>
              </w:rPr>
              <w:t xml:space="preserve"> </w:t>
            </w:r>
            <w:r w:rsidRPr="008B084E">
              <w:rPr>
                <w:rFonts w:ascii="Arial"/>
                <w:b/>
                <w:bCs/>
                <w:sz w:val="14"/>
              </w:rPr>
              <w:t>DE</w:t>
            </w:r>
            <w:r w:rsidRPr="008B084E">
              <w:rPr>
                <w:rFonts w:ascii="Arial"/>
                <w:b/>
                <w:bCs/>
                <w:spacing w:val="-10"/>
                <w:sz w:val="14"/>
              </w:rPr>
              <w:t xml:space="preserve"> </w:t>
            </w:r>
            <w:r w:rsidRPr="008B084E">
              <w:rPr>
                <w:rFonts w:ascii="Arial"/>
                <w:b/>
                <w:bCs/>
                <w:sz w:val="14"/>
              </w:rPr>
              <w:t>ZOETELE</w:t>
            </w:r>
          </w:p>
          <w:p w14:paraId="33F649A6" w14:textId="77777777" w:rsidR="009A6329" w:rsidRPr="008B084E" w:rsidRDefault="009A6329" w:rsidP="009A6329">
            <w:pPr>
              <w:pStyle w:val="TableParagraph"/>
              <w:ind w:left="325" w:right="1922" w:firstLine="544"/>
              <w:rPr>
                <w:rFonts w:ascii="Arial"/>
                <w:b/>
                <w:bCs/>
                <w:sz w:val="14"/>
              </w:rPr>
            </w:pPr>
            <w:r w:rsidRPr="008B084E">
              <w:rPr>
                <w:rFonts w:ascii="Arial"/>
                <w:b/>
                <w:bCs/>
                <w:spacing w:val="-2"/>
                <w:sz w:val="14"/>
              </w:rPr>
              <w:t>***********</w:t>
            </w:r>
            <w:r w:rsidRPr="008B084E">
              <w:rPr>
                <w:rFonts w:ascii="Arial"/>
                <w:b/>
                <w:bCs/>
                <w:spacing w:val="40"/>
                <w:sz w:val="14"/>
              </w:rPr>
              <w:t xml:space="preserve"> </w:t>
            </w:r>
            <w:r w:rsidRPr="008B084E">
              <w:rPr>
                <w:rFonts w:ascii="Arial"/>
                <w:b/>
                <w:bCs/>
                <w:spacing w:val="-2"/>
                <w:sz w:val="14"/>
              </w:rPr>
              <w:t>SECRETARIAT</w:t>
            </w:r>
            <w:r w:rsidRPr="008B084E">
              <w:rPr>
                <w:rFonts w:ascii="Arial"/>
                <w:b/>
                <w:bCs/>
                <w:spacing w:val="-6"/>
                <w:sz w:val="14"/>
              </w:rPr>
              <w:t xml:space="preserve"> </w:t>
            </w:r>
            <w:r w:rsidRPr="008B084E">
              <w:rPr>
                <w:rFonts w:ascii="Arial"/>
                <w:b/>
                <w:bCs/>
                <w:spacing w:val="-2"/>
                <w:sz w:val="14"/>
              </w:rPr>
              <w:t>GENERAL</w:t>
            </w:r>
          </w:p>
          <w:p w14:paraId="0A7428AC" w14:textId="77777777" w:rsidR="009A6329" w:rsidRPr="008B084E" w:rsidRDefault="009A6329" w:rsidP="009A6329">
            <w:pPr>
              <w:pStyle w:val="TableParagraph"/>
              <w:spacing w:line="242" w:lineRule="auto"/>
              <w:ind w:left="237" w:right="2202" w:firstLine="551"/>
              <w:rPr>
                <w:rFonts w:ascii="Arial"/>
                <w:b/>
                <w:bCs/>
                <w:sz w:val="14"/>
              </w:rPr>
            </w:pPr>
            <w:r w:rsidRPr="008B084E">
              <w:rPr>
                <w:rFonts w:ascii="Arial"/>
                <w:b/>
                <w:bCs/>
                <w:spacing w:val="-2"/>
                <w:sz w:val="14"/>
              </w:rPr>
              <w:t>**************</w:t>
            </w:r>
            <w:r w:rsidRPr="008B084E">
              <w:rPr>
                <w:rFonts w:ascii="Arial"/>
                <w:b/>
                <w:bCs/>
                <w:spacing w:val="40"/>
                <w:sz w:val="14"/>
              </w:rPr>
              <w:t xml:space="preserve"> </w:t>
            </w:r>
            <w:r w:rsidRPr="008B084E">
              <w:rPr>
                <w:rFonts w:ascii="Arial"/>
                <w:b/>
                <w:bCs/>
                <w:sz w:val="14"/>
              </w:rPr>
              <w:t>COMMISSION INTERNE DE</w:t>
            </w:r>
            <w:r w:rsidRPr="008B084E">
              <w:rPr>
                <w:rFonts w:ascii="Arial"/>
                <w:b/>
                <w:bCs/>
                <w:spacing w:val="40"/>
                <w:sz w:val="14"/>
              </w:rPr>
              <w:t xml:space="preserve"> </w:t>
            </w:r>
            <w:r w:rsidRPr="008B084E">
              <w:rPr>
                <w:rFonts w:ascii="Arial"/>
                <w:b/>
                <w:bCs/>
                <w:sz w:val="14"/>
              </w:rPr>
              <w:t>PASSATION</w:t>
            </w:r>
            <w:r w:rsidRPr="008B084E">
              <w:rPr>
                <w:rFonts w:ascii="Arial"/>
                <w:b/>
                <w:bCs/>
                <w:spacing w:val="-10"/>
                <w:sz w:val="14"/>
              </w:rPr>
              <w:t xml:space="preserve"> </w:t>
            </w:r>
            <w:r w:rsidRPr="008B084E">
              <w:rPr>
                <w:rFonts w:ascii="Arial"/>
                <w:b/>
                <w:bCs/>
                <w:sz w:val="14"/>
              </w:rPr>
              <w:t>DES</w:t>
            </w:r>
            <w:r w:rsidRPr="008B084E">
              <w:rPr>
                <w:rFonts w:ascii="Arial"/>
                <w:b/>
                <w:bCs/>
                <w:spacing w:val="-10"/>
                <w:sz w:val="14"/>
              </w:rPr>
              <w:t xml:space="preserve"> </w:t>
            </w:r>
            <w:r w:rsidRPr="008B084E">
              <w:rPr>
                <w:rFonts w:ascii="Arial"/>
                <w:b/>
                <w:bCs/>
                <w:sz w:val="14"/>
              </w:rPr>
              <w:t>MARCHES</w:t>
            </w:r>
          </w:p>
          <w:p w14:paraId="2548FDEA" w14:textId="77777777" w:rsidR="009A6329" w:rsidRPr="008B084E" w:rsidRDefault="009A6329" w:rsidP="009A6329">
            <w:pPr>
              <w:pStyle w:val="TableParagraph"/>
              <w:spacing w:line="158" w:lineRule="exact"/>
              <w:ind w:left="2" w:right="1967"/>
              <w:jc w:val="center"/>
              <w:rPr>
                <w:rFonts w:ascii="Arial"/>
                <w:b/>
                <w:bCs/>
                <w:sz w:val="14"/>
              </w:rPr>
            </w:pPr>
            <w:r w:rsidRPr="008B084E">
              <w:rPr>
                <w:rFonts w:ascii="Arial"/>
                <w:b/>
                <w:bCs/>
                <w:spacing w:val="-2"/>
                <w:sz w:val="14"/>
              </w:rPr>
              <w:t>*************</w:t>
            </w:r>
          </w:p>
          <w:p w14:paraId="7C41D305" w14:textId="77777777" w:rsidR="009A6329" w:rsidRPr="008B084E" w:rsidRDefault="009A6329" w:rsidP="009A6329">
            <w:pPr>
              <w:pStyle w:val="TableParagraph"/>
              <w:ind w:left="95"/>
              <w:rPr>
                <w:rFonts w:ascii="Arial"/>
                <w:b/>
                <w:bCs/>
                <w:sz w:val="14"/>
              </w:rPr>
            </w:pPr>
            <w:r w:rsidRPr="008B084E">
              <w:rPr>
                <w:rFonts w:ascii="Arial"/>
                <w:b/>
                <w:bCs/>
                <w:sz w:val="14"/>
              </w:rPr>
              <w:t>CELLULE</w:t>
            </w:r>
            <w:r w:rsidRPr="008B084E">
              <w:rPr>
                <w:rFonts w:ascii="Arial"/>
                <w:b/>
                <w:bCs/>
                <w:spacing w:val="30"/>
                <w:sz w:val="14"/>
              </w:rPr>
              <w:t xml:space="preserve"> </w:t>
            </w:r>
            <w:r w:rsidRPr="008B084E">
              <w:rPr>
                <w:rFonts w:ascii="Arial"/>
                <w:b/>
                <w:bCs/>
                <w:sz w:val="14"/>
              </w:rPr>
              <w:t>DES</w:t>
            </w:r>
            <w:r w:rsidRPr="008B084E">
              <w:rPr>
                <w:rFonts w:ascii="Arial"/>
                <w:b/>
                <w:bCs/>
                <w:spacing w:val="-3"/>
                <w:sz w:val="14"/>
              </w:rPr>
              <w:t xml:space="preserve"> </w:t>
            </w:r>
            <w:r w:rsidRPr="008B084E">
              <w:rPr>
                <w:rFonts w:ascii="Arial"/>
                <w:b/>
                <w:bCs/>
                <w:sz w:val="14"/>
              </w:rPr>
              <w:t>MARCHES</w:t>
            </w:r>
            <w:r w:rsidRPr="008B084E">
              <w:rPr>
                <w:rFonts w:ascii="Arial"/>
                <w:b/>
                <w:bCs/>
                <w:spacing w:val="-5"/>
                <w:sz w:val="14"/>
              </w:rPr>
              <w:t xml:space="preserve"> </w:t>
            </w:r>
            <w:r w:rsidRPr="008B084E">
              <w:rPr>
                <w:rFonts w:ascii="Arial"/>
                <w:b/>
                <w:bCs/>
                <w:spacing w:val="-2"/>
                <w:sz w:val="14"/>
              </w:rPr>
              <w:t>PUBLICS</w:t>
            </w:r>
          </w:p>
          <w:p w14:paraId="04495EEE" w14:textId="77777777" w:rsidR="009A6329" w:rsidRDefault="009A6329" w:rsidP="009A6329">
            <w:pPr>
              <w:pStyle w:val="TableParagraph"/>
              <w:spacing w:line="141" w:lineRule="exact"/>
              <w:ind w:left="678"/>
              <w:rPr>
                <w:rFonts w:ascii="Arial"/>
                <w:sz w:val="14"/>
              </w:rPr>
            </w:pPr>
            <w:r>
              <w:rPr>
                <w:rFonts w:ascii="Arial"/>
                <w:spacing w:val="-2"/>
                <w:sz w:val="14"/>
              </w:rPr>
              <w:t>*************</w:t>
            </w:r>
          </w:p>
        </w:tc>
        <w:tc>
          <w:tcPr>
            <w:tcW w:w="4376" w:type="dxa"/>
          </w:tcPr>
          <w:p w14:paraId="0DCB8A89" w14:textId="77777777" w:rsidR="009A6329" w:rsidRPr="00876644" w:rsidRDefault="009A6329" w:rsidP="009A6329">
            <w:pPr>
              <w:pStyle w:val="TableParagraph"/>
              <w:spacing w:line="156" w:lineRule="exact"/>
              <w:ind w:left="1799"/>
              <w:jc w:val="center"/>
              <w:rPr>
                <w:rFonts w:ascii="Arial"/>
                <w:b/>
                <w:bCs/>
                <w:sz w:val="14"/>
                <w:lang w:val="en-US"/>
              </w:rPr>
            </w:pPr>
            <w:r w:rsidRPr="00876644">
              <w:rPr>
                <w:rFonts w:ascii="Arial"/>
                <w:b/>
                <w:bCs/>
                <w:sz w:val="14"/>
                <w:lang w:val="en-US"/>
              </w:rPr>
              <w:t>REPUBLIC</w:t>
            </w:r>
            <w:r w:rsidRPr="00876644">
              <w:rPr>
                <w:rFonts w:ascii="Arial"/>
                <w:b/>
                <w:bCs/>
                <w:spacing w:val="-7"/>
                <w:sz w:val="14"/>
                <w:lang w:val="en-US"/>
              </w:rPr>
              <w:t xml:space="preserve"> </w:t>
            </w:r>
            <w:r w:rsidRPr="00876644">
              <w:rPr>
                <w:rFonts w:ascii="Arial"/>
                <w:b/>
                <w:bCs/>
                <w:sz w:val="14"/>
                <w:lang w:val="en-US"/>
              </w:rPr>
              <w:t>OF</w:t>
            </w:r>
            <w:r w:rsidRPr="00876644">
              <w:rPr>
                <w:rFonts w:ascii="Arial"/>
                <w:b/>
                <w:bCs/>
                <w:spacing w:val="-6"/>
                <w:sz w:val="14"/>
                <w:lang w:val="en-US"/>
              </w:rPr>
              <w:t xml:space="preserve"> </w:t>
            </w:r>
            <w:r w:rsidRPr="00876644">
              <w:rPr>
                <w:rFonts w:ascii="Arial"/>
                <w:b/>
                <w:bCs/>
                <w:spacing w:val="-2"/>
                <w:sz w:val="14"/>
                <w:lang w:val="en-US"/>
              </w:rPr>
              <w:t>CAMEROON</w:t>
            </w:r>
          </w:p>
          <w:p w14:paraId="548E547A" w14:textId="77777777" w:rsidR="009A6329" w:rsidRPr="00876644" w:rsidRDefault="009A6329" w:rsidP="009A6329">
            <w:pPr>
              <w:pStyle w:val="TableParagraph"/>
              <w:ind w:left="2236"/>
              <w:rPr>
                <w:rFonts w:ascii="Arial" w:hAnsi="Arial"/>
                <w:b/>
                <w:bCs/>
                <w:sz w:val="14"/>
                <w:lang w:val="en-US"/>
              </w:rPr>
            </w:pPr>
            <w:r w:rsidRPr="00876644">
              <w:rPr>
                <w:rFonts w:ascii="Arial" w:hAnsi="Arial"/>
                <w:b/>
                <w:bCs/>
                <w:sz w:val="14"/>
                <w:lang w:val="en-US"/>
              </w:rPr>
              <w:t>Peace</w:t>
            </w:r>
            <w:r w:rsidRPr="00876644">
              <w:rPr>
                <w:rFonts w:ascii="Arial" w:hAnsi="Arial"/>
                <w:b/>
                <w:bCs/>
                <w:spacing w:val="-1"/>
                <w:sz w:val="14"/>
                <w:lang w:val="en-US"/>
              </w:rPr>
              <w:t xml:space="preserve"> </w:t>
            </w:r>
            <w:r w:rsidRPr="00876644">
              <w:rPr>
                <w:rFonts w:ascii="Arial" w:hAnsi="Arial"/>
                <w:b/>
                <w:bCs/>
                <w:sz w:val="14"/>
                <w:lang w:val="en-US"/>
              </w:rPr>
              <w:t>–</w:t>
            </w:r>
            <w:r w:rsidRPr="00876644">
              <w:rPr>
                <w:rFonts w:ascii="Arial" w:hAnsi="Arial"/>
                <w:b/>
                <w:bCs/>
                <w:spacing w:val="-6"/>
                <w:sz w:val="14"/>
                <w:lang w:val="en-US"/>
              </w:rPr>
              <w:t xml:space="preserve"> </w:t>
            </w:r>
            <w:r w:rsidRPr="00876644">
              <w:rPr>
                <w:rFonts w:ascii="Arial" w:hAnsi="Arial"/>
                <w:b/>
                <w:bCs/>
                <w:sz w:val="14"/>
                <w:lang w:val="en-US"/>
              </w:rPr>
              <w:t>Work</w:t>
            </w:r>
            <w:r w:rsidRPr="00876644">
              <w:rPr>
                <w:rFonts w:ascii="Arial" w:hAnsi="Arial"/>
                <w:b/>
                <w:bCs/>
                <w:spacing w:val="-1"/>
                <w:sz w:val="14"/>
                <w:lang w:val="en-US"/>
              </w:rPr>
              <w:t xml:space="preserve"> </w:t>
            </w:r>
            <w:r w:rsidRPr="00876644">
              <w:rPr>
                <w:rFonts w:ascii="Arial" w:hAnsi="Arial"/>
                <w:b/>
                <w:bCs/>
                <w:sz w:val="14"/>
                <w:lang w:val="en-US"/>
              </w:rPr>
              <w:t>–</w:t>
            </w:r>
            <w:r w:rsidRPr="00876644">
              <w:rPr>
                <w:rFonts w:ascii="Arial" w:hAnsi="Arial"/>
                <w:b/>
                <w:bCs/>
                <w:spacing w:val="-3"/>
                <w:sz w:val="14"/>
                <w:lang w:val="en-US"/>
              </w:rPr>
              <w:t xml:space="preserve"> </w:t>
            </w:r>
            <w:r w:rsidRPr="00876644">
              <w:rPr>
                <w:rFonts w:ascii="Arial" w:hAnsi="Arial"/>
                <w:b/>
                <w:bCs/>
                <w:spacing w:val="-2"/>
                <w:sz w:val="14"/>
                <w:lang w:val="en-US"/>
              </w:rPr>
              <w:t>Fatherland</w:t>
            </w:r>
          </w:p>
          <w:p w14:paraId="734BBAB0" w14:textId="77777777" w:rsidR="009A6329" w:rsidRPr="00876644" w:rsidRDefault="009A6329" w:rsidP="009A6329">
            <w:pPr>
              <w:pStyle w:val="TableParagraph"/>
              <w:ind w:left="2548" w:right="736" w:firstLine="268"/>
              <w:rPr>
                <w:rFonts w:ascii="Arial"/>
                <w:b/>
                <w:bCs/>
                <w:sz w:val="14"/>
                <w:lang w:val="en-US"/>
              </w:rPr>
            </w:pPr>
            <w:r w:rsidRPr="00876644">
              <w:rPr>
                <w:rFonts w:ascii="Arial"/>
                <w:b/>
                <w:bCs/>
                <w:spacing w:val="-2"/>
                <w:sz w:val="14"/>
                <w:lang w:val="en-US"/>
              </w:rPr>
              <w:t>**********</w:t>
            </w:r>
            <w:r w:rsidRPr="00876644">
              <w:rPr>
                <w:rFonts w:ascii="Arial"/>
                <w:b/>
                <w:bCs/>
                <w:spacing w:val="40"/>
                <w:sz w:val="14"/>
                <w:lang w:val="en-US"/>
              </w:rPr>
              <w:t xml:space="preserve"> </w:t>
            </w:r>
            <w:r w:rsidRPr="00876644">
              <w:rPr>
                <w:rFonts w:ascii="Arial"/>
                <w:b/>
                <w:bCs/>
                <w:sz w:val="14"/>
                <w:lang w:val="en-US"/>
              </w:rPr>
              <w:t>SOUTH</w:t>
            </w:r>
            <w:r w:rsidRPr="00876644">
              <w:rPr>
                <w:rFonts w:ascii="Arial"/>
                <w:b/>
                <w:bCs/>
                <w:spacing w:val="-10"/>
                <w:sz w:val="14"/>
                <w:lang w:val="en-US"/>
              </w:rPr>
              <w:t xml:space="preserve"> </w:t>
            </w:r>
            <w:r w:rsidRPr="00876644">
              <w:rPr>
                <w:rFonts w:ascii="Arial"/>
                <w:b/>
                <w:bCs/>
                <w:sz w:val="14"/>
                <w:lang w:val="en-US"/>
              </w:rPr>
              <w:t>REGION</w:t>
            </w:r>
          </w:p>
          <w:p w14:paraId="3B45E122" w14:textId="77777777" w:rsidR="009A6329" w:rsidRPr="00876644" w:rsidRDefault="009A6329" w:rsidP="009A6329">
            <w:pPr>
              <w:pStyle w:val="TableParagraph"/>
              <w:spacing w:line="161" w:lineRule="exact"/>
              <w:ind w:left="2817"/>
              <w:rPr>
                <w:rFonts w:ascii="Arial"/>
                <w:b/>
                <w:bCs/>
                <w:sz w:val="14"/>
                <w:lang w:val="en-US"/>
              </w:rPr>
            </w:pPr>
            <w:r w:rsidRPr="00876644">
              <w:rPr>
                <w:rFonts w:ascii="Arial"/>
                <w:b/>
                <w:bCs/>
                <w:spacing w:val="-2"/>
                <w:sz w:val="14"/>
                <w:lang w:val="en-US"/>
              </w:rPr>
              <w:t>**********</w:t>
            </w:r>
          </w:p>
          <w:p w14:paraId="02DA9E1C" w14:textId="77777777" w:rsidR="009A6329" w:rsidRPr="00876644" w:rsidRDefault="009A6329" w:rsidP="009A6329">
            <w:pPr>
              <w:pStyle w:val="TableParagraph"/>
              <w:ind w:left="1799" w:right="2"/>
              <w:jc w:val="center"/>
              <w:rPr>
                <w:rFonts w:ascii="Arial"/>
                <w:b/>
                <w:bCs/>
                <w:sz w:val="14"/>
                <w:lang w:val="en-US"/>
              </w:rPr>
            </w:pPr>
            <w:r w:rsidRPr="00876644">
              <w:rPr>
                <w:rFonts w:ascii="Arial"/>
                <w:b/>
                <w:bCs/>
                <w:sz w:val="14"/>
                <w:lang w:val="en-US"/>
              </w:rPr>
              <w:t>DJA</w:t>
            </w:r>
            <w:r w:rsidRPr="00876644">
              <w:rPr>
                <w:rFonts w:ascii="Arial"/>
                <w:b/>
                <w:bCs/>
                <w:spacing w:val="-3"/>
                <w:sz w:val="14"/>
                <w:lang w:val="en-US"/>
              </w:rPr>
              <w:t xml:space="preserve"> </w:t>
            </w:r>
            <w:r w:rsidRPr="00876644">
              <w:rPr>
                <w:rFonts w:ascii="Arial"/>
                <w:b/>
                <w:bCs/>
                <w:sz w:val="14"/>
                <w:lang w:val="en-US"/>
              </w:rPr>
              <w:t>AND</w:t>
            </w:r>
            <w:r w:rsidRPr="00876644">
              <w:rPr>
                <w:rFonts w:ascii="Arial"/>
                <w:b/>
                <w:bCs/>
                <w:spacing w:val="-3"/>
                <w:sz w:val="14"/>
                <w:lang w:val="en-US"/>
              </w:rPr>
              <w:t xml:space="preserve"> </w:t>
            </w:r>
            <w:r w:rsidRPr="00876644">
              <w:rPr>
                <w:rFonts w:ascii="Arial"/>
                <w:b/>
                <w:bCs/>
                <w:sz w:val="14"/>
                <w:lang w:val="en-US"/>
              </w:rPr>
              <w:t>LOBO</w:t>
            </w:r>
            <w:r w:rsidRPr="00876644">
              <w:rPr>
                <w:rFonts w:ascii="Arial"/>
                <w:b/>
                <w:bCs/>
                <w:spacing w:val="-4"/>
                <w:sz w:val="14"/>
                <w:lang w:val="en-US"/>
              </w:rPr>
              <w:t xml:space="preserve"> </w:t>
            </w:r>
            <w:r w:rsidRPr="00876644">
              <w:rPr>
                <w:rFonts w:ascii="Arial"/>
                <w:b/>
                <w:bCs/>
                <w:spacing w:val="-2"/>
                <w:sz w:val="14"/>
                <w:lang w:val="en-US"/>
              </w:rPr>
              <w:t>DIVISION</w:t>
            </w:r>
          </w:p>
          <w:p w14:paraId="17F059F6" w14:textId="77777777" w:rsidR="009A6329" w:rsidRPr="00876644" w:rsidRDefault="009A6329" w:rsidP="009A6329">
            <w:pPr>
              <w:pStyle w:val="TableParagraph"/>
              <w:ind w:left="2435" w:right="624" w:firstLine="379"/>
              <w:rPr>
                <w:rFonts w:ascii="Arial"/>
                <w:b/>
                <w:bCs/>
                <w:sz w:val="14"/>
                <w:lang w:val="en-US"/>
              </w:rPr>
            </w:pPr>
            <w:r w:rsidRPr="00876644">
              <w:rPr>
                <w:rFonts w:ascii="Arial"/>
                <w:b/>
                <w:bCs/>
                <w:spacing w:val="-2"/>
                <w:sz w:val="14"/>
                <w:lang w:val="en-US"/>
              </w:rPr>
              <w:t>**********</w:t>
            </w:r>
            <w:r w:rsidRPr="00876644">
              <w:rPr>
                <w:rFonts w:ascii="Arial"/>
                <w:b/>
                <w:bCs/>
                <w:spacing w:val="40"/>
                <w:sz w:val="14"/>
                <w:lang w:val="en-US"/>
              </w:rPr>
              <w:t xml:space="preserve"> </w:t>
            </w:r>
            <w:r w:rsidRPr="00876644">
              <w:rPr>
                <w:rFonts w:ascii="Arial"/>
                <w:b/>
                <w:bCs/>
                <w:sz w:val="14"/>
                <w:lang w:val="en-US"/>
              </w:rPr>
              <w:t>ZOETELE</w:t>
            </w:r>
            <w:r w:rsidRPr="00876644">
              <w:rPr>
                <w:rFonts w:ascii="Arial"/>
                <w:b/>
                <w:bCs/>
                <w:spacing w:val="-10"/>
                <w:sz w:val="14"/>
                <w:lang w:val="en-US"/>
              </w:rPr>
              <w:t xml:space="preserve"> </w:t>
            </w:r>
            <w:r w:rsidRPr="00876644">
              <w:rPr>
                <w:rFonts w:ascii="Arial"/>
                <w:b/>
                <w:bCs/>
                <w:sz w:val="14"/>
                <w:lang w:val="en-US"/>
              </w:rPr>
              <w:t>COUNCIL</w:t>
            </w:r>
          </w:p>
          <w:p w14:paraId="7AB7F846" w14:textId="77777777" w:rsidR="009A6329" w:rsidRPr="00876644" w:rsidRDefault="009A6329" w:rsidP="009A6329">
            <w:pPr>
              <w:pStyle w:val="TableParagraph"/>
              <w:ind w:left="2306" w:right="496" w:firstLine="429"/>
              <w:rPr>
                <w:rFonts w:ascii="Arial"/>
                <w:b/>
                <w:bCs/>
                <w:sz w:val="14"/>
                <w:lang w:val="en-US"/>
              </w:rPr>
            </w:pPr>
            <w:r w:rsidRPr="00876644">
              <w:rPr>
                <w:rFonts w:ascii="Arial"/>
                <w:b/>
                <w:bCs/>
                <w:spacing w:val="-2"/>
                <w:sz w:val="14"/>
                <w:lang w:val="en-US"/>
              </w:rPr>
              <w:t>*************</w:t>
            </w:r>
            <w:r w:rsidRPr="00876644">
              <w:rPr>
                <w:rFonts w:ascii="Arial"/>
                <w:b/>
                <w:bCs/>
                <w:spacing w:val="40"/>
                <w:sz w:val="14"/>
                <w:lang w:val="en-US"/>
              </w:rPr>
              <w:t xml:space="preserve"> </w:t>
            </w:r>
            <w:r w:rsidRPr="00876644">
              <w:rPr>
                <w:rFonts w:ascii="Arial"/>
                <w:b/>
                <w:bCs/>
                <w:sz w:val="14"/>
                <w:lang w:val="en-US"/>
              </w:rPr>
              <w:t>GENERAL</w:t>
            </w:r>
            <w:r w:rsidRPr="00876644">
              <w:rPr>
                <w:rFonts w:ascii="Arial"/>
                <w:b/>
                <w:bCs/>
                <w:spacing w:val="-10"/>
                <w:sz w:val="14"/>
                <w:lang w:val="en-US"/>
              </w:rPr>
              <w:t xml:space="preserve"> </w:t>
            </w:r>
            <w:r w:rsidRPr="00876644">
              <w:rPr>
                <w:rFonts w:ascii="Arial"/>
                <w:b/>
                <w:bCs/>
                <w:sz w:val="14"/>
                <w:lang w:val="en-US"/>
              </w:rPr>
              <w:t>SECRETARY</w:t>
            </w:r>
          </w:p>
          <w:p w14:paraId="7EBC9853" w14:textId="77777777" w:rsidR="009A6329" w:rsidRPr="00876644" w:rsidRDefault="009A6329" w:rsidP="009A6329">
            <w:pPr>
              <w:pStyle w:val="TableParagraph"/>
              <w:spacing w:line="161" w:lineRule="exact"/>
              <w:ind w:left="2762"/>
              <w:rPr>
                <w:rFonts w:ascii="Arial"/>
                <w:b/>
                <w:bCs/>
                <w:sz w:val="14"/>
                <w:lang w:val="en-US"/>
              </w:rPr>
            </w:pPr>
            <w:r w:rsidRPr="00876644">
              <w:rPr>
                <w:rFonts w:ascii="Arial"/>
                <w:b/>
                <w:bCs/>
                <w:spacing w:val="-2"/>
                <w:sz w:val="14"/>
                <w:lang w:val="en-US"/>
              </w:rPr>
              <w:t>************</w:t>
            </w:r>
          </w:p>
          <w:p w14:paraId="242CB4F2" w14:textId="77777777" w:rsidR="009A6329" w:rsidRPr="00876644" w:rsidRDefault="009A6329" w:rsidP="009A6329">
            <w:pPr>
              <w:pStyle w:val="TableParagraph"/>
              <w:spacing w:before="1"/>
              <w:ind w:left="1799" w:right="1"/>
              <w:jc w:val="center"/>
              <w:rPr>
                <w:rFonts w:ascii="Arial"/>
                <w:b/>
                <w:bCs/>
                <w:sz w:val="14"/>
                <w:lang w:val="en-US"/>
              </w:rPr>
            </w:pPr>
            <w:r w:rsidRPr="00876644">
              <w:rPr>
                <w:rFonts w:ascii="Arial"/>
                <w:b/>
                <w:bCs/>
                <w:sz w:val="14"/>
                <w:lang w:val="en-US"/>
              </w:rPr>
              <w:t>INTERNAL</w:t>
            </w:r>
            <w:r w:rsidRPr="00876644">
              <w:rPr>
                <w:rFonts w:ascii="Arial"/>
                <w:b/>
                <w:bCs/>
                <w:spacing w:val="-7"/>
                <w:sz w:val="14"/>
                <w:lang w:val="en-US"/>
              </w:rPr>
              <w:t xml:space="preserve"> </w:t>
            </w:r>
            <w:r w:rsidRPr="00876644">
              <w:rPr>
                <w:rFonts w:ascii="Arial"/>
                <w:b/>
                <w:bCs/>
                <w:sz w:val="14"/>
                <w:lang w:val="en-US"/>
              </w:rPr>
              <w:t>PUBLIC</w:t>
            </w:r>
            <w:r w:rsidRPr="00876644">
              <w:rPr>
                <w:rFonts w:ascii="Arial"/>
                <w:b/>
                <w:bCs/>
                <w:spacing w:val="-6"/>
                <w:sz w:val="14"/>
                <w:lang w:val="en-US"/>
              </w:rPr>
              <w:t xml:space="preserve"> </w:t>
            </w:r>
            <w:r w:rsidRPr="00876644">
              <w:rPr>
                <w:rFonts w:ascii="Arial"/>
                <w:b/>
                <w:bCs/>
                <w:sz w:val="14"/>
                <w:lang w:val="en-US"/>
              </w:rPr>
              <w:t>TENDERS</w:t>
            </w:r>
            <w:r w:rsidRPr="00876644">
              <w:rPr>
                <w:rFonts w:ascii="Arial"/>
                <w:b/>
                <w:bCs/>
                <w:spacing w:val="-7"/>
                <w:sz w:val="14"/>
                <w:lang w:val="en-US"/>
              </w:rPr>
              <w:t xml:space="preserve"> </w:t>
            </w:r>
            <w:r w:rsidRPr="00876644">
              <w:rPr>
                <w:rFonts w:ascii="Arial"/>
                <w:b/>
                <w:bCs/>
                <w:spacing w:val="-2"/>
                <w:sz w:val="14"/>
                <w:lang w:val="en-US"/>
              </w:rPr>
              <w:t>BOARD</w:t>
            </w:r>
          </w:p>
          <w:p w14:paraId="62266714" w14:textId="77777777" w:rsidR="009A6329" w:rsidRPr="008B084E" w:rsidRDefault="009A6329" w:rsidP="009A6329">
            <w:pPr>
              <w:pStyle w:val="TableParagraph"/>
              <w:ind w:left="2762"/>
              <w:rPr>
                <w:rFonts w:ascii="Arial"/>
                <w:b/>
                <w:bCs/>
                <w:sz w:val="14"/>
              </w:rPr>
            </w:pPr>
            <w:r w:rsidRPr="008B084E">
              <w:rPr>
                <w:rFonts w:ascii="Arial"/>
                <w:b/>
                <w:bCs/>
                <w:spacing w:val="-2"/>
                <w:sz w:val="14"/>
              </w:rPr>
              <w:t>************</w:t>
            </w:r>
          </w:p>
          <w:p w14:paraId="764D48D2" w14:textId="77777777" w:rsidR="009A6329" w:rsidRPr="008B084E" w:rsidRDefault="009A6329" w:rsidP="009A6329">
            <w:pPr>
              <w:pStyle w:val="TableParagraph"/>
              <w:ind w:left="1799" w:right="1"/>
              <w:jc w:val="center"/>
              <w:rPr>
                <w:rFonts w:ascii="Arial"/>
                <w:b/>
                <w:bCs/>
                <w:sz w:val="14"/>
              </w:rPr>
            </w:pPr>
            <w:r w:rsidRPr="008B084E">
              <w:rPr>
                <w:rFonts w:ascii="Arial"/>
                <w:b/>
                <w:bCs/>
                <w:sz w:val="14"/>
              </w:rPr>
              <w:t>OFFICE</w:t>
            </w:r>
            <w:r w:rsidRPr="008B084E">
              <w:rPr>
                <w:rFonts w:ascii="Arial"/>
                <w:b/>
                <w:bCs/>
                <w:spacing w:val="-5"/>
                <w:sz w:val="14"/>
              </w:rPr>
              <w:t xml:space="preserve"> </w:t>
            </w:r>
            <w:r w:rsidRPr="008B084E">
              <w:rPr>
                <w:rFonts w:ascii="Arial"/>
                <w:b/>
                <w:bCs/>
                <w:sz w:val="14"/>
              </w:rPr>
              <w:t>OF</w:t>
            </w:r>
            <w:r w:rsidRPr="008B084E">
              <w:rPr>
                <w:rFonts w:ascii="Arial"/>
                <w:b/>
                <w:bCs/>
                <w:spacing w:val="-6"/>
                <w:sz w:val="14"/>
              </w:rPr>
              <w:t xml:space="preserve"> </w:t>
            </w:r>
            <w:r w:rsidRPr="008B084E">
              <w:rPr>
                <w:rFonts w:ascii="Arial"/>
                <w:b/>
                <w:bCs/>
                <w:sz w:val="14"/>
              </w:rPr>
              <w:t>PUBLICS</w:t>
            </w:r>
            <w:r w:rsidRPr="008B084E">
              <w:rPr>
                <w:rFonts w:ascii="Arial"/>
                <w:b/>
                <w:bCs/>
                <w:spacing w:val="-5"/>
                <w:sz w:val="14"/>
              </w:rPr>
              <w:t xml:space="preserve"> </w:t>
            </w:r>
            <w:r w:rsidRPr="008B084E">
              <w:rPr>
                <w:rFonts w:ascii="Arial"/>
                <w:b/>
                <w:bCs/>
                <w:spacing w:val="-2"/>
                <w:sz w:val="14"/>
              </w:rPr>
              <w:t>CONTRACTS</w:t>
            </w:r>
          </w:p>
          <w:p w14:paraId="0DEFA956" w14:textId="77777777" w:rsidR="009A6329" w:rsidRDefault="009A6329" w:rsidP="009A6329">
            <w:pPr>
              <w:pStyle w:val="TableParagraph"/>
              <w:ind w:left="2762"/>
              <w:rPr>
                <w:rFonts w:ascii="Arial"/>
                <w:sz w:val="14"/>
              </w:rPr>
            </w:pPr>
            <w:r w:rsidRPr="008B084E">
              <w:rPr>
                <w:rFonts w:ascii="Arial"/>
                <w:b/>
                <w:bCs/>
                <w:spacing w:val="-2"/>
                <w:sz w:val="14"/>
              </w:rPr>
              <w:t>************</w:t>
            </w:r>
          </w:p>
        </w:tc>
      </w:tr>
    </w:tbl>
    <w:p w14:paraId="32B08218" w14:textId="77777777" w:rsidR="00DE417C" w:rsidRDefault="00DE417C">
      <w:pPr>
        <w:pStyle w:val="Corpsdetexte"/>
        <w:rPr>
          <w:rFonts w:ascii="Calibri"/>
          <w:sz w:val="36"/>
        </w:rPr>
      </w:pPr>
    </w:p>
    <w:p w14:paraId="31B48702" w14:textId="77777777" w:rsidR="009A6329" w:rsidRDefault="009A6329">
      <w:pPr>
        <w:pStyle w:val="Corpsdetexte"/>
        <w:rPr>
          <w:rFonts w:ascii="Calibri"/>
          <w:sz w:val="36"/>
        </w:rPr>
      </w:pPr>
    </w:p>
    <w:p w14:paraId="6794F4C3" w14:textId="77777777" w:rsidR="009A6329" w:rsidRDefault="009A6329">
      <w:pPr>
        <w:pStyle w:val="Corpsdetexte"/>
        <w:rPr>
          <w:rFonts w:ascii="Calibri"/>
          <w:sz w:val="36"/>
        </w:rPr>
      </w:pPr>
    </w:p>
    <w:p w14:paraId="387B9867" w14:textId="77777777" w:rsidR="00DE417C" w:rsidRDefault="00DE417C">
      <w:pPr>
        <w:pStyle w:val="Corpsdetexte"/>
        <w:rPr>
          <w:rFonts w:ascii="Calibri"/>
          <w:sz w:val="36"/>
        </w:rPr>
      </w:pPr>
    </w:p>
    <w:p w14:paraId="0B2529FC" w14:textId="77777777" w:rsidR="009A6329" w:rsidRDefault="009A6329">
      <w:pPr>
        <w:pStyle w:val="Corpsdetexte"/>
        <w:rPr>
          <w:rFonts w:ascii="Calibri"/>
          <w:sz w:val="36"/>
        </w:rPr>
      </w:pPr>
    </w:p>
    <w:p w14:paraId="4202B11C" w14:textId="77777777" w:rsidR="009A6329" w:rsidRPr="00D513A4" w:rsidRDefault="009A6329" w:rsidP="009A6329">
      <w:pPr>
        <w:tabs>
          <w:tab w:val="left" w:pos="2460"/>
        </w:tabs>
        <w:ind w:left="676"/>
        <w:rPr>
          <w:b/>
          <w:w w:val="85"/>
          <w:sz w:val="24"/>
          <w:szCs w:val="24"/>
        </w:rPr>
      </w:pPr>
      <w:r w:rsidRPr="00CB7550">
        <w:rPr>
          <w:b/>
          <w:noProof/>
          <w:lang w:val="en-US"/>
        </w:rPr>
        <w:drawing>
          <wp:anchor distT="0" distB="0" distL="0" distR="0" simplePos="0" relativeHeight="251668992" behindDoc="1" locked="0" layoutInCell="1" allowOverlap="1" wp14:anchorId="1827ED0F" wp14:editId="4EBE12BE">
            <wp:simplePos x="0" y="0"/>
            <wp:positionH relativeFrom="page">
              <wp:posOffset>7986077</wp:posOffset>
            </wp:positionH>
            <wp:positionV relativeFrom="page">
              <wp:posOffset>447040</wp:posOffset>
            </wp:positionV>
            <wp:extent cx="6947916" cy="10072116"/>
            <wp:effectExtent l="0" t="0" r="0" b="0"/>
            <wp:wrapNone/>
            <wp:docPr id="749299109" name="Image 749299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6" cstate="print"/>
                    <a:stretch>
                      <a:fillRect/>
                    </a:stretch>
                  </pic:blipFill>
                  <pic:spPr>
                    <a:xfrm>
                      <a:off x="0" y="0"/>
                      <a:ext cx="6947916" cy="10072116"/>
                    </a:xfrm>
                    <a:prstGeom prst="rect">
                      <a:avLst/>
                    </a:prstGeom>
                  </pic:spPr>
                </pic:pic>
              </a:graphicData>
            </a:graphic>
          </wp:anchor>
        </w:drawing>
      </w:r>
      <w:r>
        <w:rPr>
          <w:b/>
          <w:w w:val="85"/>
          <w:sz w:val="24"/>
          <w:szCs w:val="24"/>
        </w:rPr>
        <w:t xml:space="preserve">                                                                   </w:t>
      </w:r>
      <w:r w:rsidRPr="00D513A4">
        <w:rPr>
          <w:b/>
          <w:w w:val="85"/>
          <w:sz w:val="24"/>
          <w:szCs w:val="24"/>
        </w:rPr>
        <w:t>TENDER NOTICE</w:t>
      </w:r>
    </w:p>
    <w:p w14:paraId="7C51678B" w14:textId="77777777" w:rsidR="009A6329" w:rsidRPr="00D513A4" w:rsidRDefault="009A6329" w:rsidP="009A6329">
      <w:pPr>
        <w:tabs>
          <w:tab w:val="left" w:pos="2460"/>
        </w:tabs>
        <w:ind w:left="676"/>
        <w:rPr>
          <w:b/>
          <w:w w:val="85"/>
          <w:sz w:val="24"/>
          <w:szCs w:val="24"/>
        </w:rPr>
      </w:pPr>
    </w:p>
    <w:p w14:paraId="59FE40AC" w14:textId="7D0F2FD7" w:rsidR="009A6329" w:rsidRPr="00876644" w:rsidRDefault="009A6329" w:rsidP="009A6329">
      <w:pPr>
        <w:tabs>
          <w:tab w:val="left" w:pos="2460"/>
        </w:tabs>
        <w:ind w:left="676"/>
        <w:jc w:val="center"/>
        <w:rPr>
          <w:b/>
          <w:w w:val="85"/>
          <w:sz w:val="24"/>
          <w:szCs w:val="24"/>
          <w:lang w:val="en-US"/>
        </w:rPr>
      </w:pPr>
      <w:r w:rsidRPr="00876644">
        <w:rPr>
          <w:b/>
          <w:w w:val="85"/>
          <w:sz w:val="24"/>
          <w:szCs w:val="24"/>
          <w:lang w:val="en-US"/>
        </w:rPr>
        <w:t xml:space="preserve">OPEN NATIONAL INVITATION TO TENDER N°           </w:t>
      </w:r>
      <w:r w:rsidR="0091232C" w:rsidRPr="00876644">
        <w:rPr>
          <w:b/>
          <w:w w:val="85"/>
          <w:sz w:val="24"/>
          <w:szCs w:val="24"/>
          <w:lang w:val="en-US"/>
        </w:rPr>
        <w:t xml:space="preserve">            </w:t>
      </w:r>
      <w:r w:rsidRPr="00876644">
        <w:rPr>
          <w:b/>
          <w:w w:val="85"/>
          <w:sz w:val="24"/>
          <w:szCs w:val="24"/>
          <w:lang w:val="en-US"/>
        </w:rPr>
        <w:t xml:space="preserve"> /ONIT/ZOE-C/ITB/OF</w:t>
      </w:r>
    </w:p>
    <w:p w14:paraId="0A03E606" w14:textId="48E9E93E" w:rsidR="009A6329" w:rsidRPr="00876644" w:rsidRDefault="009A6329" w:rsidP="009A6329">
      <w:pPr>
        <w:tabs>
          <w:tab w:val="left" w:pos="2460"/>
        </w:tabs>
        <w:ind w:left="676"/>
        <w:jc w:val="center"/>
        <w:rPr>
          <w:b/>
          <w:w w:val="85"/>
          <w:sz w:val="24"/>
          <w:szCs w:val="24"/>
          <w:lang w:val="en-US"/>
        </w:rPr>
      </w:pPr>
      <w:r w:rsidRPr="00876644">
        <w:rPr>
          <w:b/>
          <w:w w:val="85"/>
          <w:sz w:val="24"/>
          <w:szCs w:val="24"/>
          <w:lang w:val="en-US"/>
        </w:rPr>
        <w:t xml:space="preserve">FOR ACQUISITION OF A </w:t>
      </w:r>
      <w:r w:rsidR="00CF7A4C" w:rsidRPr="00876644">
        <w:rPr>
          <w:b/>
          <w:w w:val="85"/>
          <w:sz w:val="24"/>
          <w:szCs w:val="24"/>
          <w:lang w:val="en-US"/>
        </w:rPr>
        <w:t>SIX WHEELED DUMP TRUCK</w:t>
      </w:r>
      <w:r w:rsidRPr="00876644">
        <w:rPr>
          <w:b/>
          <w:w w:val="85"/>
          <w:sz w:val="24"/>
          <w:szCs w:val="24"/>
          <w:lang w:val="en-US"/>
        </w:rPr>
        <w:t xml:space="preserve"> FOR THE MUNICIPALITY OF ZOETELE, ZOETELE COUNCIL, DJA AND LOBO DIVISION, SOUTH REGION</w:t>
      </w:r>
    </w:p>
    <w:p w14:paraId="529C17FF" w14:textId="3F657087" w:rsidR="009A6329" w:rsidRPr="00D513A4" w:rsidRDefault="009A6329" w:rsidP="009A6329">
      <w:pPr>
        <w:tabs>
          <w:tab w:val="left" w:pos="2460"/>
        </w:tabs>
        <w:ind w:left="676"/>
        <w:jc w:val="center"/>
        <w:rPr>
          <w:b/>
          <w:w w:val="85"/>
          <w:sz w:val="24"/>
          <w:szCs w:val="24"/>
        </w:rPr>
      </w:pPr>
      <w:r w:rsidRPr="00D513A4">
        <w:rPr>
          <w:b/>
          <w:w w:val="85"/>
          <w:sz w:val="24"/>
          <w:szCs w:val="24"/>
        </w:rPr>
        <w:t>« in emergency procedure »</w:t>
      </w:r>
    </w:p>
    <w:p w14:paraId="495164BB" w14:textId="77777777" w:rsidR="009A6329" w:rsidRPr="00D513A4" w:rsidRDefault="009A6329" w:rsidP="009A6329">
      <w:pPr>
        <w:tabs>
          <w:tab w:val="left" w:pos="2460"/>
        </w:tabs>
        <w:ind w:left="676"/>
        <w:rPr>
          <w:b/>
          <w:w w:val="85"/>
          <w:sz w:val="24"/>
          <w:szCs w:val="24"/>
        </w:rPr>
      </w:pPr>
    </w:p>
    <w:p w14:paraId="529244A1" w14:textId="77777777" w:rsidR="009A6329" w:rsidRPr="00D513A4" w:rsidRDefault="009A6329" w:rsidP="009A6329">
      <w:pPr>
        <w:tabs>
          <w:tab w:val="left" w:pos="2460"/>
        </w:tabs>
        <w:ind w:left="676"/>
        <w:rPr>
          <w:b/>
          <w:w w:val="85"/>
          <w:sz w:val="24"/>
          <w:szCs w:val="24"/>
        </w:rPr>
      </w:pPr>
    </w:p>
    <w:p w14:paraId="505FC781" w14:textId="77777777" w:rsidR="009A6329" w:rsidRPr="00D513A4" w:rsidRDefault="009A6329" w:rsidP="00723D30">
      <w:pPr>
        <w:pStyle w:val="Paragraphedeliste"/>
        <w:numPr>
          <w:ilvl w:val="0"/>
          <w:numId w:val="72"/>
        </w:numPr>
        <w:tabs>
          <w:tab w:val="left" w:pos="2460"/>
        </w:tabs>
        <w:rPr>
          <w:b/>
          <w:w w:val="85"/>
          <w:sz w:val="24"/>
          <w:szCs w:val="24"/>
        </w:rPr>
      </w:pPr>
      <w:r w:rsidRPr="00D513A4">
        <w:rPr>
          <w:b/>
          <w:w w:val="85"/>
          <w:sz w:val="24"/>
          <w:szCs w:val="24"/>
        </w:rPr>
        <w:t>Subject of invitation to tender</w:t>
      </w:r>
    </w:p>
    <w:p w14:paraId="057572BD" w14:textId="7DFB61DE" w:rsidR="009A6329" w:rsidRPr="00876644" w:rsidRDefault="009A6329" w:rsidP="009A6329">
      <w:pPr>
        <w:tabs>
          <w:tab w:val="left" w:pos="2460"/>
        </w:tabs>
        <w:ind w:left="676"/>
        <w:rPr>
          <w:bCs/>
          <w:w w:val="85"/>
          <w:sz w:val="24"/>
          <w:szCs w:val="24"/>
          <w:lang w:val="en-US"/>
        </w:rPr>
      </w:pPr>
      <w:r w:rsidRPr="00876644">
        <w:rPr>
          <w:bCs/>
          <w:w w:val="85"/>
          <w:sz w:val="24"/>
          <w:szCs w:val="24"/>
          <w:lang w:val="en-US"/>
        </w:rPr>
        <w:t>Within the framework of execution of the public investment budget, the Project Owner hereby launches an open national invitation tender for acquisition of a</w:t>
      </w:r>
      <w:r w:rsidR="00CF7A4C" w:rsidRPr="00876644">
        <w:rPr>
          <w:bCs/>
          <w:w w:val="85"/>
          <w:sz w:val="24"/>
          <w:szCs w:val="24"/>
          <w:lang w:val="en-US"/>
        </w:rPr>
        <w:t xml:space="preserve"> six wheeled dump truck </w:t>
      </w:r>
      <w:r w:rsidRPr="00876644">
        <w:rPr>
          <w:bCs/>
          <w:w w:val="85"/>
          <w:sz w:val="24"/>
          <w:szCs w:val="24"/>
          <w:lang w:val="en-US"/>
        </w:rPr>
        <w:t xml:space="preserve">for the municipality of Zoetele, Zoétélé council, </w:t>
      </w:r>
      <w:r w:rsidR="005B1EA5" w:rsidRPr="00876644">
        <w:rPr>
          <w:bCs/>
          <w:w w:val="85"/>
          <w:sz w:val="24"/>
          <w:szCs w:val="24"/>
          <w:lang w:val="en-US"/>
        </w:rPr>
        <w:t>D</w:t>
      </w:r>
      <w:r w:rsidRPr="00876644">
        <w:rPr>
          <w:bCs/>
          <w:w w:val="85"/>
          <w:sz w:val="24"/>
          <w:szCs w:val="24"/>
          <w:lang w:val="en-US"/>
        </w:rPr>
        <w:t>ja and Lobo division, South region, « in emergency procedure ».</w:t>
      </w:r>
    </w:p>
    <w:p w14:paraId="05BF6C18" w14:textId="77777777" w:rsidR="009A6329" w:rsidRPr="00876644" w:rsidRDefault="009A6329" w:rsidP="009A6329">
      <w:pPr>
        <w:tabs>
          <w:tab w:val="left" w:pos="2460"/>
        </w:tabs>
        <w:ind w:left="676"/>
        <w:rPr>
          <w:bCs/>
          <w:w w:val="85"/>
          <w:sz w:val="24"/>
          <w:szCs w:val="24"/>
          <w:lang w:val="en-US"/>
        </w:rPr>
      </w:pPr>
    </w:p>
    <w:p w14:paraId="1BA2875F" w14:textId="77777777" w:rsidR="009A6329" w:rsidRPr="00D513A4" w:rsidRDefault="009A6329" w:rsidP="00723D30">
      <w:pPr>
        <w:pStyle w:val="Paragraphedeliste"/>
        <w:numPr>
          <w:ilvl w:val="0"/>
          <w:numId w:val="72"/>
        </w:numPr>
        <w:tabs>
          <w:tab w:val="left" w:pos="2460"/>
        </w:tabs>
        <w:rPr>
          <w:b/>
          <w:w w:val="85"/>
          <w:sz w:val="24"/>
          <w:szCs w:val="24"/>
        </w:rPr>
      </w:pPr>
      <w:r w:rsidRPr="00D513A4">
        <w:rPr>
          <w:b/>
          <w:w w:val="85"/>
          <w:sz w:val="24"/>
          <w:szCs w:val="24"/>
        </w:rPr>
        <w:t>Consistency of the work</w:t>
      </w:r>
    </w:p>
    <w:p w14:paraId="6145D955" w14:textId="67373CB5" w:rsidR="009A6329" w:rsidRPr="00876644" w:rsidRDefault="009A6329" w:rsidP="009A6329">
      <w:pPr>
        <w:tabs>
          <w:tab w:val="left" w:pos="2460"/>
        </w:tabs>
        <w:ind w:left="676"/>
        <w:rPr>
          <w:bCs/>
          <w:w w:val="85"/>
          <w:sz w:val="24"/>
          <w:szCs w:val="24"/>
          <w:lang w:val="en-US"/>
        </w:rPr>
      </w:pPr>
      <w:r w:rsidRPr="00876644">
        <w:rPr>
          <w:bCs/>
          <w:w w:val="85"/>
          <w:sz w:val="24"/>
          <w:szCs w:val="24"/>
          <w:lang w:val="en-US"/>
        </w:rPr>
        <w:t xml:space="preserve">Acquisition of a </w:t>
      </w:r>
      <w:r w:rsidR="005B1EA5" w:rsidRPr="00876644">
        <w:rPr>
          <w:bCs/>
          <w:w w:val="85"/>
          <w:sz w:val="24"/>
          <w:szCs w:val="24"/>
          <w:lang w:val="en-US"/>
        </w:rPr>
        <w:t>six wheeled dump truck for the municipality of Zoetele</w:t>
      </w:r>
    </w:p>
    <w:p w14:paraId="4FAF8258" w14:textId="77777777" w:rsidR="009A6329" w:rsidRPr="00D513A4" w:rsidRDefault="009A6329" w:rsidP="00723D30">
      <w:pPr>
        <w:pStyle w:val="Paragraphedeliste"/>
        <w:numPr>
          <w:ilvl w:val="0"/>
          <w:numId w:val="72"/>
        </w:numPr>
        <w:tabs>
          <w:tab w:val="left" w:pos="2460"/>
        </w:tabs>
        <w:rPr>
          <w:b/>
          <w:w w:val="85"/>
          <w:sz w:val="24"/>
          <w:szCs w:val="24"/>
        </w:rPr>
      </w:pPr>
      <w:r w:rsidRPr="00D513A4">
        <w:rPr>
          <w:b/>
          <w:w w:val="85"/>
          <w:sz w:val="24"/>
          <w:szCs w:val="24"/>
        </w:rPr>
        <w:t>Allotment</w:t>
      </w:r>
    </w:p>
    <w:p w14:paraId="1B285C76" w14:textId="250D5948" w:rsidR="009A6329" w:rsidRPr="00876644" w:rsidRDefault="009A6329" w:rsidP="009A6329">
      <w:pPr>
        <w:tabs>
          <w:tab w:val="left" w:pos="2460"/>
        </w:tabs>
        <w:ind w:left="676"/>
        <w:rPr>
          <w:bCs/>
          <w:w w:val="85"/>
          <w:sz w:val="24"/>
          <w:szCs w:val="24"/>
          <w:lang w:val="en-US"/>
        </w:rPr>
      </w:pPr>
      <w:r w:rsidRPr="00876644">
        <w:rPr>
          <w:bCs/>
          <w:w w:val="85"/>
          <w:sz w:val="24"/>
          <w:szCs w:val="24"/>
          <w:lang w:val="en-US"/>
        </w:rPr>
        <w:t>The tender notice consist of a single lot</w:t>
      </w:r>
      <w:r w:rsidR="00106AB0" w:rsidRPr="00876644">
        <w:rPr>
          <w:bCs/>
          <w:w w:val="85"/>
          <w:sz w:val="24"/>
          <w:szCs w:val="24"/>
          <w:lang w:val="en-US"/>
        </w:rPr>
        <w:t>.</w:t>
      </w:r>
    </w:p>
    <w:p w14:paraId="766FE352" w14:textId="77777777" w:rsidR="009A6329" w:rsidRPr="00876644" w:rsidRDefault="009A6329" w:rsidP="009A6329">
      <w:pPr>
        <w:tabs>
          <w:tab w:val="left" w:pos="2460"/>
        </w:tabs>
        <w:ind w:left="676"/>
        <w:rPr>
          <w:bCs/>
          <w:w w:val="85"/>
          <w:sz w:val="24"/>
          <w:szCs w:val="24"/>
          <w:lang w:val="en-US"/>
        </w:rPr>
      </w:pPr>
    </w:p>
    <w:p w14:paraId="3D70B36E" w14:textId="77777777" w:rsidR="009A6329" w:rsidRPr="00D513A4" w:rsidRDefault="009A6329" w:rsidP="00723D30">
      <w:pPr>
        <w:pStyle w:val="Paragraphedeliste"/>
        <w:numPr>
          <w:ilvl w:val="0"/>
          <w:numId w:val="72"/>
        </w:numPr>
        <w:tabs>
          <w:tab w:val="left" w:pos="2460"/>
        </w:tabs>
        <w:rPr>
          <w:b/>
          <w:w w:val="85"/>
          <w:sz w:val="24"/>
          <w:szCs w:val="24"/>
        </w:rPr>
      </w:pPr>
      <w:r w:rsidRPr="00D513A4">
        <w:rPr>
          <w:b/>
          <w:w w:val="85"/>
          <w:sz w:val="24"/>
          <w:szCs w:val="24"/>
        </w:rPr>
        <w:t>Estimated cost</w:t>
      </w:r>
    </w:p>
    <w:p w14:paraId="27A05981" w14:textId="12DFF29A" w:rsidR="009A6329" w:rsidRPr="00876644" w:rsidRDefault="009A6329" w:rsidP="009A6329">
      <w:pPr>
        <w:tabs>
          <w:tab w:val="left" w:pos="2460"/>
        </w:tabs>
        <w:ind w:left="676"/>
        <w:rPr>
          <w:bCs/>
          <w:w w:val="85"/>
          <w:sz w:val="24"/>
          <w:szCs w:val="24"/>
          <w:lang w:val="en-US"/>
        </w:rPr>
      </w:pPr>
      <w:r w:rsidRPr="00876644">
        <w:rPr>
          <w:bCs/>
          <w:w w:val="85"/>
          <w:sz w:val="24"/>
          <w:szCs w:val="24"/>
          <w:lang w:val="en-US"/>
        </w:rPr>
        <w:t xml:space="preserve">The estimated cost of the acquisition </w:t>
      </w:r>
      <w:r w:rsidR="008D498C" w:rsidRPr="00876644">
        <w:rPr>
          <w:bCs/>
          <w:w w:val="85"/>
          <w:sz w:val="24"/>
          <w:szCs w:val="24"/>
          <w:lang w:val="en-US"/>
        </w:rPr>
        <w:t>is sixty</w:t>
      </w:r>
      <w:r w:rsidRPr="00876644">
        <w:rPr>
          <w:b/>
          <w:w w:val="85"/>
          <w:sz w:val="24"/>
          <w:szCs w:val="24"/>
          <w:lang w:val="en-US"/>
        </w:rPr>
        <w:t xml:space="preserve"> million (</w:t>
      </w:r>
      <w:r w:rsidR="00106AB0" w:rsidRPr="00876644">
        <w:rPr>
          <w:b/>
          <w:w w:val="85"/>
          <w:sz w:val="24"/>
          <w:szCs w:val="24"/>
          <w:lang w:val="en-US"/>
        </w:rPr>
        <w:t>6</w:t>
      </w:r>
      <w:r w:rsidRPr="00876644">
        <w:rPr>
          <w:b/>
          <w:w w:val="85"/>
          <w:sz w:val="24"/>
          <w:szCs w:val="24"/>
          <w:lang w:val="en-US"/>
        </w:rPr>
        <w:t>0 000 000) CFA Francs</w:t>
      </w:r>
    </w:p>
    <w:p w14:paraId="4D967BD6" w14:textId="77777777" w:rsidR="009A6329" w:rsidRPr="00876644" w:rsidRDefault="009A6329" w:rsidP="009A6329">
      <w:pPr>
        <w:tabs>
          <w:tab w:val="left" w:pos="2460"/>
        </w:tabs>
        <w:ind w:left="676"/>
        <w:rPr>
          <w:bCs/>
          <w:w w:val="85"/>
          <w:sz w:val="36"/>
          <w:lang w:val="en-US"/>
        </w:rPr>
      </w:pPr>
    </w:p>
    <w:p w14:paraId="21198FA5" w14:textId="77777777" w:rsidR="009A6329" w:rsidRPr="00CB7550" w:rsidRDefault="009A6329" w:rsidP="00723D30">
      <w:pPr>
        <w:pStyle w:val="Corpsdetexte"/>
        <w:numPr>
          <w:ilvl w:val="0"/>
          <w:numId w:val="72"/>
        </w:numPr>
        <w:rPr>
          <w:b/>
        </w:rPr>
      </w:pPr>
      <w:r w:rsidRPr="00CB7550">
        <w:rPr>
          <w:b/>
        </w:rPr>
        <w:t>Estimated execution deadline</w:t>
      </w:r>
    </w:p>
    <w:p w14:paraId="6CA86AAE" w14:textId="0351096D" w:rsidR="009A6329" w:rsidRPr="00876644" w:rsidRDefault="009A6329" w:rsidP="009A6329">
      <w:pPr>
        <w:pStyle w:val="Corpsdetexte"/>
        <w:ind w:left="360"/>
        <w:rPr>
          <w:bCs/>
          <w:lang w:val="en-US"/>
        </w:rPr>
      </w:pPr>
      <w:r w:rsidRPr="00876644">
        <w:rPr>
          <w:bCs/>
          <w:lang w:val="en-US"/>
        </w:rPr>
        <w:t>The maximum time frame provided for by the Project Owner for the execution this acquisition is two (02) months. This time frame shall run from the date of notification of the administrative order to commence the services.</w:t>
      </w:r>
    </w:p>
    <w:p w14:paraId="141188D4" w14:textId="77777777" w:rsidR="009A6329" w:rsidRPr="00876644" w:rsidRDefault="009A6329" w:rsidP="009A6329">
      <w:pPr>
        <w:pStyle w:val="Corpsdetexte"/>
        <w:ind w:left="360"/>
        <w:rPr>
          <w:bCs/>
          <w:lang w:val="en-US"/>
        </w:rPr>
      </w:pPr>
    </w:p>
    <w:p w14:paraId="7FBAEAFA" w14:textId="77777777" w:rsidR="009A6329" w:rsidRPr="00CB7550" w:rsidRDefault="009A6329" w:rsidP="00723D30">
      <w:pPr>
        <w:pStyle w:val="Corpsdetexte"/>
        <w:numPr>
          <w:ilvl w:val="0"/>
          <w:numId w:val="72"/>
        </w:numPr>
        <w:rPr>
          <w:b/>
        </w:rPr>
      </w:pPr>
      <w:r w:rsidRPr="00CB7550">
        <w:rPr>
          <w:b/>
        </w:rPr>
        <w:t>Participation and origin</w:t>
      </w:r>
    </w:p>
    <w:p w14:paraId="40D58157" w14:textId="77777777" w:rsidR="009A6329" w:rsidRPr="00876644" w:rsidRDefault="009A6329" w:rsidP="009A6329">
      <w:pPr>
        <w:pStyle w:val="Corpsdetexte"/>
        <w:ind w:left="360"/>
        <w:rPr>
          <w:bCs/>
          <w:lang w:val="en-US"/>
        </w:rPr>
      </w:pPr>
      <w:r w:rsidRPr="00876644">
        <w:rPr>
          <w:bCs/>
          <w:lang w:val="en-US"/>
        </w:rPr>
        <w:t>Paticipation in this invitation tender is open ti Cameroonian enterprises.</w:t>
      </w:r>
    </w:p>
    <w:p w14:paraId="59CFBEA5" w14:textId="77777777" w:rsidR="009A6329" w:rsidRPr="00876644" w:rsidRDefault="009A6329" w:rsidP="009A6329">
      <w:pPr>
        <w:pStyle w:val="Corpsdetexte"/>
        <w:ind w:left="360"/>
        <w:rPr>
          <w:bCs/>
          <w:lang w:val="en-US"/>
        </w:rPr>
      </w:pPr>
    </w:p>
    <w:p w14:paraId="11D1AA31" w14:textId="77777777" w:rsidR="009A6329" w:rsidRPr="00D513A4" w:rsidRDefault="009A6329" w:rsidP="00723D30">
      <w:pPr>
        <w:pStyle w:val="Corpsdetexte"/>
        <w:numPr>
          <w:ilvl w:val="0"/>
          <w:numId w:val="72"/>
        </w:numPr>
        <w:rPr>
          <w:b/>
        </w:rPr>
      </w:pPr>
      <w:r w:rsidRPr="00D513A4">
        <w:rPr>
          <w:b/>
        </w:rPr>
        <w:t>Funding</w:t>
      </w:r>
    </w:p>
    <w:p w14:paraId="337AE302" w14:textId="77777777" w:rsidR="009A6329" w:rsidRPr="00876644" w:rsidRDefault="009A6329" w:rsidP="009A6329">
      <w:pPr>
        <w:pStyle w:val="Corpsdetexte"/>
        <w:rPr>
          <w:bCs/>
          <w:lang w:val="en-US"/>
        </w:rPr>
      </w:pPr>
      <w:r w:rsidRPr="00876644">
        <w:rPr>
          <w:bCs/>
          <w:lang w:val="en-US"/>
        </w:rPr>
        <w:t xml:space="preserve">      The works under this invitation to tender shall be financed by Public Investment Budget.</w:t>
      </w:r>
    </w:p>
    <w:p w14:paraId="0C6388F7" w14:textId="77777777" w:rsidR="009A6329" w:rsidRPr="00876644" w:rsidRDefault="009A6329" w:rsidP="009A6329">
      <w:pPr>
        <w:pStyle w:val="Corpsdetexte"/>
        <w:rPr>
          <w:bCs/>
          <w:lang w:val="en-US"/>
        </w:rPr>
      </w:pPr>
    </w:p>
    <w:p w14:paraId="618A18E9" w14:textId="77777777" w:rsidR="009A6329" w:rsidRPr="00D513A4" w:rsidRDefault="009A6329" w:rsidP="00723D30">
      <w:pPr>
        <w:pStyle w:val="Corpsdetexte"/>
        <w:numPr>
          <w:ilvl w:val="0"/>
          <w:numId w:val="72"/>
        </w:numPr>
        <w:rPr>
          <w:b/>
        </w:rPr>
      </w:pPr>
      <w:r w:rsidRPr="00D513A4">
        <w:rPr>
          <w:b/>
        </w:rPr>
        <w:t>Bidding method</w:t>
      </w:r>
    </w:p>
    <w:p w14:paraId="09EA90CB" w14:textId="77777777" w:rsidR="009A6329" w:rsidRPr="00876644" w:rsidRDefault="009A6329" w:rsidP="009A6329">
      <w:pPr>
        <w:pStyle w:val="Corpsdetexte"/>
        <w:rPr>
          <w:bCs/>
          <w:lang w:val="en-US"/>
        </w:rPr>
      </w:pPr>
      <w:r w:rsidRPr="00876644">
        <w:rPr>
          <w:bCs/>
          <w:lang w:val="en-US"/>
        </w:rPr>
        <w:t xml:space="preserve">      The mode of submission selected for this consultation is offline.</w:t>
      </w:r>
    </w:p>
    <w:p w14:paraId="06C16FAD" w14:textId="77777777" w:rsidR="009A6329" w:rsidRPr="00876644" w:rsidRDefault="009A6329" w:rsidP="009A6329">
      <w:pPr>
        <w:pStyle w:val="Corpsdetexte"/>
        <w:ind w:left="360"/>
        <w:rPr>
          <w:bCs/>
          <w:lang w:val="en-US"/>
        </w:rPr>
      </w:pPr>
    </w:p>
    <w:p w14:paraId="45E5EE9A" w14:textId="77777777" w:rsidR="009A6329" w:rsidRPr="00876644" w:rsidRDefault="009A6329" w:rsidP="009A6329">
      <w:pPr>
        <w:pStyle w:val="Corpsdetexte"/>
        <w:ind w:left="720"/>
        <w:rPr>
          <w:bCs/>
          <w:lang w:val="en-US"/>
        </w:rPr>
      </w:pPr>
    </w:p>
    <w:p w14:paraId="6A2E3574" w14:textId="77777777" w:rsidR="009A6329" w:rsidRPr="00876644" w:rsidRDefault="009A6329" w:rsidP="009A6329">
      <w:pPr>
        <w:pStyle w:val="Corpsdetexte"/>
        <w:ind w:left="720"/>
        <w:rPr>
          <w:bCs/>
          <w:lang w:val="en-US"/>
        </w:rPr>
      </w:pPr>
    </w:p>
    <w:p w14:paraId="1E4C73D0" w14:textId="77777777" w:rsidR="0091232C" w:rsidRPr="00876644" w:rsidRDefault="0091232C" w:rsidP="009A6329">
      <w:pPr>
        <w:pStyle w:val="Corpsdetexte"/>
        <w:ind w:left="720"/>
        <w:rPr>
          <w:bCs/>
          <w:lang w:val="en-US"/>
        </w:rPr>
      </w:pPr>
    </w:p>
    <w:p w14:paraId="7A5B03B4" w14:textId="77777777" w:rsidR="009A6329" w:rsidRPr="00876644" w:rsidRDefault="009A6329" w:rsidP="009A6329">
      <w:pPr>
        <w:pStyle w:val="Corpsdetexte"/>
        <w:ind w:left="720"/>
        <w:rPr>
          <w:bCs/>
          <w:lang w:val="en-US"/>
        </w:rPr>
      </w:pPr>
    </w:p>
    <w:p w14:paraId="20FF70F9" w14:textId="77777777" w:rsidR="009A6329" w:rsidRPr="00876644" w:rsidRDefault="009A6329" w:rsidP="009A6329">
      <w:pPr>
        <w:pStyle w:val="Corpsdetexte"/>
        <w:ind w:left="720"/>
        <w:rPr>
          <w:bCs/>
          <w:lang w:val="en-US"/>
        </w:rPr>
      </w:pPr>
    </w:p>
    <w:p w14:paraId="029DD0EF" w14:textId="77777777" w:rsidR="009A6329" w:rsidRPr="00F3332E" w:rsidRDefault="009A6329" w:rsidP="00723D30">
      <w:pPr>
        <w:pStyle w:val="Corpsdetexte"/>
        <w:numPr>
          <w:ilvl w:val="0"/>
          <w:numId w:val="72"/>
        </w:numPr>
        <w:rPr>
          <w:b/>
        </w:rPr>
      </w:pPr>
      <w:r w:rsidRPr="00F3332E">
        <w:rPr>
          <w:b/>
        </w:rPr>
        <w:lastRenderedPageBreak/>
        <w:t>Bid bond</w:t>
      </w:r>
    </w:p>
    <w:p w14:paraId="7B651772" w14:textId="06309D5C" w:rsidR="009A6329" w:rsidRPr="00876644" w:rsidRDefault="009A6329" w:rsidP="009A6329">
      <w:pPr>
        <w:pStyle w:val="Corpsdetexte"/>
        <w:rPr>
          <w:bCs/>
          <w:lang w:val="en-US"/>
        </w:rPr>
      </w:pPr>
      <w:r w:rsidRPr="00C70C8F">
        <w:rPr>
          <w:bCs/>
          <w:lang w:val="en-US"/>
        </w:rPr>
        <w:t xml:space="preserve">     </w:t>
      </w:r>
      <w:r w:rsidRPr="00876644">
        <w:rPr>
          <w:bCs/>
          <w:lang w:val="en-US"/>
        </w:rPr>
        <w:t xml:space="preserve">Each bidder must include in his administrative documents, a hand-endorsed and stamped bid bond, issued       by a financial body or institution approved by the Minister in charge of finance to issue bonds for public contractsand whose list appears in document 14 of the Tender File (TF), of an amount of </w:t>
      </w:r>
      <w:r w:rsidR="00CA6839" w:rsidRPr="00876644">
        <w:rPr>
          <w:b/>
          <w:lang w:val="en-US"/>
        </w:rPr>
        <w:t>one</w:t>
      </w:r>
      <w:r w:rsidRPr="00876644">
        <w:rPr>
          <w:b/>
          <w:lang w:val="en-US"/>
        </w:rPr>
        <w:t xml:space="preserve"> million</w:t>
      </w:r>
      <w:r w:rsidR="00CA6839" w:rsidRPr="00876644">
        <w:rPr>
          <w:b/>
          <w:lang w:val="en-US"/>
        </w:rPr>
        <w:t xml:space="preserve"> and two hundred thousand</w:t>
      </w:r>
      <w:r w:rsidRPr="00876644">
        <w:rPr>
          <w:b/>
          <w:lang w:val="en-US"/>
        </w:rPr>
        <w:t xml:space="preserve">  (</w:t>
      </w:r>
      <w:r w:rsidR="00CA6839" w:rsidRPr="00876644">
        <w:rPr>
          <w:b/>
          <w:lang w:val="en-US"/>
        </w:rPr>
        <w:t>1 2</w:t>
      </w:r>
      <w:r w:rsidRPr="00876644">
        <w:rPr>
          <w:b/>
          <w:lang w:val="en-US"/>
        </w:rPr>
        <w:t>00 000) CFA Francs.</w:t>
      </w:r>
      <w:r w:rsidRPr="00876644">
        <w:rPr>
          <w:bCs/>
          <w:lang w:val="en-US"/>
        </w:rPr>
        <w:t xml:space="preserve"> This security deposit must comply with the Circular letter n°000019/CL/MINMAP of 05 june 2024</w:t>
      </w:r>
      <w:r w:rsidR="0091232C" w:rsidRPr="00876644">
        <w:rPr>
          <w:bCs/>
          <w:lang w:val="en-US"/>
        </w:rPr>
        <w:t xml:space="preserve"> </w:t>
      </w:r>
      <w:r w:rsidRPr="00876644">
        <w:rPr>
          <w:bCs/>
          <w:lang w:val="en-US"/>
        </w:rPr>
        <w:t xml:space="preserve">relating to the procedures for the constitution, deposit, </w:t>
      </w:r>
      <w:r w:rsidR="00293D8F" w:rsidRPr="00876644">
        <w:rPr>
          <w:bCs/>
          <w:lang w:val="en-US"/>
        </w:rPr>
        <w:t>conservation, restitution</w:t>
      </w:r>
      <w:r w:rsidRPr="00876644">
        <w:rPr>
          <w:bCs/>
          <w:lang w:val="en-US"/>
        </w:rPr>
        <w:t xml:space="preserve"> and release of security deposits on Public Markets and v</w:t>
      </w:r>
      <w:r w:rsidR="0091232C" w:rsidRPr="00876644">
        <w:rPr>
          <w:bCs/>
          <w:lang w:val="en-US"/>
        </w:rPr>
        <w:t>a</w:t>
      </w:r>
      <w:r w:rsidRPr="00876644">
        <w:rPr>
          <w:bCs/>
          <w:lang w:val="en-US"/>
        </w:rPr>
        <w:t>lid up to thirty (30) daysbeyong the initial date limit of the validity of bids. The absence of the bid bond issued by a first-rate bank or financial body of first category authorised by the Minister in charge of Finance to issued bonds for public contracts shall lead to the immediate rejection of the offer. A bid bond submitted but that does not have any relation with the consultation concerned shall be considered as absent. The bid bond presented by a tenderer at the bid opening sessionshall not be accepted.</w:t>
      </w:r>
    </w:p>
    <w:p w14:paraId="70415A36" w14:textId="77777777" w:rsidR="009A6329" w:rsidRPr="00876644" w:rsidRDefault="009A6329" w:rsidP="009A6329">
      <w:pPr>
        <w:pStyle w:val="Corpsdetexte"/>
        <w:ind w:left="720"/>
        <w:rPr>
          <w:bCs/>
          <w:lang w:val="en-US"/>
        </w:rPr>
      </w:pPr>
    </w:p>
    <w:p w14:paraId="162ECCD2" w14:textId="77777777" w:rsidR="009A6329" w:rsidRPr="00F3332E" w:rsidRDefault="009A6329" w:rsidP="00723D30">
      <w:pPr>
        <w:pStyle w:val="Paragraphedeliste"/>
        <w:widowControl/>
        <w:numPr>
          <w:ilvl w:val="0"/>
          <w:numId w:val="72"/>
        </w:numPr>
        <w:autoSpaceDE/>
        <w:autoSpaceDN/>
        <w:spacing w:before="0"/>
        <w:jc w:val="left"/>
        <w:rPr>
          <w:b/>
          <w:bCs/>
          <w:lang w:val="en-GB"/>
        </w:rPr>
      </w:pPr>
      <w:r w:rsidRPr="00F3332E">
        <w:rPr>
          <w:b/>
          <w:bCs/>
          <w:lang w:val="en-GB"/>
        </w:rPr>
        <w:t>Consultation of Tender File</w:t>
      </w:r>
    </w:p>
    <w:p w14:paraId="1C7449DE" w14:textId="77777777" w:rsidR="009A6329" w:rsidRPr="00F3332E" w:rsidRDefault="009A6329" w:rsidP="009A6329">
      <w:pPr>
        <w:autoSpaceDN/>
        <w:rPr>
          <w:lang w:val="en-GB"/>
        </w:rPr>
      </w:pPr>
      <w:r w:rsidRPr="00F3332E">
        <w:rPr>
          <w:lang w:val="en-GB"/>
        </w:rPr>
        <w:t>The hard copy of the file may be consulted free of charge during working hours in the services of the PO/DPO at [place of consultation of tender file (SIGAMP service), door number, P.O. Box, telephone, fax, e-mail)] as soon as this notice is published.</w:t>
      </w:r>
    </w:p>
    <w:p w14:paraId="34427841" w14:textId="77777777" w:rsidR="009A6329" w:rsidRPr="00F3332E" w:rsidRDefault="009A6329" w:rsidP="009A6329">
      <w:pPr>
        <w:autoSpaceDN/>
        <w:rPr>
          <w:lang w:val="en-GB"/>
        </w:rPr>
      </w:pPr>
      <w:r w:rsidRPr="00F3332E">
        <w:rPr>
          <w:lang w:val="en-GB"/>
        </w:rPr>
        <w:t xml:space="preserve">It may equally be consulted </w:t>
      </w:r>
      <w:r w:rsidRPr="00F3332E">
        <w:rPr>
          <w:b/>
          <w:lang w:val="en-GB"/>
        </w:rPr>
        <w:t xml:space="preserve">online on the COLEPS platform at the following addresses: </w:t>
      </w:r>
      <w:hyperlink r:id="rId17" w:history="1">
        <w:r w:rsidRPr="00F3332E">
          <w:rPr>
            <w:rStyle w:val="Lienhypertexte"/>
            <w:lang w:val="en-GB"/>
          </w:rPr>
          <w:t>http://www.marchespublics.cm</w:t>
        </w:r>
      </w:hyperlink>
      <w:r w:rsidRPr="00F3332E">
        <w:rPr>
          <w:b/>
          <w:lang w:val="en-GB"/>
        </w:rPr>
        <w:t xml:space="preserve"> and </w:t>
      </w:r>
      <w:hyperlink r:id="rId18" w:history="1">
        <w:r w:rsidRPr="00F3332E">
          <w:rPr>
            <w:rStyle w:val="Lienhypertexte"/>
            <w:lang w:val="en-GB"/>
          </w:rPr>
          <w:t>http://www.publiccontracts.cm</w:t>
        </w:r>
      </w:hyperlink>
      <w:r w:rsidRPr="00F3332E">
        <w:rPr>
          <w:lang w:val="en-GB"/>
        </w:rPr>
        <w:t xml:space="preserve"> on the ARMP website (</w:t>
      </w:r>
      <w:hyperlink r:id="rId19" w:history="1">
        <w:r w:rsidRPr="00F3332E">
          <w:rPr>
            <w:rStyle w:val="Lienhypertexte"/>
            <w:lang w:val="en-GB"/>
          </w:rPr>
          <w:t>www.armp.cm</w:t>
        </w:r>
      </w:hyperlink>
      <w:r w:rsidRPr="00F3332E">
        <w:rPr>
          <w:lang w:val="en-GB"/>
        </w:rPr>
        <w:t>).</w:t>
      </w:r>
    </w:p>
    <w:p w14:paraId="750C2EB3" w14:textId="77777777" w:rsidR="009A6329" w:rsidRPr="0029472D" w:rsidRDefault="009A6329" w:rsidP="009A6329">
      <w:pPr>
        <w:autoSpaceDN/>
        <w:rPr>
          <w:i/>
          <w:iCs/>
          <w:sz w:val="10"/>
          <w:szCs w:val="10"/>
          <w:lang w:val="en-GB"/>
        </w:rPr>
      </w:pPr>
    </w:p>
    <w:p w14:paraId="6F68881A" w14:textId="193EF096" w:rsidR="009A6329" w:rsidRPr="008A0578" w:rsidRDefault="009A6329" w:rsidP="00723D30">
      <w:pPr>
        <w:pStyle w:val="Paragraphedeliste"/>
        <w:numPr>
          <w:ilvl w:val="0"/>
          <w:numId w:val="72"/>
        </w:numPr>
        <w:autoSpaceDN/>
        <w:rPr>
          <w:b/>
          <w:bCs/>
          <w:lang w:val="en-GB"/>
        </w:rPr>
      </w:pPr>
      <w:r w:rsidRPr="008A0578">
        <w:rPr>
          <w:b/>
          <w:bCs/>
          <w:lang w:val="en-GB"/>
        </w:rPr>
        <w:t xml:space="preserve"> Acquisition of tender file </w:t>
      </w:r>
    </w:p>
    <w:p w14:paraId="183A500C" w14:textId="210095A3" w:rsidR="009A6329" w:rsidRPr="00F3332E" w:rsidRDefault="009A6329" w:rsidP="009A6329">
      <w:pPr>
        <w:autoSpaceDN/>
        <w:rPr>
          <w:lang w:val="en-GB"/>
        </w:rPr>
      </w:pPr>
      <w:r w:rsidRPr="00F3332E">
        <w:rPr>
          <w:lang w:val="en-GB"/>
        </w:rPr>
        <w:t xml:space="preserve">The hard copy of the file may be obtained from [(place of withdrawal of the TF (service, door number, P.O. Box, telephone, fax, e-mail)] as soon as this notice is published against payment of a non-refundable sum of </w:t>
      </w:r>
      <w:r w:rsidR="00FB7FD5">
        <w:rPr>
          <w:b/>
          <w:bCs/>
          <w:lang w:val="en-GB"/>
        </w:rPr>
        <w:t>sixty thousand (6</w:t>
      </w:r>
      <w:r w:rsidRPr="00CA6839">
        <w:rPr>
          <w:b/>
          <w:bCs/>
          <w:lang w:val="en-GB"/>
        </w:rPr>
        <w:t>0 000) CFA Francs</w:t>
      </w:r>
      <w:r w:rsidRPr="00F3332E">
        <w:rPr>
          <w:lang w:val="en-GB"/>
        </w:rPr>
        <w:t xml:space="preserve">, payable at municipal recipe of Zoétélé. </w:t>
      </w:r>
    </w:p>
    <w:p w14:paraId="101DA6EB" w14:textId="77777777" w:rsidR="009A6329" w:rsidRPr="00F3332E" w:rsidRDefault="009A6329" w:rsidP="009A6329">
      <w:pPr>
        <w:autoSpaceDN/>
        <w:rPr>
          <w:lang w:val="en-GB"/>
        </w:rPr>
      </w:pPr>
      <w:r w:rsidRPr="00F3332E">
        <w:rPr>
          <w:lang w:val="en-GB"/>
        </w:rPr>
        <w:t xml:space="preserve">It is equally possible to obtain the electronic version of the Tender File by downloading it free of charge through the addresses indicated above. </w:t>
      </w:r>
    </w:p>
    <w:p w14:paraId="5C992E95" w14:textId="77777777" w:rsidR="009A6329" w:rsidRPr="00F3332E" w:rsidRDefault="009A6329" w:rsidP="009A6329">
      <w:pPr>
        <w:autoSpaceDN/>
        <w:rPr>
          <w:sz w:val="10"/>
          <w:szCs w:val="10"/>
          <w:lang w:val="en-GB"/>
        </w:rPr>
      </w:pPr>
    </w:p>
    <w:p w14:paraId="7B9CE038" w14:textId="09FBA167" w:rsidR="009A6329" w:rsidRPr="008A0578" w:rsidRDefault="009A6329" w:rsidP="00723D30">
      <w:pPr>
        <w:pStyle w:val="Paragraphedeliste"/>
        <w:numPr>
          <w:ilvl w:val="0"/>
          <w:numId w:val="72"/>
        </w:numPr>
        <w:autoSpaceDN/>
        <w:rPr>
          <w:b/>
          <w:bCs/>
          <w:lang w:val="en-GB"/>
        </w:rPr>
      </w:pPr>
      <w:r w:rsidRPr="008A0578">
        <w:rPr>
          <w:lang w:val="en-GB"/>
        </w:rPr>
        <w:t xml:space="preserve"> </w:t>
      </w:r>
      <w:r w:rsidRPr="008A0578">
        <w:rPr>
          <w:b/>
          <w:bCs/>
          <w:lang w:val="en-GB"/>
        </w:rPr>
        <w:t>Submission of bids</w:t>
      </w:r>
    </w:p>
    <w:p w14:paraId="4C52B93B" w14:textId="77777777" w:rsidR="009A6329" w:rsidRPr="00F3332E" w:rsidRDefault="009A6329" w:rsidP="009A6329">
      <w:pPr>
        <w:autoSpaceDN/>
        <w:rPr>
          <w:lang w:val="en-GB"/>
        </w:rPr>
      </w:pPr>
      <w:r w:rsidRPr="00F3332E">
        <w:rPr>
          <w:lang w:val="en-GB"/>
        </w:rPr>
        <w:t>Each bid shall be drafted in English or French</w:t>
      </w:r>
    </w:p>
    <w:p w14:paraId="1C98F410" w14:textId="77777777" w:rsidR="009A6329" w:rsidRPr="00F3332E" w:rsidRDefault="009A6329" w:rsidP="00723D30">
      <w:pPr>
        <w:widowControl/>
        <w:numPr>
          <w:ilvl w:val="0"/>
          <w:numId w:val="76"/>
        </w:numPr>
        <w:autoSpaceDE/>
        <w:autoSpaceDN/>
        <w:rPr>
          <w:lang w:val="en-GB"/>
        </w:rPr>
      </w:pPr>
      <w:r w:rsidRPr="00F3332E">
        <w:rPr>
          <w:lang w:val="en-GB"/>
        </w:rPr>
        <w:t>For submission off line, the offer in seven (7) copies including the original and six (6) copies marked as such, should reach office of public contract in the Zoétélé House Council no later than [deadline for receipt of bids] at [time limit] and should carry the indication:</w:t>
      </w:r>
    </w:p>
    <w:p w14:paraId="32D7C54F" w14:textId="77777777" w:rsidR="009A6329" w:rsidRPr="00F3332E" w:rsidRDefault="009A6329" w:rsidP="009A6329">
      <w:pPr>
        <w:autoSpaceDN/>
        <w:rPr>
          <w:b/>
          <w:bCs/>
          <w:sz w:val="10"/>
          <w:szCs w:val="10"/>
          <w:lang w:val="en-GB"/>
        </w:rPr>
      </w:pPr>
    </w:p>
    <w:p w14:paraId="1AB923B8" w14:textId="73AF417F" w:rsidR="009A6329" w:rsidRPr="00876644" w:rsidRDefault="009A6329" w:rsidP="00D7238B">
      <w:pPr>
        <w:tabs>
          <w:tab w:val="left" w:pos="2460"/>
        </w:tabs>
        <w:ind w:left="676"/>
        <w:rPr>
          <w:b/>
          <w:w w:val="85"/>
          <w:sz w:val="24"/>
          <w:szCs w:val="24"/>
          <w:lang w:val="en-US"/>
        </w:rPr>
      </w:pPr>
      <w:r w:rsidRPr="00876644">
        <w:rPr>
          <w:b/>
          <w:w w:val="85"/>
          <w:sz w:val="24"/>
          <w:szCs w:val="24"/>
          <w:lang w:val="en-US"/>
        </w:rPr>
        <w:t xml:space="preserve">OPEN NATIONAL INVITATION TO TENDER N°           </w:t>
      </w:r>
      <w:r w:rsidR="00CA6839" w:rsidRPr="00876644">
        <w:rPr>
          <w:b/>
          <w:w w:val="85"/>
          <w:sz w:val="24"/>
          <w:szCs w:val="24"/>
          <w:lang w:val="en-US"/>
        </w:rPr>
        <w:t xml:space="preserve">            </w:t>
      </w:r>
      <w:r w:rsidR="00D7238B">
        <w:rPr>
          <w:b/>
          <w:w w:val="85"/>
          <w:sz w:val="24"/>
          <w:szCs w:val="24"/>
          <w:lang w:val="en-US"/>
        </w:rPr>
        <w:t xml:space="preserve">           </w:t>
      </w:r>
      <w:r w:rsidRPr="00876644">
        <w:rPr>
          <w:b/>
          <w:w w:val="85"/>
          <w:sz w:val="24"/>
          <w:szCs w:val="24"/>
          <w:lang w:val="en-US"/>
        </w:rPr>
        <w:t xml:space="preserve"> /ONIT/ZOE-C/ITB/OF</w:t>
      </w:r>
    </w:p>
    <w:p w14:paraId="4B9C1047" w14:textId="3C91ABBE" w:rsidR="009A6329" w:rsidRPr="00876644" w:rsidRDefault="009A6329" w:rsidP="00CA6839">
      <w:pPr>
        <w:tabs>
          <w:tab w:val="left" w:pos="2460"/>
        </w:tabs>
        <w:ind w:left="676"/>
        <w:jc w:val="center"/>
        <w:rPr>
          <w:b/>
          <w:w w:val="85"/>
          <w:sz w:val="24"/>
          <w:szCs w:val="24"/>
          <w:lang w:val="en-US"/>
        </w:rPr>
      </w:pPr>
      <w:r w:rsidRPr="00876644">
        <w:rPr>
          <w:b/>
          <w:w w:val="85"/>
          <w:sz w:val="24"/>
          <w:szCs w:val="24"/>
          <w:lang w:val="en-US"/>
        </w:rPr>
        <w:t xml:space="preserve">FOR ACQUISITION OF A </w:t>
      </w:r>
      <w:r w:rsidR="00CF7A4C" w:rsidRPr="00876644">
        <w:rPr>
          <w:b/>
          <w:w w:val="85"/>
          <w:sz w:val="24"/>
          <w:szCs w:val="24"/>
          <w:lang w:val="en-US"/>
        </w:rPr>
        <w:t>OF A SIX WHEELED DUMP TRUCK</w:t>
      </w:r>
      <w:r w:rsidRPr="00876644">
        <w:rPr>
          <w:b/>
          <w:w w:val="85"/>
          <w:sz w:val="24"/>
          <w:szCs w:val="24"/>
          <w:lang w:val="en-US"/>
        </w:rPr>
        <w:t xml:space="preserve"> FOR THE MUNICIPALITY OF ZOETELE, ZOETELE COUNCIL, DJA AND LOBO DIVISION, SOUTH REGION</w:t>
      </w:r>
    </w:p>
    <w:p w14:paraId="3D2943BE" w14:textId="4F13859E" w:rsidR="009A6329" w:rsidRPr="00876644" w:rsidRDefault="009A6329" w:rsidP="00CA6839">
      <w:pPr>
        <w:tabs>
          <w:tab w:val="left" w:pos="2460"/>
        </w:tabs>
        <w:ind w:left="676"/>
        <w:jc w:val="center"/>
        <w:rPr>
          <w:b/>
          <w:w w:val="85"/>
          <w:sz w:val="24"/>
          <w:szCs w:val="24"/>
          <w:lang w:val="en-US"/>
        </w:rPr>
      </w:pPr>
      <w:r w:rsidRPr="00876644">
        <w:rPr>
          <w:b/>
          <w:w w:val="85"/>
          <w:sz w:val="24"/>
          <w:szCs w:val="24"/>
          <w:lang w:val="en-US"/>
        </w:rPr>
        <w:t>« in emergency procedure »</w:t>
      </w:r>
    </w:p>
    <w:p w14:paraId="7318A297" w14:textId="77777777" w:rsidR="009A6329" w:rsidRPr="0029472D" w:rsidRDefault="009A6329" w:rsidP="009A6329">
      <w:pPr>
        <w:autoSpaceDN/>
        <w:jc w:val="center"/>
        <w:rPr>
          <w:i/>
          <w:iCs/>
          <w:color w:val="C0504D" w:themeColor="accent2"/>
          <w:lang w:val="en-GB"/>
        </w:rPr>
      </w:pPr>
    </w:p>
    <w:p w14:paraId="13228181" w14:textId="3AF9F037" w:rsidR="009A6329" w:rsidRPr="0029472D" w:rsidRDefault="009A6329" w:rsidP="00CA6839">
      <w:pPr>
        <w:autoSpaceDN/>
        <w:jc w:val="center"/>
        <w:rPr>
          <w:i/>
          <w:iCs/>
          <w:color w:val="C0504D" w:themeColor="accent2"/>
          <w:lang w:val="en-GB"/>
        </w:rPr>
      </w:pPr>
      <w:r w:rsidRPr="0029472D">
        <w:rPr>
          <w:b/>
          <w:bCs/>
          <w:i/>
          <w:iCs/>
          <w:color w:val="C0504D" w:themeColor="accent2"/>
          <w:lang w:val="en-GB"/>
        </w:rPr>
        <w:t>“To be opened only during the bid-opening session</w:t>
      </w:r>
      <w:r w:rsidRPr="0029472D">
        <w:rPr>
          <w:i/>
          <w:iCs/>
          <w:color w:val="C0504D" w:themeColor="accent2"/>
          <w:lang w:val="en-GB"/>
        </w:rPr>
        <w:t>”</w:t>
      </w:r>
    </w:p>
    <w:p w14:paraId="2DCEF513" w14:textId="77777777" w:rsidR="009A6329" w:rsidRPr="00013B9F" w:rsidRDefault="009A6329" w:rsidP="00CA6839">
      <w:pPr>
        <w:autoSpaceDN/>
        <w:jc w:val="center"/>
        <w:rPr>
          <w:i/>
          <w:iCs/>
          <w:color w:val="C0504D" w:themeColor="accent2"/>
          <w:sz w:val="10"/>
          <w:szCs w:val="10"/>
          <w:lang w:val="en-GB"/>
        </w:rPr>
      </w:pPr>
    </w:p>
    <w:p w14:paraId="779CB11E" w14:textId="28DBEDE6" w:rsidR="009A6329" w:rsidRPr="008A0578" w:rsidRDefault="009A6329" w:rsidP="00723D30">
      <w:pPr>
        <w:pStyle w:val="Paragraphedeliste"/>
        <w:numPr>
          <w:ilvl w:val="0"/>
          <w:numId w:val="72"/>
        </w:numPr>
        <w:autoSpaceDN/>
        <w:rPr>
          <w:b/>
          <w:lang w:val="en-GB"/>
        </w:rPr>
      </w:pPr>
      <w:r w:rsidRPr="008A0578">
        <w:rPr>
          <w:b/>
          <w:i/>
          <w:iCs/>
          <w:lang w:val="en-GB"/>
        </w:rPr>
        <w:t xml:space="preserve">  </w:t>
      </w:r>
      <w:r w:rsidRPr="008A0578">
        <w:rPr>
          <w:b/>
          <w:lang w:val="en-GB"/>
        </w:rPr>
        <w:t xml:space="preserve">Admissibility of bids </w:t>
      </w:r>
    </w:p>
    <w:p w14:paraId="5143B639" w14:textId="77777777" w:rsidR="009A6329" w:rsidRPr="001E0DBA" w:rsidRDefault="009A6329" w:rsidP="009A6329">
      <w:pPr>
        <w:autoSpaceDN/>
        <w:rPr>
          <w:lang w:val="en-GB"/>
        </w:rPr>
      </w:pPr>
      <w:r w:rsidRPr="001E0DBA">
        <w:rPr>
          <w:lang w:val="en-GB"/>
        </w:rPr>
        <w:t>The administrative documents, the technical offer and the financial offer must be placed in separate envelopes and submitted in a sealed envelope.</w:t>
      </w:r>
    </w:p>
    <w:p w14:paraId="2DB278F5" w14:textId="77777777" w:rsidR="009A6329" w:rsidRPr="001E0DBA" w:rsidRDefault="009A6329" w:rsidP="009A6329">
      <w:pPr>
        <w:autoSpaceDN/>
        <w:rPr>
          <w:lang w:val="en-GB"/>
        </w:rPr>
      </w:pPr>
      <w:r w:rsidRPr="001E0DBA">
        <w:rPr>
          <w:lang w:val="en-GB"/>
        </w:rPr>
        <w:t>The Project Owner shall not accept:</w:t>
      </w:r>
    </w:p>
    <w:p w14:paraId="32D71716" w14:textId="77777777" w:rsidR="009A6329" w:rsidRPr="001E0DBA" w:rsidRDefault="009A6329" w:rsidP="00723D30">
      <w:pPr>
        <w:widowControl/>
        <w:numPr>
          <w:ilvl w:val="0"/>
          <w:numId w:val="77"/>
        </w:numPr>
        <w:autoSpaceDE/>
        <w:autoSpaceDN/>
        <w:rPr>
          <w:lang w:val="en-GB"/>
        </w:rPr>
      </w:pPr>
      <w:r w:rsidRPr="001E0DBA">
        <w:rPr>
          <w:lang w:val="en-GB"/>
        </w:rPr>
        <w:t>Bids bearing information on the identity of the tenderers;</w:t>
      </w:r>
    </w:p>
    <w:p w14:paraId="009D76CC" w14:textId="77777777" w:rsidR="009A6329" w:rsidRPr="001E0DBA" w:rsidRDefault="009A6329" w:rsidP="00723D30">
      <w:pPr>
        <w:widowControl/>
        <w:numPr>
          <w:ilvl w:val="0"/>
          <w:numId w:val="77"/>
        </w:numPr>
        <w:autoSpaceDE/>
        <w:autoSpaceDN/>
        <w:rPr>
          <w:lang w:val="en-GB"/>
        </w:rPr>
      </w:pPr>
      <w:r w:rsidRPr="001E0DBA">
        <w:rPr>
          <w:lang w:val="en-GB"/>
        </w:rPr>
        <w:t>Bids submitted after the closing date and time for submission of bids;</w:t>
      </w:r>
    </w:p>
    <w:p w14:paraId="33E30E62" w14:textId="77777777" w:rsidR="009A6329" w:rsidRPr="001E0DBA" w:rsidRDefault="009A6329" w:rsidP="00723D30">
      <w:pPr>
        <w:widowControl/>
        <w:numPr>
          <w:ilvl w:val="0"/>
          <w:numId w:val="77"/>
        </w:numPr>
        <w:autoSpaceDE/>
        <w:autoSpaceDN/>
        <w:rPr>
          <w:lang w:val="en-GB"/>
        </w:rPr>
      </w:pPr>
      <w:r w:rsidRPr="001E0DBA">
        <w:rPr>
          <w:lang w:val="en-GB"/>
        </w:rPr>
        <w:t>Envelopes without indication on the identity of the Invitation to Tender;</w:t>
      </w:r>
    </w:p>
    <w:p w14:paraId="28AB87C4" w14:textId="77777777" w:rsidR="009A6329" w:rsidRPr="001E0DBA" w:rsidRDefault="009A6329" w:rsidP="00723D30">
      <w:pPr>
        <w:widowControl/>
        <w:numPr>
          <w:ilvl w:val="0"/>
          <w:numId w:val="77"/>
        </w:numPr>
        <w:autoSpaceDE/>
        <w:autoSpaceDN/>
        <w:rPr>
          <w:lang w:val="en-GB"/>
        </w:rPr>
      </w:pPr>
      <w:r w:rsidRPr="001E0DBA">
        <w:rPr>
          <w:bCs/>
          <w:lang w:val="en-GB"/>
        </w:rPr>
        <w:t>Bids non-compliant with the bidding mode;</w:t>
      </w:r>
    </w:p>
    <w:p w14:paraId="57843817" w14:textId="77777777" w:rsidR="009A6329" w:rsidRPr="001E0DBA" w:rsidRDefault="009A6329" w:rsidP="00723D30">
      <w:pPr>
        <w:widowControl/>
        <w:numPr>
          <w:ilvl w:val="0"/>
          <w:numId w:val="77"/>
        </w:numPr>
        <w:autoSpaceDE/>
        <w:autoSpaceDN/>
        <w:rPr>
          <w:lang w:val="en-GB"/>
        </w:rPr>
      </w:pPr>
      <w:r w:rsidRPr="001E0DBA">
        <w:rPr>
          <w:bCs/>
          <w:lang w:val="en-GB"/>
        </w:rPr>
        <w:t>Failure to comply with the number of copies specified in the RPAO or offer in copies only;</w:t>
      </w:r>
    </w:p>
    <w:p w14:paraId="0668B04D" w14:textId="77777777" w:rsidR="009A6329" w:rsidRPr="001E0DBA" w:rsidRDefault="009A6329" w:rsidP="009A6329">
      <w:pPr>
        <w:autoSpaceDN/>
        <w:rPr>
          <w:b/>
          <w:sz w:val="10"/>
          <w:szCs w:val="10"/>
          <w:u w:val="single"/>
          <w:lang w:val="en-GB"/>
        </w:rPr>
      </w:pPr>
    </w:p>
    <w:p w14:paraId="6FC4499C" w14:textId="77777777" w:rsidR="00E9609D" w:rsidRDefault="009A6329" w:rsidP="00E9609D">
      <w:pPr>
        <w:autoSpaceDN/>
        <w:jc w:val="both"/>
        <w:rPr>
          <w:u w:val="single"/>
          <w:lang w:val="en-GB"/>
        </w:rPr>
      </w:pPr>
      <w:r w:rsidRPr="001E0DBA">
        <w:rPr>
          <w:b/>
          <w:b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1E0DBA">
        <w:rPr>
          <w:lang w:val="en-GB"/>
        </w:rPr>
        <w:t xml:space="preserve"> A bid bond submitted but not relating to consultation concerned shall be considered as absent. A bid bond presented by a bidder during the bid opening session shall not be accepted.</w:t>
      </w:r>
      <w:r w:rsidRPr="001E0DBA">
        <w:rPr>
          <w:u w:val="single"/>
          <w:lang w:val="en-GB"/>
        </w:rPr>
        <w:t xml:space="preserve"> </w:t>
      </w:r>
    </w:p>
    <w:p w14:paraId="35335F95" w14:textId="7CB67600" w:rsidR="009A6329" w:rsidRPr="00E9609D" w:rsidRDefault="009A6329" w:rsidP="00723D30">
      <w:pPr>
        <w:pStyle w:val="Paragraphedeliste"/>
        <w:numPr>
          <w:ilvl w:val="0"/>
          <w:numId w:val="72"/>
        </w:numPr>
        <w:autoSpaceDN/>
        <w:rPr>
          <w:u w:val="single"/>
          <w:lang w:val="en-GB"/>
        </w:rPr>
      </w:pPr>
      <w:r w:rsidRPr="00E9609D">
        <w:rPr>
          <w:b/>
          <w:bCs/>
          <w:lang w:val="en-GB"/>
        </w:rPr>
        <w:lastRenderedPageBreak/>
        <w:t xml:space="preserve"> Opening of bids</w:t>
      </w:r>
    </w:p>
    <w:p w14:paraId="0EE6BA43" w14:textId="77777777" w:rsidR="009A6329" w:rsidRPr="001E0DBA" w:rsidRDefault="009A6329" w:rsidP="009A6329">
      <w:pPr>
        <w:autoSpaceDN/>
        <w:rPr>
          <w:sz w:val="10"/>
          <w:szCs w:val="10"/>
          <w:lang w:val="en-GB"/>
        </w:rPr>
      </w:pPr>
    </w:p>
    <w:p w14:paraId="44845BBB" w14:textId="5C27A0DD" w:rsidR="009A6329" w:rsidRPr="001E0DBA" w:rsidRDefault="009A6329" w:rsidP="009A6329">
      <w:pPr>
        <w:autoSpaceDN/>
        <w:jc w:val="both"/>
        <w:rPr>
          <w:lang w:val="en-GB"/>
        </w:rPr>
      </w:pPr>
      <w:r w:rsidRPr="001E0DBA">
        <w:rPr>
          <w:lang w:val="en-GB"/>
        </w:rPr>
        <w:t>The bids shall be opened in single phase and shall take place on</w:t>
      </w:r>
      <w:r>
        <w:rPr>
          <w:lang w:val="en-GB"/>
        </w:rPr>
        <w:t xml:space="preserve"> _____________________</w:t>
      </w:r>
      <w:r w:rsidRPr="001E0DBA">
        <w:rPr>
          <w:lang w:val="en-GB"/>
        </w:rPr>
        <w:t xml:space="preserve"> at </w:t>
      </w:r>
      <w:r>
        <w:rPr>
          <w:lang w:val="en-GB"/>
        </w:rPr>
        <w:t>15 hours</w:t>
      </w:r>
      <w:r w:rsidRPr="001E0DBA">
        <w:rPr>
          <w:lang w:val="en-GB"/>
        </w:rPr>
        <w:t xml:space="preserve"> by the Project Owner Tenders Board in the deliberation room, located at Zoétélé House Council.</w:t>
      </w:r>
    </w:p>
    <w:p w14:paraId="24BFE209" w14:textId="77777777" w:rsidR="009A6329" w:rsidRPr="001E0DBA" w:rsidRDefault="009A6329" w:rsidP="009A6329">
      <w:pPr>
        <w:autoSpaceDN/>
        <w:jc w:val="both"/>
        <w:rPr>
          <w:sz w:val="10"/>
          <w:szCs w:val="10"/>
          <w:lang w:val="en-GB"/>
        </w:rPr>
      </w:pPr>
    </w:p>
    <w:p w14:paraId="704F4996" w14:textId="77777777" w:rsidR="009A6329" w:rsidRPr="001E0DBA" w:rsidRDefault="009A6329" w:rsidP="009A6329">
      <w:pPr>
        <w:autoSpaceDN/>
        <w:rPr>
          <w:lang w:val="en-GB"/>
        </w:rPr>
      </w:pPr>
      <w:r w:rsidRPr="001E0DBA">
        <w:rPr>
          <w:lang w:val="en-GB"/>
        </w:rPr>
        <w:t>Only tenderers may attend this opening session or be represented by a person of their choice, duly authorised, even in case of a group of companies.</w:t>
      </w:r>
    </w:p>
    <w:p w14:paraId="2CC6E2EC" w14:textId="77777777" w:rsidR="009A6329" w:rsidRPr="001E0DBA" w:rsidRDefault="009A6329" w:rsidP="009A6329">
      <w:pPr>
        <w:autoSpaceDN/>
        <w:rPr>
          <w:sz w:val="10"/>
          <w:szCs w:val="10"/>
          <w:lang w:val="en-GB"/>
        </w:rPr>
      </w:pPr>
    </w:p>
    <w:p w14:paraId="64FC5312" w14:textId="77777777" w:rsidR="009A6329" w:rsidRPr="001E0DBA" w:rsidRDefault="009A6329" w:rsidP="009A6329">
      <w:pPr>
        <w:autoSpaceDN/>
        <w:rPr>
          <w:bCs/>
          <w:lang w:val="en-GB"/>
        </w:rPr>
      </w:pPr>
      <w:r w:rsidRPr="001E0DBA">
        <w:rPr>
          <w:b/>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1E0DBA">
        <w:rPr>
          <w:bCs/>
          <w:lang w:val="en-GB"/>
        </w:rPr>
        <w:t xml:space="preserve">. They shall be no later than 3 (three) months old from the original deadline for the submission of tenders or must have been issued after the date of signature of the Tender Notice. </w:t>
      </w:r>
    </w:p>
    <w:p w14:paraId="3F0BC37D" w14:textId="77777777" w:rsidR="009A6329" w:rsidRDefault="009A6329" w:rsidP="009A6329">
      <w:pPr>
        <w:autoSpaceDN/>
        <w:rPr>
          <w:bCs/>
          <w:sz w:val="10"/>
          <w:szCs w:val="10"/>
          <w:lang w:val="en-GB"/>
        </w:rPr>
      </w:pPr>
    </w:p>
    <w:p w14:paraId="4157661B" w14:textId="77777777" w:rsidR="009A6329" w:rsidRPr="001E0DBA" w:rsidRDefault="009A6329" w:rsidP="009A6329">
      <w:pPr>
        <w:autoSpaceDN/>
        <w:rPr>
          <w:bCs/>
          <w:lang w:val="en-GB"/>
        </w:rPr>
      </w:pPr>
      <w:r w:rsidRPr="001E0DBA">
        <w:rPr>
          <w:bCs/>
          <w:lang w:val="en-GB"/>
        </w:rPr>
        <w:t>In case of absence or non-conformity of a document in the administrative file during the opening of bids, after a 48(forty-eight) hours deadline granted by the Board, the file shall be rejected.</w:t>
      </w:r>
    </w:p>
    <w:p w14:paraId="50F4EF87" w14:textId="77777777" w:rsidR="009A6329" w:rsidRPr="001E0DBA" w:rsidRDefault="009A6329" w:rsidP="009A6329">
      <w:pPr>
        <w:autoSpaceDN/>
        <w:rPr>
          <w:lang w:val="en-GB"/>
        </w:rPr>
      </w:pPr>
      <w:r w:rsidRPr="001E0DBA">
        <w:rPr>
          <w:lang w:val="en-GB"/>
        </w:rPr>
        <w:t>[The opening of bids must take place no later than one hour after the deadline for receipt of tenders set out in the Tender File].</w:t>
      </w:r>
    </w:p>
    <w:p w14:paraId="5F95E016" w14:textId="77777777" w:rsidR="009A6329" w:rsidRPr="001E0DBA" w:rsidRDefault="009A6329" w:rsidP="009A6329">
      <w:pPr>
        <w:autoSpaceDN/>
        <w:rPr>
          <w:sz w:val="10"/>
          <w:szCs w:val="10"/>
          <w:lang w:val="en-GB"/>
        </w:rPr>
      </w:pPr>
    </w:p>
    <w:p w14:paraId="13C2A83A" w14:textId="2E910DE7" w:rsidR="009A6329" w:rsidRPr="00E9609D" w:rsidRDefault="009A6329" w:rsidP="00723D30">
      <w:pPr>
        <w:pStyle w:val="Paragraphedeliste"/>
        <w:numPr>
          <w:ilvl w:val="0"/>
          <w:numId w:val="72"/>
        </w:numPr>
        <w:autoSpaceDN/>
        <w:rPr>
          <w:b/>
          <w:bCs/>
          <w:lang w:val="en-GB"/>
        </w:rPr>
      </w:pPr>
      <w:r w:rsidRPr="00E9609D">
        <w:rPr>
          <w:b/>
          <w:bCs/>
          <w:lang w:val="en-GB"/>
        </w:rPr>
        <w:t xml:space="preserve"> Evaluation criteria</w:t>
      </w:r>
    </w:p>
    <w:p w14:paraId="2DBC72B1" w14:textId="77777777" w:rsidR="009A6329" w:rsidRPr="001E0DBA" w:rsidRDefault="009A6329" w:rsidP="009A6329">
      <w:pPr>
        <w:autoSpaceDN/>
        <w:rPr>
          <w:sz w:val="10"/>
          <w:szCs w:val="10"/>
          <w:lang w:val="en-GB"/>
        </w:rPr>
      </w:pPr>
    </w:p>
    <w:p w14:paraId="3188BDED" w14:textId="1B38F53C" w:rsidR="009A6329" w:rsidRPr="001E0DBA" w:rsidRDefault="009A6329" w:rsidP="009A6329">
      <w:pPr>
        <w:autoSpaceDN/>
        <w:rPr>
          <w:b/>
          <w:bCs/>
          <w:lang w:val="en-GB"/>
        </w:rPr>
      </w:pPr>
      <w:r w:rsidRPr="001E0DBA">
        <w:rPr>
          <w:b/>
          <w:bCs/>
          <w:lang w:val="en-GB"/>
        </w:rPr>
        <w:t>15.1 Eliminatory criteria</w:t>
      </w:r>
    </w:p>
    <w:p w14:paraId="65EB0DD4" w14:textId="77777777" w:rsidR="009A6329" w:rsidRPr="00934EEA" w:rsidRDefault="009A6329" w:rsidP="009A6329">
      <w:pPr>
        <w:autoSpaceDN/>
        <w:rPr>
          <w:i/>
          <w:iCs/>
          <w:sz w:val="10"/>
          <w:szCs w:val="10"/>
          <w:lang w:val="en-GB"/>
        </w:rPr>
      </w:pPr>
    </w:p>
    <w:p w14:paraId="057E6AF7" w14:textId="77777777" w:rsidR="009A6329" w:rsidRPr="001E0DBA" w:rsidRDefault="009A6329" w:rsidP="009A6329">
      <w:pPr>
        <w:autoSpaceDN/>
      </w:pPr>
      <w:r w:rsidRPr="001E0DBA">
        <w:t>The eliminatory criteria include:</w:t>
      </w:r>
    </w:p>
    <w:p w14:paraId="5DDA3D40" w14:textId="164C15B6" w:rsidR="009A6329" w:rsidRPr="001E0DBA" w:rsidRDefault="00B643DD" w:rsidP="00723D30">
      <w:pPr>
        <w:widowControl/>
        <w:numPr>
          <w:ilvl w:val="0"/>
          <w:numId w:val="74"/>
        </w:numPr>
        <w:autoSpaceDE/>
        <w:autoSpaceDN/>
        <w:ind w:left="567"/>
        <w:rPr>
          <w:lang w:val="en-GB"/>
        </w:rPr>
      </w:pPr>
      <w:r w:rsidRPr="00876644">
        <w:rPr>
          <w:sz w:val="21"/>
          <w:szCs w:val="21"/>
          <w:shd w:val="clear" w:color="auto" w:fill="F8F4F1"/>
          <w:lang w:val="en-US"/>
        </w:rPr>
        <w:t xml:space="preserve">Absence of the bid bond, which must be validated by the CDEC (This bond must comply with the provisions of Circular Letter No. 000019/LC/MINMAP of June 5, 2024, regarding the procedures for constitution, deposit, safekeeping, restitution, and release of bonds in public procurement, and must be valid) up to sixty (60) days beyond the initial validity date of the bids) at the opening of the tenders; </w:t>
      </w:r>
    </w:p>
    <w:p w14:paraId="186CB0F2" w14:textId="77777777" w:rsidR="009A6329" w:rsidRPr="001E0DBA" w:rsidRDefault="009A6329" w:rsidP="00723D30">
      <w:pPr>
        <w:widowControl/>
        <w:numPr>
          <w:ilvl w:val="0"/>
          <w:numId w:val="74"/>
        </w:numPr>
        <w:autoSpaceDE/>
        <w:autoSpaceDN/>
        <w:ind w:left="567"/>
        <w:rPr>
          <w:lang w:val="en-GB"/>
        </w:rPr>
      </w:pPr>
      <w:r w:rsidRPr="001E0DBA">
        <w:rPr>
          <w:lang w:val="en-GB"/>
        </w:rPr>
        <w:t xml:space="preserve">Failure to submit, beyond the 48(forty-eight) hours deadline after the opening of bids, a document of the administrative file deemed non-compliant or absent (except the bid bond);   </w:t>
      </w:r>
    </w:p>
    <w:p w14:paraId="1CCCEE96" w14:textId="77777777" w:rsidR="009A6329" w:rsidRPr="001E0DBA" w:rsidRDefault="009A6329" w:rsidP="00723D30">
      <w:pPr>
        <w:widowControl/>
        <w:numPr>
          <w:ilvl w:val="0"/>
          <w:numId w:val="74"/>
        </w:numPr>
        <w:autoSpaceDE/>
        <w:autoSpaceDN/>
        <w:ind w:left="567"/>
        <w:rPr>
          <w:lang w:val="en-GB"/>
        </w:rPr>
      </w:pPr>
      <w:r w:rsidRPr="001E0DBA">
        <w:rPr>
          <w:lang w:val="en-GB"/>
        </w:rPr>
        <w:t>False declarations, fraudulent schemes or forged documents;</w:t>
      </w:r>
    </w:p>
    <w:p w14:paraId="7CE9AC95" w14:textId="6236D4D5" w:rsidR="009A6329" w:rsidRPr="001E0DBA" w:rsidRDefault="009A6329" w:rsidP="00723D30">
      <w:pPr>
        <w:widowControl/>
        <w:numPr>
          <w:ilvl w:val="0"/>
          <w:numId w:val="74"/>
        </w:numPr>
        <w:autoSpaceDE/>
        <w:autoSpaceDN/>
        <w:ind w:left="567"/>
        <w:rPr>
          <w:lang w:val="en-GB"/>
        </w:rPr>
      </w:pPr>
      <w:r w:rsidRPr="001E0DBA">
        <w:rPr>
          <w:lang w:val="en-GB"/>
        </w:rPr>
        <w:t xml:space="preserve">Failure to comply with </w:t>
      </w:r>
      <w:r w:rsidR="00901FB1">
        <w:rPr>
          <w:lang w:val="en-GB"/>
        </w:rPr>
        <w:t>7</w:t>
      </w:r>
      <w:r w:rsidR="00E9609D">
        <w:rPr>
          <w:lang w:val="en-GB"/>
        </w:rPr>
        <w:t>5</w:t>
      </w:r>
      <w:r w:rsidR="00901FB1">
        <w:rPr>
          <w:lang w:val="en-GB"/>
        </w:rPr>
        <w:t>% (</w:t>
      </w:r>
      <w:r w:rsidR="00D509DF">
        <w:rPr>
          <w:lang w:val="en-GB"/>
        </w:rPr>
        <w:t>seventy per cent)</w:t>
      </w:r>
      <w:r w:rsidR="00901FB1">
        <w:rPr>
          <w:lang w:val="en-GB"/>
        </w:rPr>
        <w:t xml:space="preserve"> of</w:t>
      </w:r>
      <w:r>
        <w:rPr>
          <w:lang w:val="en-GB"/>
        </w:rPr>
        <w:t xml:space="preserve"> “yes”</w:t>
      </w:r>
      <w:r w:rsidRPr="001E0DBA">
        <w:rPr>
          <w:lang w:val="en-GB"/>
        </w:rPr>
        <w:t xml:space="preserve"> essential criteria</w:t>
      </w:r>
      <w:r>
        <w:rPr>
          <w:lang w:val="en-GB"/>
        </w:rPr>
        <w:t xml:space="preserve"> ;</w:t>
      </w:r>
    </w:p>
    <w:p w14:paraId="2B8EC3E5" w14:textId="77777777" w:rsidR="009A6329" w:rsidRPr="001E0DBA" w:rsidRDefault="009A6329" w:rsidP="00723D30">
      <w:pPr>
        <w:widowControl/>
        <w:numPr>
          <w:ilvl w:val="0"/>
          <w:numId w:val="74"/>
        </w:numPr>
        <w:autoSpaceDE/>
        <w:autoSpaceDN/>
        <w:ind w:left="567"/>
        <w:rPr>
          <w:lang w:val="en-GB"/>
        </w:rPr>
      </w:pPr>
      <w:r w:rsidRPr="001E0DBA">
        <w:rPr>
          <w:lang w:val="en-GB"/>
        </w:rPr>
        <w:t>Absence of the sworn statement for not having abandoned contracts during the last three years;</w:t>
      </w:r>
    </w:p>
    <w:p w14:paraId="1EFDF419" w14:textId="77777777" w:rsidR="009A6329" w:rsidRPr="001E0DBA" w:rsidRDefault="009A6329" w:rsidP="00723D30">
      <w:pPr>
        <w:widowControl/>
        <w:numPr>
          <w:ilvl w:val="0"/>
          <w:numId w:val="74"/>
        </w:numPr>
        <w:autoSpaceDE/>
        <w:autoSpaceDN/>
        <w:ind w:left="567"/>
        <w:rPr>
          <w:lang w:val="en-GB"/>
        </w:rPr>
      </w:pPr>
      <w:r w:rsidRPr="001E0DBA">
        <w:rPr>
          <w:lang w:val="en-GB"/>
        </w:rPr>
        <w:t>Failure to comply with bids file format;</w:t>
      </w:r>
    </w:p>
    <w:p w14:paraId="0F8A16A3" w14:textId="77777777" w:rsidR="009A6329" w:rsidRPr="001E0DBA" w:rsidRDefault="009A6329" w:rsidP="00723D30">
      <w:pPr>
        <w:widowControl/>
        <w:numPr>
          <w:ilvl w:val="0"/>
          <w:numId w:val="74"/>
        </w:numPr>
        <w:autoSpaceDE/>
        <w:autoSpaceDN/>
        <w:ind w:left="567"/>
        <w:rPr>
          <w:lang w:val="en-GB"/>
        </w:rPr>
      </w:pPr>
      <w:r w:rsidRPr="001E0DBA">
        <w:rPr>
          <w:lang w:val="en-GB"/>
        </w:rPr>
        <w:t>Absence of a quantified unit price in the financial offer;</w:t>
      </w:r>
    </w:p>
    <w:p w14:paraId="3F931D7E" w14:textId="7787A2E4" w:rsidR="009A6329" w:rsidRPr="001E0DBA" w:rsidRDefault="009A6329" w:rsidP="00723D30">
      <w:pPr>
        <w:widowControl/>
        <w:numPr>
          <w:ilvl w:val="0"/>
          <w:numId w:val="74"/>
        </w:numPr>
        <w:autoSpaceDE/>
        <w:autoSpaceDN/>
        <w:ind w:left="567"/>
        <w:rPr>
          <w:lang w:val="en-GB"/>
        </w:rPr>
      </w:pPr>
      <w:r w:rsidRPr="001E0DBA">
        <w:rPr>
          <w:lang w:val="en-GB"/>
        </w:rPr>
        <w:t xml:space="preserve">Absence of grading(categorisation) </w:t>
      </w:r>
      <w:r w:rsidR="00D509DF" w:rsidRPr="001E0DBA">
        <w:rPr>
          <w:lang w:val="en-GB"/>
        </w:rPr>
        <w:t>certificate</w:t>
      </w:r>
      <w:r w:rsidR="00D509DF">
        <w:rPr>
          <w:lang w:val="en-GB"/>
        </w:rPr>
        <w:t>;</w:t>
      </w:r>
    </w:p>
    <w:p w14:paraId="09DF400C" w14:textId="77777777" w:rsidR="009A6329" w:rsidRPr="001E0DBA" w:rsidRDefault="009A6329" w:rsidP="00723D30">
      <w:pPr>
        <w:widowControl/>
        <w:numPr>
          <w:ilvl w:val="0"/>
          <w:numId w:val="74"/>
        </w:numPr>
        <w:autoSpaceDE/>
        <w:autoSpaceDN/>
        <w:ind w:left="567"/>
        <w:rPr>
          <w:lang w:val="en-GB"/>
        </w:rPr>
      </w:pPr>
      <w:r w:rsidRPr="001E0DBA">
        <w:rPr>
          <w:lang w:val="en-GB"/>
        </w:rPr>
        <w:t xml:space="preserve">Absence of an element in the financial offer (submission, BPU, DQE); </w:t>
      </w:r>
    </w:p>
    <w:p w14:paraId="54A8B498" w14:textId="21695551" w:rsidR="009A6329" w:rsidRDefault="009A6329" w:rsidP="00723D30">
      <w:pPr>
        <w:widowControl/>
        <w:numPr>
          <w:ilvl w:val="0"/>
          <w:numId w:val="74"/>
        </w:numPr>
        <w:autoSpaceDE/>
        <w:autoSpaceDN/>
        <w:ind w:left="567"/>
        <w:rPr>
          <w:lang w:val="en-GB"/>
        </w:rPr>
      </w:pPr>
      <w:r w:rsidRPr="001E0DBA">
        <w:rPr>
          <w:lang w:val="en-GB"/>
        </w:rPr>
        <w:t>Absence of integrity charter dated and signed</w:t>
      </w:r>
      <w:r w:rsidR="00F835AB">
        <w:rPr>
          <w:lang w:val="en-GB"/>
        </w:rPr>
        <w:t>,</w:t>
      </w:r>
    </w:p>
    <w:p w14:paraId="67B4A589" w14:textId="4FC01A93" w:rsidR="00F835AB" w:rsidRPr="001E0DBA" w:rsidRDefault="00F835AB" w:rsidP="00723D30">
      <w:pPr>
        <w:widowControl/>
        <w:numPr>
          <w:ilvl w:val="0"/>
          <w:numId w:val="74"/>
        </w:numPr>
        <w:autoSpaceDE/>
        <w:autoSpaceDN/>
        <w:ind w:left="567"/>
        <w:rPr>
          <w:lang w:val="en-GB"/>
        </w:rPr>
      </w:pPr>
      <w:r w:rsidRPr="00876644">
        <w:rPr>
          <w:sz w:val="21"/>
          <w:szCs w:val="21"/>
          <w:shd w:val="clear" w:color="auto" w:fill="F8F4F1"/>
          <w:lang w:val="en-US"/>
        </w:rPr>
        <w:t xml:space="preserve"> Absence of a dated and signed declaration of commitment to comply with environmental and social clauses;</w:t>
      </w:r>
    </w:p>
    <w:p w14:paraId="672519D0" w14:textId="58E3901B" w:rsidR="009A6329" w:rsidRPr="001E0DBA" w:rsidRDefault="00D509DF" w:rsidP="00723D30">
      <w:pPr>
        <w:widowControl/>
        <w:numPr>
          <w:ilvl w:val="0"/>
          <w:numId w:val="74"/>
        </w:numPr>
        <w:autoSpaceDE/>
        <w:autoSpaceDN/>
        <w:ind w:left="567"/>
        <w:rPr>
          <w:lang w:val="en-GB"/>
        </w:rPr>
      </w:pPr>
      <w:r w:rsidRPr="00876644">
        <w:rPr>
          <w:sz w:val="21"/>
          <w:szCs w:val="21"/>
          <w:shd w:val="clear" w:color="auto" w:fill="F8F4F1"/>
          <w:lang w:val="en-US"/>
        </w:rPr>
        <w:t>- the non-acceptance of the general and special administrative clauses and technical specifications initialed, signed, and dated with the mention 'read and approved'.</w:t>
      </w:r>
      <w:r w:rsidR="009A6329" w:rsidRPr="001E0DBA">
        <w:rPr>
          <w:lang w:val="en-GB"/>
        </w:rPr>
        <w:t>.</w:t>
      </w:r>
    </w:p>
    <w:p w14:paraId="155C1E4D" w14:textId="77777777" w:rsidR="009A6329" w:rsidRPr="001E0DBA" w:rsidRDefault="009A6329" w:rsidP="009A6329">
      <w:pPr>
        <w:autoSpaceDN/>
        <w:rPr>
          <w:sz w:val="10"/>
          <w:szCs w:val="10"/>
          <w:lang w:val="en-GB"/>
        </w:rPr>
      </w:pPr>
      <w:r w:rsidRPr="001E0DBA">
        <w:rPr>
          <w:lang w:val="en-GB"/>
        </w:rPr>
        <w:t xml:space="preserve">  </w:t>
      </w:r>
    </w:p>
    <w:p w14:paraId="0A032C5E" w14:textId="77777777" w:rsidR="009A6329" w:rsidRPr="001E0DBA" w:rsidRDefault="009A6329" w:rsidP="009A6329">
      <w:pPr>
        <w:autoSpaceDN/>
        <w:rPr>
          <w:sz w:val="10"/>
          <w:szCs w:val="10"/>
          <w:lang w:val="en-GB"/>
        </w:rPr>
      </w:pPr>
    </w:p>
    <w:p w14:paraId="36C9D50F" w14:textId="77777777" w:rsidR="009A6329" w:rsidRPr="001E0DBA" w:rsidRDefault="009A6329" w:rsidP="009A6329">
      <w:pPr>
        <w:autoSpaceDN/>
        <w:rPr>
          <w:b/>
          <w:bCs/>
          <w:lang w:val="en-GB"/>
        </w:rPr>
      </w:pPr>
      <w:r w:rsidRPr="001E0DBA">
        <w:rPr>
          <w:b/>
          <w:bCs/>
          <w:lang w:val="en-GB"/>
        </w:rPr>
        <w:t>15.2 Essential criteria</w:t>
      </w:r>
    </w:p>
    <w:p w14:paraId="77FF8227" w14:textId="77777777" w:rsidR="009A6329" w:rsidRPr="001E0DBA" w:rsidRDefault="009A6329" w:rsidP="009A6329">
      <w:pPr>
        <w:autoSpaceDN/>
        <w:rPr>
          <w:lang w:val="en-GB"/>
        </w:rPr>
      </w:pPr>
      <w:r w:rsidRPr="001E0DBA">
        <w:rPr>
          <w:lang w:val="en-GB"/>
        </w:rPr>
        <w:t>The essential criteria for the qualification of bidders shall focus especially on:</w:t>
      </w:r>
    </w:p>
    <w:p w14:paraId="20310CFA" w14:textId="77777777" w:rsidR="009A6329" w:rsidRPr="001E0DBA" w:rsidRDefault="009A6329" w:rsidP="00723D30">
      <w:pPr>
        <w:widowControl/>
        <w:numPr>
          <w:ilvl w:val="0"/>
          <w:numId w:val="75"/>
        </w:numPr>
        <w:autoSpaceDE/>
        <w:autoSpaceDN/>
        <w:ind w:hanging="153"/>
      </w:pPr>
      <w:r w:rsidRPr="001E0DBA">
        <w:t>Presentation of bid;</w:t>
      </w:r>
    </w:p>
    <w:p w14:paraId="14CBA193" w14:textId="77777777" w:rsidR="009A6329" w:rsidRPr="001E0DBA" w:rsidRDefault="009A6329" w:rsidP="00723D30">
      <w:pPr>
        <w:widowControl/>
        <w:numPr>
          <w:ilvl w:val="0"/>
          <w:numId w:val="75"/>
        </w:numPr>
        <w:autoSpaceDE/>
        <w:autoSpaceDN/>
        <w:ind w:hanging="153"/>
      </w:pPr>
      <w:r w:rsidRPr="001E0DBA">
        <w:t>Bidder’s references;</w:t>
      </w:r>
    </w:p>
    <w:p w14:paraId="63023434" w14:textId="77777777" w:rsidR="009A6329" w:rsidRPr="00876644" w:rsidRDefault="009A6329" w:rsidP="00723D30">
      <w:pPr>
        <w:widowControl/>
        <w:numPr>
          <w:ilvl w:val="0"/>
          <w:numId w:val="75"/>
        </w:numPr>
        <w:autoSpaceDE/>
        <w:autoSpaceDN/>
        <w:ind w:hanging="153"/>
        <w:rPr>
          <w:lang w:val="en-US"/>
        </w:rPr>
      </w:pPr>
      <w:r w:rsidRPr="00876644">
        <w:rPr>
          <w:lang w:val="en-US"/>
        </w:rPr>
        <w:t>Financial capacity; (Access to a line of credit or other financial resources, turnover, attestation of financial solvency);</w:t>
      </w:r>
    </w:p>
    <w:p w14:paraId="6699AABF" w14:textId="77777777" w:rsidR="009A6329" w:rsidRPr="001E0DBA" w:rsidRDefault="009A6329" w:rsidP="00723D30">
      <w:pPr>
        <w:widowControl/>
        <w:numPr>
          <w:ilvl w:val="0"/>
          <w:numId w:val="75"/>
        </w:numPr>
        <w:autoSpaceDE/>
        <w:autoSpaceDN/>
        <w:ind w:hanging="153"/>
      </w:pPr>
      <w:r w:rsidRPr="001E0DBA">
        <w:t>Personnel qualification and experience;</w:t>
      </w:r>
    </w:p>
    <w:p w14:paraId="79B7C10E" w14:textId="595E73C3" w:rsidR="009A6329" w:rsidRPr="00CF46A1" w:rsidRDefault="009A6329" w:rsidP="00723D30">
      <w:pPr>
        <w:widowControl/>
        <w:numPr>
          <w:ilvl w:val="0"/>
          <w:numId w:val="75"/>
        </w:numPr>
        <w:autoSpaceDE/>
        <w:autoSpaceDN/>
        <w:ind w:hanging="153"/>
      </w:pPr>
      <w:r w:rsidRPr="001E0DBA">
        <w:t xml:space="preserve">Logistic means, </w:t>
      </w:r>
      <w:r w:rsidRPr="00CF46A1">
        <w:rPr>
          <w:lang w:val="en-GB"/>
        </w:rPr>
        <w:t xml:space="preserve">   </w:t>
      </w:r>
    </w:p>
    <w:p w14:paraId="19763B50" w14:textId="77777777" w:rsidR="009A6329" w:rsidRPr="00013B9F" w:rsidRDefault="009A6329" w:rsidP="009A6329">
      <w:pPr>
        <w:autoSpaceDN/>
        <w:rPr>
          <w:i/>
          <w:iCs/>
          <w:sz w:val="10"/>
          <w:szCs w:val="10"/>
          <w:lang w:val="en-US"/>
        </w:rPr>
      </w:pPr>
    </w:p>
    <w:p w14:paraId="67CE1E0A" w14:textId="77777777" w:rsidR="009A6329" w:rsidRPr="00013B9F" w:rsidRDefault="009A6329" w:rsidP="009A6329">
      <w:pPr>
        <w:autoSpaceDN/>
        <w:rPr>
          <w:i/>
          <w:iCs/>
          <w:sz w:val="10"/>
          <w:szCs w:val="10"/>
          <w:lang w:val="en-GB"/>
        </w:rPr>
      </w:pPr>
    </w:p>
    <w:p w14:paraId="69634564" w14:textId="6279C154" w:rsidR="009A6329" w:rsidRPr="00E9609D" w:rsidRDefault="009A6329" w:rsidP="00723D30">
      <w:pPr>
        <w:pStyle w:val="Paragraphedeliste"/>
        <w:numPr>
          <w:ilvl w:val="0"/>
          <w:numId w:val="72"/>
        </w:numPr>
        <w:autoSpaceDN/>
        <w:rPr>
          <w:b/>
          <w:bCs/>
          <w:lang w:val="en-GB"/>
        </w:rPr>
      </w:pPr>
      <w:r w:rsidRPr="00E9609D">
        <w:rPr>
          <w:b/>
          <w:bCs/>
          <w:lang w:val="en-GB"/>
        </w:rPr>
        <w:t>Award of contract</w:t>
      </w:r>
    </w:p>
    <w:p w14:paraId="2069EC6A" w14:textId="77777777" w:rsidR="009A6329" w:rsidRPr="001E0DBA" w:rsidRDefault="009A6329" w:rsidP="009A6329">
      <w:pPr>
        <w:autoSpaceDN/>
        <w:rPr>
          <w:lang w:val="en-GB"/>
        </w:rPr>
      </w:pPr>
      <w:r w:rsidRPr="001E0DBA">
        <w:rPr>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14:paraId="1A9F653E" w14:textId="77777777" w:rsidR="009A6329" w:rsidRPr="0029472D" w:rsidRDefault="009A6329" w:rsidP="009A6329">
      <w:pPr>
        <w:autoSpaceDN/>
        <w:rPr>
          <w:i/>
          <w:iCs/>
          <w:sz w:val="10"/>
          <w:szCs w:val="10"/>
          <w:lang w:val="en-GB"/>
        </w:rPr>
      </w:pPr>
    </w:p>
    <w:p w14:paraId="6FFBC0FB" w14:textId="77777777" w:rsidR="009A6329" w:rsidRPr="00934EEA" w:rsidRDefault="009A6329" w:rsidP="009A6329">
      <w:pPr>
        <w:autoSpaceDN/>
        <w:rPr>
          <w:i/>
          <w:iCs/>
          <w:sz w:val="10"/>
          <w:szCs w:val="10"/>
          <w:lang w:val="en-GB"/>
        </w:rPr>
      </w:pPr>
    </w:p>
    <w:p w14:paraId="282745A3" w14:textId="38600250" w:rsidR="009A6329" w:rsidRPr="00E9609D" w:rsidRDefault="009A6329" w:rsidP="00723D30">
      <w:pPr>
        <w:pStyle w:val="Paragraphedeliste"/>
        <w:numPr>
          <w:ilvl w:val="0"/>
          <w:numId w:val="72"/>
        </w:numPr>
        <w:autoSpaceDN/>
        <w:rPr>
          <w:b/>
          <w:bCs/>
          <w:lang w:val="en-GB"/>
        </w:rPr>
      </w:pPr>
      <w:r w:rsidRPr="00E9609D">
        <w:rPr>
          <w:b/>
          <w:bCs/>
          <w:lang w:val="en-GB"/>
        </w:rPr>
        <w:t xml:space="preserve"> Maximum number of lots: </w:t>
      </w:r>
    </w:p>
    <w:p w14:paraId="265A61F6" w14:textId="77777777" w:rsidR="00E9609D" w:rsidRPr="00876644" w:rsidRDefault="00E9609D" w:rsidP="00E9609D">
      <w:pPr>
        <w:tabs>
          <w:tab w:val="left" w:pos="2460"/>
        </w:tabs>
        <w:rPr>
          <w:bCs/>
          <w:w w:val="85"/>
          <w:sz w:val="24"/>
          <w:szCs w:val="24"/>
          <w:lang w:val="en-US"/>
        </w:rPr>
      </w:pPr>
      <w:r w:rsidRPr="00876644">
        <w:rPr>
          <w:bCs/>
          <w:w w:val="85"/>
          <w:sz w:val="24"/>
          <w:szCs w:val="24"/>
          <w:lang w:val="en-US"/>
        </w:rPr>
        <w:t>The tender notice consist of a single lot.</w:t>
      </w:r>
    </w:p>
    <w:p w14:paraId="7B609701" w14:textId="77777777" w:rsidR="009A6329" w:rsidRDefault="009A6329" w:rsidP="009A6329">
      <w:pPr>
        <w:autoSpaceDN/>
        <w:rPr>
          <w:sz w:val="10"/>
          <w:szCs w:val="10"/>
          <w:lang w:val="en-GB"/>
        </w:rPr>
      </w:pPr>
    </w:p>
    <w:p w14:paraId="2B64C961" w14:textId="77777777" w:rsidR="006C119E" w:rsidRDefault="006C119E" w:rsidP="009A6329">
      <w:pPr>
        <w:autoSpaceDN/>
        <w:rPr>
          <w:sz w:val="10"/>
          <w:szCs w:val="10"/>
          <w:lang w:val="en-GB"/>
        </w:rPr>
      </w:pPr>
    </w:p>
    <w:p w14:paraId="7236873C" w14:textId="77777777" w:rsidR="006C119E" w:rsidRPr="001E0DBA" w:rsidRDefault="006C119E" w:rsidP="009A6329">
      <w:pPr>
        <w:autoSpaceDN/>
        <w:rPr>
          <w:sz w:val="10"/>
          <w:szCs w:val="10"/>
          <w:lang w:val="en-GB"/>
        </w:rPr>
      </w:pPr>
    </w:p>
    <w:p w14:paraId="438DEA0A" w14:textId="781CB486" w:rsidR="009A6329" w:rsidRPr="006C119E" w:rsidRDefault="009A6329" w:rsidP="00723D30">
      <w:pPr>
        <w:pStyle w:val="Paragraphedeliste"/>
        <w:numPr>
          <w:ilvl w:val="0"/>
          <w:numId w:val="72"/>
        </w:numPr>
        <w:autoSpaceDN/>
        <w:rPr>
          <w:lang w:val="en-GB"/>
        </w:rPr>
      </w:pPr>
      <w:r w:rsidRPr="006C119E">
        <w:rPr>
          <w:b/>
          <w:bCs/>
          <w:lang w:val="en-GB"/>
        </w:rPr>
        <w:lastRenderedPageBreak/>
        <w:t xml:space="preserve"> Duration of validity of bids</w:t>
      </w:r>
    </w:p>
    <w:p w14:paraId="36585208" w14:textId="77777777" w:rsidR="009A6329" w:rsidRDefault="009A6329" w:rsidP="009A6329">
      <w:pPr>
        <w:autoSpaceDN/>
        <w:rPr>
          <w:lang w:val="en-GB"/>
        </w:rPr>
      </w:pPr>
      <w:r w:rsidRPr="001E0DBA">
        <w:rPr>
          <w:lang w:val="en-GB"/>
        </w:rPr>
        <w:t>Bidders shall remain committed to their bids for [Indicate the duration between 60 and 90 days] from the initial deadline set for the submission of bids.</w:t>
      </w:r>
    </w:p>
    <w:p w14:paraId="2517395E" w14:textId="77777777" w:rsidR="00CF7A4C" w:rsidRPr="001E0DBA" w:rsidRDefault="00CF7A4C" w:rsidP="009A6329">
      <w:pPr>
        <w:autoSpaceDN/>
        <w:rPr>
          <w:lang w:val="en-GB"/>
        </w:rPr>
      </w:pPr>
    </w:p>
    <w:p w14:paraId="754FD2EC" w14:textId="77777777" w:rsidR="009A6329" w:rsidRPr="001E0DBA" w:rsidRDefault="009A6329" w:rsidP="009A6329">
      <w:pPr>
        <w:autoSpaceDN/>
        <w:rPr>
          <w:b/>
          <w:bCs/>
          <w:sz w:val="10"/>
          <w:szCs w:val="10"/>
          <w:lang w:val="en-GB"/>
        </w:rPr>
      </w:pPr>
    </w:p>
    <w:p w14:paraId="125B95A8" w14:textId="5A08BB79" w:rsidR="009A6329" w:rsidRPr="006C119E" w:rsidRDefault="009A6329" w:rsidP="00723D30">
      <w:pPr>
        <w:pStyle w:val="Paragraphedeliste"/>
        <w:numPr>
          <w:ilvl w:val="0"/>
          <w:numId w:val="72"/>
        </w:numPr>
        <w:autoSpaceDN/>
        <w:rPr>
          <w:lang w:val="en-GB"/>
        </w:rPr>
      </w:pPr>
      <w:r w:rsidRPr="006C119E">
        <w:rPr>
          <w:b/>
          <w:bCs/>
          <w:lang w:val="en-GB"/>
        </w:rPr>
        <w:t xml:space="preserve"> Further information</w:t>
      </w:r>
    </w:p>
    <w:p w14:paraId="5E89137D" w14:textId="77777777" w:rsidR="009A6329" w:rsidRPr="001E0DBA" w:rsidRDefault="009A6329" w:rsidP="009A6329">
      <w:pPr>
        <w:autoSpaceDN/>
        <w:rPr>
          <w:u w:val="single"/>
          <w:lang w:val="en-GB"/>
        </w:rPr>
      </w:pPr>
      <w:r w:rsidRPr="001E0DBA">
        <w:rPr>
          <w:lang w:val="en-GB"/>
        </w:rPr>
        <w:t>Additional information may be obtained during working hours from [(SIGAMP service), P.O Box</w:t>
      </w:r>
      <w:r>
        <w:rPr>
          <w:lang w:val="en-GB"/>
        </w:rPr>
        <w:t xml:space="preserve"> 02 Zoétélé</w:t>
      </w:r>
      <w:r w:rsidRPr="001E0DBA">
        <w:rPr>
          <w:lang w:val="en-GB"/>
        </w:rPr>
        <w:t>, telephone</w:t>
      </w:r>
      <w:r>
        <w:rPr>
          <w:lang w:val="en-GB"/>
        </w:rPr>
        <w:t xml:space="preserve"> 694 639 365</w:t>
      </w:r>
      <w:r w:rsidRPr="001E0DBA">
        <w:rPr>
          <w:lang w:val="en-GB"/>
        </w:rPr>
        <w:t xml:space="preserve"> or online on the COLEPS platform via </w:t>
      </w:r>
      <w:hyperlink r:id="rId20" w:history="1">
        <w:r w:rsidRPr="001E0DBA">
          <w:rPr>
            <w:rStyle w:val="Lienhypertexte"/>
            <w:lang w:val="en-GB"/>
          </w:rPr>
          <w:t>http://www.marchespublics.cm</w:t>
        </w:r>
      </w:hyperlink>
      <w:r w:rsidRPr="001E0DBA">
        <w:rPr>
          <w:lang w:val="en-GB"/>
        </w:rPr>
        <w:t xml:space="preserve"> and </w:t>
      </w:r>
      <w:hyperlink r:id="rId21" w:history="1">
        <w:r w:rsidRPr="001E0DBA">
          <w:rPr>
            <w:rStyle w:val="Lienhypertexte"/>
            <w:lang w:val="en-GB"/>
          </w:rPr>
          <w:t>http://www.publiccontracts.cm</w:t>
        </w:r>
      </w:hyperlink>
      <w:r w:rsidRPr="001E0DBA">
        <w:rPr>
          <w:u w:val="single"/>
          <w:lang w:val="en-GB"/>
        </w:rPr>
        <w:t>, or any other electronic communication means indicated by the Project Owner.</w:t>
      </w:r>
    </w:p>
    <w:p w14:paraId="4BBD8ADC" w14:textId="77777777" w:rsidR="009A6329" w:rsidRPr="001E0DBA" w:rsidRDefault="009A6329" w:rsidP="009A6329">
      <w:pPr>
        <w:autoSpaceDN/>
        <w:rPr>
          <w:sz w:val="10"/>
          <w:szCs w:val="10"/>
          <w:lang w:val="en-GB"/>
        </w:rPr>
      </w:pPr>
    </w:p>
    <w:p w14:paraId="4184FBB4" w14:textId="73B3C874" w:rsidR="009A6329" w:rsidRPr="006C119E" w:rsidRDefault="009A6329" w:rsidP="00723D30">
      <w:pPr>
        <w:pStyle w:val="Paragraphedeliste"/>
        <w:numPr>
          <w:ilvl w:val="0"/>
          <w:numId w:val="72"/>
        </w:numPr>
        <w:autoSpaceDN/>
        <w:rPr>
          <w:lang w:val="en-GB"/>
        </w:rPr>
      </w:pPr>
      <w:r w:rsidRPr="006C119E">
        <w:rPr>
          <w:b/>
          <w:bCs/>
          <w:lang w:val="en-GB"/>
        </w:rPr>
        <w:t xml:space="preserve"> </w:t>
      </w:r>
      <w:r w:rsidRPr="006C119E">
        <w:rPr>
          <w:b/>
          <w:lang w:val="en-GB"/>
        </w:rPr>
        <w:t>Fight against corruption and malpractices</w:t>
      </w:r>
    </w:p>
    <w:p w14:paraId="25B903CE" w14:textId="77777777" w:rsidR="009A6329" w:rsidRPr="001E0DBA" w:rsidRDefault="009A6329" w:rsidP="009A6329">
      <w:pPr>
        <w:autoSpaceDN/>
        <w:rPr>
          <w:lang w:val="en-GB"/>
        </w:rPr>
      </w:pPr>
      <w:r w:rsidRPr="001E0DBA">
        <w:rPr>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45D3C064" w14:textId="77777777" w:rsidR="009A6329" w:rsidRPr="001E0DBA" w:rsidRDefault="009A6329" w:rsidP="009A6329">
      <w:pPr>
        <w:autoSpaceDN/>
        <w:rPr>
          <w:lang w:val="en-GB"/>
        </w:rPr>
      </w:pPr>
    </w:p>
    <w:p w14:paraId="67888BE6" w14:textId="77777777" w:rsidR="009A6329" w:rsidRPr="00876644" w:rsidRDefault="009A6329" w:rsidP="009A6329">
      <w:pPr>
        <w:autoSpaceDN/>
        <w:jc w:val="right"/>
        <w:rPr>
          <w:b/>
          <w:i/>
          <w:iCs/>
          <w:u w:val="single"/>
          <w:lang w:val="en-US"/>
        </w:rPr>
      </w:pPr>
    </w:p>
    <w:p w14:paraId="39E107F8" w14:textId="77777777" w:rsidR="00CF7A4C" w:rsidRPr="00876644" w:rsidRDefault="00CF7A4C" w:rsidP="009A6329">
      <w:pPr>
        <w:autoSpaceDN/>
        <w:rPr>
          <w:b/>
          <w:i/>
          <w:iCs/>
          <w:u w:val="single"/>
          <w:lang w:val="en-US"/>
        </w:rPr>
      </w:pPr>
    </w:p>
    <w:p w14:paraId="34A48423" w14:textId="77777777" w:rsidR="00CF7A4C" w:rsidRPr="00876644" w:rsidRDefault="00CF7A4C" w:rsidP="009A6329">
      <w:pPr>
        <w:autoSpaceDN/>
        <w:rPr>
          <w:b/>
          <w:i/>
          <w:iCs/>
          <w:u w:val="single"/>
          <w:lang w:val="en-US"/>
        </w:rPr>
      </w:pPr>
    </w:p>
    <w:p w14:paraId="64EA8C04" w14:textId="77777777" w:rsidR="00CF7A4C" w:rsidRPr="00876644" w:rsidRDefault="00CF7A4C" w:rsidP="009A6329">
      <w:pPr>
        <w:autoSpaceDN/>
        <w:rPr>
          <w:b/>
          <w:i/>
          <w:iCs/>
          <w:u w:val="single"/>
          <w:lang w:val="en-US"/>
        </w:rPr>
      </w:pPr>
    </w:p>
    <w:p w14:paraId="4CB546B0" w14:textId="59F24E64" w:rsidR="00CF7A4C" w:rsidRDefault="00CF7A4C" w:rsidP="009A6329">
      <w:pPr>
        <w:autoSpaceDN/>
        <w:rPr>
          <w:b/>
        </w:rPr>
      </w:pPr>
      <w:r w:rsidRPr="00876644">
        <w:rPr>
          <w:b/>
          <w:lang w:val="en-US"/>
        </w:rPr>
        <w:t xml:space="preserve">                                                                                                                            </w:t>
      </w:r>
      <w:r w:rsidRPr="00CF7A4C">
        <w:rPr>
          <w:b/>
        </w:rPr>
        <w:t>ZOETELE THE</w:t>
      </w:r>
    </w:p>
    <w:p w14:paraId="4BBAB46E" w14:textId="77777777" w:rsidR="00CF7A4C" w:rsidRDefault="00CF7A4C" w:rsidP="009A6329">
      <w:pPr>
        <w:autoSpaceDN/>
        <w:rPr>
          <w:b/>
        </w:rPr>
      </w:pPr>
    </w:p>
    <w:p w14:paraId="67B90178" w14:textId="390E73C6" w:rsidR="00CF7A4C" w:rsidRPr="00CF7A4C" w:rsidRDefault="00CF7A4C" w:rsidP="009A6329">
      <w:pPr>
        <w:autoSpaceDN/>
        <w:rPr>
          <w:b/>
        </w:rPr>
      </w:pPr>
      <w:r>
        <w:rPr>
          <w:b/>
        </w:rPr>
        <w:t xml:space="preserve">                                                                                                               THE PROJECT OWNER</w:t>
      </w:r>
    </w:p>
    <w:p w14:paraId="12ABDCEF" w14:textId="77777777" w:rsidR="00CF7A4C" w:rsidRDefault="00CF7A4C" w:rsidP="009A6329">
      <w:pPr>
        <w:autoSpaceDN/>
        <w:rPr>
          <w:b/>
          <w:i/>
          <w:iCs/>
          <w:u w:val="single"/>
        </w:rPr>
      </w:pPr>
    </w:p>
    <w:p w14:paraId="61102496" w14:textId="77777777" w:rsidR="00CF7A4C" w:rsidRDefault="00CF7A4C" w:rsidP="009A6329">
      <w:pPr>
        <w:autoSpaceDN/>
        <w:rPr>
          <w:b/>
          <w:i/>
          <w:iCs/>
          <w:u w:val="single"/>
        </w:rPr>
      </w:pPr>
    </w:p>
    <w:p w14:paraId="34CC3257" w14:textId="77777777" w:rsidR="00CF7A4C" w:rsidRDefault="00CF7A4C" w:rsidP="009A6329">
      <w:pPr>
        <w:autoSpaceDN/>
        <w:rPr>
          <w:b/>
          <w:i/>
          <w:iCs/>
          <w:u w:val="single"/>
        </w:rPr>
      </w:pPr>
    </w:p>
    <w:p w14:paraId="4DF06609" w14:textId="77777777" w:rsidR="00CF7A4C" w:rsidRDefault="00CF7A4C" w:rsidP="009A6329">
      <w:pPr>
        <w:autoSpaceDN/>
        <w:rPr>
          <w:b/>
          <w:i/>
          <w:iCs/>
          <w:u w:val="single"/>
        </w:rPr>
      </w:pPr>
    </w:p>
    <w:p w14:paraId="51722580" w14:textId="77777777" w:rsidR="00CF7A4C" w:rsidRDefault="00CF7A4C" w:rsidP="009A6329">
      <w:pPr>
        <w:autoSpaceDN/>
        <w:rPr>
          <w:b/>
          <w:i/>
          <w:iCs/>
          <w:u w:val="single"/>
        </w:rPr>
      </w:pPr>
    </w:p>
    <w:p w14:paraId="090819DA" w14:textId="77777777" w:rsidR="00CF7A4C" w:rsidRDefault="00CF7A4C" w:rsidP="009A6329">
      <w:pPr>
        <w:autoSpaceDN/>
        <w:rPr>
          <w:b/>
          <w:i/>
          <w:iCs/>
          <w:u w:val="single"/>
        </w:rPr>
      </w:pPr>
    </w:p>
    <w:p w14:paraId="6F0A634B" w14:textId="77777777" w:rsidR="00CF7A4C" w:rsidRDefault="00CF7A4C" w:rsidP="009A6329">
      <w:pPr>
        <w:autoSpaceDN/>
        <w:rPr>
          <w:b/>
          <w:i/>
          <w:iCs/>
          <w:u w:val="single"/>
        </w:rPr>
      </w:pPr>
    </w:p>
    <w:p w14:paraId="3FEBD78C" w14:textId="77777777" w:rsidR="00CF7A4C" w:rsidRDefault="00CF7A4C" w:rsidP="009A6329">
      <w:pPr>
        <w:autoSpaceDN/>
        <w:rPr>
          <w:b/>
          <w:i/>
          <w:iCs/>
          <w:u w:val="single"/>
        </w:rPr>
      </w:pPr>
    </w:p>
    <w:p w14:paraId="316647FF" w14:textId="77777777" w:rsidR="00CF7A4C" w:rsidRDefault="00CF7A4C" w:rsidP="009A6329">
      <w:pPr>
        <w:autoSpaceDN/>
        <w:rPr>
          <w:b/>
          <w:i/>
          <w:iCs/>
          <w:u w:val="single"/>
        </w:rPr>
      </w:pPr>
    </w:p>
    <w:p w14:paraId="5307488C" w14:textId="77777777" w:rsidR="00CF7A4C" w:rsidRDefault="00CF7A4C" w:rsidP="009A6329">
      <w:pPr>
        <w:autoSpaceDN/>
        <w:rPr>
          <w:b/>
          <w:i/>
          <w:iCs/>
          <w:u w:val="single"/>
        </w:rPr>
      </w:pPr>
    </w:p>
    <w:p w14:paraId="7C6BF302" w14:textId="3BE4C932" w:rsidR="009A6329" w:rsidRPr="0029472D" w:rsidRDefault="009A6329" w:rsidP="009A6329">
      <w:pPr>
        <w:autoSpaceDN/>
        <w:rPr>
          <w:i/>
          <w:iCs/>
        </w:rPr>
      </w:pPr>
      <w:r w:rsidRPr="0029472D">
        <w:rPr>
          <w:b/>
          <w:i/>
          <w:iCs/>
          <w:u w:val="single"/>
        </w:rPr>
        <w:t>Copies:</w:t>
      </w:r>
      <w:r w:rsidRPr="0029472D">
        <w:rPr>
          <w:i/>
          <w:iCs/>
        </w:rPr>
        <w:t xml:space="preserve"> </w:t>
      </w:r>
    </w:p>
    <w:p w14:paraId="5456889D" w14:textId="77777777" w:rsidR="009A6329" w:rsidRPr="0029472D" w:rsidRDefault="009A6329" w:rsidP="00723D30">
      <w:pPr>
        <w:widowControl/>
        <w:numPr>
          <w:ilvl w:val="0"/>
          <w:numId w:val="73"/>
        </w:numPr>
        <w:autoSpaceDE/>
        <w:autoSpaceDN/>
        <w:rPr>
          <w:b/>
          <w:i/>
          <w:iCs/>
          <w:lang w:val="en-GB"/>
        </w:rPr>
      </w:pPr>
      <w:r w:rsidRPr="0029472D">
        <w:rPr>
          <w:b/>
          <w:i/>
          <w:iCs/>
          <w:lang w:val="en-GB"/>
        </w:rPr>
        <w:t>Authority in charge of Public Contracts (MINMAP);</w:t>
      </w:r>
    </w:p>
    <w:p w14:paraId="16C3D6AA" w14:textId="77777777" w:rsidR="009A6329" w:rsidRPr="0029472D" w:rsidRDefault="009A6329" w:rsidP="00723D30">
      <w:pPr>
        <w:widowControl/>
        <w:numPr>
          <w:ilvl w:val="0"/>
          <w:numId w:val="73"/>
        </w:numPr>
        <w:autoSpaceDE/>
        <w:autoSpaceDN/>
        <w:rPr>
          <w:b/>
          <w:i/>
          <w:iCs/>
          <w:lang w:val="en-GB"/>
        </w:rPr>
      </w:pPr>
      <w:r w:rsidRPr="0029472D">
        <w:rPr>
          <w:b/>
          <w:i/>
          <w:iCs/>
          <w:lang w:val="en-GB"/>
        </w:rPr>
        <w:t xml:space="preserve">ARMP </w:t>
      </w:r>
    </w:p>
    <w:p w14:paraId="720EF340" w14:textId="77777777" w:rsidR="009A6329" w:rsidRPr="0029472D" w:rsidRDefault="009A6329" w:rsidP="00723D30">
      <w:pPr>
        <w:widowControl/>
        <w:numPr>
          <w:ilvl w:val="0"/>
          <w:numId w:val="73"/>
        </w:numPr>
        <w:autoSpaceDE/>
        <w:autoSpaceDN/>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14:paraId="4296C0A2" w14:textId="77777777" w:rsidR="009A6329" w:rsidRPr="0029472D" w:rsidRDefault="009A6329" w:rsidP="00723D30">
      <w:pPr>
        <w:widowControl/>
        <w:numPr>
          <w:ilvl w:val="0"/>
          <w:numId w:val="73"/>
        </w:numPr>
        <w:autoSpaceDE/>
        <w:autoSpaceDN/>
        <w:rPr>
          <w:b/>
          <w:i/>
          <w:iCs/>
          <w:lang w:val="en-GB"/>
        </w:rPr>
      </w:pPr>
      <w:r w:rsidRPr="0029472D">
        <w:rPr>
          <w:b/>
          <w:i/>
          <w:iCs/>
          <w:lang w:val="en-GB"/>
        </w:rPr>
        <w:t>Chairperson of the T B concerned;</w:t>
      </w:r>
    </w:p>
    <w:p w14:paraId="2C68CD5C" w14:textId="77777777" w:rsidR="009A6329" w:rsidRPr="0029472D" w:rsidRDefault="009A6329" w:rsidP="00723D30">
      <w:pPr>
        <w:widowControl/>
        <w:numPr>
          <w:ilvl w:val="0"/>
          <w:numId w:val="73"/>
        </w:numPr>
        <w:autoSpaceDE/>
        <w:autoSpaceDN/>
        <w:rPr>
          <w:b/>
          <w:i/>
          <w:iCs/>
          <w:lang w:val="en-GB"/>
        </w:rPr>
      </w:pPr>
      <w:r w:rsidRPr="0029472D">
        <w:rPr>
          <w:b/>
          <w:i/>
          <w:iCs/>
          <w:lang w:val="en-GB"/>
        </w:rPr>
        <w:t>Chairpersons of the CCCB, if applicable</w:t>
      </w:r>
    </w:p>
    <w:p w14:paraId="4B9B1957" w14:textId="77777777" w:rsidR="009A6329" w:rsidRPr="0029472D" w:rsidRDefault="009A6329" w:rsidP="00723D30">
      <w:pPr>
        <w:widowControl/>
        <w:numPr>
          <w:ilvl w:val="0"/>
          <w:numId w:val="73"/>
        </w:numPr>
        <w:autoSpaceDE/>
        <w:autoSpaceDN/>
        <w:rPr>
          <w:b/>
          <w:i/>
          <w:iCs/>
        </w:rPr>
      </w:pPr>
      <w:r w:rsidRPr="0029472D">
        <w:rPr>
          <w:b/>
          <w:i/>
          <w:iCs/>
        </w:rPr>
        <w:t>Notice board/file</w:t>
      </w:r>
    </w:p>
    <w:p w14:paraId="78927E68" w14:textId="77777777" w:rsidR="00DE417C" w:rsidRDefault="00DE417C">
      <w:pPr>
        <w:pStyle w:val="Corpsdetexte"/>
        <w:rPr>
          <w:rFonts w:ascii="Calibri"/>
          <w:sz w:val="36"/>
        </w:rPr>
      </w:pPr>
    </w:p>
    <w:p w14:paraId="27085791" w14:textId="77777777" w:rsidR="00DE417C" w:rsidRDefault="00DE417C">
      <w:pPr>
        <w:pStyle w:val="Corpsdetexte"/>
        <w:rPr>
          <w:rFonts w:ascii="Calibri"/>
          <w:sz w:val="36"/>
        </w:rPr>
      </w:pPr>
    </w:p>
    <w:p w14:paraId="6E15EC62" w14:textId="77777777" w:rsidR="001F1768" w:rsidRDefault="001F1768">
      <w:pPr>
        <w:pStyle w:val="Corpsdetexte"/>
        <w:rPr>
          <w:rFonts w:ascii="Calibri"/>
          <w:sz w:val="36"/>
        </w:rPr>
      </w:pPr>
      <w:r>
        <w:rPr>
          <w:rFonts w:ascii="Calibri"/>
          <w:sz w:val="36"/>
        </w:rPr>
        <w:t xml:space="preserve">              </w:t>
      </w:r>
    </w:p>
    <w:p w14:paraId="3EC9BC12" w14:textId="77777777" w:rsidR="001F1768" w:rsidRDefault="001F1768">
      <w:pPr>
        <w:pStyle w:val="Corpsdetexte"/>
        <w:rPr>
          <w:rFonts w:ascii="Calibri"/>
          <w:sz w:val="36"/>
        </w:rPr>
      </w:pPr>
    </w:p>
    <w:p w14:paraId="3F6EEAC3" w14:textId="77777777" w:rsidR="001F1768" w:rsidRDefault="001F1768">
      <w:pPr>
        <w:pStyle w:val="Corpsdetexte"/>
        <w:rPr>
          <w:rFonts w:ascii="Calibri"/>
          <w:sz w:val="36"/>
        </w:rPr>
      </w:pPr>
    </w:p>
    <w:p w14:paraId="0037FA46" w14:textId="77777777" w:rsidR="001F1768" w:rsidRDefault="001F1768">
      <w:pPr>
        <w:pStyle w:val="Corpsdetexte"/>
        <w:rPr>
          <w:rFonts w:ascii="Calibri"/>
          <w:sz w:val="36"/>
        </w:rPr>
      </w:pPr>
    </w:p>
    <w:p w14:paraId="6863F9E9" w14:textId="77777777" w:rsidR="001F1768" w:rsidRDefault="001F1768">
      <w:pPr>
        <w:pStyle w:val="Corpsdetexte"/>
        <w:rPr>
          <w:rFonts w:ascii="Calibri"/>
          <w:sz w:val="36"/>
        </w:rPr>
      </w:pPr>
    </w:p>
    <w:p w14:paraId="228E3190" w14:textId="77777777" w:rsidR="001F1768" w:rsidRDefault="001F1768">
      <w:pPr>
        <w:pStyle w:val="Corpsdetexte"/>
        <w:rPr>
          <w:rFonts w:ascii="Calibri"/>
          <w:sz w:val="36"/>
        </w:rPr>
      </w:pPr>
    </w:p>
    <w:p w14:paraId="37CC5D20" w14:textId="77777777" w:rsidR="001F1768" w:rsidRDefault="001F1768">
      <w:pPr>
        <w:pStyle w:val="Corpsdetexte"/>
        <w:rPr>
          <w:rFonts w:ascii="Calibri"/>
          <w:sz w:val="36"/>
        </w:rPr>
      </w:pPr>
    </w:p>
    <w:p w14:paraId="2074704E" w14:textId="77777777" w:rsidR="001F1768" w:rsidRDefault="001F1768">
      <w:pPr>
        <w:pStyle w:val="Corpsdetexte"/>
        <w:rPr>
          <w:rFonts w:ascii="Calibri"/>
          <w:sz w:val="36"/>
        </w:rPr>
      </w:pPr>
    </w:p>
    <w:p w14:paraId="146B5D83" w14:textId="77777777" w:rsidR="001F1768" w:rsidRDefault="001F1768">
      <w:pPr>
        <w:pStyle w:val="Corpsdetexte"/>
        <w:rPr>
          <w:rFonts w:ascii="Calibri"/>
          <w:sz w:val="36"/>
        </w:rPr>
      </w:pPr>
    </w:p>
    <w:p w14:paraId="64040A50" w14:textId="77777777" w:rsidR="001F1768" w:rsidRDefault="001F1768">
      <w:pPr>
        <w:pStyle w:val="Corpsdetexte"/>
        <w:rPr>
          <w:rFonts w:ascii="Calibri"/>
          <w:sz w:val="36"/>
        </w:rPr>
      </w:pPr>
      <w:r>
        <w:rPr>
          <w:rFonts w:ascii="Calibri"/>
          <w:sz w:val="36"/>
        </w:rPr>
        <w:t xml:space="preserve">             </w:t>
      </w:r>
    </w:p>
    <w:p w14:paraId="1C83FC36" w14:textId="77777777" w:rsidR="001F1768" w:rsidRDefault="001F1768">
      <w:pPr>
        <w:pStyle w:val="Corpsdetexte"/>
        <w:rPr>
          <w:rFonts w:ascii="Calibri"/>
          <w:sz w:val="36"/>
        </w:rPr>
      </w:pPr>
    </w:p>
    <w:p w14:paraId="06140BDA" w14:textId="6F06F001" w:rsidR="00DE417C" w:rsidRDefault="001F1768">
      <w:pPr>
        <w:pStyle w:val="Corpsdetexte"/>
        <w:rPr>
          <w:rFonts w:ascii="Calibri"/>
          <w:sz w:val="36"/>
        </w:rPr>
      </w:pPr>
      <w:r>
        <w:rPr>
          <w:rFonts w:ascii="Calibri"/>
          <w:sz w:val="36"/>
        </w:rPr>
        <w:t xml:space="preserve">  </w:t>
      </w:r>
    </w:p>
    <w:p w14:paraId="4A176A2F" w14:textId="77777777" w:rsidR="00DE417C" w:rsidRDefault="00DE417C">
      <w:pPr>
        <w:pStyle w:val="Corpsdetexte"/>
        <w:rPr>
          <w:rFonts w:ascii="Calibri"/>
          <w:sz w:val="36"/>
        </w:rPr>
      </w:pPr>
    </w:p>
    <w:p w14:paraId="7F516B8E" w14:textId="77777777" w:rsidR="00DE417C" w:rsidRDefault="00DE417C">
      <w:pPr>
        <w:pStyle w:val="Corpsdetexte"/>
        <w:rPr>
          <w:rFonts w:ascii="Calibri"/>
          <w:sz w:val="36"/>
        </w:rPr>
      </w:pPr>
    </w:p>
    <w:p w14:paraId="719828A9" w14:textId="77777777" w:rsidR="00DE417C" w:rsidRDefault="00DE417C">
      <w:pPr>
        <w:pStyle w:val="Corpsdetexte"/>
        <w:rPr>
          <w:rFonts w:ascii="Calibri"/>
          <w:sz w:val="36"/>
        </w:rPr>
      </w:pPr>
    </w:p>
    <w:p w14:paraId="755CC1D2" w14:textId="77777777" w:rsidR="00DE417C" w:rsidRDefault="00DE417C">
      <w:pPr>
        <w:pStyle w:val="Corpsdetexte"/>
        <w:rPr>
          <w:rFonts w:ascii="Calibri"/>
          <w:sz w:val="36"/>
        </w:rPr>
      </w:pPr>
    </w:p>
    <w:p w14:paraId="02847AD2" w14:textId="77777777" w:rsidR="00DE417C" w:rsidRDefault="00DE417C">
      <w:pPr>
        <w:pStyle w:val="Corpsdetexte"/>
        <w:rPr>
          <w:rFonts w:ascii="Calibri"/>
          <w:sz w:val="36"/>
        </w:rPr>
      </w:pPr>
    </w:p>
    <w:p w14:paraId="3BD14E34" w14:textId="77777777" w:rsidR="001F1768" w:rsidRDefault="001F1768" w:rsidP="00F3577B">
      <w:pPr>
        <w:tabs>
          <w:tab w:val="left" w:pos="2460"/>
        </w:tabs>
        <w:rPr>
          <w:b/>
          <w:w w:val="85"/>
          <w:sz w:val="36"/>
        </w:rPr>
      </w:pPr>
    </w:p>
    <w:p w14:paraId="57659199" w14:textId="62061C0D" w:rsidR="00DE417C" w:rsidRDefault="00374567" w:rsidP="00D513A4">
      <w:pPr>
        <w:tabs>
          <w:tab w:val="left" w:pos="2460"/>
        </w:tabs>
        <w:rPr>
          <w:b/>
          <w:sz w:val="36"/>
        </w:rPr>
      </w:pPr>
      <w:r>
        <w:rPr>
          <w:b/>
          <w:w w:val="85"/>
          <w:sz w:val="36"/>
        </w:rPr>
        <w:t>PIÈCE</w:t>
      </w:r>
      <w:r>
        <w:rPr>
          <w:b/>
          <w:spacing w:val="17"/>
          <w:sz w:val="36"/>
        </w:rPr>
        <w:t xml:space="preserve"> </w:t>
      </w:r>
      <w:r>
        <w:rPr>
          <w:b/>
          <w:spacing w:val="-4"/>
          <w:sz w:val="36"/>
        </w:rPr>
        <w:t>N°2.</w:t>
      </w:r>
      <w:r>
        <w:rPr>
          <w:b/>
          <w:sz w:val="36"/>
        </w:rPr>
        <w:tab/>
      </w:r>
      <w:r>
        <w:rPr>
          <w:b/>
          <w:w w:val="85"/>
          <w:sz w:val="36"/>
        </w:rPr>
        <w:t>REGLEMENT</w:t>
      </w:r>
      <w:r>
        <w:rPr>
          <w:b/>
          <w:spacing w:val="32"/>
          <w:sz w:val="36"/>
        </w:rPr>
        <w:t xml:space="preserve"> </w:t>
      </w:r>
      <w:r>
        <w:rPr>
          <w:b/>
          <w:w w:val="85"/>
          <w:sz w:val="36"/>
        </w:rPr>
        <w:t>GENERAL</w:t>
      </w:r>
      <w:r>
        <w:rPr>
          <w:b/>
          <w:spacing w:val="32"/>
          <w:sz w:val="36"/>
        </w:rPr>
        <w:t xml:space="preserve"> </w:t>
      </w:r>
      <w:r>
        <w:rPr>
          <w:b/>
          <w:w w:val="85"/>
          <w:sz w:val="36"/>
        </w:rPr>
        <w:t>DE</w:t>
      </w:r>
      <w:r>
        <w:rPr>
          <w:b/>
          <w:spacing w:val="39"/>
          <w:sz w:val="36"/>
        </w:rPr>
        <w:t xml:space="preserve"> </w:t>
      </w:r>
      <w:r>
        <w:rPr>
          <w:b/>
          <w:w w:val="85"/>
          <w:sz w:val="36"/>
        </w:rPr>
        <w:t>L'APPEL</w:t>
      </w:r>
      <w:r>
        <w:rPr>
          <w:b/>
          <w:spacing w:val="40"/>
          <w:sz w:val="36"/>
        </w:rPr>
        <w:t xml:space="preserve"> </w:t>
      </w:r>
      <w:r>
        <w:rPr>
          <w:b/>
          <w:w w:val="85"/>
          <w:sz w:val="36"/>
        </w:rPr>
        <w:t>D'OFFRES</w:t>
      </w:r>
      <w:r>
        <w:rPr>
          <w:b/>
          <w:spacing w:val="40"/>
          <w:sz w:val="36"/>
        </w:rPr>
        <w:t xml:space="preserve"> </w:t>
      </w:r>
      <w:r>
        <w:rPr>
          <w:b/>
          <w:spacing w:val="-2"/>
          <w:w w:val="85"/>
          <w:sz w:val="36"/>
        </w:rPr>
        <w:t>(RGAO)</w:t>
      </w:r>
    </w:p>
    <w:p w14:paraId="6E8F8FC4" w14:textId="77777777" w:rsidR="00DE417C" w:rsidRDefault="00DE417C">
      <w:pPr>
        <w:rPr>
          <w:b/>
          <w:sz w:val="36"/>
        </w:rPr>
        <w:sectPr w:rsidR="00DE417C" w:rsidSect="00620BB2">
          <w:footerReference w:type="default" r:id="rId22"/>
          <w:pgSz w:w="11900" w:h="16820"/>
          <w:pgMar w:top="1920" w:right="283" w:bottom="1000" w:left="992" w:header="0" w:footer="808" w:gutter="0"/>
          <w:cols w:space="720"/>
        </w:sectPr>
      </w:pPr>
    </w:p>
    <w:p w14:paraId="148B55B5" w14:textId="77777777" w:rsidR="00DE417C" w:rsidRPr="00876644" w:rsidRDefault="00374567">
      <w:pPr>
        <w:spacing w:before="69" w:line="366" w:lineRule="exact"/>
        <w:ind w:left="-1" w:right="685"/>
        <w:jc w:val="center"/>
        <w:rPr>
          <w:b/>
          <w:sz w:val="32"/>
          <w:lang w:val="en-US"/>
        </w:rPr>
      </w:pPr>
      <w:r w:rsidRPr="00876644">
        <w:rPr>
          <w:b/>
          <w:w w:val="75"/>
          <w:sz w:val="32"/>
          <w:lang w:val="en-US"/>
        </w:rPr>
        <w:lastRenderedPageBreak/>
        <w:t>T</w:t>
      </w:r>
      <w:r w:rsidRPr="00876644">
        <w:rPr>
          <w:b/>
          <w:spacing w:val="-17"/>
          <w:w w:val="75"/>
          <w:sz w:val="32"/>
          <w:lang w:val="en-US"/>
        </w:rPr>
        <w:t xml:space="preserve"> </w:t>
      </w:r>
      <w:r w:rsidRPr="00876644">
        <w:rPr>
          <w:b/>
          <w:w w:val="75"/>
          <w:sz w:val="32"/>
          <w:lang w:val="en-US"/>
        </w:rPr>
        <w:t>A</w:t>
      </w:r>
      <w:r w:rsidRPr="00876644">
        <w:rPr>
          <w:b/>
          <w:spacing w:val="-14"/>
          <w:w w:val="75"/>
          <w:sz w:val="32"/>
          <w:lang w:val="en-US"/>
        </w:rPr>
        <w:t xml:space="preserve"> </w:t>
      </w:r>
      <w:r w:rsidRPr="00876644">
        <w:rPr>
          <w:b/>
          <w:w w:val="75"/>
          <w:sz w:val="32"/>
          <w:lang w:val="en-US"/>
        </w:rPr>
        <w:t>B</w:t>
      </w:r>
      <w:r w:rsidRPr="00876644">
        <w:rPr>
          <w:b/>
          <w:spacing w:val="-15"/>
          <w:w w:val="75"/>
          <w:sz w:val="32"/>
          <w:lang w:val="en-US"/>
        </w:rPr>
        <w:t xml:space="preserve"> </w:t>
      </w:r>
      <w:r w:rsidRPr="00876644">
        <w:rPr>
          <w:b/>
          <w:w w:val="75"/>
          <w:sz w:val="32"/>
          <w:lang w:val="en-US"/>
        </w:rPr>
        <w:t>L</w:t>
      </w:r>
      <w:r w:rsidRPr="00876644">
        <w:rPr>
          <w:b/>
          <w:spacing w:val="-16"/>
          <w:w w:val="75"/>
          <w:sz w:val="32"/>
          <w:lang w:val="en-US"/>
        </w:rPr>
        <w:t xml:space="preserve"> </w:t>
      </w:r>
      <w:r w:rsidRPr="00876644">
        <w:rPr>
          <w:b/>
          <w:w w:val="75"/>
          <w:sz w:val="32"/>
          <w:lang w:val="en-US"/>
        </w:rPr>
        <w:t>E</w:t>
      </w:r>
      <w:r w:rsidRPr="00876644">
        <w:rPr>
          <w:b/>
          <w:spacing w:val="69"/>
          <w:sz w:val="32"/>
          <w:lang w:val="en-US"/>
        </w:rPr>
        <w:t xml:space="preserve"> </w:t>
      </w:r>
      <w:r w:rsidRPr="00876644">
        <w:rPr>
          <w:b/>
          <w:w w:val="75"/>
          <w:sz w:val="32"/>
          <w:lang w:val="en-US"/>
        </w:rPr>
        <w:t>D</w:t>
      </w:r>
      <w:r w:rsidRPr="00876644">
        <w:rPr>
          <w:b/>
          <w:spacing w:val="-16"/>
          <w:w w:val="75"/>
          <w:sz w:val="32"/>
          <w:lang w:val="en-US"/>
        </w:rPr>
        <w:t xml:space="preserve"> </w:t>
      </w:r>
      <w:r w:rsidRPr="00876644">
        <w:rPr>
          <w:b/>
          <w:w w:val="75"/>
          <w:sz w:val="32"/>
          <w:lang w:val="en-US"/>
        </w:rPr>
        <w:t>E</w:t>
      </w:r>
      <w:r w:rsidRPr="00876644">
        <w:rPr>
          <w:b/>
          <w:spacing w:val="-16"/>
          <w:w w:val="75"/>
          <w:sz w:val="32"/>
          <w:lang w:val="en-US"/>
        </w:rPr>
        <w:t xml:space="preserve"> </w:t>
      </w:r>
      <w:r w:rsidRPr="00876644">
        <w:rPr>
          <w:b/>
          <w:w w:val="75"/>
          <w:sz w:val="32"/>
          <w:lang w:val="en-US"/>
        </w:rPr>
        <w:t>S</w:t>
      </w:r>
      <w:r w:rsidRPr="00876644">
        <w:rPr>
          <w:b/>
          <w:spacing w:val="67"/>
          <w:sz w:val="32"/>
          <w:lang w:val="en-US"/>
        </w:rPr>
        <w:t xml:space="preserve"> </w:t>
      </w:r>
      <w:r w:rsidRPr="00876644">
        <w:rPr>
          <w:b/>
          <w:w w:val="75"/>
          <w:sz w:val="32"/>
          <w:lang w:val="en-US"/>
        </w:rPr>
        <w:t>M</w:t>
      </w:r>
      <w:r w:rsidRPr="00876644">
        <w:rPr>
          <w:b/>
          <w:spacing w:val="-13"/>
          <w:w w:val="75"/>
          <w:sz w:val="32"/>
          <w:lang w:val="en-US"/>
        </w:rPr>
        <w:t xml:space="preserve"> </w:t>
      </w:r>
      <w:r w:rsidRPr="00876644">
        <w:rPr>
          <w:b/>
          <w:w w:val="75"/>
          <w:sz w:val="32"/>
          <w:lang w:val="en-US"/>
        </w:rPr>
        <w:t>A</w:t>
      </w:r>
      <w:r w:rsidRPr="00876644">
        <w:rPr>
          <w:b/>
          <w:spacing w:val="-14"/>
          <w:w w:val="75"/>
          <w:sz w:val="32"/>
          <w:lang w:val="en-US"/>
        </w:rPr>
        <w:t xml:space="preserve"> </w:t>
      </w:r>
      <w:r w:rsidRPr="00876644">
        <w:rPr>
          <w:b/>
          <w:w w:val="75"/>
          <w:sz w:val="32"/>
          <w:lang w:val="en-US"/>
        </w:rPr>
        <w:t>T</w:t>
      </w:r>
      <w:r w:rsidRPr="00876644">
        <w:rPr>
          <w:b/>
          <w:spacing w:val="-17"/>
          <w:w w:val="75"/>
          <w:sz w:val="32"/>
          <w:lang w:val="en-US"/>
        </w:rPr>
        <w:t xml:space="preserve"> </w:t>
      </w:r>
      <w:r w:rsidRPr="00876644">
        <w:rPr>
          <w:b/>
          <w:w w:val="75"/>
          <w:sz w:val="32"/>
          <w:lang w:val="en-US"/>
        </w:rPr>
        <w:t>I</w:t>
      </w:r>
      <w:r w:rsidRPr="00876644">
        <w:rPr>
          <w:b/>
          <w:spacing w:val="-16"/>
          <w:w w:val="75"/>
          <w:sz w:val="32"/>
          <w:lang w:val="en-US"/>
        </w:rPr>
        <w:t xml:space="preserve"> </w:t>
      </w:r>
      <w:r w:rsidRPr="00876644">
        <w:rPr>
          <w:b/>
          <w:w w:val="75"/>
          <w:sz w:val="32"/>
          <w:lang w:val="en-US"/>
        </w:rPr>
        <w:t>E</w:t>
      </w:r>
      <w:r w:rsidRPr="00876644">
        <w:rPr>
          <w:b/>
          <w:spacing w:val="-10"/>
          <w:w w:val="75"/>
          <w:sz w:val="32"/>
          <w:lang w:val="en-US"/>
        </w:rPr>
        <w:t xml:space="preserve"> </w:t>
      </w:r>
      <w:r w:rsidRPr="00876644">
        <w:rPr>
          <w:b/>
          <w:w w:val="75"/>
          <w:sz w:val="32"/>
          <w:lang w:val="en-US"/>
        </w:rPr>
        <w:t>R</w:t>
      </w:r>
      <w:r w:rsidRPr="00876644">
        <w:rPr>
          <w:b/>
          <w:spacing w:val="-17"/>
          <w:w w:val="75"/>
          <w:sz w:val="32"/>
          <w:lang w:val="en-US"/>
        </w:rPr>
        <w:t xml:space="preserve"> </w:t>
      </w:r>
      <w:r w:rsidRPr="00876644">
        <w:rPr>
          <w:b/>
          <w:w w:val="75"/>
          <w:sz w:val="32"/>
          <w:lang w:val="en-US"/>
        </w:rPr>
        <w:t>E</w:t>
      </w:r>
      <w:r w:rsidRPr="00876644">
        <w:rPr>
          <w:b/>
          <w:spacing w:val="-13"/>
          <w:w w:val="75"/>
          <w:sz w:val="32"/>
          <w:lang w:val="en-US"/>
        </w:rPr>
        <w:t xml:space="preserve"> </w:t>
      </w:r>
      <w:r w:rsidRPr="00876644">
        <w:rPr>
          <w:b/>
          <w:spacing w:val="-10"/>
          <w:w w:val="75"/>
          <w:sz w:val="32"/>
          <w:lang w:val="en-US"/>
        </w:rPr>
        <w:t>S</w:t>
      </w:r>
    </w:p>
    <w:p w14:paraId="4063ABD7" w14:textId="77777777" w:rsidR="00DE417C" w:rsidRPr="00876644" w:rsidRDefault="00DE417C">
      <w:pPr>
        <w:spacing w:line="366" w:lineRule="exact"/>
        <w:jc w:val="center"/>
        <w:rPr>
          <w:b/>
          <w:sz w:val="32"/>
          <w:lang w:val="en-US"/>
        </w:rPr>
        <w:sectPr w:rsidR="00DE417C" w:rsidRPr="00876644" w:rsidSect="00620BB2">
          <w:footerReference w:type="default" r:id="rId23"/>
          <w:pgSz w:w="11900" w:h="16820"/>
          <w:pgMar w:top="1020" w:right="283" w:bottom="2467" w:left="992" w:header="0" w:footer="787" w:gutter="0"/>
          <w:pgNumType w:start="21"/>
          <w:cols w:space="720"/>
        </w:sectPr>
      </w:pPr>
    </w:p>
    <w:sdt>
      <w:sdtPr>
        <w:id w:val="989515797"/>
        <w:docPartObj>
          <w:docPartGallery w:val="Table of Contents"/>
          <w:docPartUnique/>
        </w:docPartObj>
      </w:sdtPr>
      <w:sdtEndPr/>
      <w:sdtContent>
        <w:p w14:paraId="4AC41B97" w14:textId="77777777" w:rsidR="00DE417C" w:rsidRDefault="00374567" w:rsidP="00723D30">
          <w:pPr>
            <w:pStyle w:val="TM2"/>
            <w:numPr>
              <w:ilvl w:val="0"/>
              <w:numId w:val="68"/>
            </w:numPr>
            <w:tabs>
              <w:tab w:val="left" w:pos="1684"/>
              <w:tab w:val="right" w:leader="dot" w:pos="9767"/>
            </w:tabs>
            <w:spacing w:before="0" w:line="276" w:lineRule="exact"/>
            <w:ind w:hanging="1543"/>
          </w:pPr>
          <w:r>
            <w:rPr>
              <w:rFonts w:ascii="Arial Narrow" w:hAnsi="Arial Narrow"/>
              <w:spacing w:val="-2"/>
            </w:rPr>
            <w:t>Généralités</w:t>
          </w:r>
          <w:r>
            <w:rPr>
              <w:rFonts w:ascii="Arial Narrow" w:hAnsi="Arial Narrow"/>
            </w:rPr>
            <w:tab/>
          </w:r>
          <w:r>
            <w:rPr>
              <w:spacing w:val="-5"/>
            </w:rPr>
            <w:t>31</w:t>
          </w:r>
        </w:p>
        <w:p w14:paraId="60634A71" w14:textId="77777777" w:rsidR="00DE417C" w:rsidRDefault="005B1FC4">
          <w:pPr>
            <w:pStyle w:val="TM4"/>
            <w:tabs>
              <w:tab w:val="left" w:pos="1703"/>
              <w:tab w:val="right" w:leader="dot" w:pos="9769"/>
            </w:tabs>
            <w:spacing w:before="256"/>
          </w:pPr>
          <w:hyperlink w:anchor="_TOC_250043" w:history="1">
            <w:r w:rsidR="00374567">
              <w:rPr>
                <w:rFonts w:ascii="Arial Narrow"/>
              </w:rPr>
              <w:t>Article</w:t>
            </w:r>
            <w:r w:rsidR="00374567">
              <w:rPr>
                <w:rFonts w:ascii="Arial Narrow"/>
                <w:spacing w:val="-4"/>
              </w:rPr>
              <w:t xml:space="preserve"> </w:t>
            </w:r>
            <w:r w:rsidR="00374567">
              <w:rPr>
                <w:rFonts w:ascii="Arial Narrow"/>
                <w:spacing w:val="-5"/>
              </w:rPr>
              <w:t>1.</w:t>
            </w:r>
            <w:r w:rsidR="00374567">
              <w:rPr>
                <w:rFonts w:ascii="Arial Narrow"/>
              </w:rPr>
              <w:tab/>
              <w:t>Objet</w:t>
            </w:r>
            <w:r w:rsidR="00374567">
              <w:rPr>
                <w:rFonts w:ascii="Arial Narrow"/>
                <w:spacing w:val="-2"/>
              </w:rPr>
              <w:t xml:space="preserve"> </w:t>
            </w:r>
            <w:r w:rsidR="00374567">
              <w:rPr>
                <w:rFonts w:ascii="Arial Narrow"/>
              </w:rPr>
              <w:t>de la</w:t>
            </w:r>
            <w:r w:rsidR="00374567">
              <w:rPr>
                <w:rFonts w:ascii="Arial Narrow"/>
                <w:spacing w:val="1"/>
              </w:rPr>
              <w:t xml:space="preserve"> </w:t>
            </w:r>
            <w:r w:rsidR="00374567">
              <w:rPr>
                <w:rFonts w:ascii="Arial Narrow"/>
                <w:spacing w:val="-2"/>
              </w:rPr>
              <w:t>consultation</w:t>
            </w:r>
            <w:r w:rsidR="00374567">
              <w:rPr>
                <w:rFonts w:ascii="Arial Narrow"/>
              </w:rPr>
              <w:tab/>
            </w:r>
            <w:r w:rsidR="00374567">
              <w:rPr>
                <w:spacing w:val="-5"/>
              </w:rPr>
              <w:t>31</w:t>
            </w:r>
          </w:hyperlink>
        </w:p>
        <w:p w14:paraId="5C2BC20B" w14:textId="77777777" w:rsidR="00DE417C" w:rsidRDefault="005B1FC4">
          <w:pPr>
            <w:pStyle w:val="TM4"/>
            <w:tabs>
              <w:tab w:val="left" w:pos="1703"/>
              <w:tab w:val="right" w:leader="dot" w:pos="9767"/>
            </w:tabs>
            <w:spacing w:before="199"/>
          </w:pPr>
          <w:hyperlink w:anchor="_TOC_250042" w:history="1">
            <w:r w:rsidR="00374567">
              <w:rPr>
                <w:rFonts w:ascii="Arial Narrow"/>
              </w:rPr>
              <w:t>Article</w:t>
            </w:r>
            <w:r w:rsidR="00374567">
              <w:rPr>
                <w:rFonts w:ascii="Arial Narrow"/>
                <w:spacing w:val="-4"/>
              </w:rPr>
              <w:t xml:space="preserve"> </w:t>
            </w:r>
            <w:r w:rsidR="00374567">
              <w:rPr>
                <w:rFonts w:ascii="Arial Narrow"/>
                <w:spacing w:val="-5"/>
              </w:rPr>
              <w:t>2.</w:t>
            </w:r>
            <w:r w:rsidR="00374567">
              <w:rPr>
                <w:rFonts w:ascii="Arial Narrow"/>
              </w:rPr>
              <w:tab/>
            </w:r>
            <w:r w:rsidR="00374567">
              <w:rPr>
                <w:rFonts w:ascii="Arial Narrow"/>
                <w:spacing w:val="-2"/>
              </w:rPr>
              <w:t>Financement</w:t>
            </w:r>
            <w:r w:rsidR="00374567">
              <w:rPr>
                <w:rFonts w:ascii="Arial Narrow"/>
              </w:rPr>
              <w:tab/>
            </w:r>
            <w:r w:rsidR="00374567">
              <w:rPr>
                <w:spacing w:val="-5"/>
              </w:rPr>
              <w:t>31</w:t>
            </w:r>
          </w:hyperlink>
        </w:p>
        <w:p w14:paraId="15BFF68B" w14:textId="77777777" w:rsidR="00DE417C" w:rsidRDefault="005B1FC4">
          <w:pPr>
            <w:pStyle w:val="TM4"/>
            <w:tabs>
              <w:tab w:val="left" w:pos="1703"/>
              <w:tab w:val="right" w:leader="dot" w:pos="9767"/>
            </w:tabs>
            <w:spacing w:before="198"/>
          </w:pPr>
          <w:hyperlink w:anchor="_TOC_250041"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3.</w:t>
            </w:r>
            <w:r w:rsidR="00374567">
              <w:rPr>
                <w:rFonts w:ascii="Arial Narrow" w:hAnsi="Arial Narrow"/>
              </w:rPr>
              <w:tab/>
              <w:t>Principes</w:t>
            </w:r>
            <w:r w:rsidR="00374567">
              <w:rPr>
                <w:rFonts w:ascii="Arial Narrow" w:hAnsi="Arial Narrow"/>
                <w:spacing w:val="-3"/>
              </w:rPr>
              <w:t xml:space="preserve"> </w:t>
            </w:r>
            <w:r w:rsidR="00374567">
              <w:rPr>
                <w:rFonts w:ascii="Arial Narrow" w:hAnsi="Arial Narrow"/>
                <w:spacing w:val="-2"/>
              </w:rPr>
              <w:t>éthiques</w:t>
            </w:r>
            <w:r w:rsidR="00374567">
              <w:rPr>
                <w:rFonts w:ascii="Arial Narrow" w:hAnsi="Arial Narrow"/>
              </w:rPr>
              <w:tab/>
            </w:r>
            <w:r w:rsidR="00374567">
              <w:rPr>
                <w:spacing w:val="-5"/>
              </w:rPr>
              <w:t>31</w:t>
            </w:r>
          </w:hyperlink>
        </w:p>
        <w:p w14:paraId="0061DE1C" w14:textId="77777777" w:rsidR="00DE417C" w:rsidRDefault="005B1FC4">
          <w:pPr>
            <w:pStyle w:val="TM4"/>
            <w:tabs>
              <w:tab w:val="left" w:pos="1703"/>
              <w:tab w:val="right" w:leader="dot" w:pos="9767"/>
            </w:tabs>
            <w:spacing w:before="196"/>
          </w:pPr>
          <w:hyperlink w:anchor="_TOC_250040"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4.</w:t>
            </w:r>
            <w:r w:rsidR="00374567">
              <w:rPr>
                <w:rFonts w:ascii="Arial Narrow" w:hAnsi="Arial Narrow"/>
              </w:rPr>
              <w:tab/>
              <w:t>Candidats</w:t>
            </w:r>
            <w:r w:rsidR="00374567">
              <w:rPr>
                <w:rFonts w:ascii="Arial Narrow" w:hAnsi="Arial Narrow"/>
                <w:spacing w:val="-4"/>
              </w:rPr>
              <w:t xml:space="preserve"> </w:t>
            </w:r>
            <w:r w:rsidR="00374567">
              <w:rPr>
                <w:rFonts w:ascii="Arial Narrow" w:hAnsi="Arial Narrow"/>
              </w:rPr>
              <w:t>admis</w:t>
            </w:r>
            <w:r w:rsidR="00374567">
              <w:rPr>
                <w:rFonts w:ascii="Arial Narrow" w:hAnsi="Arial Narrow"/>
                <w:spacing w:val="-3"/>
              </w:rPr>
              <w:t xml:space="preserve"> </w:t>
            </w:r>
            <w:r w:rsidR="00374567">
              <w:rPr>
                <w:rFonts w:ascii="Arial Narrow" w:hAnsi="Arial Narrow"/>
              </w:rPr>
              <w:t>à</w:t>
            </w:r>
            <w:r w:rsidR="00374567">
              <w:rPr>
                <w:rFonts w:ascii="Arial Narrow" w:hAnsi="Arial Narrow"/>
                <w:spacing w:val="-1"/>
              </w:rPr>
              <w:t xml:space="preserve"> </w:t>
            </w:r>
            <w:r w:rsidR="00374567">
              <w:rPr>
                <w:rFonts w:ascii="Arial Narrow" w:hAnsi="Arial Narrow"/>
                <w:spacing w:val="-2"/>
              </w:rPr>
              <w:t>concourir</w:t>
            </w:r>
            <w:r w:rsidR="00374567">
              <w:rPr>
                <w:rFonts w:ascii="Arial Narrow" w:hAnsi="Arial Narrow"/>
              </w:rPr>
              <w:tab/>
            </w:r>
            <w:r w:rsidR="00374567">
              <w:rPr>
                <w:spacing w:val="-7"/>
              </w:rPr>
              <w:t>33</w:t>
            </w:r>
          </w:hyperlink>
        </w:p>
        <w:p w14:paraId="459280B5" w14:textId="77777777" w:rsidR="00DE417C" w:rsidRDefault="005B1FC4">
          <w:pPr>
            <w:pStyle w:val="TM4"/>
            <w:tabs>
              <w:tab w:val="left" w:pos="1703"/>
              <w:tab w:val="right" w:leader="dot" w:pos="9769"/>
            </w:tabs>
            <w:spacing w:before="199"/>
          </w:pPr>
          <w:hyperlink w:anchor="_TOC_250039" w:history="1">
            <w:r w:rsidR="00374567">
              <w:rPr>
                <w:rFonts w:ascii="Arial Narrow"/>
              </w:rPr>
              <w:t>Article</w:t>
            </w:r>
            <w:r w:rsidR="00374567">
              <w:rPr>
                <w:rFonts w:ascii="Arial Narrow"/>
                <w:spacing w:val="-4"/>
              </w:rPr>
              <w:t xml:space="preserve"> </w:t>
            </w:r>
            <w:r w:rsidR="00374567">
              <w:rPr>
                <w:rFonts w:ascii="Arial Narrow"/>
                <w:spacing w:val="-5"/>
              </w:rPr>
              <w:t>5.</w:t>
            </w:r>
            <w:r w:rsidR="00374567">
              <w:rPr>
                <w:rFonts w:ascii="Arial Narrow"/>
              </w:rPr>
              <w:tab/>
              <w:t>Fournitures</w:t>
            </w:r>
            <w:r w:rsidR="00374567">
              <w:rPr>
                <w:rFonts w:ascii="Arial Narrow"/>
                <w:spacing w:val="-8"/>
              </w:rPr>
              <w:t xml:space="preserve"> </w:t>
            </w:r>
            <w:r w:rsidR="00374567">
              <w:rPr>
                <w:rFonts w:ascii="Arial Narrow"/>
              </w:rPr>
              <w:t>et/ou</w:t>
            </w:r>
            <w:r w:rsidR="00374567">
              <w:rPr>
                <w:rFonts w:ascii="Arial Narrow"/>
                <w:spacing w:val="-2"/>
              </w:rPr>
              <w:t xml:space="preserve"> </w:t>
            </w:r>
            <w:r w:rsidR="00374567">
              <w:rPr>
                <w:rFonts w:ascii="Arial Narrow"/>
              </w:rPr>
              <w:t>services</w:t>
            </w:r>
            <w:r w:rsidR="00374567">
              <w:rPr>
                <w:rFonts w:ascii="Arial Narrow"/>
                <w:spacing w:val="-5"/>
              </w:rPr>
              <w:t xml:space="preserve"> </w:t>
            </w:r>
            <w:r w:rsidR="00374567">
              <w:rPr>
                <w:rFonts w:ascii="Arial Narrow"/>
                <w:spacing w:val="-2"/>
              </w:rPr>
              <w:t>quantifiables</w:t>
            </w:r>
            <w:r w:rsidR="00374567">
              <w:rPr>
                <w:rFonts w:ascii="Arial Narrow"/>
              </w:rPr>
              <w:tab/>
            </w:r>
            <w:r w:rsidR="00374567">
              <w:rPr>
                <w:spacing w:val="-5"/>
              </w:rPr>
              <w:t>34</w:t>
            </w:r>
          </w:hyperlink>
        </w:p>
        <w:p w14:paraId="206083DD" w14:textId="77777777" w:rsidR="00DE417C" w:rsidRDefault="005B1FC4">
          <w:pPr>
            <w:pStyle w:val="TM4"/>
            <w:tabs>
              <w:tab w:val="left" w:pos="1703"/>
              <w:tab w:val="right" w:leader="dot" w:pos="9771"/>
            </w:tabs>
            <w:spacing w:before="199"/>
          </w:pPr>
          <w:hyperlink w:anchor="_TOC_250038"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6.</w:t>
            </w:r>
            <w:r w:rsidR="00374567">
              <w:rPr>
                <w:rFonts w:ascii="Arial Narrow" w:hAnsi="Arial Narrow"/>
              </w:rPr>
              <w:tab/>
              <w:t>Documents</w:t>
            </w:r>
            <w:r w:rsidR="00374567">
              <w:rPr>
                <w:rFonts w:ascii="Arial Narrow" w:hAnsi="Arial Narrow"/>
                <w:spacing w:val="-10"/>
              </w:rPr>
              <w:t xml:space="preserve"> </w:t>
            </w:r>
            <w:r w:rsidR="00374567">
              <w:rPr>
                <w:rFonts w:ascii="Arial Narrow" w:hAnsi="Arial Narrow"/>
              </w:rPr>
              <w:t>établissant</w:t>
            </w:r>
            <w:r w:rsidR="00374567">
              <w:rPr>
                <w:rFonts w:ascii="Arial Narrow" w:hAnsi="Arial Narrow"/>
                <w:spacing w:val="-3"/>
              </w:rPr>
              <w:t xml:space="preserve"> </w:t>
            </w:r>
            <w:r w:rsidR="00374567">
              <w:rPr>
                <w:rFonts w:ascii="Arial Narrow" w:hAnsi="Arial Narrow"/>
              </w:rPr>
              <w:t>la</w:t>
            </w:r>
            <w:r w:rsidR="00374567">
              <w:rPr>
                <w:rFonts w:ascii="Arial Narrow" w:hAnsi="Arial Narrow"/>
                <w:spacing w:val="-4"/>
              </w:rPr>
              <w:t xml:space="preserve"> </w:t>
            </w:r>
            <w:r w:rsidR="00374567">
              <w:rPr>
                <w:rFonts w:ascii="Arial Narrow" w:hAnsi="Arial Narrow"/>
              </w:rPr>
              <w:t>qualification</w:t>
            </w:r>
            <w:r w:rsidR="00374567">
              <w:rPr>
                <w:rFonts w:ascii="Arial Narrow" w:hAnsi="Arial Narrow"/>
                <w:spacing w:val="-4"/>
              </w:rPr>
              <w:t xml:space="preserve"> </w:t>
            </w:r>
            <w:r w:rsidR="00374567">
              <w:rPr>
                <w:rFonts w:ascii="Arial Narrow" w:hAnsi="Arial Narrow"/>
              </w:rPr>
              <w:t>du</w:t>
            </w:r>
            <w:r w:rsidR="00374567">
              <w:rPr>
                <w:rFonts w:ascii="Arial Narrow" w:hAnsi="Arial Narrow"/>
                <w:spacing w:val="-2"/>
              </w:rPr>
              <w:t xml:space="preserve"> Soumissionnaire</w:t>
            </w:r>
            <w:r w:rsidR="00374567">
              <w:rPr>
                <w:rFonts w:ascii="Arial Narrow" w:hAnsi="Arial Narrow"/>
              </w:rPr>
              <w:tab/>
            </w:r>
            <w:r w:rsidR="00374567">
              <w:rPr>
                <w:spacing w:val="-5"/>
              </w:rPr>
              <w:t>35</w:t>
            </w:r>
          </w:hyperlink>
        </w:p>
        <w:p w14:paraId="31AF6A8F" w14:textId="77777777" w:rsidR="00DE417C" w:rsidRDefault="005B1FC4">
          <w:pPr>
            <w:pStyle w:val="TM4"/>
            <w:tabs>
              <w:tab w:val="left" w:pos="1703"/>
              <w:tab w:val="right" w:leader="dot" w:pos="9769"/>
            </w:tabs>
            <w:spacing w:before="198"/>
          </w:pPr>
          <w:hyperlink w:anchor="_TOC_250037" w:history="1">
            <w:r w:rsidR="00374567">
              <w:rPr>
                <w:rFonts w:ascii="Arial Narrow"/>
              </w:rPr>
              <w:t>Article</w:t>
            </w:r>
            <w:r w:rsidR="00374567">
              <w:rPr>
                <w:rFonts w:ascii="Arial Narrow"/>
                <w:spacing w:val="-4"/>
              </w:rPr>
              <w:t xml:space="preserve"> </w:t>
            </w:r>
            <w:r w:rsidR="00374567">
              <w:rPr>
                <w:rFonts w:ascii="Arial Narrow"/>
                <w:spacing w:val="-5"/>
              </w:rPr>
              <w:t>7.</w:t>
            </w:r>
            <w:r w:rsidR="00374567">
              <w:rPr>
                <w:rFonts w:ascii="Arial Narrow"/>
              </w:rPr>
              <w:tab/>
              <w:t>Visite du</w:t>
            </w:r>
            <w:r w:rsidR="00374567">
              <w:rPr>
                <w:rFonts w:ascii="Arial Narrow"/>
                <w:spacing w:val="-3"/>
              </w:rPr>
              <w:t xml:space="preserve"> </w:t>
            </w:r>
            <w:r w:rsidR="00374567">
              <w:rPr>
                <w:rFonts w:ascii="Arial Narrow"/>
              </w:rPr>
              <w:t>site</w:t>
            </w:r>
            <w:r w:rsidR="00374567">
              <w:rPr>
                <w:rFonts w:ascii="Arial Narrow"/>
                <w:spacing w:val="-3"/>
              </w:rPr>
              <w:t xml:space="preserve"> </w:t>
            </w:r>
            <w:r w:rsidR="00374567">
              <w:rPr>
                <w:rFonts w:ascii="Arial Narrow"/>
              </w:rPr>
              <w:t>des</w:t>
            </w:r>
            <w:r w:rsidR="00374567">
              <w:rPr>
                <w:rFonts w:ascii="Arial Narrow"/>
                <w:spacing w:val="-3"/>
              </w:rPr>
              <w:t xml:space="preserve"> </w:t>
            </w:r>
            <w:r w:rsidR="00374567">
              <w:rPr>
                <w:rFonts w:ascii="Arial Narrow"/>
                <w:spacing w:val="-2"/>
              </w:rPr>
              <w:t>prestations</w:t>
            </w:r>
            <w:r w:rsidR="00374567">
              <w:rPr>
                <w:rFonts w:ascii="Arial Narrow"/>
              </w:rPr>
              <w:tab/>
            </w:r>
            <w:r w:rsidR="00374567">
              <w:rPr>
                <w:spacing w:val="-5"/>
              </w:rPr>
              <w:t>36</w:t>
            </w:r>
          </w:hyperlink>
        </w:p>
        <w:p w14:paraId="3197CF69" w14:textId="77777777" w:rsidR="00DE417C" w:rsidRDefault="005B1FC4" w:rsidP="00723D30">
          <w:pPr>
            <w:pStyle w:val="TM2"/>
            <w:numPr>
              <w:ilvl w:val="0"/>
              <w:numId w:val="68"/>
            </w:numPr>
            <w:tabs>
              <w:tab w:val="left" w:pos="1686"/>
              <w:tab w:val="right" w:leader="dot" w:pos="9767"/>
            </w:tabs>
            <w:spacing w:before="198"/>
            <w:ind w:left="1686" w:hanging="1545"/>
          </w:pPr>
          <w:hyperlink w:anchor="_TOC_250036" w:history="1">
            <w:r w:rsidR="00374567">
              <w:rPr>
                <w:rFonts w:ascii="Arial Narrow" w:hAnsi="Arial Narrow"/>
              </w:rPr>
              <w:t>Dossier</w:t>
            </w:r>
            <w:r w:rsidR="00374567">
              <w:rPr>
                <w:rFonts w:ascii="Arial Narrow" w:hAnsi="Arial Narrow"/>
                <w:spacing w:val="-3"/>
              </w:rPr>
              <w:t xml:space="preserve"> </w:t>
            </w:r>
            <w:r w:rsidR="00374567">
              <w:rPr>
                <w:rFonts w:ascii="Arial Narrow" w:hAnsi="Arial Narrow"/>
              </w:rPr>
              <w:t>d’Appel</w:t>
            </w:r>
            <w:r w:rsidR="00374567">
              <w:rPr>
                <w:rFonts w:ascii="Arial Narrow" w:hAnsi="Arial Narrow"/>
                <w:spacing w:val="-3"/>
              </w:rPr>
              <w:t xml:space="preserve"> </w:t>
            </w:r>
            <w:r w:rsidR="00374567">
              <w:rPr>
                <w:rFonts w:ascii="Arial Narrow" w:hAnsi="Arial Narrow"/>
                <w:spacing w:val="-2"/>
              </w:rPr>
              <w:t>d’Offres</w:t>
            </w:r>
            <w:r w:rsidR="00374567">
              <w:rPr>
                <w:rFonts w:ascii="Arial Narrow" w:hAnsi="Arial Narrow"/>
              </w:rPr>
              <w:tab/>
            </w:r>
            <w:r w:rsidR="00374567">
              <w:rPr>
                <w:spacing w:val="-5"/>
              </w:rPr>
              <w:t>36</w:t>
            </w:r>
          </w:hyperlink>
        </w:p>
        <w:p w14:paraId="27FCB25B" w14:textId="77777777" w:rsidR="00DE417C" w:rsidRDefault="005B1FC4">
          <w:pPr>
            <w:pStyle w:val="TM4"/>
            <w:tabs>
              <w:tab w:val="left" w:pos="1703"/>
              <w:tab w:val="right" w:leader="dot" w:pos="9769"/>
            </w:tabs>
            <w:spacing w:before="256"/>
          </w:pPr>
          <w:hyperlink w:anchor="_TOC_250035"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8.</w:t>
            </w:r>
            <w:r w:rsidR="00374567">
              <w:rPr>
                <w:rFonts w:ascii="Arial Narrow" w:hAnsi="Arial Narrow"/>
              </w:rPr>
              <w:tab/>
              <w:t>Contenu</w:t>
            </w:r>
            <w:r w:rsidR="00374567">
              <w:rPr>
                <w:rFonts w:ascii="Arial Narrow" w:hAnsi="Arial Narrow"/>
                <w:spacing w:val="-2"/>
              </w:rPr>
              <w:t xml:space="preserve"> </w:t>
            </w:r>
            <w:r w:rsidR="00374567">
              <w:rPr>
                <w:rFonts w:ascii="Arial Narrow" w:hAnsi="Arial Narrow"/>
              </w:rPr>
              <w:t>du</w:t>
            </w:r>
            <w:r w:rsidR="00374567">
              <w:rPr>
                <w:rFonts w:ascii="Arial Narrow" w:hAnsi="Arial Narrow"/>
                <w:spacing w:val="-2"/>
              </w:rPr>
              <w:t xml:space="preserve"> </w:t>
            </w:r>
            <w:r w:rsidR="00374567">
              <w:rPr>
                <w:rFonts w:ascii="Arial Narrow" w:hAnsi="Arial Narrow"/>
              </w:rPr>
              <w:t>Dossier</w:t>
            </w:r>
            <w:r w:rsidR="00374567">
              <w:rPr>
                <w:rFonts w:ascii="Arial Narrow" w:hAnsi="Arial Narrow"/>
                <w:spacing w:val="-4"/>
              </w:rPr>
              <w:t xml:space="preserve"> </w:t>
            </w:r>
            <w:r w:rsidR="00374567">
              <w:rPr>
                <w:rFonts w:ascii="Arial Narrow" w:hAnsi="Arial Narrow"/>
              </w:rPr>
              <w:t>d’Appel</w:t>
            </w:r>
            <w:r w:rsidR="00374567">
              <w:rPr>
                <w:rFonts w:ascii="Arial Narrow" w:hAnsi="Arial Narrow"/>
                <w:spacing w:val="-3"/>
              </w:rPr>
              <w:t xml:space="preserve"> </w:t>
            </w:r>
            <w:r w:rsidR="00374567">
              <w:rPr>
                <w:rFonts w:ascii="Arial Narrow" w:hAnsi="Arial Narrow"/>
                <w:spacing w:val="-2"/>
              </w:rPr>
              <w:t>d’Offres</w:t>
            </w:r>
            <w:r w:rsidR="00374567">
              <w:rPr>
                <w:rFonts w:ascii="Arial Narrow" w:hAnsi="Arial Narrow"/>
              </w:rPr>
              <w:tab/>
            </w:r>
            <w:r w:rsidR="00374567">
              <w:rPr>
                <w:spacing w:val="-5"/>
              </w:rPr>
              <w:t>36</w:t>
            </w:r>
          </w:hyperlink>
        </w:p>
        <w:p w14:paraId="24532447" w14:textId="77777777" w:rsidR="00DE417C" w:rsidRDefault="005B1FC4">
          <w:pPr>
            <w:pStyle w:val="TM4"/>
            <w:tabs>
              <w:tab w:val="left" w:pos="1703"/>
              <w:tab w:val="right" w:leader="dot" w:pos="9771"/>
            </w:tabs>
            <w:spacing w:before="196"/>
          </w:pPr>
          <w:hyperlink w:anchor="_TOC_250034"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9.</w:t>
            </w:r>
            <w:r w:rsidR="00374567">
              <w:rPr>
                <w:rFonts w:ascii="Arial Narrow" w:hAnsi="Arial Narrow"/>
              </w:rPr>
              <w:tab/>
              <w:t>Eclaircissements</w:t>
            </w:r>
            <w:r w:rsidR="00374567">
              <w:rPr>
                <w:rFonts w:ascii="Arial Narrow" w:hAnsi="Arial Narrow"/>
                <w:spacing w:val="-6"/>
              </w:rPr>
              <w:t xml:space="preserve"> </w:t>
            </w:r>
            <w:r w:rsidR="00374567">
              <w:rPr>
                <w:rFonts w:ascii="Arial Narrow" w:hAnsi="Arial Narrow"/>
              </w:rPr>
              <w:t>apportés</w:t>
            </w:r>
            <w:r w:rsidR="00374567">
              <w:rPr>
                <w:rFonts w:ascii="Arial Narrow" w:hAnsi="Arial Narrow"/>
                <w:spacing w:val="-6"/>
              </w:rPr>
              <w:t xml:space="preserve"> </w:t>
            </w:r>
            <w:r w:rsidR="00374567">
              <w:rPr>
                <w:rFonts w:ascii="Arial Narrow" w:hAnsi="Arial Narrow"/>
              </w:rPr>
              <w:t>au</w:t>
            </w:r>
            <w:r w:rsidR="00374567">
              <w:rPr>
                <w:rFonts w:ascii="Arial Narrow" w:hAnsi="Arial Narrow"/>
                <w:spacing w:val="-3"/>
              </w:rPr>
              <w:t xml:space="preserve"> </w:t>
            </w:r>
            <w:r w:rsidR="00374567">
              <w:rPr>
                <w:rFonts w:ascii="Arial Narrow" w:hAnsi="Arial Narrow"/>
              </w:rPr>
              <w:t>Dossier</w:t>
            </w:r>
            <w:r w:rsidR="00374567">
              <w:rPr>
                <w:rFonts w:ascii="Arial Narrow" w:hAnsi="Arial Narrow"/>
                <w:spacing w:val="-6"/>
              </w:rPr>
              <w:t xml:space="preserve"> </w:t>
            </w:r>
            <w:r w:rsidR="00374567">
              <w:rPr>
                <w:rFonts w:ascii="Arial Narrow" w:hAnsi="Arial Narrow"/>
              </w:rPr>
              <w:t>d’Appel</w:t>
            </w:r>
            <w:r w:rsidR="00374567">
              <w:rPr>
                <w:rFonts w:ascii="Arial Narrow" w:hAnsi="Arial Narrow"/>
                <w:spacing w:val="-5"/>
              </w:rPr>
              <w:t xml:space="preserve"> </w:t>
            </w:r>
            <w:r w:rsidR="00374567">
              <w:rPr>
                <w:rFonts w:ascii="Arial Narrow" w:hAnsi="Arial Narrow"/>
              </w:rPr>
              <w:t>d’Offres</w:t>
            </w:r>
            <w:r w:rsidR="00374567">
              <w:rPr>
                <w:rFonts w:ascii="Arial Narrow" w:hAnsi="Arial Narrow"/>
                <w:spacing w:val="-6"/>
              </w:rPr>
              <w:t xml:space="preserve"> </w:t>
            </w:r>
            <w:r w:rsidR="00374567">
              <w:rPr>
                <w:rFonts w:ascii="Arial Narrow" w:hAnsi="Arial Narrow"/>
              </w:rPr>
              <w:t>et</w:t>
            </w:r>
            <w:r w:rsidR="00374567">
              <w:rPr>
                <w:rFonts w:ascii="Arial Narrow" w:hAnsi="Arial Narrow"/>
                <w:spacing w:val="-3"/>
              </w:rPr>
              <w:t xml:space="preserve"> </w:t>
            </w:r>
            <w:r w:rsidR="00374567">
              <w:rPr>
                <w:rFonts w:ascii="Arial Narrow" w:hAnsi="Arial Narrow"/>
                <w:spacing w:val="-2"/>
              </w:rPr>
              <w:t>recours</w:t>
            </w:r>
            <w:r w:rsidR="00374567">
              <w:rPr>
                <w:rFonts w:ascii="Arial Narrow" w:hAnsi="Arial Narrow"/>
              </w:rPr>
              <w:tab/>
            </w:r>
            <w:r w:rsidR="00374567">
              <w:rPr>
                <w:spacing w:val="-5"/>
              </w:rPr>
              <w:t>37</w:t>
            </w:r>
          </w:hyperlink>
        </w:p>
        <w:p w14:paraId="24A37BC1" w14:textId="77777777" w:rsidR="00DE417C" w:rsidRDefault="005B1FC4">
          <w:pPr>
            <w:pStyle w:val="TM4"/>
            <w:tabs>
              <w:tab w:val="left" w:pos="1703"/>
              <w:tab w:val="right" w:leader="dot" w:pos="9769"/>
            </w:tabs>
            <w:spacing w:before="199"/>
          </w:pPr>
          <w:hyperlink w:anchor="_TOC_250033"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10.</w:t>
            </w:r>
            <w:r w:rsidR="00374567">
              <w:rPr>
                <w:rFonts w:ascii="Arial Narrow" w:hAnsi="Arial Narrow"/>
              </w:rPr>
              <w:tab/>
              <w:t>Modification</w:t>
            </w:r>
            <w:r w:rsidR="00374567">
              <w:rPr>
                <w:rFonts w:ascii="Arial Narrow" w:hAnsi="Arial Narrow"/>
                <w:spacing w:val="-6"/>
              </w:rPr>
              <w:t xml:space="preserve"> </w:t>
            </w:r>
            <w:r w:rsidR="00374567">
              <w:rPr>
                <w:rFonts w:ascii="Arial Narrow" w:hAnsi="Arial Narrow"/>
              </w:rPr>
              <w:t>du</w:t>
            </w:r>
            <w:r w:rsidR="00374567">
              <w:rPr>
                <w:rFonts w:ascii="Arial Narrow" w:hAnsi="Arial Narrow"/>
                <w:spacing w:val="-1"/>
              </w:rPr>
              <w:t xml:space="preserve"> </w:t>
            </w:r>
            <w:r w:rsidR="00374567">
              <w:rPr>
                <w:rFonts w:ascii="Arial Narrow" w:hAnsi="Arial Narrow"/>
              </w:rPr>
              <w:t>Dossier</w:t>
            </w:r>
            <w:r w:rsidR="00374567">
              <w:rPr>
                <w:rFonts w:ascii="Arial Narrow" w:hAnsi="Arial Narrow"/>
                <w:spacing w:val="-2"/>
              </w:rPr>
              <w:t xml:space="preserve"> </w:t>
            </w:r>
            <w:r w:rsidR="00374567">
              <w:rPr>
                <w:rFonts w:ascii="Arial Narrow" w:hAnsi="Arial Narrow"/>
              </w:rPr>
              <w:t>d’Appel</w:t>
            </w:r>
            <w:r w:rsidR="00374567">
              <w:rPr>
                <w:rFonts w:ascii="Arial Narrow" w:hAnsi="Arial Narrow"/>
                <w:spacing w:val="-5"/>
              </w:rPr>
              <w:t xml:space="preserve"> </w:t>
            </w:r>
            <w:r w:rsidR="00374567">
              <w:rPr>
                <w:rFonts w:ascii="Arial Narrow" w:hAnsi="Arial Narrow"/>
                <w:spacing w:val="-2"/>
              </w:rPr>
              <w:t>d’Offres</w:t>
            </w:r>
            <w:r w:rsidR="00374567">
              <w:rPr>
                <w:rFonts w:ascii="Arial Narrow" w:hAnsi="Arial Narrow"/>
              </w:rPr>
              <w:tab/>
            </w:r>
            <w:r w:rsidR="00374567">
              <w:rPr>
                <w:spacing w:val="-5"/>
              </w:rPr>
              <w:t>39</w:t>
            </w:r>
          </w:hyperlink>
        </w:p>
        <w:p w14:paraId="2ECF6B4A" w14:textId="77777777" w:rsidR="00DE417C" w:rsidRDefault="00374567" w:rsidP="00723D30">
          <w:pPr>
            <w:pStyle w:val="TM1"/>
            <w:numPr>
              <w:ilvl w:val="0"/>
              <w:numId w:val="68"/>
            </w:numPr>
            <w:tabs>
              <w:tab w:val="left" w:pos="1681"/>
              <w:tab w:val="right" w:leader="dot" w:pos="9767"/>
            </w:tabs>
            <w:ind w:left="1681" w:hanging="1543"/>
            <w:rPr>
              <w:rFonts w:ascii="Times New Roman" w:hAnsi="Times New Roman"/>
            </w:rPr>
          </w:pPr>
          <w:r>
            <w:t>Préparation</w:t>
          </w:r>
          <w:r>
            <w:rPr>
              <w:spacing w:val="-3"/>
            </w:rPr>
            <w:t xml:space="preserve"> </w:t>
          </w:r>
          <w:r>
            <w:t>des</w:t>
          </w:r>
          <w:r>
            <w:rPr>
              <w:spacing w:val="-2"/>
            </w:rPr>
            <w:t xml:space="preserve"> offres</w:t>
          </w:r>
          <w:r>
            <w:tab/>
          </w:r>
          <w:r>
            <w:rPr>
              <w:rFonts w:ascii="Times New Roman" w:hAnsi="Times New Roman"/>
              <w:spacing w:val="-5"/>
            </w:rPr>
            <w:t>39</w:t>
          </w:r>
        </w:p>
        <w:p w14:paraId="6653B6FE" w14:textId="77777777" w:rsidR="00DE417C" w:rsidRDefault="005B1FC4">
          <w:pPr>
            <w:pStyle w:val="TM4"/>
            <w:tabs>
              <w:tab w:val="left" w:pos="1703"/>
              <w:tab w:val="right" w:leader="dot" w:pos="9767"/>
            </w:tabs>
          </w:pPr>
          <w:hyperlink w:anchor="_TOC_250032" w:history="1">
            <w:r w:rsidR="00374567">
              <w:rPr>
                <w:rFonts w:ascii="Arial Narrow"/>
              </w:rPr>
              <w:t>Article</w:t>
            </w:r>
            <w:r w:rsidR="00374567">
              <w:rPr>
                <w:rFonts w:ascii="Arial Narrow"/>
                <w:spacing w:val="-4"/>
              </w:rPr>
              <w:t xml:space="preserve"> </w:t>
            </w:r>
            <w:r w:rsidR="00374567">
              <w:rPr>
                <w:rFonts w:ascii="Arial Narrow"/>
                <w:spacing w:val="-5"/>
              </w:rPr>
              <w:t>11.</w:t>
            </w:r>
            <w:r w:rsidR="00374567">
              <w:rPr>
                <w:rFonts w:ascii="Arial Narrow"/>
              </w:rPr>
              <w:tab/>
              <w:t>Frais</w:t>
            </w:r>
            <w:r w:rsidR="00374567">
              <w:rPr>
                <w:rFonts w:ascii="Arial Narrow"/>
                <w:spacing w:val="-2"/>
              </w:rPr>
              <w:t xml:space="preserve"> </w:t>
            </w:r>
            <w:r w:rsidR="00374567">
              <w:rPr>
                <w:rFonts w:ascii="Arial Narrow"/>
              </w:rPr>
              <w:t xml:space="preserve">de </w:t>
            </w:r>
            <w:r w:rsidR="00374567">
              <w:rPr>
                <w:rFonts w:ascii="Arial Narrow"/>
                <w:spacing w:val="-2"/>
              </w:rPr>
              <w:t>soumission</w:t>
            </w:r>
            <w:r w:rsidR="00374567">
              <w:rPr>
                <w:rFonts w:ascii="Arial Narrow"/>
              </w:rPr>
              <w:tab/>
            </w:r>
            <w:r w:rsidR="00374567">
              <w:rPr>
                <w:spacing w:val="-5"/>
              </w:rPr>
              <w:t>39</w:t>
            </w:r>
          </w:hyperlink>
        </w:p>
        <w:p w14:paraId="34A0288F" w14:textId="77777777" w:rsidR="00DE417C" w:rsidRDefault="005B1FC4">
          <w:pPr>
            <w:pStyle w:val="TM4"/>
            <w:tabs>
              <w:tab w:val="left" w:pos="1703"/>
              <w:tab w:val="right" w:leader="dot" w:pos="9769"/>
            </w:tabs>
            <w:spacing w:before="198"/>
          </w:pPr>
          <w:hyperlink w:anchor="_TOC_250031"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12.</w:t>
            </w:r>
            <w:r w:rsidR="00374567">
              <w:rPr>
                <w:rFonts w:ascii="Arial Narrow" w:hAnsi="Arial Narrow"/>
              </w:rPr>
              <w:tab/>
              <w:t>Langue</w:t>
            </w:r>
            <w:r w:rsidR="00374567">
              <w:rPr>
                <w:rFonts w:ascii="Arial Narrow" w:hAnsi="Arial Narrow"/>
                <w:spacing w:val="-1"/>
              </w:rPr>
              <w:t xml:space="preserve"> </w:t>
            </w:r>
            <w:r w:rsidR="00374567">
              <w:rPr>
                <w:rFonts w:ascii="Arial Narrow" w:hAnsi="Arial Narrow"/>
              </w:rPr>
              <w:t xml:space="preserve">de </w:t>
            </w:r>
            <w:r w:rsidR="00374567">
              <w:rPr>
                <w:rFonts w:ascii="Arial Narrow" w:hAnsi="Arial Narrow"/>
                <w:spacing w:val="-2"/>
              </w:rPr>
              <w:t>l’offre</w:t>
            </w:r>
            <w:r w:rsidR="00374567">
              <w:rPr>
                <w:rFonts w:ascii="Arial Narrow" w:hAnsi="Arial Narrow"/>
              </w:rPr>
              <w:tab/>
            </w:r>
            <w:r w:rsidR="00374567">
              <w:rPr>
                <w:spacing w:val="-5"/>
              </w:rPr>
              <w:t>39</w:t>
            </w:r>
          </w:hyperlink>
        </w:p>
        <w:p w14:paraId="7F40BA35" w14:textId="77777777" w:rsidR="00DE417C" w:rsidRDefault="005B1FC4">
          <w:pPr>
            <w:pStyle w:val="TM4"/>
            <w:tabs>
              <w:tab w:val="left" w:pos="1703"/>
              <w:tab w:val="right" w:leader="dot" w:pos="9769"/>
            </w:tabs>
            <w:spacing w:before="199"/>
          </w:pPr>
          <w:hyperlink w:anchor="_TOC_250030"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13.</w:t>
            </w:r>
            <w:r w:rsidR="00374567">
              <w:rPr>
                <w:rFonts w:ascii="Arial Narrow" w:hAnsi="Arial Narrow"/>
              </w:rPr>
              <w:tab/>
              <w:t>Documents</w:t>
            </w:r>
            <w:r w:rsidR="00374567">
              <w:rPr>
                <w:rFonts w:ascii="Arial Narrow" w:hAnsi="Arial Narrow"/>
                <w:spacing w:val="-7"/>
              </w:rPr>
              <w:t xml:space="preserve"> </w:t>
            </w:r>
            <w:r w:rsidR="00374567">
              <w:rPr>
                <w:rFonts w:ascii="Arial Narrow" w:hAnsi="Arial Narrow"/>
              </w:rPr>
              <w:t>constituant</w:t>
            </w:r>
            <w:r w:rsidR="00374567">
              <w:rPr>
                <w:rFonts w:ascii="Arial Narrow" w:hAnsi="Arial Narrow"/>
                <w:spacing w:val="-5"/>
              </w:rPr>
              <w:t xml:space="preserve"> </w:t>
            </w:r>
            <w:r w:rsidR="00374567">
              <w:rPr>
                <w:rFonts w:ascii="Arial Narrow" w:hAnsi="Arial Narrow"/>
                <w:spacing w:val="-2"/>
              </w:rPr>
              <w:t>l’offre</w:t>
            </w:r>
            <w:r w:rsidR="00374567">
              <w:rPr>
                <w:rFonts w:ascii="Arial Narrow" w:hAnsi="Arial Narrow"/>
              </w:rPr>
              <w:tab/>
            </w:r>
            <w:r w:rsidR="00374567">
              <w:rPr>
                <w:spacing w:val="-5"/>
              </w:rPr>
              <w:t>39</w:t>
            </w:r>
          </w:hyperlink>
        </w:p>
        <w:p w14:paraId="71346F4C" w14:textId="77777777" w:rsidR="00DE417C" w:rsidRDefault="005B1FC4">
          <w:pPr>
            <w:pStyle w:val="TM4"/>
            <w:tabs>
              <w:tab w:val="left" w:pos="1703"/>
              <w:tab w:val="right" w:leader="dot" w:pos="9769"/>
            </w:tabs>
            <w:spacing w:before="196"/>
          </w:pPr>
          <w:hyperlink w:anchor="_TOC_250029"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14.</w:t>
            </w:r>
            <w:r w:rsidR="00374567">
              <w:rPr>
                <w:rFonts w:ascii="Arial Narrow" w:hAnsi="Arial Narrow"/>
              </w:rPr>
              <w:tab/>
              <w:t>Montant</w:t>
            </w:r>
            <w:r w:rsidR="00374567">
              <w:rPr>
                <w:rFonts w:ascii="Arial Narrow" w:hAnsi="Arial Narrow"/>
                <w:spacing w:val="-5"/>
              </w:rPr>
              <w:t xml:space="preserve"> </w:t>
            </w:r>
            <w:r w:rsidR="00374567">
              <w:rPr>
                <w:rFonts w:ascii="Arial Narrow" w:hAnsi="Arial Narrow"/>
              </w:rPr>
              <w:t xml:space="preserve">de </w:t>
            </w:r>
            <w:r w:rsidR="00374567">
              <w:rPr>
                <w:rFonts w:ascii="Arial Narrow" w:hAnsi="Arial Narrow"/>
                <w:spacing w:val="-2"/>
              </w:rPr>
              <w:t>l’offre</w:t>
            </w:r>
            <w:r w:rsidR="00374567">
              <w:rPr>
                <w:rFonts w:ascii="Arial Narrow" w:hAnsi="Arial Narrow"/>
              </w:rPr>
              <w:tab/>
            </w:r>
            <w:r w:rsidR="00374567">
              <w:rPr>
                <w:spacing w:val="-5"/>
              </w:rPr>
              <w:t>41</w:t>
            </w:r>
          </w:hyperlink>
        </w:p>
        <w:p w14:paraId="039EB41E" w14:textId="77777777" w:rsidR="00DE417C" w:rsidRDefault="005B1FC4">
          <w:pPr>
            <w:pStyle w:val="TM4"/>
            <w:tabs>
              <w:tab w:val="left" w:pos="1703"/>
              <w:tab w:val="right" w:leader="dot" w:pos="9771"/>
            </w:tabs>
            <w:spacing w:before="198"/>
          </w:pPr>
          <w:hyperlink w:anchor="_TOC_250028"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15.</w:t>
            </w:r>
            <w:r w:rsidR="00374567">
              <w:rPr>
                <w:rFonts w:ascii="Arial Narrow" w:hAnsi="Arial Narrow"/>
              </w:rPr>
              <w:tab/>
              <w:t>Monnaies</w:t>
            </w:r>
            <w:r w:rsidR="00374567">
              <w:rPr>
                <w:rFonts w:ascii="Arial Narrow" w:hAnsi="Arial Narrow"/>
                <w:spacing w:val="-4"/>
              </w:rPr>
              <w:t xml:space="preserve"> </w:t>
            </w:r>
            <w:r w:rsidR="00374567">
              <w:rPr>
                <w:rFonts w:ascii="Arial Narrow" w:hAnsi="Arial Narrow"/>
              </w:rPr>
              <w:t>de</w:t>
            </w:r>
            <w:r w:rsidR="00374567">
              <w:rPr>
                <w:rFonts w:ascii="Arial Narrow" w:hAnsi="Arial Narrow"/>
                <w:spacing w:val="-3"/>
              </w:rPr>
              <w:t xml:space="preserve"> </w:t>
            </w:r>
            <w:r w:rsidR="00374567">
              <w:rPr>
                <w:rFonts w:ascii="Arial Narrow" w:hAnsi="Arial Narrow"/>
              </w:rPr>
              <w:t>soumission</w:t>
            </w:r>
            <w:r w:rsidR="00374567">
              <w:rPr>
                <w:rFonts w:ascii="Arial Narrow" w:hAnsi="Arial Narrow"/>
                <w:spacing w:val="-3"/>
              </w:rPr>
              <w:t xml:space="preserve"> </w:t>
            </w:r>
            <w:r w:rsidR="00374567">
              <w:rPr>
                <w:rFonts w:ascii="Arial Narrow" w:hAnsi="Arial Narrow"/>
              </w:rPr>
              <w:t>et</w:t>
            </w:r>
            <w:r w:rsidR="00374567">
              <w:rPr>
                <w:rFonts w:ascii="Arial Narrow" w:hAnsi="Arial Narrow"/>
                <w:spacing w:val="-2"/>
              </w:rPr>
              <w:t xml:space="preserve"> </w:t>
            </w:r>
            <w:r w:rsidR="00374567">
              <w:rPr>
                <w:rFonts w:ascii="Arial Narrow" w:hAnsi="Arial Narrow"/>
              </w:rPr>
              <w:t>de</w:t>
            </w:r>
            <w:r w:rsidR="00374567">
              <w:rPr>
                <w:rFonts w:ascii="Arial Narrow" w:hAnsi="Arial Narrow"/>
                <w:spacing w:val="-1"/>
              </w:rPr>
              <w:t xml:space="preserve"> </w:t>
            </w:r>
            <w:r w:rsidR="00374567">
              <w:rPr>
                <w:rFonts w:ascii="Arial Narrow" w:hAnsi="Arial Narrow"/>
                <w:spacing w:val="-2"/>
              </w:rPr>
              <w:t>règlement</w:t>
            </w:r>
            <w:r w:rsidR="00374567">
              <w:rPr>
                <w:rFonts w:ascii="Arial Narrow" w:hAnsi="Arial Narrow"/>
              </w:rPr>
              <w:tab/>
            </w:r>
            <w:r w:rsidR="00374567">
              <w:rPr>
                <w:spacing w:val="-5"/>
              </w:rPr>
              <w:t>44</w:t>
            </w:r>
          </w:hyperlink>
        </w:p>
        <w:p w14:paraId="7A709FF6" w14:textId="77777777" w:rsidR="00DE417C" w:rsidRDefault="005B1FC4">
          <w:pPr>
            <w:pStyle w:val="TM4"/>
            <w:tabs>
              <w:tab w:val="left" w:pos="1703"/>
              <w:tab w:val="right" w:leader="dot" w:pos="9769"/>
            </w:tabs>
            <w:spacing w:before="199"/>
          </w:pPr>
          <w:hyperlink w:anchor="_TOC_250027"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16.</w:t>
            </w:r>
            <w:r w:rsidR="00374567">
              <w:rPr>
                <w:rFonts w:ascii="Arial Narrow" w:hAnsi="Arial Narrow"/>
              </w:rPr>
              <w:tab/>
              <w:t>Documents</w:t>
            </w:r>
            <w:r w:rsidR="00374567">
              <w:rPr>
                <w:rFonts w:ascii="Arial Narrow" w:hAnsi="Arial Narrow"/>
                <w:spacing w:val="-9"/>
              </w:rPr>
              <w:t xml:space="preserve"> </w:t>
            </w:r>
            <w:r w:rsidR="00374567">
              <w:rPr>
                <w:rFonts w:ascii="Arial Narrow" w:hAnsi="Arial Narrow"/>
              </w:rPr>
              <w:t>attestant</w:t>
            </w:r>
            <w:r w:rsidR="00374567">
              <w:rPr>
                <w:rFonts w:ascii="Arial Narrow" w:hAnsi="Arial Narrow"/>
                <w:spacing w:val="-6"/>
              </w:rPr>
              <w:t xml:space="preserve"> </w:t>
            </w:r>
            <w:r w:rsidR="00374567">
              <w:rPr>
                <w:rFonts w:ascii="Arial Narrow" w:hAnsi="Arial Narrow"/>
              </w:rPr>
              <w:t>de</w:t>
            </w:r>
            <w:r w:rsidR="00374567">
              <w:rPr>
                <w:rFonts w:ascii="Arial Narrow" w:hAnsi="Arial Narrow"/>
                <w:spacing w:val="-3"/>
              </w:rPr>
              <w:t xml:space="preserve"> </w:t>
            </w:r>
            <w:r w:rsidR="00374567">
              <w:rPr>
                <w:rFonts w:ascii="Arial Narrow" w:hAnsi="Arial Narrow"/>
              </w:rPr>
              <w:t>l’admissibilité</w:t>
            </w:r>
            <w:r w:rsidR="00374567">
              <w:rPr>
                <w:rFonts w:ascii="Arial Narrow" w:hAnsi="Arial Narrow"/>
                <w:spacing w:val="-3"/>
              </w:rPr>
              <w:t xml:space="preserve"> </w:t>
            </w:r>
            <w:r w:rsidR="00374567">
              <w:rPr>
                <w:rFonts w:ascii="Arial Narrow" w:hAnsi="Arial Narrow"/>
              </w:rPr>
              <w:t>du</w:t>
            </w:r>
            <w:r w:rsidR="00374567">
              <w:rPr>
                <w:rFonts w:ascii="Arial Narrow" w:hAnsi="Arial Narrow"/>
                <w:spacing w:val="-2"/>
              </w:rPr>
              <w:t xml:space="preserve"> Soumissionnaire</w:t>
            </w:r>
            <w:r w:rsidR="00374567">
              <w:rPr>
                <w:rFonts w:ascii="Arial Narrow" w:hAnsi="Arial Narrow"/>
              </w:rPr>
              <w:tab/>
            </w:r>
            <w:r w:rsidR="00374567">
              <w:rPr>
                <w:spacing w:val="-5"/>
              </w:rPr>
              <w:t>45</w:t>
            </w:r>
          </w:hyperlink>
        </w:p>
        <w:p w14:paraId="4DB5A1FE" w14:textId="77777777" w:rsidR="00DE417C" w:rsidRDefault="005B1FC4">
          <w:pPr>
            <w:pStyle w:val="TM4"/>
            <w:tabs>
              <w:tab w:val="left" w:pos="1703"/>
              <w:tab w:val="right" w:leader="dot" w:pos="9769"/>
            </w:tabs>
            <w:spacing w:before="199"/>
          </w:pPr>
          <w:hyperlink w:anchor="_TOC_250026"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17.</w:t>
            </w:r>
            <w:r w:rsidR="00374567">
              <w:rPr>
                <w:rFonts w:ascii="Arial Narrow" w:hAnsi="Arial Narrow"/>
              </w:rPr>
              <w:tab/>
              <w:t>Documents</w:t>
            </w:r>
            <w:r w:rsidR="00374567">
              <w:rPr>
                <w:rFonts w:ascii="Arial Narrow" w:hAnsi="Arial Narrow"/>
                <w:spacing w:val="-9"/>
              </w:rPr>
              <w:t xml:space="preserve"> </w:t>
            </w:r>
            <w:r w:rsidR="00374567">
              <w:rPr>
                <w:rFonts w:ascii="Arial Narrow" w:hAnsi="Arial Narrow"/>
              </w:rPr>
              <w:t>attestant</w:t>
            </w:r>
            <w:r w:rsidR="00374567">
              <w:rPr>
                <w:rFonts w:ascii="Arial Narrow" w:hAnsi="Arial Narrow"/>
                <w:spacing w:val="-6"/>
              </w:rPr>
              <w:t xml:space="preserve"> </w:t>
            </w:r>
            <w:r w:rsidR="00374567">
              <w:rPr>
                <w:rFonts w:ascii="Arial Narrow" w:hAnsi="Arial Narrow"/>
              </w:rPr>
              <w:t>de</w:t>
            </w:r>
            <w:r w:rsidR="00374567">
              <w:rPr>
                <w:rFonts w:ascii="Arial Narrow" w:hAnsi="Arial Narrow"/>
                <w:spacing w:val="-3"/>
              </w:rPr>
              <w:t xml:space="preserve"> </w:t>
            </w:r>
            <w:r w:rsidR="00374567">
              <w:rPr>
                <w:rFonts w:ascii="Arial Narrow" w:hAnsi="Arial Narrow"/>
              </w:rPr>
              <w:t>l’admissibilité</w:t>
            </w:r>
            <w:r w:rsidR="00374567">
              <w:rPr>
                <w:rFonts w:ascii="Arial Narrow" w:hAnsi="Arial Narrow"/>
                <w:spacing w:val="-3"/>
              </w:rPr>
              <w:t xml:space="preserve"> </w:t>
            </w:r>
            <w:r w:rsidR="00374567">
              <w:rPr>
                <w:rFonts w:ascii="Arial Narrow" w:hAnsi="Arial Narrow"/>
              </w:rPr>
              <w:t>des</w:t>
            </w:r>
            <w:r w:rsidR="00374567">
              <w:rPr>
                <w:rFonts w:ascii="Arial Narrow" w:hAnsi="Arial Narrow"/>
                <w:spacing w:val="-3"/>
              </w:rPr>
              <w:t xml:space="preserve"> </w:t>
            </w:r>
            <w:r w:rsidR="00374567">
              <w:rPr>
                <w:rFonts w:ascii="Arial Narrow" w:hAnsi="Arial Narrow"/>
                <w:spacing w:val="-2"/>
              </w:rPr>
              <w:t>fournitures</w:t>
            </w:r>
            <w:r w:rsidR="00374567">
              <w:rPr>
                <w:rFonts w:ascii="Arial Narrow" w:hAnsi="Arial Narrow"/>
              </w:rPr>
              <w:tab/>
            </w:r>
            <w:r w:rsidR="00374567">
              <w:rPr>
                <w:spacing w:val="-5"/>
              </w:rPr>
              <w:t>45</w:t>
            </w:r>
          </w:hyperlink>
        </w:p>
        <w:p w14:paraId="4C147067" w14:textId="77777777" w:rsidR="00DE417C" w:rsidRDefault="005B1FC4">
          <w:pPr>
            <w:pStyle w:val="TM4"/>
            <w:tabs>
              <w:tab w:val="left" w:pos="1703"/>
              <w:tab w:val="right" w:leader="dot" w:pos="9774"/>
            </w:tabs>
            <w:spacing w:before="196"/>
          </w:pPr>
          <w:hyperlink w:anchor="_TOC_250025"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18.</w:t>
            </w:r>
            <w:r w:rsidR="00374567">
              <w:rPr>
                <w:rFonts w:ascii="Arial Narrow" w:hAnsi="Arial Narrow"/>
              </w:rPr>
              <w:tab/>
              <w:t>Documents</w:t>
            </w:r>
            <w:r w:rsidR="00374567">
              <w:rPr>
                <w:rFonts w:ascii="Arial Narrow" w:hAnsi="Arial Narrow"/>
                <w:spacing w:val="-9"/>
              </w:rPr>
              <w:t xml:space="preserve"> </w:t>
            </w:r>
            <w:r w:rsidR="00374567">
              <w:rPr>
                <w:rFonts w:ascii="Arial Narrow" w:hAnsi="Arial Narrow"/>
              </w:rPr>
              <w:t>attestant</w:t>
            </w:r>
            <w:r w:rsidR="00374567">
              <w:rPr>
                <w:rFonts w:ascii="Arial Narrow" w:hAnsi="Arial Narrow"/>
                <w:spacing w:val="-4"/>
              </w:rPr>
              <w:t xml:space="preserve"> </w:t>
            </w:r>
            <w:r w:rsidR="00374567">
              <w:rPr>
                <w:rFonts w:ascii="Arial Narrow" w:hAnsi="Arial Narrow"/>
              </w:rPr>
              <w:t>de</w:t>
            </w:r>
            <w:r w:rsidR="00374567">
              <w:rPr>
                <w:rFonts w:ascii="Arial Narrow" w:hAnsi="Arial Narrow"/>
                <w:spacing w:val="-1"/>
              </w:rPr>
              <w:t xml:space="preserve"> </w:t>
            </w:r>
            <w:r w:rsidR="00374567">
              <w:rPr>
                <w:rFonts w:ascii="Arial Narrow" w:hAnsi="Arial Narrow"/>
              </w:rPr>
              <w:t>la</w:t>
            </w:r>
            <w:r w:rsidR="00374567">
              <w:rPr>
                <w:rFonts w:ascii="Arial Narrow" w:hAnsi="Arial Narrow"/>
                <w:spacing w:val="-1"/>
              </w:rPr>
              <w:t xml:space="preserve"> </w:t>
            </w:r>
            <w:r w:rsidR="00374567">
              <w:rPr>
                <w:rFonts w:ascii="Arial Narrow" w:hAnsi="Arial Narrow"/>
              </w:rPr>
              <w:t>conformité</w:t>
            </w:r>
            <w:r w:rsidR="00374567">
              <w:rPr>
                <w:rFonts w:ascii="Arial Narrow" w:hAnsi="Arial Narrow"/>
                <w:spacing w:val="-3"/>
              </w:rPr>
              <w:t xml:space="preserve"> </w:t>
            </w:r>
            <w:r w:rsidR="00374567">
              <w:rPr>
                <w:rFonts w:ascii="Arial Narrow" w:hAnsi="Arial Narrow"/>
              </w:rPr>
              <w:t>des</w:t>
            </w:r>
            <w:r w:rsidR="00374567">
              <w:rPr>
                <w:rFonts w:ascii="Arial Narrow" w:hAnsi="Arial Narrow"/>
                <w:spacing w:val="-1"/>
              </w:rPr>
              <w:t xml:space="preserve"> </w:t>
            </w:r>
            <w:r w:rsidR="00374567">
              <w:rPr>
                <w:rFonts w:ascii="Arial Narrow" w:hAnsi="Arial Narrow"/>
                <w:spacing w:val="-2"/>
              </w:rPr>
              <w:t>fournitures</w:t>
            </w:r>
            <w:r w:rsidR="00374567">
              <w:rPr>
                <w:rFonts w:ascii="Arial Narrow" w:hAnsi="Arial Narrow"/>
              </w:rPr>
              <w:tab/>
            </w:r>
            <w:r w:rsidR="00374567">
              <w:rPr>
                <w:spacing w:val="-5"/>
              </w:rPr>
              <w:t>45</w:t>
            </w:r>
          </w:hyperlink>
        </w:p>
        <w:p w14:paraId="4729052C" w14:textId="77777777" w:rsidR="00DE417C" w:rsidRDefault="005B1FC4">
          <w:pPr>
            <w:pStyle w:val="TM4"/>
            <w:tabs>
              <w:tab w:val="left" w:pos="1703"/>
              <w:tab w:val="right" w:leader="dot" w:pos="9767"/>
            </w:tabs>
            <w:spacing w:before="196"/>
          </w:pPr>
          <w:hyperlink w:anchor="_TOC_250024"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19.</w:t>
            </w:r>
            <w:r w:rsidR="00374567">
              <w:rPr>
                <w:rFonts w:ascii="Arial Narrow" w:hAnsi="Arial Narrow"/>
              </w:rPr>
              <w:tab/>
              <w:t>Validité</w:t>
            </w:r>
            <w:r w:rsidR="00374567">
              <w:rPr>
                <w:rFonts w:ascii="Arial Narrow" w:hAnsi="Arial Narrow"/>
                <w:spacing w:val="-4"/>
              </w:rPr>
              <w:t xml:space="preserve"> </w:t>
            </w:r>
            <w:r w:rsidR="00374567">
              <w:rPr>
                <w:rFonts w:ascii="Arial Narrow" w:hAnsi="Arial Narrow"/>
              </w:rPr>
              <w:t>des</w:t>
            </w:r>
            <w:r w:rsidR="00374567">
              <w:rPr>
                <w:rFonts w:ascii="Arial Narrow" w:hAnsi="Arial Narrow"/>
                <w:spacing w:val="-6"/>
              </w:rPr>
              <w:t xml:space="preserve"> </w:t>
            </w:r>
            <w:r w:rsidR="00374567">
              <w:rPr>
                <w:rFonts w:ascii="Arial Narrow" w:hAnsi="Arial Narrow"/>
                <w:spacing w:val="-2"/>
              </w:rPr>
              <w:t>offres</w:t>
            </w:r>
            <w:r w:rsidR="00374567">
              <w:rPr>
                <w:rFonts w:ascii="Arial Narrow" w:hAnsi="Arial Narrow"/>
              </w:rPr>
              <w:tab/>
            </w:r>
            <w:r w:rsidR="00374567">
              <w:rPr>
                <w:spacing w:val="-5"/>
              </w:rPr>
              <w:t>46</w:t>
            </w:r>
          </w:hyperlink>
        </w:p>
        <w:p w14:paraId="0BB83617" w14:textId="2B921AAE" w:rsidR="00DE417C" w:rsidRDefault="00374567">
          <w:pPr>
            <w:pStyle w:val="TM4"/>
            <w:tabs>
              <w:tab w:val="left" w:pos="1703"/>
              <w:tab w:val="right" w:leader="dot" w:pos="9764"/>
            </w:tabs>
            <w:spacing w:before="198"/>
          </w:pPr>
          <w:r>
            <w:rPr>
              <w:rFonts w:ascii="Arial Narrow" w:hAnsi="Arial Narrow"/>
            </w:rPr>
            <w:t>Article</w:t>
          </w:r>
          <w:r>
            <w:rPr>
              <w:rFonts w:ascii="Arial Narrow" w:hAnsi="Arial Narrow"/>
              <w:spacing w:val="-4"/>
            </w:rPr>
            <w:t xml:space="preserve"> </w:t>
          </w:r>
          <w:r>
            <w:rPr>
              <w:rFonts w:ascii="Arial Narrow" w:hAnsi="Arial Narrow"/>
              <w:spacing w:val="-5"/>
            </w:rPr>
            <w:t>20.</w:t>
          </w:r>
          <w:r>
            <w:rPr>
              <w:rFonts w:ascii="Arial Narrow" w:hAnsi="Arial Narrow"/>
            </w:rPr>
            <w:tab/>
          </w:r>
          <w:r w:rsidR="00047EFF">
            <w:t>Réunion</w:t>
          </w:r>
          <w:r>
            <w:rPr>
              <w:spacing w:val="-5"/>
            </w:rPr>
            <w:t xml:space="preserve"> </w:t>
          </w:r>
          <w:r>
            <w:t>préparatoire</w:t>
          </w:r>
          <w:r>
            <w:rPr>
              <w:spacing w:val="-2"/>
            </w:rPr>
            <w:t xml:space="preserve"> </w:t>
          </w:r>
          <w:r>
            <w:t>à</w:t>
          </w:r>
          <w:r>
            <w:rPr>
              <w:spacing w:val="-3"/>
            </w:rPr>
            <w:t xml:space="preserve"> </w:t>
          </w:r>
          <w:r>
            <w:t>l’établissement</w:t>
          </w:r>
          <w:r>
            <w:rPr>
              <w:spacing w:val="-2"/>
            </w:rPr>
            <w:t xml:space="preserve"> </w:t>
          </w:r>
          <w:r>
            <w:t>des</w:t>
          </w:r>
          <w:r>
            <w:rPr>
              <w:spacing w:val="-2"/>
            </w:rPr>
            <w:t xml:space="preserve"> offres</w:t>
          </w:r>
          <w:r>
            <w:tab/>
          </w:r>
          <w:r>
            <w:rPr>
              <w:spacing w:val="-5"/>
            </w:rPr>
            <w:t>47</w:t>
          </w:r>
        </w:p>
        <w:p w14:paraId="34FFC050" w14:textId="77777777" w:rsidR="00DE417C" w:rsidRDefault="005B1FC4">
          <w:pPr>
            <w:pStyle w:val="TM4"/>
            <w:tabs>
              <w:tab w:val="left" w:pos="1703"/>
              <w:tab w:val="right" w:leader="dot" w:pos="9764"/>
            </w:tabs>
            <w:spacing w:before="199"/>
          </w:pPr>
          <w:hyperlink w:anchor="_TOC_250023" w:history="1">
            <w:r w:rsidR="00374567">
              <w:rPr>
                <w:rFonts w:ascii="Arial Narrow"/>
              </w:rPr>
              <w:t>Article</w:t>
            </w:r>
            <w:r w:rsidR="00374567">
              <w:rPr>
                <w:rFonts w:ascii="Arial Narrow"/>
                <w:spacing w:val="-4"/>
              </w:rPr>
              <w:t xml:space="preserve"> </w:t>
            </w:r>
            <w:r w:rsidR="00374567">
              <w:rPr>
                <w:rFonts w:ascii="Arial Narrow"/>
                <w:spacing w:val="-5"/>
              </w:rPr>
              <w:t>21.</w:t>
            </w:r>
            <w:r w:rsidR="00374567">
              <w:rPr>
                <w:rFonts w:ascii="Arial Narrow"/>
              </w:rPr>
              <w:tab/>
            </w:r>
            <w:r w:rsidR="00374567">
              <w:t>Cautionnement</w:t>
            </w:r>
            <w:r w:rsidR="00374567">
              <w:rPr>
                <w:spacing w:val="-3"/>
              </w:rPr>
              <w:t xml:space="preserve"> </w:t>
            </w:r>
            <w:r w:rsidR="00374567">
              <w:t>de</w:t>
            </w:r>
            <w:r w:rsidR="00374567">
              <w:rPr>
                <w:spacing w:val="-2"/>
              </w:rPr>
              <w:t xml:space="preserve"> soumission</w:t>
            </w:r>
            <w:r w:rsidR="00374567">
              <w:tab/>
            </w:r>
            <w:r w:rsidR="00374567">
              <w:rPr>
                <w:spacing w:val="-5"/>
              </w:rPr>
              <w:t>47</w:t>
            </w:r>
          </w:hyperlink>
        </w:p>
        <w:p w14:paraId="52817A21" w14:textId="77777777" w:rsidR="00DE417C" w:rsidRDefault="005B1FC4">
          <w:pPr>
            <w:pStyle w:val="TM4"/>
            <w:tabs>
              <w:tab w:val="left" w:pos="1703"/>
              <w:tab w:val="right" w:leader="dot" w:pos="9769"/>
            </w:tabs>
            <w:spacing w:before="198"/>
          </w:pPr>
          <w:hyperlink w:anchor="_TOC_250022"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rPr>
              <w:t>22</w:t>
            </w:r>
            <w:r w:rsidR="00374567">
              <w:rPr>
                <w:rFonts w:ascii="Arial Narrow" w:hAnsi="Arial Narrow"/>
                <w:spacing w:val="-1"/>
              </w:rPr>
              <w:t xml:space="preserve"> </w:t>
            </w:r>
            <w:r w:rsidR="00374567">
              <w:rPr>
                <w:rFonts w:ascii="Arial Narrow" w:hAnsi="Arial Narrow"/>
                <w:spacing w:val="-10"/>
              </w:rPr>
              <w:t>.</w:t>
            </w:r>
            <w:r w:rsidR="00374567">
              <w:rPr>
                <w:rFonts w:ascii="Arial Narrow" w:hAnsi="Arial Narrow"/>
              </w:rPr>
              <w:tab/>
              <w:t>Forme,</w:t>
            </w:r>
            <w:r w:rsidR="00374567">
              <w:rPr>
                <w:rFonts w:ascii="Arial Narrow" w:hAnsi="Arial Narrow"/>
                <w:spacing w:val="-3"/>
              </w:rPr>
              <w:t xml:space="preserve"> </w:t>
            </w:r>
            <w:r w:rsidR="00374567">
              <w:rPr>
                <w:rFonts w:ascii="Arial Narrow" w:hAnsi="Arial Narrow"/>
              </w:rPr>
              <w:t>format</w:t>
            </w:r>
            <w:r w:rsidR="00374567">
              <w:rPr>
                <w:rFonts w:ascii="Arial Narrow" w:hAnsi="Arial Narrow"/>
                <w:spacing w:val="-3"/>
              </w:rPr>
              <w:t xml:space="preserve"> </w:t>
            </w:r>
            <w:r w:rsidR="00374567">
              <w:rPr>
                <w:rFonts w:ascii="Arial Narrow" w:hAnsi="Arial Narrow"/>
              </w:rPr>
              <w:t>et</w:t>
            </w:r>
            <w:r w:rsidR="00374567">
              <w:rPr>
                <w:rFonts w:ascii="Arial Narrow" w:hAnsi="Arial Narrow"/>
                <w:spacing w:val="-3"/>
              </w:rPr>
              <w:t xml:space="preserve"> </w:t>
            </w:r>
            <w:r w:rsidR="00374567">
              <w:rPr>
                <w:rFonts w:ascii="Arial Narrow" w:hAnsi="Arial Narrow"/>
              </w:rPr>
              <w:t>signature</w:t>
            </w:r>
            <w:r w:rsidR="00374567">
              <w:rPr>
                <w:rFonts w:ascii="Arial Narrow" w:hAnsi="Arial Narrow"/>
                <w:spacing w:val="-4"/>
              </w:rPr>
              <w:t xml:space="preserve"> </w:t>
            </w:r>
            <w:r w:rsidR="00374567">
              <w:rPr>
                <w:rFonts w:ascii="Arial Narrow" w:hAnsi="Arial Narrow"/>
              </w:rPr>
              <w:t>de</w:t>
            </w:r>
            <w:r w:rsidR="00374567">
              <w:rPr>
                <w:rFonts w:ascii="Arial Narrow" w:hAnsi="Arial Narrow"/>
                <w:spacing w:val="-2"/>
              </w:rPr>
              <w:t xml:space="preserve"> l’offre</w:t>
            </w:r>
            <w:r w:rsidR="00374567">
              <w:rPr>
                <w:rFonts w:ascii="Arial Narrow" w:hAnsi="Arial Narrow"/>
              </w:rPr>
              <w:tab/>
            </w:r>
            <w:r w:rsidR="00374567">
              <w:rPr>
                <w:spacing w:val="-5"/>
              </w:rPr>
              <w:t>48</w:t>
            </w:r>
          </w:hyperlink>
        </w:p>
        <w:p w14:paraId="4C371F40" w14:textId="77777777" w:rsidR="00DE417C" w:rsidRDefault="00374567" w:rsidP="00723D30">
          <w:pPr>
            <w:pStyle w:val="TM1"/>
            <w:numPr>
              <w:ilvl w:val="0"/>
              <w:numId w:val="68"/>
            </w:numPr>
            <w:tabs>
              <w:tab w:val="left" w:pos="1681"/>
              <w:tab w:val="right" w:leader="dot" w:pos="9767"/>
            </w:tabs>
            <w:ind w:left="1681" w:hanging="1543"/>
            <w:rPr>
              <w:rFonts w:ascii="Times New Roman" w:hAnsi="Times New Roman"/>
            </w:rPr>
          </w:pPr>
          <w:r>
            <w:t>Dépôt des</w:t>
          </w:r>
          <w:r>
            <w:rPr>
              <w:spacing w:val="-4"/>
            </w:rPr>
            <w:t xml:space="preserve"> </w:t>
          </w:r>
          <w:r>
            <w:rPr>
              <w:spacing w:val="-2"/>
            </w:rPr>
            <w:t>offres</w:t>
          </w:r>
          <w:r>
            <w:tab/>
          </w:r>
          <w:r>
            <w:rPr>
              <w:rFonts w:ascii="Times New Roman" w:hAnsi="Times New Roman"/>
              <w:spacing w:val="-5"/>
            </w:rPr>
            <w:t>49</w:t>
          </w:r>
        </w:p>
        <w:p w14:paraId="79B6BD3A" w14:textId="77777777" w:rsidR="00DE417C" w:rsidRDefault="005B1FC4">
          <w:pPr>
            <w:pStyle w:val="TM4"/>
            <w:tabs>
              <w:tab w:val="left" w:pos="1703"/>
              <w:tab w:val="right" w:leader="dot" w:pos="9769"/>
            </w:tabs>
            <w:spacing w:after="20"/>
          </w:pPr>
          <w:hyperlink w:anchor="_TOC_250021" w:history="1">
            <w:r w:rsidR="00374567">
              <w:rPr>
                <w:rFonts w:ascii="Arial Narrow"/>
              </w:rPr>
              <w:t>Article</w:t>
            </w:r>
            <w:r w:rsidR="00374567">
              <w:rPr>
                <w:rFonts w:ascii="Arial Narrow"/>
                <w:spacing w:val="-4"/>
              </w:rPr>
              <w:t xml:space="preserve"> </w:t>
            </w:r>
            <w:r w:rsidR="00374567">
              <w:rPr>
                <w:rFonts w:ascii="Arial Narrow"/>
                <w:spacing w:val="-5"/>
              </w:rPr>
              <w:t>23.</w:t>
            </w:r>
            <w:r w:rsidR="00374567">
              <w:rPr>
                <w:rFonts w:ascii="Arial Narrow"/>
              </w:rPr>
              <w:tab/>
              <w:t>Cachetage</w:t>
            </w:r>
            <w:r w:rsidR="00374567">
              <w:rPr>
                <w:rFonts w:ascii="Arial Narrow"/>
                <w:spacing w:val="-4"/>
              </w:rPr>
              <w:t xml:space="preserve"> </w:t>
            </w:r>
            <w:r w:rsidR="00374567">
              <w:rPr>
                <w:rFonts w:ascii="Arial Narrow"/>
              </w:rPr>
              <w:t>et</w:t>
            </w:r>
            <w:r w:rsidR="00374567">
              <w:rPr>
                <w:rFonts w:ascii="Arial Narrow"/>
                <w:spacing w:val="-3"/>
              </w:rPr>
              <w:t xml:space="preserve"> </w:t>
            </w:r>
            <w:r w:rsidR="00374567">
              <w:rPr>
                <w:rFonts w:ascii="Arial Narrow"/>
              </w:rPr>
              <w:t>marquage</w:t>
            </w:r>
            <w:r w:rsidR="00374567">
              <w:rPr>
                <w:rFonts w:ascii="Arial Narrow"/>
                <w:spacing w:val="-4"/>
              </w:rPr>
              <w:t xml:space="preserve"> </w:t>
            </w:r>
            <w:r w:rsidR="00374567">
              <w:rPr>
                <w:rFonts w:ascii="Arial Narrow"/>
              </w:rPr>
              <w:t>des</w:t>
            </w:r>
            <w:r w:rsidR="00374567">
              <w:rPr>
                <w:rFonts w:ascii="Arial Narrow"/>
                <w:spacing w:val="-2"/>
              </w:rPr>
              <w:t xml:space="preserve"> offres</w:t>
            </w:r>
            <w:r w:rsidR="00374567">
              <w:rPr>
                <w:rFonts w:ascii="Arial Narrow"/>
              </w:rPr>
              <w:tab/>
            </w:r>
            <w:r w:rsidR="00374567">
              <w:rPr>
                <w:spacing w:val="-5"/>
              </w:rPr>
              <w:t>49</w:t>
            </w:r>
          </w:hyperlink>
        </w:p>
        <w:p w14:paraId="7286583F" w14:textId="77777777" w:rsidR="00DE417C" w:rsidRDefault="00374567">
          <w:pPr>
            <w:pStyle w:val="TM4"/>
            <w:tabs>
              <w:tab w:val="left" w:pos="1703"/>
              <w:tab w:val="left" w:leader="dot" w:pos="9529"/>
            </w:tabs>
            <w:spacing w:before="88"/>
          </w:pPr>
          <w:r>
            <w:rPr>
              <w:rFonts w:ascii="Arial Narrow" w:hAnsi="Arial Narrow"/>
            </w:rPr>
            <w:lastRenderedPageBreak/>
            <w:t>Article</w:t>
          </w:r>
          <w:r>
            <w:rPr>
              <w:rFonts w:ascii="Arial Narrow" w:hAnsi="Arial Narrow"/>
              <w:spacing w:val="-4"/>
            </w:rPr>
            <w:t xml:space="preserve"> </w:t>
          </w:r>
          <w:r>
            <w:rPr>
              <w:rFonts w:ascii="Arial Narrow" w:hAnsi="Arial Narrow"/>
              <w:spacing w:val="-5"/>
            </w:rPr>
            <w:t>23.</w:t>
          </w:r>
          <w:r>
            <w:rPr>
              <w:rFonts w:ascii="Arial Narrow" w:hAnsi="Arial Narrow"/>
            </w:rPr>
            <w:tab/>
            <w:t>Date</w:t>
          </w:r>
          <w:r>
            <w:rPr>
              <w:rFonts w:ascii="Arial Narrow" w:hAnsi="Arial Narrow"/>
              <w:spacing w:val="-3"/>
            </w:rPr>
            <w:t xml:space="preserve"> </w:t>
          </w:r>
          <w:r>
            <w:rPr>
              <w:rFonts w:ascii="Arial Narrow" w:hAnsi="Arial Narrow"/>
            </w:rPr>
            <w:t>et</w:t>
          </w:r>
          <w:r>
            <w:rPr>
              <w:rFonts w:ascii="Arial Narrow" w:hAnsi="Arial Narrow"/>
              <w:spacing w:val="-1"/>
            </w:rPr>
            <w:t xml:space="preserve"> </w:t>
          </w:r>
          <w:r>
            <w:rPr>
              <w:rFonts w:ascii="Arial Narrow" w:hAnsi="Arial Narrow"/>
            </w:rPr>
            <w:t>heure</w:t>
          </w:r>
          <w:r>
            <w:rPr>
              <w:rFonts w:ascii="Arial Narrow" w:hAnsi="Arial Narrow"/>
              <w:spacing w:val="-2"/>
            </w:rPr>
            <w:t xml:space="preserve"> </w:t>
          </w:r>
          <w:r>
            <w:rPr>
              <w:rFonts w:ascii="Arial Narrow" w:hAnsi="Arial Narrow"/>
            </w:rPr>
            <w:t>limite</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dépôt des</w:t>
          </w:r>
          <w:r>
            <w:rPr>
              <w:rFonts w:ascii="Arial Narrow" w:hAnsi="Arial Narrow"/>
              <w:spacing w:val="-1"/>
            </w:rPr>
            <w:t xml:space="preserve"> </w:t>
          </w:r>
          <w:r>
            <w:rPr>
              <w:rFonts w:ascii="Arial Narrow" w:hAnsi="Arial Narrow"/>
              <w:spacing w:val="-2"/>
            </w:rPr>
            <w:t>offres</w:t>
          </w:r>
          <w:r>
            <w:rPr>
              <w:rFonts w:ascii="Arial Narrow" w:hAnsi="Arial Narrow"/>
            </w:rPr>
            <w:tab/>
          </w:r>
          <w:r>
            <w:rPr>
              <w:spacing w:val="-5"/>
            </w:rPr>
            <w:t>50</w:t>
          </w:r>
        </w:p>
        <w:p w14:paraId="26F46498" w14:textId="77777777" w:rsidR="00DE417C" w:rsidRDefault="00374567">
          <w:pPr>
            <w:pStyle w:val="TM4"/>
            <w:tabs>
              <w:tab w:val="left" w:pos="1703"/>
              <w:tab w:val="left" w:leader="dot" w:pos="9527"/>
            </w:tabs>
            <w:spacing w:before="198"/>
          </w:pPr>
          <w:r>
            <w:rPr>
              <w:rFonts w:ascii="Arial Narrow" w:hAnsi="Arial Narrow"/>
            </w:rPr>
            <w:t>Article</w:t>
          </w:r>
          <w:r>
            <w:rPr>
              <w:rFonts w:ascii="Arial Narrow" w:hAnsi="Arial Narrow"/>
              <w:spacing w:val="-4"/>
            </w:rPr>
            <w:t xml:space="preserve"> </w:t>
          </w:r>
          <w:r>
            <w:rPr>
              <w:rFonts w:ascii="Arial Narrow" w:hAnsi="Arial Narrow"/>
              <w:spacing w:val="-5"/>
            </w:rPr>
            <w:t>24.</w:t>
          </w:r>
          <w:r>
            <w:rPr>
              <w:rFonts w:ascii="Arial Narrow" w:hAnsi="Arial Narrow"/>
            </w:rPr>
            <w:tab/>
            <w:t>Offres</w:t>
          </w:r>
          <w:r>
            <w:rPr>
              <w:rFonts w:ascii="Arial Narrow" w:hAnsi="Arial Narrow"/>
              <w:spacing w:val="-4"/>
            </w:rPr>
            <w:t xml:space="preserve"> </w:t>
          </w:r>
          <w:r>
            <w:rPr>
              <w:rFonts w:ascii="Arial Narrow" w:hAnsi="Arial Narrow"/>
            </w:rPr>
            <w:t>hors</w:t>
          </w:r>
          <w:r>
            <w:rPr>
              <w:rFonts w:ascii="Arial Narrow" w:hAnsi="Arial Narrow"/>
              <w:spacing w:val="-4"/>
            </w:rPr>
            <w:t xml:space="preserve"> </w:t>
          </w:r>
          <w:r>
            <w:rPr>
              <w:rFonts w:ascii="Arial Narrow" w:hAnsi="Arial Narrow"/>
              <w:spacing w:val="-2"/>
            </w:rPr>
            <w:t>délai</w:t>
          </w:r>
          <w:r>
            <w:rPr>
              <w:rFonts w:ascii="Arial Narrow" w:hAnsi="Arial Narrow"/>
            </w:rPr>
            <w:tab/>
          </w:r>
          <w:r>
            <w:rPr>
              <w:spacing w:val="-5"/>
            </w:rPr>
            <w:t>51</w:t>
          </w:r>
        </w:p>
        <w:p w14:paraId="08C3F0DE" w14:textId="77777777" w:rsidR="00DE417C" w:rsidRDefault="00374567">
          <w:pPr>
            <w:pStyle w:val="TM4"/>
            <w:tabs>
              <w:tab w:val="left" w:pos="1703"/>
              <w:tab w:val="left" w:leader="dot" w:pos="9529"/>
            </w:tabs>
            <w:spacing w:before="199"/>
          </w:pPr>
          <w:r>
            <w:rPr>
              <w:rFonts w:ascii="Arial Narrow"/>
            </w:rPr>
            <w:t>Article</w:t>
          </w:r>
          <w:r>
            <w:rPr>
              <w:rFonts w:ascii="Arial Narrow"/>
              <w:spacing w:val="-4"/>
            </w:rPr>
            <w:t xml:space="preserve"> </w:t>
          </w:r>
          <w:r>
            <w:rPr>
              <w:rFonts w:ascii="Arial Narrow"/>
              <w:spacing w:val="-5"/>
            </w:rPr>
            <w:t>25.</w:t>
          </w:r>
          <w:r>
            <w:rPr>
              <w:rFonts w:ascii="Arial Narrow"/>
            </w:rPr>
            <w:tab/>
            <w:t>Modification,</w:t>
          </w:r>
          <w:r>
            <w:rPr>
              <w:rFonts w:ascii="Arial Narrow"/>
              <w:spacing w:val="-6"/>
            </w:rPr>
            <w:t xml:space="preserve"> </w:t>
          </w:r>
          <w:r>
            <w:rPr>
              <w:rFonts w:ascii="Arial Narrow"/>
            </w:rPr>
            <w:t>substitution</w:t>
          </w:r>
          <w:r>
            <w:rPr>
              <w:rFonts w:ascii="Arial Narrow"/>
              <w:spacing w:val="-4"/>
            </w:rPr>
            <w:t xml:space="preserve"> </w:t>
          </w:r>
          <w:r>
            <w:rPr>
              <w:rFonts w:ascii="Arial Narrow"/>
            </w:rPr>
            <w:t>et</w:t>
          </w:r>
          <w:r>
            <w:rPr>
              <w:rFonts w:ascii="Arial Narrow"/>
              <w:spacing w:val="-4"/>
            </w:rPr>
            <w:t xml:space="preserve"> </w:t>
          </w:r>
          <w:r>
            <w:rPr>
              <w:rFonts w:ascii="Arial Narrow"/>
            </w:rPr>
            <w:t>retrait</w:t>
          </w:r>
          <w:r>
            <w:rPr>
              <w:rFonts w:ascii="Arial Narrow"/>
              <w:spacing w:val="-2"/>
            </w:rPr>
            <w:t xml:space="preserve"> </w:t>
          </w:r>
          <w:r>
            <w:rPr>
              <w:rFonts w:ascii="Arial Narrow"/>
            </w:rPr>
            <w:t>des</w:t>
          </w:r>
          <w:r>
            <w:rPr>
              <w:rFonts w:ascii="Arial Narrow"/>
              <w:spacing w:val="-5"/>
            </w:rPr>
            <w:t xml:space="preserve"> </w:t>
          </w:r>
          <w:r>
            <w:rPr>
              <w:rFonts w:ascii="Arial Narrow"/>
              <w:spacing w:val="-2"/>
            </w:rPr>
            <w:t>offres</w:t>
          </w:r>
          <w:r>
            <w:rPr>
              <w:rFonts w:ascii="Arial Narrow"/>
            </w:rPr>
            <w:tab/>
          </w:r>
          <w:r>
            <w:rPr>
              <w:spacing w:val="-5"/>
            </w:rPr>
            <w:t>51</w:t>
          </w:r>
        </w:p>
        <w:p w14:paraId="5FFC195D" w14:textId="77777777" w:rsidR="00DE417C" w:rsidRDefault="00374567" w:rsidP="00723D30">
          <w:pPr>
            <w:pStyle w:val="TM1"/>
            <w:numPr>
              <w:ilvl w:val="0"/>
              <w:numId w:val="68"/>
            </w:numPr>
            <w:tabs>
              <w:tab w:val="left" w:pos="1681"/>
              <w:tab w:val="left" w:leader="dot" w:pos="9527"/>
            </w:tabs>
            <w:ind w:left="1681" w:hanging="1543"/>
            <w:rPr>
              <w:rFonts w:ascii="Times New Roman" w:hAnsi="Times New Roman"/>
            </w:rPr>
          </w:pPr>
          <w:r>
            <w:t>Ouverture</w:t>
          </w:r>
          <w:r>
            <w:rPr>
              <w:spacing w:val="-6"/>
            </w:rPr>
            <w:t xml:space="preserve"> </w:t>
          </w:r>
          <w:r>
            <w:t>des</w:t>
          </w:r>
          <w:r>
            <w:rPr>
              <w:spacing w:val="-4"/>
            </w:rPr>
            <w:t xml:space="preserve"> </w:t>
          </w:r>
          <w:r>
            <w:t>plis</w:t>
          </w:r>
          <w:r>
            <w:rPr>
              <w:spacing w:val="-2"/>
            </w:rPr>
            <w:t xml:space="preserve"> </w:t>
          </w:r>
          <w:r>
            <w:t>et</w:t>
          </w:r>
          <w:r>
            <w:rPr>
              <w:spacing w:val="-2"/>
            </w:rPr>
            <w:t xml:space="preserve"> </w:t>
          </w:r>
          <w:r>
            <w:t>évaluation</w:t>
          </w:r>
          <w:r>
            <w:rPr>
              <w:spacing w:val="-3"/>
            </w:rPr>
            <w:t xml:space="preserve"> </w:t>
          </w:r>
          <w:r>
            <w:t>des</w:t>
          </w:r>
          <w:r>
            <w:rPr>
              <w:spacing w:val="-3"/>
            </w:rPr>
            <w:t xml:space="preserve"> </w:t>
          </w:r>
          <w:r>
            <w:rPr>
              <w:spacing w:val="-2"/>
            </w:rPr>
            <w:t>offres</w:t>
          </w:r>
          <w:r>
            <w:tab/>
          </w:r>
          <w:r>
            <w:rPr>
              <w:rFonts w:ascii="Times New Roman" w:hAnsi="Times New Roman"/>
              <w:spacing w:val="-5"/>
            </w:rPr>
            <w:t>52</w:t>
          </w:r>
        </w:p>
        <w:p w14:paraId="6565DEC6" w14:textId="77777777" w:rsidR="00DE417C" w:rsidRDefault="00374567">
          <w:pPr>
            <w:pStyle w:val="TM4"/>
            <w:tabs>
              <w:tab w:val="left" w:pos="1703"/>
              <w:tab w:val="left" w:leader="dot" w:pos="9527"/>
            </w:tabs>
          </w:pPr>
          <w:r>
            <w:rPr>
              <w:rFonts w:ascii="Arial Narrow"/>
            </w:rPr>
            <w:t>Article</w:t>
          </w:r>
          <w:r>
            <w:rPr>
              <w:rFonts w:ascii="Arial Narrow"/>
              <w:spacing w:val="-4"/>
            </w:rPr>
            <w:t xml:space="preserve"> </w:t>
          </w:r>
          <w:r>
            <w:rPr>
              <w:rFonts w:ascii="Arial Narrow"/>
              <w:spacing w:val="-5"/>
            </w:rPr>
            <w:t>26.</w:t>
          </w:r>
          <w:r>
            <w:rPr>
              <w:rFonts w:ascii="Arial Narrow"/>
            </w:rPr>
            <w:tab/>
            <w:t>Ouverture</w:t>
          </w:r>
          <w:r>
            <w:rPr>
              <w:rFonts w:ascii="Arial Narrow"/>
              <w:spacing w:val="-4"/>
            </w:rPr>
            <w:t xml:space="preserve"> </w:t>
          </w:r>
          <w:r>
            <w:rPr>
              <w:rFonts w:ascii="Arial Narrow"/>
            </w:rPr>
            <w:t>des</w:t>
          </w:r>
          <w:r>
            <w:rPr>
              <w:rFonts w:ascii="Arial Narrow"/>
              <w:spacing w:val="-4"/>
            </w:rPr>
            <w:t xml:space="preserve"> </w:t>
          </w:r>
          <w:r>
            <w:rPr>
              <w:rFonts w:ascii="Arial Narrow"/>
            </w:rPr>
            <w:t>plis</w:t>
          </w:r>
          <w:r>
            <w:rPr>
              <w:rFonts w:ascii="Arial Narrow"/>
              <w:spacing w:val="-2"/>
            </w:rPr>
            <w:t xml:space="preserve"> </w:t>
          </w:r>
          <w:r>
            <w:rPr>
              <w:rFonts w:ascii="Arial Narrow"/>
            </w:rPr>
            <w:t>et</w:t>
          </w:r>
          <w:r>
            <w:rPr>
              <w:rFonts w:ascii="Arial Narrow"/>
              <w:spacing w:val="-1"/>
            </w:rPr>
            <w:t xml:space="preserve"> </w:t>
          </w:r>
          <w:r>
            <w:rPr>
              <w:rFonts w:ascii="Arial Narrow"/>
              <w:spacing w:val="-2"/>
            </w:rPr>
            <w:t>recours</w:t>
          </w:r>
          <w:r>
            <w:rPr>
              <w:rFonts w:ascii="Arial Narrow"/>
            </w:rPr>
            <w:tab/>
          </w:r>
          <w:r>
            <w:rPr>
              <w:spacing w:val="-5"/>
            </w:rPr>
            <w:t>52</w:t>
          </w:r>
        </w:p>
        <w:p w14:paraId="1020318B" w14:textId="77777777" w:rsidR="00DE417C" w:rsidRDefault="005B1FC4">
          <w:pPr>
            <w:pStyle w:val="TM4"/>
            <w:tabs>
              <w:tab w:val="left" w:pos="1703"/>
              <w:tab w:val="left" w:leader="dot" w:pos="9531"/>
            </w:tabs>
            <w:spacing w:before="198"/>
          </w:pPr>
          <w:hyperlink w:anchor="_TOC_250020"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27.</w:t>
            </w:r>
            <w:r w:rsidR="00374567">
              <w:rPr>
                <w:rFonts w:ascii="Arial Narrow" w:hAnsi="Arial Narrow"/>
              </w:rPr>
              <w:tab/>
              <w:t>Caractère</w:t>
            </w:r>
            <w:r w:rsidR="00374567">
              <w:rPr>
                <w:rFonts w:ascii="Arial Narrow" w:hAnsi="Arial Narrow"/>
                <w:spacing w:val="-3"/>
              </w:rPr>
              <w:t xml:space="preserve"> </w:t>
            </w:r>
            <w:r w:rsidR="00374567">
              <w:rPr>
                <w:rFonts w:ascii="Arial Narrow" w:hAnsi="Arial Narrow"/>
              </w:rPr>
              <w:t>confidentiel</w:t>
            </w:r>
            <w:r w:rsidR="00374567">
              <w:rPr>
                <w:rFonts w:ascii="Arial Narrow" w:hAnsi="Arial Narrow"/>
                <w:spacing w:val="-6"/>
              </w:rPr>
              <w:t xml:space="preserve"> </w:t>
            </w:r>
            <w:r w:rsidR="00374567">
              <w:rPr>
                <w:rFonts w:ascii="Arial Narrow" w:hAnsi="Arial Narrow"/>
              </w:rPr>
              <w:t>de</w:t>
            </w:r>
            <w:r w:rsidR="00374567">
              <w:rPr>
                <w:rFonts w:ascii="Arial Narrow" w:hAnsi="Arial Narrow"/>
                <w:spacing w:val="-2"/>
              </w:rPr>
              <w:t xml:space="preserve"> </w:t>
            </w:r>
            <w:r w:rsidR="00374567">
              <w:rPr>
                <w:rFonts w:ascii="Arial Narrow" w:hAnsi="Arial Narrow"/>
              </w:rPr>
              <w:t>la</w:t>
            </w:r>
            <w:r w:rsidR="00374567">
              <w:rPr>
                <w:rFonts w:ascii="Arial Narrow" w:hAnsi="Arial Narrow"/>
                <w:spacing w:val="-1"/>
              </w:rPr>
              <w:t xml:space="preserve"> </w:t>
            </w:r>
            <w:r w:rsidR="00374567">
              <w:rPr>
                <w:rFonts w:ascii="Arial Narrow" w:hAnsi="Arial Narrow"/>
                <w:spacing w:val="-2"/>
              </w:rPr>
              <w:t>procédure</w:t>
            </w:r>
            <w:r w:rsidR="00374567">
              <w:rPr>
                <w:rFonts w:ascii="Arial Narrow" w:hAnsi="Arial Narrow"/>
              </w:rPr>
              <w:tab/>
            </w:r>
            <w:r w:rsidR="00374567">
              <w:rPr>
                <w:spacing w:val="-5"/>
              </w:rPr>
              <w:t>54</w:t>
            </w:r>
          </w:hyperlink>
        </w:p>
        <w:p w14:paraId="3E194C48" w14:textId="77777777" w:rsidR="00DE417C" w:rsidRDefault="00374567">
          <w:pPr>
            <w:pStyle w:val="TM3"/>
            <w:tabs>
              <w:tab w:val="left" w:pos="1698"/>
              <w:tab w:val="left" w:leader="dot" w:pos="9527"/>
            </w:tabs>
            <w:spacing w:line="362" w:lineRule="auto"/>
            <w:rPr>
              <w:rFonts w:ascii="Times New Roman" w:hAnsi="Times New Roman"/>
            </w:rPr>
          </w:pPr>
          <w:r>
            <w:t>Article 28.</w:t>
          </w:r>
          <w:r>
            <w:tab/>
            <w:t xml:space="preserve">Eclaircissements sur les offres et contacts avec le Maître d’Ouvrage ou le Maître d’Ouvrage </w:t>
          </w:r>
          <w:r>
            <w:rPr>
              <w:spacing w:val="-2"/>
            </w:rPr>
            <w:t>Délégué</w:t>
          </w:r>
          <w:r>
            <w:tab/>
          </w:r>
          <w:r>
            <w:rPr>
              <w:rFonts w:ascii="Times New Roman" w:hAnsi="Times New Roman"/>
              <w:spacing w:val="-5"/>
            </w:rPr>
            <w:t>54</w:t>
          </w:r>
        </w:p>
        <w:p w14:paraId="6B903521" w14:textId="77777777" w:rsidR="00DE417C" w:rsidRDefault="00374567">
          <w:pPr>
            <w:pStyle w:val="TM4"/>
            <w:tabs>
              <w:tab w:val="left" w:pos="1703"/>
              <w:tab w:val="left" w:leader="dot" w:pos="9531"/>
            </w:tabs>
            <w:spacing w:before="55"/>
          </w:pPr>
          <w:r>
            <w:rPr>
              <w:rFonts w:ascii="Arial Narrow" w:hAnsi="Arial Narrow"/>
            </w:rPr>
            <w:t>Article</w:t>
          </w:r>
          <w:r>
            <w:rPr>
              <w:rFonts w:ascii="Arial Narrow" w:hAnsi="Arial Narrow"/>
              <w:spacing w:val="-4"/>
            </w:rPr>
            <w:t xml:space="preserve"> </w:t>
          </w:r>
          <w:r>
            <w:rPr>
              <w:rFonts w:ascii="Arial Narrow" w:hAnsi="Arial Narrow"/>
              <w:spacing w:val="-5"/>
            </w:rPr>
            <w:t>29.</w:t>
          </w:r>
          <w:r>
            <w:rPr>
              <w:rFonts w:ascii="Arial Narrow" w:hAnsi="Arial Narrow"/>
            </w:rPr>
            <w:tab/>
            <w:t>Détermination</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la</w:t>
          </w:r>
          <w:r>
            <w:rPr>
              <w:rFonts w:ascii="Arial Narrow" w:hAnsi="Arial Narrow"/>
              <w:spacing w:val="-3"/>
            </w:rPr>
            <w:t xml:space="preserve"> </w:t>
          </w:r>
          <w:r>
            <w:rPr>
              <w:rFonts w:ascii="Arial Narrow" w:hAnsi="Arial Narrow"/>
            </w:rPr>
            <w:t>Conformité</w:t>
          </w:r>
          <w:r>
            <w:rPr>
              <w:rFonts w:ascii="Arial Narrow" w:hAnsi="Arial Narrow"/>
              <w:spacing w:val="-2"/>
            </w:rPr>
            <w:t xml:space="preserve"> </w:t>
          </w:r>
          <w:r>
            <w:rPr>
              <w:rFonts w:ascii="Arial Narrow" w:hAnsi="Arial Narrow"/>
            </w:rPr>
            <w:t>des</w:t>
          </w:r>
          <w:r>
            <w:rPr>
              <w:rFonts w:ascii="Arial Narrow" w:hAnsi="Arial Narrow"/>
              <w:spacing w:val="-5"/>
            </w:rPr>
            <w:t xml:space="preserve"> </w:t>
          </w:r>
          <w:r>
            <w:rPr>
              <w:rFonts w:ascii="Arial Narrow" w:hAnsi="Arial Narrow"/>
              <w:spacing w:val="-2"/>
            </w:rPr>
            <w:t>offres</w:t>
          </w:r>
          <w:r>
            <w:rPr>
              <w:rFonts w:ascii="Arial Narrow" w:hAnsi="Arial Narrow"/>
            </w:rPr>
            <w:tab/>
          </w:r>
          <w:r>
            <w:rPr>
              <w:spacing w:val="-5"/>
            </w:rPr>
            <w:t>55</w:t>
          </w:r>
        </w:p>
        <w:p w14:paraId="16531E10" w14:textId="77777777" w:rsidR="00DE417C" w:rsidRDefault="005B1FC4">
          <w:pPr>
            <w:pStyle w:val="TM4"/>
            <w:tabs>
              <w:tab w:val="left" w:pos="1703"/>
              <w:tab w:val="left" w:leader="dot" w:pos="9531"/>
            </w:tabs>
            <w:spacing w:before="199"/>
          </w:pPr>
          <w:hyperlink w:anchor="_TOC_250019"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30.</w:t>
            </w:r>
            <w:r w:rsidR="00374567">
              <w:rPr>
                <w:rFonts w:ascii="Arial Narrow" w:hAnsi="Arial Narrow"/>
              </w:rPr>
              <w:tab/>
              <w:t>Critères</w:t>
            </w:r>
            <w:r w:rsidR="00374567">
              <w:rPr>
                <w:rFonts w:ascii="Arial Narrow" w:hAnsi="Arial Narrow"/>
                <w:spacing w:val="-3"/>
              </w:rPr>
              <w:t xml:space="preserve"> </w:t>
            </w:r>
            <w:r w:rsidR="00374567">
              <w:rPr>
                <w:rFonts w:ascii="Arial Narrow" w:hAnsi="Arial Narrow"/>
              </w:rPr>
              <w:t>d’évaluation</w:t>
            </w:r>
            <w:r w:rsidR="00374567">
              <w:rPr>
                <w:rFonts w:ascii="Arial Narrow" w:hAnsi="Arial Narrow"/>
                <w:spacing w:val="-2"/>
              </w:rPr>
              <w:t xml:space="preserve"> </w:t>
            </w:r>
            <w:r w:rsidR="00374567">
              <w:rPr>
                <w:rFonts w:ascii="Arial Narrow" w:hAnsi="Arial Narrow"/>
              </w:rPr>
              <w:t>et</w:t>
            </w:r>
            <w:r w:rsidR="00374567">
              <w:rPr>
                <w:rFonts w:ascii="Arial Narrow" w:hAnsi="Arial Narrow"/>
                <w:spacing w:val="-5"/>
              </w:rPr>
              <w:t xml:space="preserve"> </w:t>
            </w:r>
            <w:r w:rsidR="00374567">
              <w:rPr>
                <w:rFonts w:ascii="Arial Narrow" w:hAnsi="Arial Narrow"/>
              </w:rPr>
              <w:t>de</w:t>
            </w:r>
            <w:r w:rsidR="00374567">
              <w:rPr>
                <w:rFonts w:ascii="Arial Narrow" w:hAnsi="Arial Narrow"/>
                <w:spacing w:val="-7"/>
              </w:rPr>
              <w:t xml:space="preserve"> </w:t>
            </w:r>
            <w:r w:rsidR="00374567">
              <w:rPr>
                <w:rFonts w:ascii="Arial Narrow" w:hAnsi="Arial Narrow"/>
              </w:rPr>
              <w:t>qualification</w:t>
            </w:r>
            <w:r w:rsidR="00374567">
              <w:rPr>
                <w:rFonts w:ascii="Arial Narrow" w:hAnsi="Arial Narrow"/>
                <w:spacing w:val="-4"/>
              </w:rPr>
              <w:t xml:space="preserve"> </w:t>
            </w:r>
            <w:r w:rsidR="00374567">
              <w:rPr>
                <w:rFonts w:ascii="Arial Narrow" w:hAnsi="Arial Narrow"/>
              </w:rPr>
              <w:t>du</w:t>
            </w:r>
            <w:r w:rsidR="00374567">
              <w:rPr>
                <w:rFonts w:ascii="Arial Narrow" w:hAnsi="Arial Narrow"/>
                <w:spacing w:val="-2"/>
              </w:rPr>
              <w:t xml:space="preserve"> soumissionnaire</w:t>
            </w:r>
            <w:r w:rsidR="00374567">
              <w:rPr>
                <w:rFonts w:ascii="Arial Narrow" w:hAnsi="Arial Narrow"/>
              </w:rPr>
              <w:tab/>
            </w:r>
            <w:r w:rsidR="00374567">
              <w:rPr>
                <w:spacing w:val="-5"/>
              </w:rPr>
              <w:t>56</w:t>
            </w:r>
          </w:hyperlink>
        </w:p>
        <w:p w14:paraId="0DB51505" w14:textId="77777777" w:rsidR="00DE417C" w:rsidRDefault="005B1FC4">
          <w:pPr>
            <w:pStyle w:val="TM4"/>
            <w:tabs>
              <w:tab w:val="left" w:pos="1703"/>
              <w:tab w:val="left" w:leader="dot" w:pos="9527"/>
            </w:tabs>
            <w:spacing w:before="198"/>
          </w:pPr>
          <w:hyperlink w:anchor="_TOC_250018" w:history="1">
            <w:r w:rsidR="00374567">
              <w:rPr>
                <w:rFonts w:ascii="Arial Narrow"/>
              </w:rPr>
              <w:t>Article</w:t>
            </w:r>
            <w:r w:rsidR="00374567">
              <w:rPr>
                <w:rFonts w:ascii="Arial Narrow"/>
                <w:spacing w:val="-4"/>
              </w:rPr>
              <w:t xml:space="preserve"> </w:t>
            </w:r>
            <w:r w:rsidR="00374567">
              <w:rPr>
                <w:rFonts w:ascii="Arial Narrow"/>
                <w:spacing w:val="-5"/>
              </w:rPr>
              <w:t>31.</w:t>
            </w:r>
            <w:r w:rsidR="00374567">
              <w:rPr>
                <w:rFonts w:ascii="Arial Narrow"/>
              </w:rPr>
              <w:tab/>
              <w:t>Correction</w:t>
            </w:r>
            <w:r w:rsidR="00374567">
              <w:rPr>
                <w:rFonts w:ascii="Arial Narrow"/>
                <w:spacing w:val="-4"/>
              </w:rPr>
              <w:t xml:space="preserve"> </w:t>
            </w:r>
            <w:r w:rsidR="00374567">
              <w:rPr>
                <w:rFonts w:ascii="Arial Narrow"/>
              </w:rPr>
              <w:t>des</w:t>
            </w:r>
            <w:r w:rsidR="00374567">
              <w:rPr>
                <w:rFonts w:ascii="Arial Narrow"/>
                <w:spacing w:val="-3"/>
              </w:rPr>
              <w:t xml:space="preserve"> </w:t>
            </w:r>
            <w:r w:rsidR="00374567">
              <w:rPr>
                <w:rFonts w:ascii="Arial Narrow"/>
                <w:spacing w:val="-2"/>
              </w:rPr>
              <w:t>erreurs</w:t>
            </w:r>
            <w:r w:rsidR="00374567">
              <w:rPr>
                <w:rFonts w:ascii="Arial Narrow"/>
              </w:rPr>
              <w:tab/>
            </w:r>
            <w:r w:rsidR="00374567">
              <w:rPr>
                <w:spacing w:val="-5"/>
              </w:rPr>
              <w:t>56</w:t>
            </w:r>
          </w:hyperlink>
        </w:p>
        <w:p w14:paraId="76F4260C" w14:textId="77777777" w:rsidR="00DE417C" w:rsidRDefault="005B1FC4">
          <w:pPr>
            <w:pStyle w:val="TM4"/>
            <w:tabs>
              <w:tab w:val="left" w:pos="1703"/>
              <w:tab w:val="left" w:leader="dot" w:pos="9529"/>
            </w:tabs>
            <w:spacing w:before="196"/>
          </w:pPr>
          <w:hyperlink w:anchor="_TOC_250017" w:history="1">
            <w:r w:rsidR="00374567">
              <w:rPr>
                <w:rFonts w:ascii="Arial Narrow"/>
              </w:rPr>
              <w:t>Article</w:t>
            </w:r>
            <w:r w:rsidR="00374567">
              <w:rPr>
                <w:rFonts w:ascii="Arial Narrow"/>
                <w:spacing w:val="-4"/>
              </w:rPr>
              <w:t xml:space="preserve"> </w:t>
            </w:r>
            <w:r w:rsidR="00374567">
              <w:rPr>
                <w:rFonts w:ascii="Arial Narrow"/>
                <w:spacing w:val="-5"/>
              </w:rPr>
              <w:t>32.</w:t>
            </w:r>
            <w:r w:rsidR="00374567">
              <w:rPr>
                <w:rFonts w:ascii="Arial Narrow"/>
              </w:rPr>
              <w:tab/>
              <w:t>Conversion</w:t>
            </w:r>
            <w:r w:rsidR="00374567">
              <w:rPr>
                <w:rFonts w:ascii="Arial Narrow"/>
                <w:spacing w:val="-6"/>
              </w:rPr>
              <w:t xml:space="preserve"> </w:t>
            </w:r>
            <w:r w:rsidR="00374567">
              <w:rPr>
                <w:rFonts w:ascii="Arial Narrow"/>
              </w:rPr>
              <w:t>en</w:t>
            </w:r>
            <w:r w:rsidR="00374567">
              <w:rPr>
                <w:rFonts w:ascii="Arial Narrow"/>
                <w:spacing w:val="-1"/>
              </w:rPr>
              <w:t xml:space="preserve"> </w:t>
            </w:r>
            <w:r w:rsidR="00374567">
              <w:rPr>
                <w:rFonts w:ascii="Arial Narrow"/>
              </w:rPr>
              <w:t>une</w:t>
            </w:r>
            <w:r w:rsidR="00374567">
              <w:rPr>
                <w:rFonts w:ascii="Arial Narrow"/>
                <w:spacing w:val="-1"/>
              </w:rPr>
              <w:t xml:space="preserve"> </w:t>
            </w:r>
            <w:r w:rsidR="00374567">
              <w:rPr>
                <w:rFonts w:ascii="Arial Narrow"/>
              </w:rPr>
              <w:t>seule</w:t>
            </w:r>
            <w:r w:rsidR="00374567">
              <w:rPr>
                <w:rFonts w:ascii="Arial Narrow"/>
                <w:spacing w:val="-1"/>
              </w:rPr>
              <w:t xml:space="preserve"> </w:t>
            </w:r>
            <w:r w:rsidR="00374567">
              <w:rPr>
                <w:rFonts w:ascii="Arial Narrow"/>
                <w:spacing w:val="-2"/>
              </w:rPr>
              <w:t>monnaie</w:t>
            </w:r>
            <w:r w:rsidR="00374567">
              <w:rPr>
                <w:rFonts w:ascii="Arial Narrow"/>
              </w:rPr>
              <w:tab/>
            </w:r>
            <w:r w:rsidR="00374567">
              <w:rPr>
                <w:spacing w:val="-5"/>
              </w:rPr>
              <w:t>56</w:t>
            </w:r>
          </w:hyperlink>
        </w:p>
        <w:p w14:paraId="0F649445" w14:textId="77777777" w:rsidR="00DE417C" w:rsidRDefault="005B1FC4">
          <w:pPr>
            <w:pStyle w:val="TM4"/>
            <w:tabs>
              <w:tab w:val="left" w:pos="1703"/>
              <w:tab w:val="left" w:leader="dot" w:pos="9527"/>
            </w:tabs>
            <w:spacing w:before="198"/>
          </w:pPr>
          <w:hyperlink w:anchor="_TOC_250016" w:history="1">
            <w:r w:rsidR="00374567">
              <w:rPr>
                <w:rFonts w:ascii="Arial Narrow"/>
              </w:rPr>
              <w:t>Article</w:t>
            </w:r>
            <w:r w:rsidR="00374567">
              <w:rPr>
                <w:rFonts w:ascii="Arial Narrow"/>
                <w:spacing w:val="-4"/>
              </w:rPr>
              <w:t xml:space="preserve"> </w:t>
            </w:r>
            <w:r w:rsidR="00374567">
              <w:rPr>
                <w:rFonts w:ascii="Arial Narrow"/>
                <w:spacing w:val="-5"/>
              </w:rPr>
              <w:t>33.</w:t>
            </w:r>
            <w:r w:rsidR="00374567">
              <w:rPr>
                <w:rFonts w:ascii="Arial Narrow"/>
              </w:rPr>
              <w:tab/>
            </w:r>
            <w:r w:rsidR="00374567">
              <w:t>Evaluation</w:t>
            </w:r>
            <w:r w:rsidR="00374567">
              <w:rPr>
                <w:spacing w:val="-5"/>
              </w:rPr>
              <w:t xml:space="preserve"> </w:t>
            </w:r>
            <w:r w:rsidR="00374567">
              <w:t>et</w:t>
            </w:r>
            <w:r w:rsidR="00374567">
              <w:rPr>
                <w:spacing w:val="-2"/>
              </w:rPr>
              <w:t xml:space="preserve"> </w:t>
            </w:r>
            <w:r w:rsidR="00374567">
              <w:rPr>
                <w:rFonts w:ascii="Arial Narrow"/>
              </w:rPr>
              <w:t>Comparaison</w:t>
            </w:r>
            <w:r w:rsidR="00374567">
              <w:rPr>
                <w:rFonts w:ascii="Arial Narrow"/>
                <w:spacing w:val="-2"/>
              </w:rPr>
              <w:t xml:space="preserve"> </w:t>
            </w:r>
            <w:r w:rsidR="00374567">
              <w:rPr>
                <w:rFonts w:ascii="Arial Narrow"/>
              </w:rPr>
              <w:t>des</w:t>
            </w:r>
            <w:r w:rsidR="00374567">
              <w:rPr>
                <w:rFonts w:ascii="Arial Narrow"/>
                <w:spacing w:val="-4"/>
              </w:rPr>
              <w:t xml:space="preserve"> </w:t>
            </w:r>
            <w:r w:rsidR="00374567">
              <w:rPr>
                <w:rFonts w:ascii="Arial Narrow"/>
                <w:spacing w:val="-2"/>
              </w:rPr>
              <w:t>offres</w:t>
            </w:r>
            <w:r w:rsidR="00374567">
              <w:rPr>
                <w:rFonts w:ascii="Arial Narrow"/>
              </w:rPr>
              <w:tab/>
            </w:r>
            <w:r w:rsidR="00374567">
              <w:rPr>
                <w:spacing w:val="-5"/>
              </w:rPr>
              <w:t>57</w:t>
            </w:r>
          </w:hyperlink>
        </w:p>
        <w:p w14:paraId="2098E2ED" w14:textId="77777777" w:rsidR="00DE417C" w:rsidRDefault="005B1FC4">
          <w:pPr>
            <w:pStyle w:val="TM4"/>
            <w:tabs>
              <w:tab w:val="left" w:pos="1703"/>
              <w:tab w:val="left" w:leader="dot" w:pos="9531"/>
            </w:tabs>
            <w:spacing w:before="199"/>
          </w:pPr>
          <w:hyperlink w:anchor="_TOC_250015"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34.</w:t>
            </w:r>
            <w:r w:rsidR="00374567">
              <w:rPr>
                <w:rFonts w:ascii="Arial Narrow" w:hAnsi="Arial Narrow"/>
              </w:rPr>
              <w:tab/>
              <w:t>Marge</w:t>
            </w:r>
            <w:r w:rsidR="00374567">
              <w:rPr>
                <w:rFonts w:ascii="Arial Narrow" w:hAnsi="Arial Narrow"/>
                <w:spacing w:val="-8"/>
              </w:rPr>
              <w:t xml:space="preserve"> </w:t>
            </w:r>
            <w:r w:rsidR="00374567">
              <w:rPr>
                <w:rFonts w:ascii="Arial Narrow" w:hAnsi="Arial Narrow"/>
              </w:rPr>
              <w:t>de</w:t>
            </w:r>
            <w:r w:rsidR="00374567">
              <w:rPr>
                <w:rFonts w:ascii="Arial Narrow" w:hAnsi="Arial Narrow"/>
                <w:spacing w:val="-4"/>
              </w:rPr>
              <w:t xml:space="preserve"> </w:t>
            </w:r>
            <w:r w:rsidR="00374567">
              <w:rPr>
                <w:rFonts w:ascii="Arial Narrow" w:hAnsi="Arial Narrow"/>
              </w:rPr>
              <w:t>préférence</w:t>
            </w:r>
            <w:r w:rsidR="00374567">
              <w:rPr>
                <w:rFonts w:ascii="Arial Narrow" w:hAnsi="Arial Narrow"/>
                <w:spacing w:val="-3"/>
              </w:rPr>
              <w:t xml:space="preserve"> </w:t>
            </w:r>
            <w:r w:rsidR="00374567">
              <w:rPr>
                <w:rFonts w:ascii="Arial Narrow" w:hAnsi="Arial Narrow"/>
              </w:rPr>
              <w:t>accordée</w:t>
            </w:r>
            <w:r w:rsidR="00374567">
              <w:rPr>
                <w:rFonts w:ascii="Arial Narrow" w:hAnsi="Arial Narrow"/>
                <w:spacing w:val="-4"/>
              </w:rPr>
              <w:t xml:space="preserve"> </w:t>
            </w:r>
            <w:r w:rsidR="00374567">
              <w:rPr>
                <w:rFonts w:ascii="Arial Narrow" w:hAnsi="Arial Narrow"/>
              </w:rPr>
              <w:t>aux</w:t>
            </w:r>
            <w:r w:rsidR="00374567">
              <w:rPr>
                <w:rFonts w:ascii="Arial Narrow" w:hAnsi="Arial Narrow"/>
                <w:spacing w:val="-6"/>
              </w:rPr>
              <w:t xml:space="preserve"> </w:t>
            </w:r>
            <w:r w:rsidR="00374567">
              <w:rPr>
                <w:rFonts w:ascii="Arial Narrow" w:hAnsi="Arial Narrow"/>
              </w:rPr>
              <w:t>soumissionnaires</w:t>
            </w:r>
            <w:r w:rsidR="00374567">
              <w:rPr>
                <w:rFonts w:ascii="Arial Narrow" w:hAnsi="Arial Narrow"/>
                <w:spacing w:val="-6"/>
              </w:rPr>
              <w:t xml:space="preserve"> </w:t>
            </w:r>
            <w:r w:rsidR="00374567">
              <w:rPr>
                <w:rFonts w:ascii="Arial Narrow" w:hAnsi="Arial Narrow"/>
                <w:spacing w:val="-2"/>
              </w:rPr>
              <w:t>nationaux</w:t>
            </w:r>
            <w:r w:rsidR="00374567">
              <w:rPr>
                <w:rFonts w:ascii="Arial Narrow" w:hAnsi="Arial Narrow"/>
              </w:rPr>
              <w:tab/>
            </w:r>
            <w:r w:rsidR="00374567">
              <w:rPr>
                <w:spacing w:val="-5"/>
              </w:rPr>
              <w:t>58</w:t>
            </w:r>
          </w:hyperlink>
        </w:p>
        <w:p w14:paraId="244658FE" w14:textId="77777777" w:rsidR="00DE417C" w:rsidRDefault="00374567" w:rsidP="00723D30">
          <w:pPr>
            <w:pStyle w:val="TM2"/>
            <w:numPr>
              <w:ilvl w:val="0"/>
              <w:numId w:val="68"/>
            </w:numPr>
            <w:tabs>
              <w:tab w:val="left" w:pos="1684"/>
              <w:tab w:val="left" w:leader="dot" w:pos="9527"/>
            </w:tabs>
            <w:spacing w:before="196"/>
            <w:ind w:hanging="1543"/>
          </w:pPr>
          <w:r>
            <w:rPr>
              <w:rFonts w:ascii="Arial Narrow" w:hAnsi="Arial Narrow"/>
            </w:rPr>
            <w:t>Attribution</w:t>
          </w:r>
          <w:r>
            <w:rPr>
              <w:rFonts w:ascii="Arial Narrow" w:hAnsi="Arial Narrow"/>
              <w:spacing w:val="-5"/>
            </w:rPr>
            <w:t xml:space="preserve"> </w:t>
          </w:r>
          <w:r>
            <w:rPr>
              <w:rFonts w:ascii="Arial Narrow" w:hAnsi="Arial Narrow"/>
            </w:rPr>
            <w:t>du</w:t>
          </w:r>
          <w:r>
            <w:rPr>
              <w:rFonts w:ascii="Arial Narrow" w:hAnsi="Arial Narrow"/>
              <w:spacing w:val="-1"/>
            </w:rPr>
            <w:t xml:space="preserve"> </w:t>
          </w:r>
          <w:r>
            <w:rPr>
              <w:rFonts w:ascii="Arial Narrow" w:hAnsi="Arial Narrow"/>
              <w:spacing w:val="-2"/>
            </w:rPr>
            <w:t>Marché</w:t>
          </w:r>
          <w:r>
            <w:rPr>
              <w:rFonts w:ascii="Arial Narrow" w:hAnsi="Arial Narrow"/>
            </w:rPr>
            <w:tab/>
          </w:r>
          <w:r>
            <w:rPr>
              <w:spacing w:val="-5"/>
            </w:rPr>
            <w:t>58</w:t>
          </w:r>
        </w:p>
        <w:p w14:paraId="39D0D946" w14:textId="77777777" w:rsidR="00DE417C" w:rsidRDefault="005B1FC4">
          <w:pPr>
            <w:pStyle w:val="TM4"/>
            <w:tabs>
              <w:tab w:val="left" w:pos="1703"/>
              <w:tab w:val="left" w:leader="dot" w:pos="9527"/>
            </w:tabs>
          </w:pPr>
          <w:hyperlink w:anchor="_TOC_250014" w:history="1">
            <w:r w:rsidR="00374567">
              <w:rPr>
                <w:rFonts w:ascii="Arial Narrow"/>
              </w:rPr>
              <w:t>Article</w:t>
            </w:r>
            <w:r w:rsidR="00374567">
              <w:rPr>
                <w:rFonts w:ascii="Arial Narrow"/>
                <w:spacing w:val="-4"/>
              </w:rPr>
              <w:t xml:space="preserve"> </w:t>
            </w:r>
            <w:r w:rsidR="00374567">
              <w:rPr>
                <w:rFonts w:ascii="Arial Narrow"/>
                <w:spacing w:val="-5"/>
              </w:rPr>
              <w:t>35.</w:t>
            </w:r>
            <w:r w:rsidR="00374567">
              <w:rPr>
                <w:rFonts w:ascii="Arial Narrow"/>
              </w:rPr>
              <w:tab/>
            </w:r>
            <w:r w:rsidR="00374567">
              <w:rPr>
                <w:rFonts w:ascii="Arial Narrow"/>
                <w:spacing w:val="-2"/>
              </w:rPr>
              <w:t>Attribution</w:t>
            </w:r>
            <w:r w:rsidR="00374567">
              <w:rPr>
                <w:rFonts w:ascii="Arial Narrow"/>
              </w:rPr>
              <w:tab/>
            </w:r>
            <w:r w:rsidR="00374567">
              <w:rPr>
                <w:spacing w:val="-5"/>
              </w:rPr>
              <w:t>58</w:t>
            </w:r>
          </w:hyperlink>
        </w:p>
        <w:p w14:paraId="1C2C1378" w14:textId="77777777" w:rsidR="00DE417C" w:rsidRDefault="005B1FC4">
          <w:pPr>
            <w:pStyle w:val="TM4"/>
            <w:tabs>
              <w:tab w:val="left" w:pos="1703"/>
              <w:tab w:val="left" w:leader="dot" w:pos="9529"/>
            </w:tabs>
            <w:spacing w:before="198" w:line="360" w:lineRule="auto"/>
            <w:ind w:left="1701" w:right="852" w:hanging="1320"/>
          </w:pPr>
          <w:hyperlink w:anchor="_TOC_250013" w:history="1">
            <w:r w:rsidR="00374567">
              <w:rPr>
                <w:rFonts w:ascii="Arial Narrow" w:hAnsi="Arial Narrow"/>
              </w:rPr>
              <w:t>Article 36.</w:t>
            </w:r>
            <w:r w:rsidR="00374567">
              <w:rPr>
                <w:rFonts w:ascii="Arial Narrow" w:hAnsi="Arial Narrow"/>
              </w:rPr>
              <w:tab/>
            </w:r>
            <w:r w:rsidR="00374567">
              <w:rPr>
                <w:rFonts w:ascii="Arial Narrow" w:hAnsi="Arial Narrow"/>
              </w:rPr>
              <w:tab/>
              <w:t>Droit du Maître d’Ouvrage ou du Maître d’Ouvrage Délégué de déclarer un appel d’offres infructueux</w:t>
            </w:r>
            <w:r w:rsidR="00374567">
              <w:rPr>
                <w:rFonts w:ascii="Arial Narrow" w:hAnsi="Arial Narrow"/>
                <w:spacing w:val="-5"/>
              </w:rPr>
              <w:t xml:space="preserve"> </w:t>
            </w:r>
            <w:r w:rsidR="00374567">
              <w:rPr>
                <w:rFonts w:ascii="Arial Narrow" w:hAnsi="Arial Narrow"/>
              </w:rPr>
              <w:t>ou</w:t>
            </w:r>
            <w:r w:rsidR="00374567">
              <w:rPr>
                <w:rFonts w:ascii="Arial Narrow" w:hAnsi="Arial Narrow"/>
                <w:spacing w:val="-1"/>
              </w:rPr>
              <w:t xml:space="preserve"> </w:t>
            </w:r>
            <w:r w:rsidR="00374567">
              <w:rPr>
                <w:rFonts w:ascii="Arial Narrow" w:hAnsi="Arial Narrow"/>
              </w:rPr>
              <w:t>d’annuler</w:t>
            </w:r>
            <w:r w:rsidR="00374567">
              <w:rPr>
                <w:rFonts w:ascii="Arial Narrow" w:hAnsi="Arial Narrow"/>
                <w:spacing w:val="-5"/>
              </w:rPr>
              <w:t xml:space="preserve"> </w:t>
            </w:r>
            <w:r w:rsidR="00374567">
              <w:rPr>
                <w:rFonts w:ascii="Arial Narrow" w:hAnsi="Arial Narrow"/>
              </w:rPr>
              <w:t>une</w:t>
            </w:r>
            <w:r w:rsidR="00374567">
              <w:rPr>
                <w:rFonts w:ascii="Arial Narrow" w:hAnsi="Arial Narrow"/>
                <w:spacing w:val="-1"/>
              </w:rPr>
              <w:t xml:space="preserve"> </w:t>
            </w:r>
            <w:r w:rsidR="00374567">
              <w:rPr>
                <w:rFonts w:ascii="Arial Narrow" w:hAnsi="Arial Narrow"/>
                <w:spacing w:val="-2"/>
              </w:rPr>
              <w:t>procédure</w:t>
            </w:r>
            <w:r w:rsidR="00374567">
              <w:rPr>
                <w:rFonts w:ascii="Arial Narrow" w:hAnsi="Arial Narrow"/>
              </w:rPr>
              <w:tab/>
            </w:r>
            <w:r w:rsidR="00374567">
              <w:rPr>
                <w:spacing w:val="-5"/>
              </w:rPr>
              <w:t>59</w:t>
            </w:r>
          </w:hyperlink>
        </w:p>
        <w:p w14:paraId="61F3AF8B" w14:textId="77777777" w:rsidR="00DE417C" w:rsidRDefault="005B1FC4">
          <w:pPr>
            <w:pStyle w:val="TM4"/>
            <w:tabs>
              <w:tab w:val="left" w:pos="1703"/>
              <w:tab w:val="left" w:leader="dot" w:pos="9529"/>
            </w:tabs>
            <w:spacing w:before="60"/>
          </w:pPr>
          <w:hyperlink w:anchor="_TOC_250012"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37.</w:t>
            </w:r>
            <w:r w:rsidR="00374567">
              <w:rPr>
                <w:rFonts w:ascii="Arial Narrow" w:hAnsi="Arial Narrow"/>
              </w:rPr>
              <w:tab/>
              <w:t>Notification</w:t>
            </w:r>
            <w:r w:rsidR="00374567">
              <w:rPr>
                <w:rFonts w:ascii="Arial Narrow" w:hAnsi="Arial Narrow"/>
                <w:spacing w:val="-6"/>
              </w:rPr>
              <w:t xml:space="preserve"> </w:t>
            </w:r>
            <w:r w:rsidR="00374567">
              <w:rPr>
                <w:rFonts w:ascii="Arial Narrow" w:hAnsi="Arial Narrow"/>
              </w:rPr>
              <w:t>de</w:t>
            </w:r>
            <w:r w:rsidR="00374567">
              <w:rPr>
                <w:rFonts w:ascii="Arial Narrow" w:hAnsi="Arial Narrow"/>
                <w:spacing w:val="-2"/>
              </w:rPr>
              <w:t xml:space="preserve"> </w:t>
            </w:r>
            <w:r w:rsidR="00374567">
              <w:rPr>
                <w:rFonts w:ascii="Arial Narrow" w:hAnsi="Arial Narrow"/>
              </w:rPr>
              <w:t>l’attribution</w:t>
            </w:r>
            <w:r w:rsidR="00374567">
              <w:rPr>
                <w:rFonts w:ascii="Arial Narrow" w:hAnsi="Arial Narrow"/>
                <w:spacing w:val="-4"/>
              </w:rPr>
              <w:t xml:space="preserve"> </w:t>
            </w:r>
            <w:r w:rsidR="00374567">
              <w:rPr>
                <w:rFonts w:ascii="Arial Narrow" w:hAnsi="Arial Narrow"/>
              </w:rPr>
              <w:t>du</w:t>
            </w:r>
            <w:r w:rsidR="00374567">
              <w:rPr>
                <w:rFonts w:ascii="Arial Narrow" w:hAnsi="Arial Narrow"/>
                <w:spacing w:val="-2"/>
              </w:rPr>
              <w:t xml:space="preserve"> marché</w:t>
            </w:r>
            <w:r w:rsidR="00374567">
              <w:rPr>
                <w:rFonts w:ascii="Arial Narrow" w:hAnsi="Arial Narrow"/>
              </w:rPr>
              <w:tab/>
            </w:r>
            <w:r w:rsidR="00374567">
              <w:rPr>
                <w:spacing w:val="-5"/>
              </w:rPr>
              <w:t>59</w:t>
            </w:r>
          </w:hyperlink>
        </w:p>
        <w:p w14:paraId="5CA2563D" w14:textId="77777777" w:rsidR="00DE417C" w:rsidRDefault="005B1FC4">
          <w:pPr>
            <w:pStyle w:val="TM4"/>
            <w:tabs>
              <w:tab w:val="left" w:pos="1703"/>
              <w:tab w:val="left" w:leader="dot" w:pos="9529"/>
            </w:tabs>
            <w:spacing w:before="196"/>
          </w:pPr>
          <w:hyperlink w:anchor="_TOC_250011"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38.</w:t>
            </w:r>
            <w:r w:rsidR="00374567">
              <w:rPr>
                <w:rFonts w:ascii="Arial Narrow" w:hAnsi="Arial Narrow"/>
              </w:rPr>
              <w:tab/>
              <w:t>Publication</w:t>
            </w:r>
            <w:r w:rsidR="00374567">
              <w:rPr>
                <w:rFonts w:ascii="Arial Narrow" w:hAnsi="Arial Narrow"/>
                <w:spacing w:val="-6"/>
              </w:rPr>
              <w:t xml:space="preserve"> </w:t>
            </w:r>
            <w:r w:rsidR="00374567">
              <w:rPr>
                <w:rFonts w:ascii="Arial Narrow" w:hAnsi="Arial Narrow"/>
              </w:rPr>
              <w:t>des</w:t>
            </w:r>
            <w:r w:rsidR="00374567">
              <w:rPr>
                <w:rFonts w:ascii="Arial Narrow" w:hAnsi="Arial Narrow"/>
                <w:spacing w:val="-4"/>
              </w:rPr>
              <w:t xml:space="preserve"> </w:t>
            </w:r>
            <w:r w:rsidR="00374567">
              <w:rPr>
                <w:rFonts w:ascii="Arial Narrow" w:hAnsi="Arial Narrow"/>
              </w:rPr>
              <w:t>résultats</w:t>
            </w:r>
            <w:r w:rsidR="00374567">
              <w:rPr>
                <w:rFonts w:ascii="Arial Narrow" w:hAnsi="Arial Narrow"/>
                <w:spacing w:val="-4"/>
              </w:rPr>
              <w:t xml:space="preserve"> </w:t>
            </w:r>
            <w:r w:rsidR="00374567">
              <w:rPr>
                <w:rFonts w:ascii="Arial Narrow" w:hAnsi="Arial Narrow"/>
              </w:rPr>
              <w:t>d’attribution</w:t>
            </w:r>
            <w:r w:rsidR="00374567">
              <w:rPr>
                <w:rFonts w:ascii="Arial Narrow" w:hAnsi="Arial Narrow"/>
                <w:spacing w:val="-4"/>
              </w:rPr>
              <w:t xml:space="preserve"> </w:t>
            </w:r>
            <w:r w:rsidR="00374567">
              <w:rPr>
                <w:rFonts w:ascii="Arial Narrow" w:hAnsi="Arial Narrow"/>
              </w:rPr>
              <w:t>du</w:t>
            </w:r>
            <w:r w:rsidR="00374567">
              <w:rPr>
                <w:rFonts w:ascii="Arial Narrow" w:hAnsi="Arial Narrow"/>
                <w:spacing w:val="-6"/>
              </w:rPr>
              <w:t xml:space="preserve"> </w:t>
            </w:r>
            <w:r w:rsidR="00374567">
              <w:rPr>
                <w:rFonts w:ascii="Arial Narrow" w:hAnsi="Arial Narrow"/>
              </w:rPr>
              <w:t>marché</w:t>
            </w:r>
            <w:r w:rsidR="00374567">
              <w:rPr>
                <w:rFonts w:ascii="Arial Narrow" w:hAnsi="Arial Narrow"/>
                <w:spacing w:val="-2"/>
              </w:rPr>
              <w:t xml:space="preserve"> </w:t>
            </w:r>
            <w:r w:rsidR="00374567">
              <w:rPr>
                <w:rFonts w:ascii="Arial Narrow" w:hAnsi="Arial Narrow"/>
              </w:rPr>
              <w:t>et</w:t>
            </w:r>
            <w:r w:rsidR="00374567">
              <w:rPr>
                <w:rFonts w:ascii="Arial Narrow" w:hAnsi="Arial Narrow"/>
                <w:spacing w:val="-3"/>
              </w:rPr>
              <w:t xml:space="preserve"> </w:t>
            </w:r>
            <w:r w:rsidR="00374567">
              <w:rPr>
                <w:rFonts w:ascii="Arial Narrow" w:hAnsi="Arial Narrow"/>
                <w:spacing w:val="-2"/>
              </w:rPr>
              <w:t>recours</w:t>
            </w:r>
            <w:r w:rsidR="00374567">
              <w:rPr>
                <w:rFonts w:ascii="Arial Narrow" w:hAnsi="Arial Narrow"/>
              </w:rPr>
              <w:tab/>
            </w:r>
            <w:r w:rsidR="00374567">
              <w:rPr>
                <w:spacing w:val="-5"/>
              </w:rPr>
              <w:t>59</w:t>
            </w:r>
          </w:hyperlink>
        </w:p>
        <w:p w14:paraId="5AD34DD5" w14:textId="77777777" w:rsidR="00DE417C" w:rsidRDefault="005B1FC4">
          <w:pPr>
            <w:pStyle w:val="TM4"/>
            <w:tabs>
              <w:tab w:val="left" w:pos="1703"/>
              <w:tab w:val="left" w:leader="dot" w:pos="9527"/>
            </w:tabs>
            <w:spacing w:before="199"/>
          </w:pPr>
          <w:hyperlink w:anchor="_TOC_250010" w:history="1">
            <w:r w:rsidR="00374567">
              <w:rPr>
                <w:rFonts w:ascii="Arial Narrow" w:hAnsi="Arial Narrow"/>
              </w:rPr>
              <w:t>Article</w:t>
            </w:r>
            <w:r w:rsidR="00374567">
              <w:rPr>
                <w:rFonts w:ascii="Arial Narrow" w:hAnsi="Arial Narrow"/>
                <w:spacing w:val="-4"/>
              </w:rPr>
              <w:t xml:space="preserve"> </w:t>
            </w:r>
            <w:r w:rsidR="00374567">
              <w:rPr>
                <w:rFonts w:ascii="Arial Narrow" w:hAnsi="Arial Narrow"/>
                <w:spacing w:val="-5"/>
              </w:rPr>
              <w:t>39.</w:t>
            </w:r>
            <w:r w:rsidR="00374567">
              <w:rPr>
                <w:rFonts w:ascii="Arial Narrow" w:hAnsi="Arial Narrow"/>
              </w:rPr>
              <w:tab/>
              <w:t>Signature</w:t>
            </w:r>
            <w:r w:rsidR="00374567">
              <w:rPr>
                <w:rFonts w:ascii="Arial Narrow" w:hAnsi="Arial Narrow"/>
                <w:spacing w:val="-3"/>
              </w:rPr>
              <w:t xml:space="preserve"> </w:t>
            </w:r>
            <w:r w:rsidR="00374567">
              <w:rPr>
                <w:rFonts w:ascii="Arial Narrow" w:hAnsi="Arial Narrow"/>
              </w:rPr>
              <w:t>du</w:t>
            </w:r>
            <w:r w:rsidR="00374567">
              <w:rPr>
                <w:rFonts w:ascii="Arial Narrow" w:hAnsi="Arial Narrow"/>
                <w:spacing w:val="-2"/>
              </w:rPr>
              <w:t xml:space="preserve"> marché</w:t>
            </w:r>
            <w:r w:rsidR="00374567">
              <w:rPr>
                <w:rFonts w:ascii="Arial Narrow" w:hAnsi="Arial Narrow"/>
              </w:rPr>
              <w:tab/>
            </w:r>
            <w:r w:rsidR="00374567">
              <w:rPr>
                <w:spacing w:val="-5"/>
              </w:rPr>
              <w:t>60</w:t>
            </w:r>
          </w:hyperlink>
        </w:p>
        <w:p w14:paraId="775DBEE4" w14:textId="77777777" w:rsidR="00DE417C" w:rsidRDefault="00374567">
          <w:pPr>
            <w:pStyle w:val="TM4"/>
            <w:tabs>
              <w:tab w:val="left" w:leader="dot" w:pos="9524"/>
            </w:tabs>
            <w:spacing w:before="199"/>
          </w:pPr>
          <w:r>
            <w:rPr>
              <w:rFonts w:ascii="Arial Narrow"/>
            </w:rPr>
            <w:t>Article</w:t>
          </w:r>
          <w:r>
            <w:rPr>
              <w:rFonts w:ascii="Arial Narrow"/>
              <w:spacing w:val="-4"/>
            </w:rPr>
            <w:t xml:space="preserve"> </w:t>
          </w:r>
          <w:r>
            <w:rPr>
              <w:rFonts w:ascii="Arial Narrow"/>
              <w:spacing w:val="-5"/>
            </w:rPr>
            <w:t>40</w:t>
          </w:r>
          <w:r>
            <w:rPr>
              <w:rFonts w:ascii="Arial Narrow"/>
            </w:rPr>
            <w:tab/>
          </w:r>
          <w:r>
            <w:rPr>
              <w:spacing w:val="-5"/>
            </w:rPr>
            <w:t>61</w:t>
          </w:r>
        </w:p>
      </w:sdtContent>
    </w:sdt>
    <w:p w14:paraId="62711ADA" w14:textId="77777777" w:rsidR="00DE417C" w:rsidRDefault="00DE417C">
      <w:pPr>
        <w:pStyle w:val="TM4"/>
        <w:sectPr w:rsidR="00DE417C" w:rsidSect="00620BB2">
          <w:type w:val="continuous"/>
          <w:pgSz w:w="11900" w:h="16820"/>
          <w:pgMar w:top="1019" w:right="283" w:bottom="2467" w:left="992" w:header="0" w:footer="787" w:gutter="0"/>
          <w:cols w:space="720"/>
        </w:sectPr>
      </w:pPr>
    </w:p>
    <w:p w14:paraId="1DEABD70" w14:textId="77777777" w:rsidR="00C70C8F" w:rsidRPr="0001444F" w:rsidRDefault="00C70C8F" w:rsidP="00C70C8F">
      <w:pPr>
        <w:suppressAutoHyphens/>
        <w:spacing w:line="360" w:lineRule="auto"/>
        <w:jc w:val="center"/>
        <w:textAlignment w:val="baseline"/>
        <w:rPr>
          <w:rFonts w:ascii="Times New Roman" w:eastAsia="Times New Roman" w:hAnsi="Times New Roman"/>
          <w:b/>
          <w:bCs/>
          <w:caps/>
          <w:spacing w:val="36"/>
          <w:w w:val="80"/>
          <w:position w:val="-1"/>
          <w:sz w:val="32"/>
          <w:szCs w:val="60"/>
          <w:lang w:eastAsia="fr-FR"/>
        </w:rPr>
      </w:pPr>
      <w:r w:rsidRPr="0001444F">
        <w:rPr>
          <w:rFonts w:ascii="Times New Roman" w:eastAsia="Times New Roman" w:hAnsi="Times New Roman"/>
          <w:b/>
          <w:bCs/>
          <w:caps/>
          <w:spacing w:val="36"/>
          <w:w w:val="80"/>
          <w:position w:val="-1"/>
          <w:sz w:val="32"/>
          <w:szCs w:val="60"/>
          <w:lang w:eastAsia="fr-FR"/>
        </w:rPr>
        <w:lastRenderedPageBreak/>
        <w:t>Règlement Général de l'Appel d'Offres</w:t>
      </w:r>
    </w:p>
    <w:p w14:paraId="51723F76" w14:textId="77777777" w:rsidR="00C70C8F" w:rsidRPr="0001444F" w:rsidRDefault="00C70C8F" w:rsidP="00C70C8F">
      <w:pPr>
        <w:keepNext/>
        <w:suppressAutoHyphens/>
        <w:ind w:left="714" w:hanging="357"/>
        <w:jc w:val="center"/>
        <w:textAlignment w:val="baseline"/>
        <w:outlineLvl w:val="1"/>
        <w:rPr>
          <w:rFonts w:ascii="Times New Roman" w:eastAsia="Times New Roman" w:hAnsi="Times New Roman"/>
          <w:b/>
          <w:iCs/>
          <w:caps/>
          <w:sz w:val="32"/>
          <w:szCs w:val="24"/>
          <w:lang w:eastAsia="fr-FR"/>
        </w:rPr>
      </w:pPr>
      <w:bookmarkStart w:id="1" w:name="_Toc530307904"/>
      <w:bookmarkStart w:id="2" w:name="_Toc97557025"/>
      <w:bookmarkStart w:id="3" w:name="_Toc163062692"/>
      <w:r w:rsidRPr="0001444F">
        <w:rPr>
          <w:rFonts w:ascii="Times New Roman" w:eastAsia="Times New Roman" w:hAnsi="Times New Roman"/>
          <w:b/>
          <w:iCs/>
          <w:caps/>
          <w:sz w:val="32"/>
          <w:szCs w:val="24"/>
          <w:lang w:eastAsia="fr-FR"/>
        </w:rPr>
        <w:t>Généralités</w:t>
      </w:r>
      <w:bookmarkEnd w:id="1"/>
      <w:bookmarkEnd w:id="2"/>
      <w:bookmarkEnd w:id="3"/>
    </w:p>
    <w:p w14:paraId="26F9808A"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4" w:name="_Toc530307905"/>
      <w:bookmarkStart w:id="5" w:name="_Toc97557026"/>
      <w:bookmarkStart w:id="6" w:name="_Toc163062693"/>
      <w:r w:rsidRPr="0001444F">
        <w:rPr>
          <w:rFonts w:ascii="Times New Roman" w:eastAsia="Times New Roman" w:hAnsi="Times New Roman"/>
          <w:b/>
          <w:sz w:val="28"/>
          <w:szCs w:val="24"/>
          <w:lang w:eastAsia="fr-FR"/>
        </w:rPr>
        <w:t>Objet de la consultation</w:t>
      </w:r>
      <w:bookmarkEnd w:id="4"/>
      <w:bookmarkEnd w:id="5"/>
      <w:bookmarkEnd w:id="6"/>
      <w:r w:rsidRPr="0001444F">
        <w:rPr>
          <w:rFonts w:ascii="Times New Roman" w:eastAsia="Times New Roman" w:hAnsi="Times New Roman"/>
          <w:b/>
          <w:sz w:val="28"/>
          <w:szCs w:val="24"/>
          <w:lang w:eastAsia="fr-FR"/>
        </w:rPr>
        <w:t xml:space="preserve"> </w:t>
      </w:r>
    </w:p>
    <w:p w14:paraId="4CC4EC79" w14:textId="77777777" w:rsidR="00C70C8F" w:rsidRPr="0001444F" w:rsidRDefault="00C70C8F" w:rsidP="00723D30">
      <w:pPr>
        <w:numPr>
          <w:ilvl w:val="1"/>
          <w:numId w:val="96"/>
        </w:numPr>
        <w:tabs>
          <w:tab w:val="left" w:pos="709"/>
          <w:tab w:val="left" w:pos="2780"/>
          <w:tab w:val="left" w:pos="4040"/>
          <w:tab w:val="left" w:pos="4460"/>
        </w:tabs>
        <w:suppressAutoHyphens/>
        <w:spacing w:after="60" w:line="360" w:lineRule="auto"/>
        <w:ind w:left="0" w:firstLine="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Maître d’Ouvrage, tel que précisé dans le</w:t>
      </w:r>
      <w:r w:rsidRPr="0001444F">
        <w:rPr>
          <w:rFonts w:ascii="Times New Roman" w:eastAsia="Times New Roman" w:hAnsi="Times New Roman"/>
          <w:spacing w:val="5"/>
          <w:sz w:val="24"/>
          <w:szCs w:val="24"/>
          <w:lang w:eastAsia="fr-FR"/>
        </w:rPr>
        <w:t xml:space="preserve"> Règlemen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Particulie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l’Appe</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5"/>
          <w:sz w:val="24"/>
          <w:szCs w:val="24"/>
          <w:lang w:eastAsia="fr-FR"/>
        </w:rPr>
        <w:t>d’Offres (RPAO)</w:t>
      </w:r>
      <w:r w:rsidRPr="0001444F">
        <w:rPr>
          <w:rFonts w:ascii="Times New Roman" w:eastAsia="Times New Roman" w:hAnsi="Times New Roman"/>
          <w:sz w:val="24"/>
          <w:szCs w:val="24"/>
          <w:lang w:eastAsia="fr-FR"/>
        </w:rPr>
        <w:t>, lance un Appel d’Offres pour la réalisation des travaux décrits dans le présent Dossier d’Appel d’Offres et brièvement définis dans le RPAO.</w:t>
      </w:r>
    </w:p>
    <w:p w14:paraId="39B0BC98"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nom, le numéro d’identification et le nombre de lots faisant l’objet de l’Appel d’Offres figurent dans le RPAO.</w:t>
      </w:r>
    </w:p>
    <w:p w14:paraId="4C3FD681" w14:textId="77777777" w:rsidR="00C70C8F" w:rsidRPr="0001444F" w:rsidRDefault="00C70C8F" w:rsidP="00723D30">
      <w:pPr>
        <w:numPr>
          <w:ilvl w:val="1"/>
          <w:numId w:val="96"/>
        </w:numPr>
        <w:suppressAutoHyphens/>
        <w:spacing w:after="60" w:line="360" w:lineRule="auto"/>
        <w:ind w:left="0" w:firstLine="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4814F10C" w14:textId="77777777" w:rsidR="00C70C8F" w:rsidRPr="0001444F" w:rsidRDefault="00C70C8F" w:rsidP="00723D30">
      <w:pPr>
        <w:numPr>
          <w:ilvl w:val="1"/>
          <w:numId w:val="96"/>
        </w:numPr>
        <w:suppressAutoHyphens/>
        <w:spacing w:after="60" w:line="360" w:lineRule="auto"/>
        <w:ind w:left="0" w:firstLine="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Dans le présent Dossier d’Appel d’Offres, le terme </w:t>
      </w:r>
      <w:r w:rsidRPr="0001444F">
        <w:rPr>
          <w:rFonts w:ascii="Times New Roman" w:eastAsia="Times New Roman" w:hAnsi="Times New Roman"/>
          <w:b/>
          <w:bCs/>
          <w:sz w:val="24"/>
          <w:szCs w:val="24"/>
          <w:lang w:eastAsia="fr-FR"/>
        </w:rPr>
        <w:t>“jour”</w:t>
      </w:r>
      <w:r w:rsidRPr="0001444F">
        <w:rPr>
          <w:rFonts w:ascii="Times New Roman" w:eastAsia="Times New Roman" w:hAnsi="Times New Roman"/>
          <w:sz w:val="24"/>
          <w:szCs w:val="24"/>
          <w:lang w:eastAsia="fr-FR"/>
        </w:rPr>
        <w:t xml:space="preserve"> désigne un jour ouvrable, à l’exception des jours calendaires expressément spécifiés dans le Code des Marchés Publics.</w:t>
      </w:r>
    </w:p>
    <w:p w14:paraId="66703F8F"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7" w:name="_Toc530307906"/>
      <w:bookmarkStart w:id="8" w:name="_Toc97557027"/>
      <w:bookmarkStart w:id="9" w:name="_Toc163062694"/>
      <w:r w:rsidRPr="0001444F">
        <w:rPr>
          <w:rFonts w:ascii="Times New Roman" w:eastAsia="Times New Roman" w:hAnsi="Times New Roman"/>
          <w:b/>
          <w:sz w:val="28"/>
          <w:szCs w:val="24"/>
          <w:lang w:eastAsia="fr-FR"/>
        </w:rPr>
        <w:t>Financement</w:t>
      </w:r>
      <w:bookmarkEnd w:id="7"/>
      <w:bookmarkEnd w:id="8"/>
      <w:bookmarkEnd w:id="9"/>
    </w:p>
    <w:p w14:paraId="7B4347DB"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La source de financement des travaux, objet du présent Appel d’Offres est précisé dans le RPAO.</w:t>
      </w:r>
    </w:p>
    <w:p w14:paraId="5F28A6E0"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0" w:name="_Toc530307907"/>
      <w:bookmarkStart w:id="11" w:name="_Toc97557028"/>
      <w:bookmarkStart w:id="12" w:name="_Toc163062695"/>
      <w:r w:rsidRPr="0001444F">
        <w:rPr>
          <w:rFonts w:ascii="Times New Roman" w:eastAsia="Times New Roman" w:hAnsi="Times New Roman"/>
          <w:b/>
          <w:sz w:val="28"/>
          <w:szCs w:val="24"/>
          <w:lang w:eastAsia="fr-FR"/>
        </w:rPr>
        <w:t xml:space="preserve">Principes </w:t>
      </w:r>
      <w:bookmarkEnd w:id="10"/>
      <w:r w:rsidRPr="0001444F">
        <w:rPr>
          <w:rFonts w:ascii="Times New Roman" w:eastAsia="Times New Roman" w:hAnsi="Times New Roman"/>
          <w:b/>
          <w:sz w:val="28"/>
          <w:szCs w:val="24"/>
          <w:lang w:eastAsia="fr-FR"/>
        </w:rPr>
        <w:t>éthiques</w:t>
      </w:r>
      <w:bookmarkEnd w:id="11"/>
      <w:bookmarkEnd w:id="12"/>
    </w:p>
    <w:p w14:paraId="3596C53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182FF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cet égard, ils souscrivent la charte d’intégrité dont le modèle est joint en annexe du présent Dossier d’Appel d’Offres (pièce 10).</w:t>
      </w:r>
    </w:p>
    <w:p w14:paraId="5EF4C290"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En vertu de ces principes,</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pacing w:val="2"/>
          <w:sz w:val="24"/>
          <w:szCs w:val="24"/>
          <w:lang w:eastAsia="fr-FR"/>
        </w:rPr>
        <w:t>:</w:t>
      </w:r>
    </w:p>
    <w:p w14:paraId="6ED8F230" w14:textId="77777777" w:rsidR="00C70C8F" w:rsidRPr="0001444F" w:rsidRDefault="00C70C8F" w:rsidP="00C70C8F">
      <w:pPr>
        <w:suppressAutoHyphens/>
        <w:spacing w:after="60"/>
        <w:jc w:val="both"/>
        <w:textAlignment w:val="baseline"/>
        <w:rPr>
          <w:rFonts w:ascii="Times New Roman" w:eastAsia="Times New Roman" w:hAnsi="Times New Roman"/>
          <w:i/>
          <w:sz w:val="24"/>
          <w:szCs w:val="24"/>
          <w:lang w:eastAsia="fr-FR"/>
        </w:rPr>
      </w:pPr>
      <w:r w:rsidRPr="0001444F">
        <w:rPr>
          <w:rFonts w:ascii="Times New Roman" w:eastAsia="Times New Roman" w:hAnsi="Times New Roman"/>
          <w:sz w:val="24"/>
          <w:szCs w:val="24"/>
          <w:lang w:eastAsia="fr-FR"/>
        </w:rPr>
        <w:t>a. défini, aux fins de cette clause, les expressions de la manière suivante :</w:t>
      </w:r>
    </w:p>
    <w:p w14:paraId="13D02083" w14:textId="77777777" w:rsidR="00C70C8F" w:rsidRPr="0001444F" w:rsidRDefault="00C70C8F" w:rsidP="00C70C8F">
      <w:pPr>
        <w:tabs>
          <w:tab w:val="left" w:pos="500"/>
        </w:tabs>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 Est convaincu d’acte de "corruption" quiconque offre, donne, sollicite ou accepte un quelconque avantage en vue d'influencer l’action d’un agent public au cours de l’attribution ou de l'exécution d’un marché ;</w:t>
      </w:r>
    </w:p>
    <w:p w14:paraId="327C0BD8" w14:textId="77777777" w:rsidR="00C70C8F" w:rsidRPr="0001444F" w:rsidRDefault="00C70C8F" w:rsidP="00C70C8F">
      <w:pPr>
        <w:tabs>
          <w:tab w:val="left" w:pos="500"/>
        </w:tabs>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 </w:t>
      </w:r>
      <w:r w:rsidRPr="0001444F">
        <w:rPr>
          <w:rFonts w:ascii="Times New Roman" w:eastAsia="Times New Roman" w:hAnsi="Times New Roman"/>
          <w:spacing w:val="5"/>
          <w:sz w:val="24"/>
          <w:szCs w:val="24"/>
          <w:lang w:eastAsia="fr-FR"/>
        </w:rPr>
        <w:t>Se livre à des « manœuvres frauduleuses « quiconque déforme ou dénature des faits afin d’influencer l’attribution ou l’exécution d’un marché </w:t>
      </w:r>
      <w:r w:rsidRPr="0001444F">
        <w:rPr>
          <w:rFonts w:ascii="Times New Roman" w:eastAsia="Times New Roman" w:hAnsi="Times New Roman"/>
          <w:sz w:val="24"/>
          <w:szCs w:val="24"/>
          <w:lang w:eastAsia="fr-FR"/>
        </w:rPr>
        <w:t>;</w:t>
      </w:r>
    </w:p>
    <w:p w14:paraId="5BDF3788" w14:textId="77777777" w:rsidR="00C70C8F" w:rsidRPr="0001444F" w:rsidRDefault="00C70C8F" w:rsidP="00C70C8F">
      <w:pPr>
        <w:tabs>
          <w:tab w:val="left" w:pos="500"/>
        </w:tabs>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14:paraId="1D6242FC" w14:textId="77777777" w:rsidR="00C70C8F" w:rsidRPr="0001444F" w:rsidRDefault="00C70C8F" w:rsidP="00C70C8F">
      <w:pPr>
        <w:suppressAutoHyphens/>
        <w:spacing w:after="60" w:line="360" w:lineRule="auto"/>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iv. </w:t>
      </w:r>
      <w:r w:rsidRPr="0001444F">
        <w:rPr>
          <w:rFonts w:ascii="Times New Roman" w:eastAsia="Times New Roman" w:hAnsi="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5DB08A92"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v. Le « conflit d’intérêt » désigne toute situation dans laquelle le titulaire d’un marché ou surveillant des </w:t>
      </w:r>
      <w:r w:rsidRPr="0001444F">
        <w:rPr>
          <w:rFonts w:ascii="Times New Roman" w:eastAsia="Times New Roman" w:hAnsi="Times New Roman"/>
          <w:sz w:val="24"/>
          <w:szCs w:val="24"/>
          <w:lang w:eastAsia="fr-FR"/>
        </w:rPr>
        <w:lastRenderedPageBreak/>
        <w:t>procédures de passation et/ou de l'</w:t>
      </w:r>
      <w:r>
        <w:rPr>
          <w:rFonts w:ascii="Times New Roman" w:eastAsia="Times New Roman" w:hAnsi="Times New Roman"/>
          <w:sz w:val="24"/>
          <w:szCs w:val="24"/>
          <w:lang w:eastAsia="fr-FR"/>
        </w:rPr>
        <w:t>exécution du Contrat</w:t>
      </w:r>
      <w:r w:rsidRPr="0001444F">
        <w:rPr>
          <w:rFonts w:ascii="Times New Roman" w:eastAsia="Times New Roman" w:hAnsi="Times New Roman"/>
          <w:sz w:val="24"/>
          <w:szCs w:val="24"/>
          <w:lang w:eastAsia="fr-FR"/>
        </w:rPr>
        <w:t xml:space="preserve">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w:t>
      </w:r>
    </w:p>
    <w:p w14:paraId="58C0F8C0"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vii. La complicité s’entend de :</w:t>
      </w:r>
    </w:p>
    <w:p w14:paraId="7E13C54C" w14:textId="77777777" w:rsidR="00C70C8F" w:rsidRPr="0001444F" w:rsidRDefault="00C70C8F" w:rsidP="00723D30">
      <w:pPr>
        <w:numPr>
          <w:ilvl w:val="0"/>
          <w:numId w:val="95"/>
        </w:numPr>
        <w:suppressAutoHyphens/>
        <w:spacing w:after="60"/>
        <w:jc w:val="both"/>
        <w:textAlignment w:val="baseline"/>
        <w:rPr>
          <w:rFonts w:ascii="Times New Roman" w:hAnsi="Times New Roman"/>
          <w:sz w:val="24"/>
          <w:szCs w:val="24"/>
        </w:rPr>
      </w:pPr>
      <w:r w:rsidRPr="0001444F">
        <w:rPr>
          <w:rFonts w:ascii="Times New Roman" w:hAnsi="Times New Roman"/>
          <w:sz w:val="24"/>
          <w:szCs w:val="24"/>
        </w:rPr>
        <w:t>L’omission ou la négligence d’effectuer les contrôles ou de donner les avis techniques prescrits ;</w:t>
      </w:r>
    </w:p>
    <w:p w14:paraId="5784F5DC" w14:textId="77777777" w:rsidR="00C70C8F" w:rsidRPr="0001444F" w:rsidRDefault="00C70C8F" w:rsidP="00723D30">
      <w:pPr>
        <w:numPr>
          <w:ilvl w:val="0"/>
          <w:numId w:val="95"/>
        </w:numPr>
        <w:suppressAutoHyphens/>
        <w:spacing w:after="60"/>
        <w:jc w:val="both"/>
        <w:textAlignment w:val="baseline"/>
        <w:rPr>
          <w:rFonts w:ascii="Times New Roman" w:hAnsi="Times New Roman"/>
          <w:sz w:val="24"/>
          <w:szCs w:val="24"/>
        </w:rPr>
      </w:pPr>
      <w:r w:rsidRPr="0001444F">
        <w:rPr>
          <w:rFonts w:ascii="Times New Roman" w:hAnsi="Times New Roman"/>
          <w:sz w:val="24"/>
          <w:szCs w:val="24"/>
        </w:rPr>
        <w:t>L’abstention volontaire de porter à la connaissance du Maître d’Ouvrage ou de l’autorité compétente, les irrégularités constatées lors de la réalisation de ses missions.</w:t>
      </w:r>
    </w:p>
    <w:p w14:paraId="22D8DF80" w14:textId="77777777" w:rsidR="00C70C8F" w:rsidRPr="0001444F" w:rsidRDefault="00C70C8F" w:rsidP="00C70C8F">
      <w:pPr>
        <w:suppressAutoHyphens/>
        <w:spacing w:after="60"/>
        <w:ind w:left="709"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502FE86"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rejettera toute proposition d’attribution, s’il est prouvé que l’attributaire proposé est direc</w:t>
      </w:r>
      <w:r w:rsidRPr="0001444F">
        <w:rPr>
          <w:rFonts w:ascii="Times New Roman" w:eastAsia="Times New Roman" w:hAnsi="Times New Roman"/>
          <w:spacing w:val="5"/>
          <w:sz w:val="24"/>
          <w:szCs w:val="24"/>
          <w:lang w:eastAsia="fr-FR"/>
        </w:rPr>
        <w:t>temen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l’intermédiair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d’u</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 xml:space="preserve">agent, </w:t>
      </w:r>
      <w:r w:rsidRPr="0001444F">
        <w:rPr>
          <w:rFonts w:ascii="Times New Roman" w:eastAsia="Times New Roman" w:hAnsi="Times New Roman"/>
          <w:sz w:val="24"/>
          <w:szCs w:val="24"/>
          <w:lang w:eastAsia="fr-FR"/>
        </w:rPr>
        <w:t>coupable de corruption, de conflit d’intérêt, de complicité ou s’est livré à des manœuvres frauduleuses, des pratiques collusoires, coercitives ou</w:t>
      </w:r>
      <w:r w:rsidRPr="0001444F">
        <w:rPr>
          <w:rFonts w:ascii="Times New Roman" w:eastAsia="Times New Roman" w:hAnsi="Times New Roman"/>
          <w:spacing w:val="12"/>
          <w:sz w:val="24"/>
          <w:szCs w:val="24"/>
          <w:lang w:eastAsia="fr-FR"/>
        </w:rPr>
        <w:t xml:space="preserve"> obstructives</w:t>
      </w:r>
      <w:r w:rsidRPr="0001444F">
        <w:rPr>
          <w:rFonts w:ascii="Times New Roman" w:eastAsia="Times New Roman" w:hAnsi="Times New Roman"/>
          <w:sz w:val="24"/>
          <w:szCs w:val="24"/>
          <w:lang w:eastAsia="fr-FR"/>
        </w:rPr>
        <w:t xml:space="preserve"> pour l’attribution de ce marché.</w:t>
      </w:r>
    </w:p>
    <w:p w14:paraId="0EEB5065" w14:textId="77777777" w:rsidR="00C70C8F" w:rsidRPr="0001444F" w:rsidRDefault="00C70C8F" w:rsidP="00C70C8F">
      <w:pPr>
        <w:tabs>
          <w:tab w:val="left" w:pos="1120"/>
          <w:tab w:val="left" w:pos="2700"/>
          <w:tab w:val="left" w:pos="3440"/>
          <w:tab w:val="left" w:pos="386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1"/>
          <w:sz w:val="24"/>
          <w:szCs w:val="24"/>
          <w:lang w:eastAsia="fr-FR"/>
        </w:rPr>
        <w:t>3.2</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01444F">
        <w:rPr>
          <w:rFonts w:ascii="Times New Roman" w:eastAsia="Times New Roman" w:hAnsi="Times New Roman"/>
          <w:sz w:val="24"/>
          <w:szCs w:val="24"/>
          <w:lang w:eastAsia="fr-FR"/>
        </w:rPr>
        <w:t>.</w:t>
      </w:r>
    </w:p>
    <w:p w14:paraId="7477F3F3"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2"/>
          <w:sz w:val="24"/>
          <w:szCs w:val="24"/>
          <w:lang w:eastAsia="fr-FR"/>
        </w:rPr>
        <w:t xml:space="preserve">3.3. </w:t>
      </w:r>
      <w:r w:rsidRPr="0001444F">
        <w:rPr>
          <w:rFonts w:ascii="Times New Roman" w:eastAsia="Times New Roman" w:hAnsi="Times New Roman"/>
          <w:spacing w:val="1"/>
          <w:sz w:val="24"/>
          <w:szCs w:val="24"/>
          <w:lang w:eastAsia="fr-FR"/>
        </w:rPr>
        <w:t xml:space="preserve">L’Autorité </w:t>
      </w:r>
      <w:r w:rsidRPr="0001444F">
        <w:rPr>
          <w:rFonts w:ascii="Times New Roman" w:eastAsia="Times New Roman" w:hAnsi="Times New Roman"/>
          <w:spacing w:val="2"/>
          <w:sz w:val="24"/>
          <w:szCs w:val="24"/>
          <w:lang w:eastAsia="fr-FR"/>
        </w:rPr>
        <w:t>chargée des Marchés Publics</w:t>
      </w:r>
      <w:r w:rsidRPr="0001444F">
        <w:rPr>
          <w:rFonts w:ascii="Times New Roman" w:eastAsia="Times New Roman" w:hAnsi="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8D6B97F"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3" w:name="_Toc530307908"/>
      <w:bookmarkStart w:id="14" w:name="_Toc97557029"/>
      <w:bookmarkStart w:id="15" w:name="_Toc163062696"/>
      <w:r w:rsidRPr="0001444F">
        <w:rPr>
          <w:rFonts w:ascii="Times New Roman" w:eastAsia="Times New Roman" w:hAnsi="Times New Roman"/>
          <w:b/>
          <w:sz w:val="28"/>
          <w:szCs w:val="24"/>
          <w:lang w:eastAsia="fr-FR"/>
        </w:rPr>
        <w:t>Candidats admis à concourir</w:t>
      </w:r>
      <w:bookmarkEnd w:id="13"/>
      <w:bookmarkEnd w:id="14"/>
      <w:bookmarkEnd w:id="15"/>
    </w:p>
    <w:p w14:paraId="20971FAB"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4.1. En dehors de </w:t>
      </w:r>
      <w:r w:rsidRPr="0001444F">
        <w:rPr>
          <w:rFonts w:ascii="Times New Roman" w:eastAsia="Times New Roman" w:hAnsi="Times New Roman"/>
          <w:b/>
          <w:sz w:val="24"/>
          <w:szCs w:val="24"/>
          <w:lang w:eastAsia="fr-FR"/>
        </w:rPr>
        <w:t>l’Appel</w:t>
      </w:r>
      <w:r w:rsidRPr="0001444F">
        <w:rPr>
          <w:rFonts w:ascii="Times New Roman" w:eastAsia="Times New Roman" w:hAnsi="Times New Roman"/>
          <w:b/>
          <w:spacing w:val="26"/>
          <w:sz w:val="24"/>
          <w:szCs w:val="24"/>
          <w:lang w:eastAsia="fr-FR"/>
        </w:rPr>
        <w:t xml:space="preserve"> </w:t>
      </w:r>
      <w:r w:rsidRPr="0001444F">
        <w:rPr>
          <w:rFonts w:ascii="Times New Roman" w:eastAsia="Times New Roman" w:hAnsi="Times New Roman"/>
          <w:b/>
          <w:sz w:val="24"/>
          <w:szCs w:val="24"/>
          <w:lang w:eastAsia="fr-FR"/>
        </w:rPr>
        <w:t>d’Offres</w:t>
      </w:r>
      <w:r w:rsidRPr="0001444F">
        <w:rPr>
          <w:rFonts w:ascii="Times New Roman" w:eastAsia="Times New Roman" w:hAnsi="Times New Roman"/>
          <w:b/>
          <w:spacing w:val="26"/>
          <w:sz w:val="24"/>
          <w:szCs w:val="24"/>
          <w:lang w:eastAsia="fr-FR"/>
        </w:rPr>
        <w:t xml:space="preserve"> </w:t>
      </w:r>
      <w:r w:rsidRPr="0001444F">
        <w:rPr>
          <w:rFonts w:ascii="Times New Roman" w:eastAsia="Times New Roman" w:hAnsi="Times New Roman"/>
          <w:b/>
          <w:sz w:val="24"/>
          <w:szCs w:val="24"/>
          <w:lang w:eastAsia="fr-FR"/>
        </w:rPr>
        <w:t>Restreint,</w:t>
      </w:r>
      <w:r w:rsidRPr="0001444F">
        <w:rPr>
          <w:rFonts w:ascii="Times New Roman" w:eastAsia="Times New Roman" w:hAnsi="Times New Roman"/>
          <w:b/>
          <w:spacing w:val="26"/>
          <w:sz w:val="24"/>
          <w:szCs w:val="24"/>
          <w:lang w:eastAsia="fr-FR"/>
        </w:rPr>
        <w:t xml:space="preserve"> </w:t>
      </w:r>
      <w:r w:rsidRPr="0001444F">
        <w:rPr>
          <w:rFonts w:ascii="Times New Roman" w:eastAsia="Times New Roman" w:hAnsi="Times New Roman"/>
          <w:b/>
          <w:sz w:val="24"/>
          <w:szCs w:val="24"/>
          <w:lang w:eastAsia="fr-FR"/>
        </w:rPr>
        <w:t>qui s’adresse</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à</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tous</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les</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candidats</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retenus à</w:t>
      </w:r>
      <w:r w:rsidRPr="0001444F">
        <w:rPr>
          <w:rFonts w:ascii="Times New Roman" w:eastAsia="Times New Roman" w:hAnsi="Times New Roman"/>
          <w:b/>
          <w:spacing w:val="-3"/>
          <w:sz w:val="24"/>
          <w:szCs w:val="24"/>
          <w:lang w:eastAsia="fr-FR"/>
        </w:rPr>
        <w:t xml:space="preserve"> </w:t>
      </w:r>
      <w:r w:rsidRPr="0001444F">
        <w:rPr>
          <w:rFonts w:ascii="Times New Roman" w:eastAsia="Times New Roman" w:hAnsi="Times New Roman"/>
          <w:b/>
          <w:sz w:val="24"/>
          <w:szCs w:val="24"/>
          <w:lang w:eastAsia="fr-FR"/>
        </w:rPr>
        <w:t>l’issue de</w:t>
      </w:r>
      <w:r w:rsidRPr="0001444F">
        <w:rPr>
          <w:rFonts w:ascii="Times New Roman" w:eastAsia="Times New Roman" w:hAnsi="Times New Roman"/>
          <w:b/>
          <w:spacing w:val="6"/>
          <w:sz w:val="24"/>
          <w:szCs w:val="24"/>
          <w:lang w:eastAsia="fr-FR"/>
        </w:rPr>
        <w:t xml:space="preserve"> </w:t>
      </w:r>
      <w:r w:rsidRPr="0001444F">
        <w:rPr>
          <w:rFonts w:ascii="Times New Roman" w:eastAsia="Times New Roman" w:hAnsi="Times New Roman"/>
          <w:b/>
          <w:sz w:val="24"/>
          <w:szCs w:val="24"/>
          <w:lang w:eastAsia="fr-FR"/>
        </w:rPr>
        <w:t>la</w:t>
      </w:r>
      <w:r w:rsidRPr="0001444F">
        <w:rPr>
          <w:rFonts w:ascii="Times New Roman" w:eastAsia="Times New Roman" w:hAnsi="Times New Roman"/>
          <w:b/>
          <w:spacing w:val="6"/>
          <w:sz w:val="24"/>
          <w:szCs w:val="24"/>
          <w:lang w:eastAsia="fr-FR"/>
        </w:rPr>
        <w:t xml:space="preserve"> </w:t>
      </w:r>
      <w:r w:rsidRPr="0001444F">
        <w:rPr>
          <w:rFonts w:ascii="Times New Roman" w:eastAsia="Times New Roman" w:hAnsi="Times New Roman"/>
          <w:b/>
          <w:sz w:val="24"/>
          <w:szCs w:val="24"/>
          <w:lang w:eastAsia="fr-FR"/>
        </w:rPr>
        <w:t>procédure</w:t>
      </w:r>
      <w:r w:rsidRPr="0001444F">
        <w:rPr>
          <w:rFonts w:ascii="Times New Roman" w:eastAsia="Times New Roman" w:hAnsi="Times New Roman"/>
          <w:b/>
          <w:spacing w:val="6"/>
          <w:sz w:val="24"/>
          <w:szCs w:val="24"/>
          <w:lang w:eastAsia="fr-FR"/>
        </w:rPr>
        <w:t xml:space="preserve"> </w:t>
      </w:r>
      <w:r w:rsidRPr="0001444F">
        <w:rPr>
          <w:rFonts w:ascii="Times New Roman" w:eastAsia="Times New Roman" w:hAnsi="Times New Roman"/>
          <w:b/>
          <w:sz w:val="24"/>
          <w:szCs w:val="24"/>
          <w:lang w:eastAsia="fr-FR"/>
        </w:rPr>
        <w:t>de</w:t>
      </w:r>
      <w:r w:rsidRPr="0001444F">
        <w:rPr>
          <w:rFonts w:ascii="Times New Roman" w:eastAsia="Times New Roman" w:hAnsi="Times New Roman"/>
          <w:b/>
          <w:spacing w:val="6"/>
          <w:sz w:val="24"/>
          <w:szCs w:val="24"/>
          <w:lang w:eastAsia="fr-FR"/>
        </w:rPr>
        <w:t xml:space="preserve"> </w:t>
      </w:r>
      <w:r w:rsidRPr="0001444F">
        <w:rPr>
          <w:rFonts w:ascii="Times New Roman" w:eastAsia="Times New Roman" w:hAnsi="Times New Roman"/>
          <w:b/>
          <w:sz w:val="24"/>
          <w:szCs w:val="24"/>
          <w:lang w:eastAsia="fr-FR"/>
        </w:rPr>
        <w:t>préqualification</w:t>
      </w:r>
      <w:r w:rsidRPr="0001444F">
        <w:rPr>
          <w:rFonts w:ascii="Times New Roman" w:eastAsia="Times New Roman" w:hAnsi="Times New Roman"/>
          <w:spacing w:val="2"/>
          <w:sz w:val="24"/>
          <w:szCs w:val="24"/>
          <w:lang w:eastAsia="fr-FR"/>
        </w:rPr>
        <w:t xml:space="preserve"> et/ou ceux retenus dans le cadre de la catégorisation préalablement indiquée dans l’Avis d’Appel d’Offres et rappelé dans le RPAO</w:t>
      </w:r>
      <w:r w:rsidRPr="0001444F">
        <w:rPr>
          <w:rFonts w:ascii="Times New Roman" w:eastAsia="Times New Roman" w:hAnsi="Times New Roman"/>
          <w:sz w:val="24"/>
          <w:szCs w:val="24"/>
          <w:lang w:eastAsia="fr-FR"/>
        </w:rPr>
        <w:t xml:space="preserve">, en règle générale, l’Appel d’Offres s’adresse à tous les soumissionnaires, sous réserve qu’ils remplissent les conditions d’éligibilité ci-après : </w:t>
      </w:r>
    </w:p>
    <w:p w14:paraId="60A6B77D"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Un soumissionnaire (y compris tous les membres d’un groupement d’entreprises et tous les sous-traitants du soumissionnaire) doit être d’un pays éligible, conformément à la convention de financement, le cas échéant ;</w:t>
      </w:r>
    </w:p>
    <w:p w14:paraId="76DA247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29B65601" w14:textId="77777777" w:rsidR="00C70C8F" w:rsidRPr="0001444F" w:rsidRDefault="00C70C8F" w:rsidP="00723D30">
      <w:pPr>
        <w:numPr>
          <w:ilvl w:val="2"/>
          <w:numId w:val="94"/>
        </w:numPr>
        <w:tabs>
          <w:tab w:val="left" w:pos="567"/>
        </w:tabs>
        <w:suppressAutoHyphens/>
        <w:spacing w:after="60"/>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530E3D9A" w14:textId="77777777" w:rsidR="00C70C8F" w:rsidRPr="0001444F" w:rsidRDefault="00C70C8F" w:rsidP="00723D30">
      <w:pPr>
        <w:numPr>
          <w:ilvl w:val="2"/>
          <w:numId w:val="94"/>
        </w:numPr>
        <w:tabs>
          <w:tab w:val="left" w:pos="567"/>
        </w:tabs>
        <w:suppressAutoHyphens/>
        <w:spacing w:after="60" w:line="360" w:lineRule="auto"/>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Est dans le cadre d’un même Appel d’Offres, représentant légal d’un autre soumissionnaire ; </w:t>
      </w:r>
    </w:p>
    <w:p w14:paraId="645E2398" w14:textId="77777777" w:rsidR="00C70C8F" w:rsidRPr="0001444F" w:rsidRDefault="00C70C8F" w:rsidP="00723D30">
      <w:pPr>
        <w:numPr>
          <w:ilvl w:val="2"/>
          <w:numId w:val="94"/>
        </w:numPr>
        <w:tabs>
          <w:tab w:val="left" w:pos="567"/>
        </w:tabs>
        <w:suppressAutoHyphens/>
        <w:spacing w:after="60"/>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A887895" w14:textId="77777777" w:rsidR="00C70C8F" w:rsidRPr="0001444F" w:rsidRDefault="00C70C8F" w:rsidP="00723D30">
      <w:pPr>
        <w:numPr>
          <w:ilvl w:val="2"/>
          <w:numId w:val="94"/>
        </w:numPr>
        <w:tabs>
          <w:tab w:val="left" w:pos="567"/>
        </w:tabs>
        <w:suppressAutoHyphens/>
        <w:spacing w:after="60"/>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Est affilié à un groupe ou entité que,</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a recruté ou envisage de recruter pour participer au contrôle ;</w:t>
      </w:r>
    </w:p>
    <w:p w14:paraId="308690FF" w14:textId="77777777" w:rsidR="00C70C8F" w:rsidRPr="0001444F" w:rsidRDefault="00C70C8F" w:rsidP="00723D30">
      <w:pPr>
        <w:numPr>
          <w:ilvl w:val="2"/>
          <w:numId w:val="94"/>
        </w:numPr>
        <w:tabs>
          <w:tab w:val="left" w:pos="567"/>
        </w:tabs>
        <w:suppressAutoHyphens/>
        <w:spacing w:after="60"/>
        <w:ind w:left="567" w:right="-134"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Le Maître d’Ouvrage participe au capital du soumissionnaire de nature à compromettre la transparence des procédures de passation des marchés publics ; </w:t>
      </w:r>
    </w:p>
    <w:p w14:paraId="35754833"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5"/>
          <w:sz w:val="24"/>
          <w:szCs w:val="24"/>
          <w:lang w:eastAsia="fr-FR"/>
        </w:rPr>
        <w:lastRenderedPageBreak/>
        <w:t xml:space="preserve">c. </w:t>
      </w:r>
      <w:r w:rsidRPr="0001444F">
        <w:rPr>
          <w:rFonts w:ascii="Times New Roman" w:eastAsia="Times New Roman" w:hAnsi="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01444F">
        <w:rPr>
          <w:rFonts w:ascii="Times New Roman" w:eastAsia="Times New Roman" w:hAnsi="Times New Roman"/>
          <w:spacing w:val="5"/>
          <w:sz w:val="24"/>
          <w:szCs w:val="24"/>
          <w:lang w:eastAsia="fr-FR"/>
        </w:rPr>
        <w:t>la tutelle</w:t>
      </w:r>
      <w:r w:rsidRPr="0001444F">
        <w:rPr>
          <w:rFonts w:ascii="Times New Roman" w:eastAsia="Times New Roman" w:hAnsi="Times New Roman"/>
          <w:sz w:val="24"/>
          <w:szCs w:val="24"/>
          <w:lang w:eastAsia="fr-FR"/>
        </w:rPr>
        <w:t xml:space="preserve"> </w:t>
      </w:r>
      <w:r>
        <w:rPr>
          <w:rFonts w:ascii="Times New Roman" w:eastAsia="Times New Roman" w:hAnsi="Times New Roman"/>
          <w:spacing w:val="5"/>
          <w:sz w:val="24"/>
          <w:szCs w:val="24"/>
          <w:lang w:eastAsia="fr-FR"/>
        </w:rPr>
        <w:t>du Maître d’Ouvrage,</w:t>
      </w:r>
      <w:r w:rsidRPr="0001444F">
        <w:rPr>
          <w:rFonts w:ascii="Times New Roman" w:eastAsia="Times New Roman" w:hAnsi="Times New Roman"/>
          <w:spacing w:val="5"/>
          <w:sz w:val="24"/>
          <w:szCs w:val="24"/>
          <w:lang w:eastAsia="fr-FR"/>
        </w:rPr>
        <w:t xml:space="preserve"> sauf autorisation expresse de l’Autorité chargée des Marchés Publics.</w:t>
      </w:r>
    </w:p>
    <w:p w14:paraId="6F5FA3E4" w14:textId="77777777" w:rsidR="00C70C8F" w:rsidRPr="0001444F" w:rsidRDefault="00C70C8F" w:rsidP="00C70C8F">
      <w:pPr>
        <w:spacing w:after="60"/>
        <w:jc w:val="both"/>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d. </w:t>
      </w:r>
      <w:r w:rsidRPr="0001444F">
        <w:rPr>
          <w:rFonts w:ascii="Times New Roman" w:eastAsia="Times New Roman" w:hAnsi="Times New Roman"/>
          <w:spacing w:val="-3"/>
          <w:w w:val="110"/>
          <w:sz w:val="24"/>
          <w:szCs w:val="24"/>
          <w:lang w:eastAsia="fr-FR"/>
        </w:rPr>
        <w:t>Les</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spacing w:val="-3"/>
          <w:w w:val="110"/>
          <w:sz w:val="24"/>
          <w:szCs w:val="24"/>
          <w:lang w:eastAsia="fr-FR"/>
        </w:rPr>
        <w:t>organisations</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de</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la</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spacing w:val="-3"/>
          <w:w w:val="110"/>
          <w:sz w:val="24"/>
          <w:szCs w:val="24"/>
          <w:lang w:eastAsia="fr-FR"/>
        </w:rPr>
        <w:t>société</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civile</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spacing w:val="-4"/>
          <w:w w:val="110"/>
          <w:sz w:val="24"/>
          <w:szCs w:val="24"/>
          <w:lang w:eastAsia="fr-FR"/>
        </w:rPr>
        <w:t>et</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les</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spacing w:val="-3"/>
          <w:w w:val="110"/>
          <w:sz w:val="24"/>
          <w:szCs w:val="24"/>
          <w:lang w:eastAsia="fr-FR"/>
        </w:rPr>
        <w:t>Etablissements</w:t>
      </w:r>
      <w:r w:rsidRPr="0001444F">
        <w:rPr>
          <w:rFonts w:ascii="Times New Roman" w:eastAsia="Times New Roman" w:hAnsi="Times New Roman"/>
          <w:spacing w:val="-9"/>
          <w:w w:val="110"/>
          <w:sz w:val="24"/>
          <w:szCs w:val="24"/>
          <w:lang w:eastAsia="fr-FR"/>
        </w:rPr>
        <w:t xml:space="preserve"> </w:t>
      </w:r>
      <w:r w:rsidRPr="0001444F">
        <w:rPr>
          <w:rFonts w:ascii="Times New Roman" w:eastAsia="Times New Roman" w:hAnsi="Times New Roman"/>
          <w:w w:val="110"/>
          <w:sz w:val="24"/>
          <w:szCs w:val="24"/>
          <w:lang w:eastAsia="fr-FR"/>
        </w:rPr>
        <w:t xml:space="preserve">Publics </w:t>
      </w:r>
      <w:r w:rsidRPr="0001444F">
        <w:rPr>
          <w:rFonts w:ascii="Times New Roman" w:eastAsia="Times New Roman" w:hAnsi="Times New Roman"/>
          <w:w w:val="105"/>
          <w:sz w:val="24"/>
          <w:szCs w:val="24"/>
          <w:lang w:eastAsia="fr-FR"/>
        </w:rPr>
        <w:t xml:space="preserve">à </w:t>
      </w:r>
      <w:r w:rsidRPr="0001444F">
        <w:rPr>
          <w:rFonts w:ascii="Times New Roman" w:eastAsia="Times New Roman" w:hAnsi="Times New Roman"/>
          <w:spacing w:val="-3"/>
          <w:w w:val="105"/>
          <w:sz w:val="24"/>
          <w:szCs w:val="24"/>
          <w:lang w:eastAsia="fr-FR"/>
        </w:rPr>
        <w:t xml:space="preserve">condition </w:t>
      </w:r>
      <w:r w:rsidRPr="0001444F">
        <w:rPr>
          <w:rFonts w:ascii="Times New Roman" w:eastAsia="Times New Roman" w:hAnsi="Times New Roman"/>
          <w:w w:val="105"/>
          <w:sz w:val="24"/>
          <w:szCs w:val="24"/>
          <w:lang w:eastAsia="fr-FR"/>
        </w:rPr>
        <w:t xml:space="preserve">que, les prix </w:t>
      </w:r>
      <w:r w:rsidRPr="0001444F">
        <w:rPr>
          <w:rFonts w:ascii="Times New Roman" w:eastAsia="Times New Roman" w:hAnsi="Times New Roman"/>
          <w:spacing w:val="-3"/>
          <w:w w:val="105"/>
          <w:sz w:val="24"/>
          <w:szCs w:val="24"/>
          <w:lang w:eastAsia="fr-FR"/>
        </w:rPr>
        <w:t xml:space="preserve">proposés soient concurrentiels, c’est-à-dire, </w:t>
      </w:r>
      <w:r w:rsidRPr="0001444F">
        <w:rPr>
          <w:rFonts w:ascii="Times New Roman" w:eastAsia="Times New Roman" w:hAnsi="Times New Roman"/>
          <w:w w:val="105"/>
          <w:sz w:val="24"/>
          <w:szCs w:val="24"/>
          <w:lang w:eastAsia="fr-FR"/>
        </w:rPr>
        <w:t xml:space="preserve">qu’ils </w:t>
      </w:r>
      <w:r w:rsidRPr="0001444F">
        <w:rPr>
          <w:rFonts w:ascii="Times New Roman" w:eastAsia="Times New Roman" w:hAnsi="Times New Roman"/>
          <w:spacing w:val="-3"/>
          <w:w w:val="105"/>
          <w:sz w:val="24"/>
          <w:szCs w:val="24"/>
          <w:lang w:eastAsia="fr-FR"/>
        </w:rPr>
        <w:t xml:space="preserve">aient été déterminés(i) </w:t>
      </w:r>
      <w:r w:rsidRPr="0001444F">
        <w:rPr>
          <w:rFonts w:ascii="Times New Roman" w:eastAsia="Times New Roman" w:hAnsi="Times New Roman"/>
          <w:w w:val="105"/>
          <w:sz w:val="24"/>
          <w:szCs w:val="24"/>
          <w:lang w:eastAsia="fr-FR"/>
        </w:rPr>
        <w:t xml:space="preserve">en </w:t>
      </w:r>
      <w:r w:rsidRPr="0001444F">
        <w:rPr>
          <w:rFonts w:ascii="Times New Roman" w:eastAsia="Times New Roman" w:hAnsi="Times New Roman"/>
          <w:spacing w:val="-3"/>
          <w:w w:val="105"/>
          <w:sz w:val="24"/>
          <w:szCs w:val="24"/>
          <w:lang w:eastAsia="fr-FR"/>
        </w:rPr>
        <w:t xml:space="preserve">prenant </w:t>
      </w:r>
      <w:r w:rsidRPr="0001444F">
        <w:rPr>
          <w:rFonts w:ascii="Times New Roman" w:eastAsia="Times New Roman" w:hAnsi="Times New Roman"/>
          <w:w w:val="105"/>
          <w:sz w:val="24"/>
          <w:szCs w:val="24"/>
          <w:lang w:eastAsia="fr-FR"/>
        </w:rPr>
        <w:t xml:space="preserve">en </w:t>
      </w:r>
      <w:r w:rsidRPr="0001444F">
        <w:rPr>
          <w:rFonts w:ascii="Times New Roman" w:eastAsia="Times New Roman" w:hAnsi="Times New Roman"/>
          <w:spacing w:val="-4"/>
          <w:w w:val="105"/>
          <w:sz w:val="24"/>
          <w:szCs w:val="24"/>
          <w:lang w:eastAsia="fr-FR"/>
        </w:rPr>
        <w:t xml:space="preserve">compte </w:t>
      </w:r>
      <w:r w:rsidRPr="0001444F">
        <w:rPr>
          <w:rFonts w:ascii="Times New Roman" w:eastAsia="Times New Roman" w:hAnsi="Times New Roman"/>
          <w:w w:val="105"/>
          <w:sz w:val="24"/>
          <w:szCs w:val="24"/>
          <w:lang w:eastAsia="fr-FR"/>
        </w:rPr>
        <w:t xml:space="preserve">l’ensemble des </w:t>
      </w:r>
      <w:r w:rsidRPr="0001444F">
        <w:rPr>
          <w:rFonts w:ascii="Times New Roman" w:eastAsia="Times New Roman" w:hAnsi="Times New Roman"/>
          <w:spacing w:val="-3"/>
          <w:w w:val="105"/>
          <w:sz w:val="24"/>
          <w:szCs w:val="24"/>
          <w:lang w:eastAsia="fr-FR"/>
        </w:rPr>
        <w:t xml:space="preserve">coûts directs </w:t>
      </w:r>
      <w:r w:rsidRPr="0001444F">
        <w:rPr>
          <w:rFonts w:ascii="Times New Roman" w:eastAsia="Times New Roman" w:hAnsi="Times New Roman"/>
          <w:spacing w:val="-4"/>
          <w:w w:val="105"/>
          <w:sz w:val="24"/>
          <w:szCs w:val="24"/>
          <w:lang w:eastAsia="fr-FR"/>
        </w:rPr>
        <w:t xml:space="preserve">et </w:t>
      </w:r>
      <w:r w:rsidRPr="0001444F">
        <w:rPr>
          <w:rFonts w:ascii="Times New Roman" w:eastAsia="Times New Roman" w:hAnsi="Times New Roman"/>
          <w:spacing w:val="-3"/>
          <w:w w:val="105"/>
          <w:sz w:val="24"/>
          <w:szCs w:val="24"/>
          <w:lang w:eastAsia="fr-FR"/>
        </w:rPr>
        <w:t xml:space="preserve">indirects </w:t>
      </w:r>
      <w:r w:rsidRPr="0001444F">
        <w:rPr>
          <w:rFonts w:ascii="Times New Roman" w:eastAsia="Times New Roman" w:hAnsi="Times New Roman"/>
          <w:spacing w:val="-4"/>
          <w:w w:val="105"/>
          <w:sz w:val="24"/>
          <w:szCs w:val="24"/>
          <w:lang w:eastAsia="fr-FR"/>
        </w:rPr>
        <w:t xml:space="preserve">concourant </w:t>
      </w:r>
      <w:r w:rsidRPr="0001444F">
        <w:rPr>
          <w:rFonts w:ascii="Times New Roman" w:eastAsia="Times New Roman" w:hAnsi="Times New Roman"/>
          <w:w w:val="105"/>
          <w:sz w:val="24"/>
          <w:szCs w:val="24"/>
          <w:lang w:eastAsia="fr-FR"/>
        </w:rPr>
        <w:t xml:space="preserve">à la </w:t>
      </w:r>
      <w:r w:rsidRPr="0001444F">
        <w:rPr>
          <w:rFonts w:ascii="Times New Roman" w:eastAsia="Times New Roman" w:hAnsi="Times New Roman"/>
          <w:spacing w:val="-3"/>
          <w:w w:val="105"/>
          <w:sz w:val="24"/>
          <w:szCs w:val="24"/>
          <w:lang w:eastAsia="fr-FR"/>
        </w:rPr>
        <w:t xml:space="preserve">formation </w:t>
      </w:r>
      <w:r w:rsidRPr="0001444F">
        <w:rPr>
          <w:rFonts w:ascii="Times New Roman" w:eastAsia="Times New Roman" w:hAnsi="Times New Roman"/>
          <w:w w:val="105"/>
          <w:sz w:val="24"/>
          <w:szCs w:val="24"/>
          <w:lang w:eastAsia="fr-FR"/>
        </w:rPr>
        <w:t xml:space="preserve">du prix de la </w:t>
      </w:r>
      <w:r w:rsidRPr="0001444F">
        <w:rPr>
          <w:rFonts w:ascii="Times New Roman" w:eastAsia="Times New Roman" w:hAnsi="Times New Roman"/>
          <w:spacing w:val="-3"/>
          <w:w w:val="105"/>
          <w:sz w:val="24"/>
          <w:szCs w:val="24"/>
          <w:lang w:eastAsia="fr-FR"/>
        </w:rPr>
        <w:t xml:space="preserve">prestation objet </w:t>
      </w:r>
      <w:r w:rsidRPr="0001444F">
        <w:rPr>
          <w:rFonts w:ascii="Times New Roman" w:eastAsia="Times New Roman" w:hAnsi="Times New Roman"/>
          <w:w w:val="105"/>
          <w:sz w:val="24"/>
          <w:szCs w:val="24"/>
          <w:lang w:eastAsia="fr-FR"/>
        </w:rPr>
        <w:t xml:space="preserve">du </w:t>
      </w:r>
      <w:r w:rsidRPr="0001444F">
        <w:rPr>
          <w:rFonts w:ascii="Times New Roman" w:eastAsia="Times New Roman" w:hAnsi="Times New Roman"/>
          <w:spacing w:val="-4"/>
          <w:w w:val="105"/>
          <w:sz w:val="24"/>
          <w:szCs w:val="24"/>
          <w:lang w:eastAsia="fr-FR"/>
        </w:rPr>
        <w:t xml:space="preserve">contrat et(ii) </w:t>
      </w:r>
      <w:r w:rsidRPr="0001444F">
        <w:rPr>
          <w:rFonts w:ascii="Times New Roman" w:eastAsia="Times New Roman" w:hAnsi="Times New Roman"/>
          <w:w w:val="110"/>
          <w:sz w:val="24"/>
          <w:szCs w:val="24"/>
          <w:lang w:eastAsia="fr-FR"/>
        </w:rPr>
        <w:t xml:space="preserve">qu’ils </w:t>
      </w:r>
      <w:r w:rsidRPr="0001444F">
        <w:rPr>
          <w:rFonts w:ascii="Times New Roman" w:eastAsia="Times New Roman" w:hAnsi="Times New Roman"/>
          <w:spacing w:val="-3"/>
          <w:w w:val="110"/>
          <w:sz w:val="24"/>
          <w:szCs w:val="24"/>
          <w:lang w:eastAsia="fr-FR"/>
        </w:rPr>
        <w:t>n’ont</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pas</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spacing w:val="-3"/>
          <w:w w:val="110"/>
          <w:sz w:val="24"/>
          <w:szCs w:val="24"/>
          <w:lang w:eastAsia="fr-FR"/>
        </w:rPr>
        <w:t>bénéficié,</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dans</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la</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spacing w:val="-3"/>
          <w:w w:val="110"/>
          <w:sz w:val="24"/>
          <w:szCs w:val="24"/>
          <w:lang w:eastAsia="fr-FR"/>
        </w:rPr>
        <w:t>détermination</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de</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ce</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prix,</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w w:val="110"/>
          <w:sz w:val="24"/>
          <w:szCs w:val="24"/>
          <w:lang w:eastAsia="fr-FR"/>
        </w:rPr>
        <w:t>des</w:t>
      </w:r>
      <w:r w:rsidRPr="0001444F">
        <w:rPr>
          <w:rFonts w:ascii="Times New Roman" w:eastAsia="Times New Roman" w:hAnsi="Times New Roman"/>
          <w:spacing w:val="-5"/>
          <w:w w:val="110"/>
          <w:sz w:val="24"/>
          <w:szCs w:val="24"/>
          <w:lang w:eastAsia="fr-FR"/>
        </w:rPr>
        <w:t xml:space="preserve"> </w:t>
      </w:r>
      <w:r w:rsidRPr="0001444F">
        <w:rPr>
          <w:rFonts w:ascii="Times New Roman" w:eastAsia="Times New Roman" w:hAnsi="Times New Roman"/>
          <w:spacing w:val="-3"/>
          <w:w w:val="110"/>
          <w:sz w:val="24"/>
          <w:szCs w:val="24"/>
          <w:lang w:eastAsia="fr-FR"/>
        </w:rPr>
        <w:t xml:space="preserve">avantages découlant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ressources, </w:t>
      </w:r>
      <w:r w:rsidRPr="0001444F">
        <w:rPr>
          <w:rFonts w:ascii="Times New Roman" w:eastAsia="Times New Roman" w:hAnsi="Times New Roman"/>
          <w:w w:val="110"/>
          <w:sz w:val="24"/>
          <w:szCs w:val="24"/>
          <w:lang w:eastAsia="fr-FR"/>
        </w:rPr>
        <w:t xml:space="preserve">qui leurs </w:t>
      </w:r>
      <w:r w:rsidRPr="0001444F">
        <w:rPr>
          <w:rFonts w:ascii="Times New Roman" w:eastAsia="Times New Roman" w:hAnsi="Times New Roman"/>
          <w:spacing w:val="-3"/>
          <w:w w:val="110"/>
          <w:sz w:val="24"/>
          <w:szCs w:val="24"/>
          <w:lang w:eastAsia="fr-FR"/>
        </w:rPr>
        <w:t xml:space="preserve">sont attribuées </w:t>
      </w:r>
      <w:r w:rsidRPr="0001444F">
        <w:rPr>
          <w:rFonts w:ascii="Times New Roman" w:eastAsia="Times New Roman" w:hAnsi="Times New Roman"/>
          <w:w w:val="110"/>
          <w:sz w:val="24"/>
          <w:szCs w:val="24"/>
          <w:lang w:eastAsia="fr-FR"/>
        </w:rPr>
        <w:t xml:space="preserve">au </w:t>
      </w:r>
      <w:r w:rsidRPr="0001444F">
        <w:rPr>
          <w:rFonts w:ascii="Times New Roman" w:eastAsia="Times New Roman" w:hAnsi="Times New Roman"/>
          <w:spacing w:val="-3"/>
          <w:w w:val="110"/>
          <w:sz w:val="24"/>
          <w:szCs w:val="24"/>
          <w:lang w:eastAsia="fr-FR"/>
        </w:rPr>
        <w:t xml:space="preserve">titre </w:t>
      </w:r>
      <w:r w:rsidRPr="0001444F">
        <w:rPr>
          <w:rFonts w:ascii="Times New Roman" w:eastAsia="Times New Roman" w:hAnsi="Times New Roman"/>
          <w:w w:val="110"/>
          <w:sz w:val="24"/>
          <w:szCs w:val="24"/>
          <w:lang w:eastAsia="fr-FR"/>
        </w:rPr>
        <w:t xml:space="preserve">de leurs </w:t>
      </w:r>
      <w:r w:rsidRPr="0001444F">
        <w:rPr>
          <w:rFonts w:ascii="Times New Roman" w:eastAsia="Times New Roman" w:hAnsi="Times New Roman"/>
          <w:w w:val="105"/>
          <w:sz w:val="24"/>
          <w:szCs w:val="24"/>
          <w:lang w:eastAsia="fr-FR"/>
        </w:rPr>
        <w:t>missions de service</w:t>
      </w:r>
      <w:r w:rsidRPr="0001444F">
        <w:rPr>
          <w:rFonts w:ascii="Times New Roman" w:eastAsia="Times New Roman" w:hAnsi="Times New Roman"/>
          <w:spacing w:val="3"/>
          <w:w w:val="105"/>
          <w:sz w:val="24"/>
          <w:szCs w:val="24"/>
          <w:lang w:eastAsia="fr-FR"/>
        </w:rPr>
        <w:t xml:space="preserve"> </w:t>
      </w:r>
      <w:r w:rsidRPr="0001444F">
        <w:rPr>
          <w:rFonts w:ascii="Times New Roman" w:eastAsia="Times New Roman" w:hAnsi="Times New Roman"/>
          <w:w w:val="105"/>
          <w:sz w:val="24"/>
          <w:szCs w:val="24"/>
          <w:lang w:eastAsia="fr-FR"/>
        </w:rPr>
        <w:t>public.</w:t>
      </w:r>
    </w:p>
    <w:p w14:paraId="431F5A17"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4.2. L’Appel d’Offres est Ouvert ou Restreint selon les spécifications du RPAO à tous les candidats, qui remplissent les conditions ci-après :</w:t>
      </w:r>
    </w:p>
    <w:p w14:paraId="24CFEC5D" w14:textId="77777777" w:rsidR="00C70C8F" w:rsidRPr="0001444F" w:rsidRDefault="00C70C8F" w:rsidP="00C70C8F">
      <w:pPr>
        <w:suppressAutoHyphens/>
        <w:spacing w:after="60"/>
        <w:textAlignment w:val="baseline"/>
        <w:rPr>
          <w:rFonts w:ascii="Times New Roman" w:eastAsia="Times New Roman" w:hAnsi="Times New Roman"/>
          <w:w w:val="105"/>
          <w:sz w:val="24"/>
          <w:szCs w:val="24"/>
          <w:lang w:eastAsia="fr-FR"/>
        </w:rPr>
      </w:pPr>
      <w:r w:rsidRPr="0001444F">
        <w:rPr>
          <w:rFonts w:ascii="Times New Roman" w:eastAsia="Times New Roman" w:hAnsi="Times New Roman"/>
          <w:sz w:val="24"/>
          <w:szCs w:val="24"/>
          <w:lang w:eastAsia="fr-FR"/>
        </w:rPr>
        <w:t>a. ne pas être e</w:t>
      </w:r>
      <w:r w:rsidRPr="0001444F">
        <w:rPr>
          <w:rFonts w:ascii="Times New Roman" w:eastAsia="Times New Roman" w:hAnsi="Times New Roman"/>
          <w:w w:val="105"/>
          <w:sz w:val="24"/>
          <w:szCs w:val="24"/>
          <w:lang w:eastAsia="fr-FR"/>
        </w:rPr>
        <w:t xml:space="preserve">n </w:t>
      </w:r>
      <w:r w:rsidRPr="0001444F">
        <w:rPr>
          <w:rFonts w:ascii="Times New Roman" w:eastAsia="Times New Roman" w:hAnsi="Times New Roman"/>
          <w:spacing w:val="-4"/>
          <w:w w:val="105"/>
          <w:sz w:val="24"/>
          <w:szCs w:val="24"/>
          <w:lang w:eastAsia="fr-FR"/>
        </w:rPr>
        <w:t xml:space="preserve">état </w:t>
      </w:r>
      <w:r w:rsidRPr="0001444F">
        <w:rPr>
          <w:rFonts w:ascii="Times New Roman" w:eastAsia="Times New Roman" w:hAnsi="Times New Roman"/>
          <w:w w:val="105"/>
          <w:sz w:val="24"/>
          <w:szCs w:val="24"/>
          <w:lang w:eastAsia="fr-FR"/>
        </w:rPr>
        <w:t xml:space="preserve">de </w:t>
      </w:r>
      <w:r w:rsidRPr="0001444F">
        <w:rPr>
          <w:rFonts w:ascii="Times New Roman" w:eastAsia="Times New Roman" w:hAnsi="Times New Roman"/>
          <w:spacing w:val="-3"/>
          <w:w w:val="105"/>
          <w:sz w:val="24"/>
          <w:szCs w:val="24"/>
          <w:lang w:eastAsia="fr-FR"/>
        </w:rPr>
        <w:t xml:space="preserve">liquidation judiciaire </w:t>
      </w:r>
      <w:r w:rsidRPr="0001444F">
        <w:rPr>
          <w:rFonts w:ascii="Times New Roman" w:eastAsia="Times New Roman" w:hAnsi="Times New Roman"/>
          <w:w w:val="105"/>
          <w:sz w:val="24"/>
          <w:szCs w:val="24"/>
          <w:lang w:eastAsia="fr-FR"/>
        </w:rPr>
        <w:t>ou en faillite ;</w:t>
      </w:r>
    </w:p>
    <w:p w14:paraId="57AB749D" w14:textId="7ADDE4EC" w:rsidR="00C70C8F" w:rsidRPr="0001444F" w:rsidRDefault="00C70C8F" w:rsidP="00C70C8F">
      <w:pPr>
        <w:suppressAutoHyphens/>
        <w:spacing w:after="60"/>
        <w:jc w:val="both"/>
        <w:textAlignment w:val="baseline"/>
        <w:rPr>
          <w:rFonts w:ascii="Times New Roman" w:eastAsia="Times New Roman" w:hAnsi="Times New Roman"/>
          <w:spacing w:val="-3"/>
          <w:w w:val="110"/>
          <w:sz w:val="24"/>
          <w:szCs w:val="24"/>
          <w:lang w:eastAsia="fr-FR"/>
        </w:rPr>
      </w:pPr>
      <w:r w:rsidRPr="0001444F">
        <w:rPr>
          <w:rFonts w:ascii="Times New Roman" w:eastAsia="Times New Roman" w:hAnsi="Times New Roman"/>
          <w:w w:val="105"/>
          <w:sz w:val="24"/>
          <w:szCs w:val="24"/>
          <w:lang w:eastAsia="fr-FR"/>
        </w:rPr>
        <w:t>b. ne</w:t>
      </w:r>
      <w:r w:rsidRPr="0001444F">
        <w:rPr>
          <w:rFonts w:ascii="Times New Roman" w:eastAsia="Times New Roman" w:hAnsi="Times New Roman"/>
          <w:spacing w:val="-3"/>
          <w:w w:val="110"/>
          <w:sz w:val="24"/>
          <w:szCs w:val="24"/>
          <w:lang w:eastAsia="fr-FR"/>
        </w:rPr>
        <w:t xml:space="preserve"> pas être frappé</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de</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l’une</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des</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spacing w:val="-3"/>
          <w:w w:val="110"/>
          <w:sz w:val="24"/>
          <w:szCs w:val="24"/>
          <w:lang w:eastAsia="fr-FR"/>
        </w:rPr>
        <w:t>interdictions</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ou</w:t>
      </w:r>
      <w:r w:rsidRPr="0001444F">
        <w:rPr>
          <w:rFonts w:ascii="Times New Roman" w:eastAsia="Times New Roman" w:hAnsi="Times New Roman"/>
          <w:spacing w:val="-12"/>
          <w:w w:val="110"/>
          <w:sz w:val="24"/>
          <w:szCs w:val="24"/>
          <w:lang w:eastAsia="fr-FR"/>
        </w:rPr>
        <w:t xml:space="preserve"> </w:t>
      </w:r>
      <w:r w:rsidR="007F38E0" w:rsidRPr="0001444F">
        <w:rPr>
          <w:rFonts w:ascii="Times New Roman" w:eastAsia="Times New Roman" w:hAnsi="Times New Roman"/>
          <w:w w:val="110"/>
          <w:sz w:val="24"/>
          <w:szCs w:val="24"/>
          <w:lang w:eastAsia="fr-FR"/>
        </w:rPr>
        <w:t>d’échéances</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spacing w:val="-3"/>
          <w:w w:val="110"/>
          <w:sz w:val="24"/>
          <w:szCs w:val="24"/>
          <w:lang w:eastAsia="fr-FR"/>
        </w:rPr>
        <w:t>prévues</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par</w:t>
      </w:r>
      <w:r w:rsidRPr="0001444F">
        <w:rPr>
          <w:rFonts w:ascii="Times New Roman" w:eastAsia="Times New Roman" w:hAnsi="Times New Roman"/>
          <w:spacing w:val="-12"/>
          <w:w w:val="110"/>
          <w:sz w:val="24"/>
          <w:szCs w:val="24"/>
          <w:lang w:eastAsia="fr-FR"/>
        </w:rPr>
        <w:t xml:space="preserve"> </w:t>
      </w:r>
      <w:r w:rsidRPr="0001444F">
        <w:rPr>
          <w:rFonts w:ascii="Times New Roman" w:eastAsia="Times New Roman" w:hAnsi="Times New Roman"/>
          <w:w w:val="110"/>
          <w:sz w:val="24"/>
          <w:szCs w:val="24"/>
          <w:lang w:eastAsia="fr-FR"/>
        </w:rPr>
        <w:t>les lois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4"/>
          <w:w w:val="110"/>
          <w:sz w:val="24"/>
          <w:szCs w:val="24"/>
          <w:lang w:eastAsia="fr-FR"/>
        </w:rPr>
        <w:t>et</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règlements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en</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vigueur,</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aussi</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bien</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au</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plan</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national</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qu’international ;</w:t>
      </w:r>
    </w:p>
    <w:p w14:paraId="67A59A27" w14:textId="77777777" w:rsidR="00C70C8F" w:rsidRPr="0001444F" w:rsidRDefault="00C70C8F" w:rsidP="00C70C8F">
      <w:pPr>
        <w:suppressAutoHyphens/>
        <w:spacing w:after="60"/>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3"/>
          <w:w w:val="110"/>
          <w:sz w:val="24"/>
          <w:szCs w:val="24"/>
          <w:lang w:eastAsia="fr-FR"/>
        </w:rPr>
        <w:t>c. s</w:t>
      </w:r>
      <w:r w:rsidRPr="0001444F">
        <w:rPr>
          <w:rFonts w:ascii="Times New Roman" w:eastAsia="Times New Roman" w:hAnsi="Times New Roman"/>
          <w:w w:val="110"/>
          <w:sz w:val="24"/>
          <w:szCs w:val="24"/>
          <w:lang w:eastAsia="fr-FR"/>
        </w:rPr>
        <w:t>ouscrire</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aux</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déclarations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prévues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par</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les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w w:val="110"/>
          <w:sz w:val="24"/>
          <w:szCs w:val="24"/>
          <w:lang w:eastAsia="fr-FR"/>
        </w:rPr>
        <w:t>lois</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4"/>
          <w:w w:val="110"/>
          <w:sz w:val="24"/>
          <w:szCs w:val="24"/>
          <w:lang w:eastAsia="fr-FR"/>
        </w:rPr>
        <w:t>et</w:t>
      </w:r>
      <w:r w:rsidRPr="0001444F">
        <w:rPr>
          <w:rFonts w:ascii="Times New Roman" w:eastAsia="Times New Roman" w:hAnsi="Times New Roman"/>
          <w:spacing w:val="-10"/>
          <w:w w:val="110"/>
          <w:sz w:val="24"/>
          <w:szCs w:val="24"/>
          <w:lang w:eastAsia="fr-FR"/>
        </w:rPr>
        <w:t xml:space="preserve"> </w:t>
      </w:r>
      <w:r w:rsidRPr="0001444F">
        <w:rPr>
          <w:rFonts w:ascii="Times New Roman" w:eastAsia="Times New Roman" w:hAnsi="Times New Roman"/>
          <w:spacing w:val="-3"/>
          <w:w w:val="110"/>
          <w:sz w:val="24"/>
          <w:szCs w:val="24"/>
          <w:lang w:eastAsia="fr-FR"/>
        </w:rPr>
        <w:t xml:space="preserve">règlements </w:t>
      </w:r>
      <w:r w:rsidRPr="0001444F">
        <w:rPr>
          <w:rFonts w:ascii="Times New Roman" w:eastAsia="Times New Roman" w:hAnsi="Times New Roman"/>
          <w:w w:val="110"/>
          <w:sz w:val="24"/>
          <w:szCs w:val="24"/>
          <w:lang w:eastAsia="fr-FR"/>
        </w:rPr>
        <w:t>en</w:t>
      </w:r>
      <w:r w:rsidRPr="0001444F">
        <w:rPr>
          <w:rFonts w:ascii="Times New Roman" w:eastAsia="Times New Roman" w:hAnsi="Times New Roman"/>
          <w:spacing w:val="-15"/>
          <w:w w:val="110"/>
          <w:sz w:val="24"/>
          <w:szCs w:val="24"/>
          <w:lang w:eastAsia="fr-FR"/>
        </w:rPr>
        <w:t xml:space="preserve"> </w:t>
      </w:r>
      <w:r w:rsidRPr="0001444F">
        <w:rPr>
          <w:rFonts w:ascii="Times New Roman" w:eastAsia="Times New Roman" w:hAnsi="Times New Roman"/>
          <w:spacing w:val="-3"/>
          <w:w w:val="110"/>
          <w:sz w:val="24"/>
          <w:szCs w:val="24"/>
          <w:lang w:eastAsia="fr-FR"/>
        </w:rPr>
        <w:t>vigueur.</w:t>
      </w:r>
    </w:p>
    <w:p w14:paraId="5717B251" w14:textId="77777777" w:rsidR="00C70C8F" w:rsidRPr="0001444F" w:rsidRDefault="00C70C8F" w:rsidP="00C70C8F">
      <w:pPr>
        <w:suppressAutoHyphens/>
        <w:spacing w:after="60"/>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4320B9B3" w14:textId="77777777" w:rsidR="00C70C8F" w:rsidRPr="0001444F" w:rsidRDefault="00C70C8F" w:rsidP="00C70C8F">
      <w:pPr>
        <w:suppressAutoHyphens/>
        <w:spacing w:after="60"/>
        <w:ind w:right="-17"/>
        <w:jc w:val="both"/>
        <w:textAlignment w:val="baseline"/>
        <w:rPr>
          <w:rFonts w:ascii="Times New Roman" w:eastAsia="Times New Roman" w:hAnsi="Times New Roman"/>
          <w:sz w:val="24"/>
          <w:szCs w:val="24"/>
          <w:lang w:eastAsia="fr-FR"/>
        </w:rPr>
      </w:pPr>
      <w:bookmarkStart w:id="16" w:name="_Hlk158737155"/>
      <w:r w:rsidRPr="0001444F">
        <w:rPr>
          <w:rFonts w:ascii="Times New Roman" w:eastAsia="Times New Roman" w:hAnsi="Times New Roman"/>
          <w:sz w:val="24"/>
          <w:szCs w:val="24"/>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17" w:name="_Hlk523208676"/>
      <w:r w:rsidRPr="0001444F">
        <w:rPr>
          <w:rFonts w:ascii="Times New Roman" w:eastAsia="Times New Roman" w:hAnsi="Times New Roman"/>
          <w:sz w:val="24"/>
          <w:szCs w:val="24"/>
          <w:lang w:eastAsia="fr-FR"/>
        </w:rPr>
        <w:t>.</w:t>
      </w:r>
    </w:p>
    <w:p w14:paraId="5980CD8F"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8" w:name="_Toc530307909"/>
      <w:bookmarkStart w:id="19" w:name="_Toc97557030"/>
      <w:bookmarkStart w:id="20" w:name="_Toc163062697"/>
      <w:bookmarkEnd w:id="16"/>
      <w:bookmarkEnd w:id="17"/>
      <w:r w:rsidRPr="0001444F">
        <w:rPr>
          <w:rFonts w:ascii="Times New Roman" w:eastAsia="Times New Roman" w:hAnsi="Times New Roman"/>
          <w:b/>
          <w:sz w:val="28"/>
          <w:szCs w:val="24"/>
          <w:lang w:eastAsia="fr-FR"/>
        </w:rPr>
        <w:t>Matériaux, matériels, fournitures, équipements et services autorisés</w:t>
      </w:r>
      <w:bookmarkEnd w:id="18"/>
      <w:bookmarkEnd w:id="19"/>
      <w:bookmarkEnd w:id="20"/>
    </w:p>
    <w:p w14:paraId="3D5AD65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5.1. Les matériaux, les matériels de l’entrepreneur, les fournitures, équipements et services devant être fournis dans le cadre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ne doivent pas provenir le cas échéant, de pays figurant dans la liste prévue dans le RPAO. </w:t>
      </w:r>
    </w:p>
    <w:p w14:paraId="60DEB1C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5.2. En vertu de l’article 5.1 ci-dessus, le terme “provenir” désigne le lieu où les biens et services poussent, sont extraits, cultivés, produits ou fabriqués, transformés, assemblés ou importés.</w:t>
      </w:r>
    </w:p>
    <w:p w14:paraId="5A582DFC"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21" w:name="_Toc530307910"/>
      <w:bookmarkStart w:id="22" w:name="_Toc97557031"/>
      <w:bookmarkStart w:id="23" w:name="_Toc163062698"/>
      <w:r w:rsidRPr="0001444F">
        <w:rPr>
          <w:rFonts w:ascii="Times New Roman" w:eastAsia="Times New Roman" w:hAnsi="Times New Roman"/>
          <w:b/>
          <w:sz w:val="28"/>
          <w:szCs w:val="24"/>
          <w:lang w:eastAsia="fr-FR"/>
        </w:rPr>
        <w:t>Documents établissant la qualification du Soumissionnaire</w:t>
      </w:r>
      <w:bookmarkEnd w:id="21"/>
      <w:bookmarkEnd w:id="22"/>
      <w:bookmarkEnd w:id="23"/>
    </w:p>
    <w:p w14:paraId="03E909F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6.1. Les soumissionnaires doivent, comme partie intégrante de leur offre :</w:t>
      </w:r>
    </w:p>
    <w:p w14:paraId="1E2F43E3"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produire un pouvoir habilitant le signataire de la soumission à engager le soumissionnaire ;</w:t>
      </w:r>
    </w:p>
    <w:p w14:paraId="164C0D1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7E9E287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Les informations relatives aux points suivants sont exigées le cas échéant :</w:t>
      </w:r>
    </w:p>
    <w:p w14:paraId="1482DDD5" w14:textId="77777777" w:rsidR="00C70C8F" w:rsidRPr="0001444F" w:rsidRDefault="00C70C8F" w:rsidP="00C70C8F">
      <w:pPr>
        <w:tabs>
          <w:tab w:val="left" w:pos="340"/>
        </w:tabs>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w:t>
      </w:r>
      <w:r w:rsidRPr="0001444F">
        <w:rPr>
          <w:rFonts w:ascii="Times New Roman" w:eastAsia="Times New Roman" w:hAnsi="Times New Roman"/>
          <w:sz w:val="24"/>
          <w:szCs w:val="24"/>
          <w:lang w:eastAsia="fr-FR"/>
        </w:rPr>
        <w:tab/>
        <w:t>La production de l’extrait des bilans faisant ressortir le chiffre d’affaires et les résultats ;</w:t>
      </w:r>
    </w:p>
    <w:p w14:paraId="7B84F93C"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ii. l’</w:t>
      </w:r>
      <w:r w:rsidRPr="0001444F">
        <w:rPr>
          <w:rFonts w:ascii="Times New Roman" w:eastAsia="Times New Roman" w:hAnsi="Times New Roman"/>
          <w:spacing w:val="2"/>
          <w:sz w:val="24"/>
          <w:szCs w:val="24"/>
          <w:lang w:eastAsia="fr-FR"/>
        </w:rPr>
        <w:t>accè</w:t>
      </w:r>
      <w:r w:rsidRPr="0001444F">
        <w:rPr>
          <w:rFonts w:ascii="Times New Roman" w:eastAsia="Times New Roman" w:hAnsi="Times New Roman"/>
          <w:sz w:val="24"/>
          <w:szCs w:val="24"/>
          <w:lang w:eastAsia="fr-FR"/>
        </w:rPr>
        <w:t xml:space="preserve">s à </w:t>
      </w:r>
      <w:r w:rsidRPr="0001444F">
        <w:rPr>
          <w:rFonts w:ascii="Times New Roman" w:eastAsia="Times New Roman" w:hAnsi="Times New Roman"/>
          <w:spacing w:val="2"/>
          <w:sz w:val="24"/>
          <w:szCs w:val="24"/>
          <w:lang w:eastAsia="fr-FR"/>
        </w:rPr>
        <w:t>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lign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crédi</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o</w:t>
      </w:r>
      <w:r w:rsidRPr="0001444F">
        <w:rPr>
          <w:rFonts w:ascii="Times New Roman" w:eastAsia="Times New Roman" w:hAnsi="Times New Roman"/>
          <w:sz w:val="24"/>
          <w:szCs w:val="24"/>
          <w:lang w:eastAsia="fr-FR"/>
        </w:rPr>
        <w:t>u d’autres ressources financières ;</w:t>
      </w:r>
    </w:p>
    <w:p w14:paraId="375A703A"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iii.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marchés exécutés ; </w:t>
      </w:r>
    </w:p>
    <w:p w14:paraId="23903D9C"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iv. la liste du personnel clé ; </w:t>
      </w:r>
    </w:p>
    <w:p w14:paraId="6F9849A8"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v. La disponibilité du matériel indispensable ;</w:t>
      </w:r>
    </w:p>
    <w:p w14:paraId="404EB6E1"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vi Le certificat de catégorisation pour les prestataires de BTP, le cas échéant.</w:t>
      </w:r>
    </w:p>
    <w:p w14:paraId="26CAB187"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6.2. </w:t>
      </w:r>
      <w:r w:rsidRPr="0001444F">
        <w:rPr>
          <w:rFonts w:ascii="Times New Roman" w:eastAsia="Times New Roman" w:hAnsi="Times New Roman"/>
          <w:spacing w:val="4"/>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soumission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présentée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4"/>
          <w:sz w:val="24"/>
          <w:szCs w:val="24"/>
          <w:lang w:eastAsia="fr-FR"/>
        </w:rPr>
        <w:t>deu</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4"/>
          <w:sz w:val="24"/>
          <w:szCs w:val="24"/>
          <w:lang w:eastAsia="fr-FR"/>
        </w:rPr>
        <w:t xml:space="preserve">ou </w:t>
      </w:r>
      <w:r w:rsidRPr="0001444F">
        <w:rPr>
          <w:rFonts w:ascii="Times New Roman" w:eastAsia="Times New Roman" w:hAnsi="Times New Roman"/>
          <w:sz w:val="24"/>
          <w:szCs w:val="24"/>
          <w:lang w:eastAsia="fr-FR"/>
        </w:rPr>
        <w:t>plusieurs entrepreneurs groupés (co-traitance) doivent satisfaire aux conditions suivantes :</w:t>
      </w:r>
    </w:p>
    <w:p w14:paraId="49094F13" w14:textId="77777777" w:rsidR="00C70C8F" w:rsidRPr="0001444F" w:rsidRDefault="00C70C8F" w:rsidP="00C70C8F">
      <w:pPr>
        <w:tabs>
          <w:tab w:val="left" w:pos="1160"/>
          <w:tab w:val="left" w:pos="1980"/>
          <w:tab w:val="left" w:pos="2900"/>
          <w:tab w:val="left" w:pos="3600"/>
          <w:tab w:val="left" w:pos="4700"/>
        </w:tabs>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devr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inclur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pou</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chacun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des </w:t>
      </w:r>
      <w:r w:rsidRPr="0001444F">
        <w:rPr>
          <w:rFonts w:ascii="Times New Roman" w:eastAsia="Times New Roman" w:hAnsi="Times New Roman"/>
          <w:sz w:val="24"/>
          <w:szCs w:val="24"/>
          <w:lang w:eastAsia="fr-FR"/>
        </w:rPr>
        <w:t xml:space="preserve">entreprises, tous les renseignements énumérés à l’article 6.1 ci-dessus. Le RPAO devra préciser les informations à fournir par le groupement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celle</w:t>
      </w:r>
      <w:r w:rsidRPr="0001444F">
        <w:rPr>
          <w:rFonts w:ascii="Times New Roman" w:eastAsia="Times New Roman" w:hAnsi="Times New Roman"/>
          <w:sz w:val="24"/>
          <w:szCs w:val="24"/>
          <w:lang w:eastAsia="fr-FR"/>
        </w:rPr>
        <w:t xml:space="preserve">s à </w:t>
      </w:r>
      <w:r w:rsidRPr="0001444F">
        <w:rPr>
          <w:rFonts w:ascii="Times New Roman" w:eastAsia="Times New Roman" w:hAnsi="Times New Roman"/>
          <w:spacing w:val="5"/>
          <w:sz w:val="24"/>
          <w:szCs w:val="24"/>
          <w:lang w:eastAsia="fr-FR"/>
        </w:rPr>
        <w:t>fourni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chaqu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membr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du </w:t>
      </w:r>
      <w:r w:rsidRPr="0001444F">
        <w:rPr>
          <w:rFonts w:ascii="Times New Roman" w:eastAsia="Times New Roman" w:hAnsi="Times New Roman"/>
          <w:sz w:val="24"/>
          <w:szCs w:val="24"/>
          <w:lang w:eastAsia="fr-FR"/>
        </w:rPr>
        <w:t>groupement ;</w:t>
      </w:r>
    </w:p>
    <w:p w14:paraId="052B6D3D"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b. L’offre et</w:t>
      </w:r>
      <w:r>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doivent être signés de façon à obliger tous les membres du groupement ;</w:t>
      </w:r>
    </w:p>
    <w:p w14:paraId="6E0A6EC3"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La nature du groupement (conjoint ou solidaire tel que requis dans le RPAO) doit être précisée et justifiée par la production d’une copie de l’accord de groupement en bonne et due forme ;</w:t>
      </w:r>
    </w:p>
    <w:p w14:paraId="2148121F"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d. Le membre du groupement désigné comme mandataire, représentera l’ensemble des entreprises vis à vis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pour l’</w:t>
      </w:r>
      <w:r>
        <w:rPr>
          <w:rFonts w:ascii="Times New Roman" w:eastAsia="Times New Roman" w:hAnsi="Times New Roman"/>
          <w:sz w:val="24"/>
          <w:szCs w:val="24"/>
          <w:lang w:eastAsia="fr-FR"/>
        </w:rPr>
        <w:t>exécution du Contrat</w:t>
      </w:r>
      <w:r w:rsidRPr="0001444F">
        <w:rPr>
          <w:rFonts w:ascii="Times New Roman" w:eastAsia="Times New Roman" w:hAnsi="Times New Roman"/>
          <w:sz w:val="24"/>
          <w:szCs w:val="24"/>
          <w:lang w:eastAsia="fr-FR"/>
        </w:rPr>
        <w:t xml:space="preserve"> ;</w:t>
      </w:r>
    </w:p>
    <w:p w14:paraId="64EBFCA9"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 En cas de groupement solidaire, les co-traitants se répartissent les paiements, qui sont effectués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dans un compte unique. En cas de groupement conjoint, les tâches de chaque membre doivent être précisées et chaque entreprise est payée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dans son propre compte. </w:t>
      </w:r>
    </w:p>
    <w:p w14:paraId="4C48D196" w14:textId="77777777" w:rsidR="00C70C8F" w:rsidRPr="0001444F" w:rsidRDefault="00C70C8F" w:rsidP="00C70C8F">
      <w:pPr>
        <w:tabs>
          <w:tab w:val="left" w:pos="1080"/>
          <w:tab w:val="left" w:pos="1680"/>
          <w:tab w:val="left" w:pos="2260"/>
          <w:tab w:val="left" w:pos="3060"/>
          <w:tab w:val="left" w:pos="3640"/>
          <w:tab w:val="left" w:pos="4000"/>
          <w:tab w:val="left" w:pos="46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6.3. Les soumissionnaires doivent également présenter des propositions suffisamment détaillées pour démontrer, qu’elles sont conformes aux spécifications techniques et aux délais d’exécution visés dans le RPAO.</w:t>
      </w:r>
    </w:p>
    <w:p w14:paraId="209D3A71" w14:textId="77777777" w:rsidR="00C70C8F" w:rsidRPr="0001444F" w:rsidRDefault="00C70C8F" w:rsidP="00C70C8F">
      <w:pPr>
        <w:tabs>
          <w:tab w:val="left" w:pos="1080"/>
          <w:tab w:val="left" w:pos="1680"/>
          <w:tab w:val="left" w:pos="2260"/>
          <w:tab w:val="left" w:pos="3060"/>
          <w:tab w:val="left" w:pos="3640"/>
          <w:tab w:val="left" w:pos="4000"/>
          <w:tab w:val="left" w:pos="46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6.4. Les soumissionnaires, qui sollicitent le bénéfice d’une marge de préférence, doivent fournir </w:t>
      </w:r>
      <w:r w:rsidRPr="0001444F">
        <w:rPr>
          <w:rFonts w:ascii="Times New Roman" w:eastAsia="Times New Roman" w:hAnsi="Times New Roman"/>
          <w:spacing w:val="2"/>
          <w:sz w:val="24"/>
          <w:szCs w:val="24"/>
          <w:lang w:eastAsia="fr-FR"/>
        </w:rPr>
        <w:t>tou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renseignement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nécessaire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 xml:space="preserve">pour </w:t>
      </w:r>
      <w:r w:rsidRPr="0001444F">
        <w:rPr>
          <w:rFonts w:ascii="Times New Roman" w:eastAsia="Times New Roman" w:hAnsi="Times New Roman"/>
          <w:sz w:val="24"/>
          <w:szCs w:val="24"/>
          <w:lang w:eastAsia="fr-FR"/>
        </w:rPr>
        <w:t>prouver, qu’ils satisfont aux critères d’éligibilité décrits à l’article 33 du RGAO.</w:t>
      </w:r>
    </w:p>
    <w:p w14:paraId="4AD7B773"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24" w:name="_Toc530307911"/>
      <w:bookmarkStart w:id="25" w:name="_Toc97557032"/>
      <w:bookmarkStart w:id="26" w:name="_Toc163062699"/>
      <w:r w:rsidRPr="0001444F">
        <w:rPr>
          <w:rFonts w:ascii="Times New Roman" w:eastAsia="Times New Roman" w:hAnsi="Times New Roman"/>
          <w:b/>
          <w:sz w:val="28"/>
          <w:szCs w:val="24"/>
          <w:lang w:eastAsia="fr-FR"/>
        </w:rPr>
        <w:t>Visite du site des travaux</w:t>
      </w:r>
      <w:bookmarkEnd w:id="24"/>
      <w:bookmarkEnd w:id="25"/>
      <w:bookmarkEnd w:id="26"/>
    </w:p>
    <w:p w14:paraId="50A58BAC"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79EC179A" w14:textId="77777777" w:rsidR="00C70C8F" w:rsidRPr="0001444F" w:rsidRDefault="00C70C8F" w:rsidP="00C70C8F">
      <w:pPr>
        <w:tabs>
          <w:tab w:val="left" w:pos="1100"/>
          <w:tab w:val="left" w:pos="2100"/>
          <w:tab w:val="left" w:pos="3520"/>
          <w:tab w:val="left" w:pos="490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7.2.</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est</w:t>
      </w:r>
      <w:r w:rsidRPr="0001444F">
        <w:rPr>
          <w:rFonts w:ascii="Times New Roman" w:eastAsia="Times New Roman" w:hAnsi="Times New Roman"/>
          <w:spacing w:val="5"/>
          <w:sz w:val="24"/>
          <w:szCs w:val="24"/>
          <w:lang w:eastAsia="fr-FR"/>
        </w:rPr>
        <w:t xml:space="preserve"> tenu d’autoriser le </w:t>
      </w:r>
      <w:r w:rsidRPr="0001444F">
        <w:rPr>
          <w:rFonts w:ascii="Times New Roman" w:eastAsia="Times New Roman" w:hAnsi="Times New Roman"/>
          <w:sz w:val="24"/>
          <w:szCs w:val="24"/>
          <w:lang w:eastAsia="fr-FR"/>
        </w:rPr>
        <w:t>Soumissionnaire, qui en fait la demande et ses employés ou agents, à pénétrer dans ses locaux et sur ses terrains aux fins de ladite visite, mais seulement à la condition expresse que, le Soumissionnaire, ses employés et agents dégagent</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de toute responsabilité pouvant en résulter.</w:t>
      </w:r>
    </w:p>
    <w:p w14:paraId="71527224" w14:textId="77777777" w:rsidR="00C70C8F" w:rsidRPr="0001444F" w:rsidRDefault="00C70C8F" w:rsidP="00C70C8F">
      <w:pPr>
        <w:tabs>
          <w:tab w:val="left" w:pos="1100"/>
          <w:tab w:val="left" w:pos="2100"/>
          <w:tab w:val="left" w:pos="3520"/>
          <w:tab w:val="left" w:pos="490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5"/>
          <w:sz w:val="24"/>
          <w:szCs w:val="24"/>
          <w:lang w:eastAsia="fr-FR"/>
        </w:rPr>
        <w:t xml:space="preserve">Le soumissionnaire demeure </w:t>
      </w:r>
      <w:r w:rsidRPr="0001444F">
        <w:rPr>
          <w:rFonts w:ascii="Times New Roman" w:eastAsia="Times New Roman" w:hAnsi="Times New Roman"/>
          <w:sz w:val="24"/>
          <w:szCs w:val="24"/>
          <w:lang w:eastAsia="fr-FR"/>
        </w:rPr>
        <w:t>responsable des accidents mortels ou corporels, des pertes ou dommages matériels, coûts et frais encourus du fait de cette visite.</w:t>
      </w:r>
    </w:p>
    <w:p w14:paraId="02F1D16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7.3.</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peut organiser une visite du site des travaux au moment de la réunion </w:t>
      </w:r>
      <w:r w:rsidRPr="0001444F">
        <w:rPr>
          <w:rFonts w:ascii="Times New Roman" w:eastAsia="Times New Roman" w:hAnsi="Times New Roman"/>
          <w:spacing w:val="5"/>
          <w:sz w:val="24"/>
          <w:szCs w:val="24"/>
          <w:lang w:eastAsia="fr-FR"/>
        </w:rPr>
        <w:t>préparatoir</w:t>
      </w:r>
      <w:r w:rsidRPr="0001444F">
        <w:rPr>
          <w:rFonts w:ascii="Times New Roman" w:eastAsia="Times New Roman" w:hAnsi="Times New Roman"/>
          <w:sz w:val="24"/>
          <w:szCs w:val="24"/>
          <w:lang w:eastAsia="fr-FR"/>
        </w:rPr>
        <w:t xml:space="preserve">e à </w:t>
      </w:r>
      <w:r w:rsidRPr="0001444F">
        <w:rPr>
          <w:rFonts w:ascii="Times New Roman" w:eastAsia="Times New Roman" w:hAnsi="Times New Roman"/>
          <w:spacing w:val="5"/>
          <w:sz w:val="24"/>
          <w:szCs w:val="24"/>
          <w:lang w:eastAsia="fr-FR"/>
        </w:rPr>
        <w:t>l’établissemen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offres </w:t>
      </w:r>
      <w:r w:rsidRPr="0001444F">
        <w:rPr>
          <w:rFonts w:ascii="Times New Roman" w:eastAsia="Times New Roman" w:hAnsi="Times New Roman"/>
          <w:sz w:val="24"/>
          <w:szCs w:val="24"/>
          <w:lang w:eastAsia="fr-FR"/>
        </w:rPr>
        <w:t>mentionnées à l’article 19 du RGAO.</w:t>
      </w:r>
    </w:p>
    <w:p w14:paraId="11FA4B49" w14:textId="77777777" w:rsidR="00C70C8F" w:rsidRDefault="00C70C8F" w:rsidP="00C70C8F">
      <w:pPr>
        <w:keepNext/>
        <w:suppressAutoHyphens/>
        <w:ind w:left="714" w:hanging="357"/>
        <w:jc w:val="center"/>
        <w:textAlignment w:val="baseline"/>
        <w:outlineLvl w:val="1"/>
        <w:rPr>
          <w:rFonts w:ascii="Times New Roman" w:eastAsia="Times New Roman" w:hAnsi="Times New Roman"/>
          <w:b/>
          <w:iCs/>
          <w:caps/>
          <w:sz w:val="32"/>
          <w:szCs w:val="24"/>
          <w:lang w:eastAsia="fr-FR"/>
        </w:rPr>
      </w:pPr>
      <w:bookmarkStart w:id="27" w:name="_Toc530307912"/>
      <w:bookmarkStart w:id="28" w:name="_Toc97557033"/>
      <w:bookmarkStart w:id="29" w:name="_Toc163062700"/>
    </w:p>
    <w:p w14:paraId="4A26E937" w14:textId="77777777" w:rsidR="00C70C8F" w:rsidRPr="0001444F" w:rsidRDefault="00C70C8F" w:rsidP="00C70C8F">
      <w:pPr>
        <w:keepNext/>
        <w:suppressAutoHyphens/>
        <w:ind w:left="714" w:hanging="357"/>
        <w:jc w:val="center"/>
        <w:textAlignment w:val="baseline"/>
        <w:outlineLvl w:val="1"/>
        <w:rPr>
          <w:rFonts w:ascii="Times New Roman" w:eastAsia="Times New Roman" w:hAnsi="Times New Roman"/>
          <w:b/>
          <w:iCs/>
          <w:caps/>
          <w:sz w:val="32"/>
          <w:szCs w:val="24"/>
          <w:lang w:eastAsia="fr-FR"/>
        </w:rPr>
      </w:pPr>
      <w:r w:rsidRPr="0001444F">
        <w:rPr>
          <w:rFonts w:ascii="Times New Roman" w:eastAsia="Times New Roman" w:hAnsi="Times New Roman"/>
          <w:b/>
          <w:iCs/>
          <w:caps/>
          <w:sz w:val="32"/>
          <w:szCs w:val="24"/>
          <w:lang w:eastAsia="fr-FR"/>
        </w:rPr>
        <w:t>Dossier d’Appel d’Offres</w:t>
      </w:r>
      <w:bookmarkEnd w:id="27"/>
      <w:bookmarkEnd w:id="28"/>
      <w:bookmarkEnd w:id="29"/>
    </w:p>
    <w:p w14:paraId="51CDCE94"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30" w:name="_Toc530307913"/>
      <w:bookmarkStart w:id="31" w:name="_Toc97557034"/>
      <w:bookmarkStart w:id="32" w:name="_Toc163062701"/>
      <w:r w:rsidRPr="0001444F">
        <w:rPr>
          <w:rFonts w:ascii="Times New Roman" w:eastAsia="Times New Roman" w:hAnsi="Times New Roman"/>
          <w:b/>
          <w:sz w:val="28"/>
          <w:szCs w:val="24"/>
          <w:lang w:eastAsia="fr-FR"/>
        </w:rPr>
        <w:t>Contenu du Dossier d’Appel d’Offres</w:t>
      </w:r>
      <w:bookmarkEnd w:id="30"/>
      <w:bookmarkEnd w:id="31"/>
      <w:bookmarkEnd w:id="32"/>
    </w:p>
    <w:p w14:paraId="5F7AD74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8.1.</w:t>
      </w:r>
      <w:r w:rsidRPr="0001444F">
        <w:rPr>
          <w:rFonts w:ascii="Times New Roman" w:eastAsia="Times New Roman" w:hAnsi="Times New Roman"/>
          <w:sz w:val="24"/>
          <w:szCs w:val="24"/>
          <w:lang w:eastAsia="fr-FR"/>
        </w:rPr>
        <w:t xml:space="preserve"> Le Dossier d’Appel d’Offres décrit les travaux faisant l’objet</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fixe les procédures de consultation des entreprises et précise les conditions</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Outre, le(s) additif(s) </w:t>
      </w:r>
      <w:r w:rsidRPr="0001444F">
        <w:rPr>
          <w:rFonts w:ascii="Times New Roman" w:eastAsia="Times New Roman" w:hAnsi="Times New Roman"/>
          <w:spacing w:val="5"/>
          <w:sz w:val="24"/>
          <w:szCs w:val="24"/>
          <w:lang w:eastAsia="fr-FR"/>
        </w:rPr>
        <w:t>publié(s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conformémen</w:t>
      </w:r>
      <w:r w:rsidRPr="0001444F">
        <w:rPr>
          <w:rFonts w:ascii="Times New Roman" w:eastAsia="Times New Roman" w:hAnsi="Times New Roman"/>
          <w:sz w:val="24"/>
          <w:szCs w:val="24"/>
          <w:lang w:eastAsia="fr-FR"/>
        </w:rPr>
        <w:t xml:space="preserve">t à </w:t>
      </w:r>
      <w:r w:rsidRPr="0001444F">
        <w:rPr>
          <w:rFonts w:ascii="Times New Roman" w:eastAsia="Times New Roman" w:hAnsi="Times New Roman"/>
          <w:spacing w:val="5"/>
          <w:sz w:val="24"/>
          <w:szCs w:val="24"/>
          <w:lang w:eastAsia="fr-FR"/>
        </w:rPr>
        <w:t>l’articl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1</w:t>
      </w:r>
      <w:r w:rsidRPr="0001444F">
        <w:rPr>
          <w:rFonts w:ascii="Times New Roman" w:eastAsia="Times New Roman" w:hAnsi="Times New Roman"/>
          <w:sz w:val="24"/>
          <w:szCs w:val="24"/>
          <w:lang w:eastAsia="fr-FR"/>
        </w:rPr>
        <w:t xml:space="preserve">0 </w:t>
      </w:r>
      <w:r w:rsidRPr="0001444F">
        <w:rPr>
          <w:rFonts w:ascii="Times New Roman" w:eastAsia="Times New Roman" w:hAnsi="Times New Roman"/>
          <w:spacing w:val="5"/>
          <w:sz w:val="24"/>
          <w:szCs w:val="24"/>
          <w:lang w:eastAsia="fr-FR"/>
        </w:rPr>
        <w:t xml:space="preserve">du </w:t>
      </w:r>
      <w:r w:rsidRPr="0001444F">
        <w:rPr>
          <w:rFonts w:ascii="Times New Roman" w:eastAsia="Times New Roman" w:hAnsi="Times New Roman"/>
          <w:sz w:val="24"/>
          <w:szCs w:val="24"/>
          <w:lang w:eastAsia="fr-FR"/>
        </w:rPr>
        <w:t>RGAO, il comprend</w:t>
      </w:r>
      <w:r w:rsidRPr="0001444F">
        <w:rPr>
          <w:rFonts w:ascii="Times New Roman" w:eastAsia="Times New Roman" w:hAnsi="Times New Roman"/>
          <w:spacing w:val="24"/>
          <w:sz w:val="24"/>
          <w:szCs w:val="24"/>
          <w:lang w:eastAsia="fr-FR"/>
        </w:rPr>
        <w:t xml:space="preserve"> aussi </w:t>
      </w:r>
      <w:r w:rsidRPr="0001444F">
        <w:rPr>
          <w:rFonts w:ascii="Times New Roman" w:eastAsia="Times New Roman" w:hAnsi="Times New Roman"/>
          <w:sz w:val="24"/>
          <w:szCs w:val="24"/>
          <w:lang w:eastAsia="fr-FR"/>
        </w:rPr>
        <w:t>les principaux documents énumérés ci-après :</w:t>
      </w:r>
    </w:p>
    <w:p w14:paraId="06A2DFD9"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bookmarkStart w:id="33" w:name="_Hlk159242412"/>
      <w:r w:rsidRPr="0001444F">
        <w:rPr>
          <w:rFonts w:ascii="Times New Roman" w:eastAsia="Times New Roman" w:hAnsi="Times New Roman"/>
          <w:sz w:val="24"/>
          <w:szCs w:val="24"/>
          <w:lang w:eastAsia="fr-FR"/>
        </w:rPr>
        <w:t>Pièce n° 0 : La lettre d’invitation à soumissionner (en cas d’Appels d’Offres Restreints) ;</w:t>
      </w:r>
    </w:p>
    <w:bookmarkEnd w:id="33"/>
    <w:p w14:paraId="31723BC2"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1 : L’Avis d’Appel d’Offres rédigé en français et en anglais (AAO) ;</w:t>
      </w:r>
    </w:p>
    <w:p w14:paraId="066B5699"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2 : Le Règlement Général de l’Appel d’Offres (RGAO) ;</w:t>
      </w:r>
    </w:p>
    <w:p w14:paraId="5EE5EC3E" w14:textId="77777777" w:rsidR="00C70C8F" w:rsidRPr="0001444F" w:rsidRDefault="00C70C8F" w:rsidP="00C70C8F">
      <w:pPr>
        <w:tabs>
          <w:tab w:val="left" w:pos="1760"/>
          <w:tab w:val="left" w:pos="3000"/>
          <w:tab w:val="left" w:pos="3480"/>
          <w:tab w:val="left" w:pos="438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Pièce n° 3 : Le </w:t>
      </w:r>
      <w:r w:rsidRPr="0001444F">
        <w:rPr>
          <w:rFonts w:ascii="Times New Roman" w:eastAsia="Times New Roman" w:hAnsi="Times New Roman"/>
          <w:spacing w:val="5"/>
          <w:sz w:val="24"/>
          <w:szCs w:val="24"/>
          <w:lang w:eastAsia="fr-FR"/>
        </w:rPr>
        <w:t>Règlemen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Particulie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l’Appe</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5"/>
          <w:sz w:val="24"/>
          <w:szCs w:val="24"/>
          <w:lang w:eastAsia="fr-FR"/>
        </w:rPr>
        <w:t>d’Offres</w:t>
      </w:r>
      <w:r w:rsidRPr="0001444F">
        <w:rPr>
          <w:rFonts w:ascii="Times New Roman" w:eastAsia="Times New Roman" w:hAnsi="Times New Roman"/>
          <w:sz w:val="24"/>
          <w:szCs w:val="24"/>
          <w:lang w:eastAsia="fr-FR"/>
        </w:rPr>
        <w:t xml:space="preserve"> (RPAO) ;</w:t>
      </w:r>
    </w:p>
    <w:p w14:paraId="35A4FD5C"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4 : Le Cahier des Clauses Administratives Particulières (CCAP) ;</w:t>
      </w:r>
    </w:p>
    <w:p w14:paraId="15988F69" w14:textId="77777777" w:rsidR="00C70C8F" w:rsidRPr="0001444F" w:rsidRDefault="00C70C8F" w:rsidP="00C70C8F">
      <w:pPr>
        <w:tabs>
          <w:tab w:val="left" w:pos="4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5 : Le Cahier des Clauses Techniques Particulières (CCTP) ;</w:t>
      </w:r>
    </w:p>
    <w:p w14:paraId="18C2729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6 : Le Cadre du Bordereau des prix unitaires ;</w:t>
      </w:r>
    </w:p>
    <w:p w14:paraId="76B283E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7 : Le Cadre du Détail quantitatif et estimatif ;</w:t>
      </w:r>
    </w:p>
    <w:p w14:paraId="397A796D" w14:textId="77777777" w:rsidR="00C70C8F" w:rsidRPr="0001444F" w:rsidRDefault="00C70C8F" w:rsidP="00C70C8F">
      <w:pPr>
        <w:tabs>
          <w:tab w:val="left" w:pos="4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 xml:space="preserve">Pièce n°8 : Le Cadre du Sous-Détail des Prix Unitaires </w:t>
      </w:r>
      <w:r w:rsidRPr="0001444F">
        <w:rPr>
          <w:rFonts w:ascii="Times New Roman" w:eastAsia="Times New Roman" w:hAnsi="Times New Roman"/>
          <w:spacing w:val="6"/>
          <w:sz w:val="24"/>
          <w:szCs w:val="24"/>
          <w:lang w:eastAsia="fr-FR"/>
        </w:rPr>
        <w:t>ou de la décomposition des prix, le cas échéant</w:t>
      </w:r>
      <w:r w:rsidRPr="0001444F">
        <w:rPr>
          <w:rFonts w:ascii="Times New Roman" w:eastAsia="Times New Roman" w:hAnsi="Times New Roman"/>
          <w:sz w:val="24"/>
          <w:szCs w:val="24"/>
          <w:lang w:eastAsia="fr-FR"/>
        </w:rPr>
        <w:t xml:space="preserve"> ;</w:t>
      </w:r>
    </w:p>
    <w:p w14:paraId="2A911C0C" w14:textId="77777777" w:rsidR="00C70C8F" w:rsidRPr="0001444F" w:rsidRDefault="00C70C8F" w:rsidP="00C70C8F">
      <w:pPr>
        <w:tabs>
          <w:tab w:val="left" w:pos="4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n°09 : Le modèle de marché ;</w:t>
      </w:r>
    </w:p>
    <w:p w14:paraId="1BEDBCD9" w14:textId="77777777" w:rsidR="00C70C8F" w:rsidRPr="0001444F" w:rsidRDefault="00C70C8F" w:rsidP="00C70C8F">
      <w:pPr>
        <w:tabs>
          <w:tab w:val="left" w:pos="4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10 : Les Modèles ou formulaires types à utiliser par les Soumissionnaires notamment :</w:t>
      </w:r>
    </w:p>
    <w:p w14:paraId="0A728510" w14:textId="77777777" w:rsidR="00C70C8F" w:rsidRPr="0001444F" w:rsidRDefault="00C70C8F" w:rsidP="00C70C8F">
      <w:pPr>
        <w:suppressAutoHyphens/>
        <w:jc w:val="both"/>
        <w:textAlignment w:val="baseline"/>
        <w:rPr>
          <w:rFonts w:ascii="Times New Roman" w:eastAsia="Times New Roman" w:hAnsi="Times New Roman"/>
          <w:i/>
          <w:iCs/>
          <w:sz w:val="24"/>
          <w:szCs w:val="24"/>
          <w:lang w:eastAsia="fr-FR"/>
        </w:rPr>
      </w:pPr>
      <w:bookmarkStart w:id="34" w:name="_Hlk158723946"/>
      <w:r w:rsidRPr="0001444F">
        <w:rPr>
          <w:rFonts w:ascii="Times New Roman" w:eastAsia="Times New Roman" w:hAnsi="Times New Roman"/>
          <w:i/>
          <w:iCs/>
          <w:sz w:val="24"/>
          <w:szCs w:val="24"/>
          <w:lang w:eastAsia="fr-FR"/>
        </w:rPr>
        <w:t xml:space="preserve">                          Annexe n° 1: Modèle de Déclaration d’intention de soumissionner </w:t>
      </w:r>
    </w:p>
    <w:p w14:paraId="66675B13" w14:textId="77777777" w:rsidR="00C70C8F" w:rsidRPr="0001444F" w:rsidRDefault="00C70C8F" w:rsidP="00C70C8F">
      <w:pPr>
        <w:suppressAutoHyphens/>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 xml:space="preserve">                         Annexe n° 2: Modèle de soumission</w:t>
      </w:r>
      <w:r w:rsidRPr="0001444F">
        <w:rPr>
          <w:rFonts w:ascii="Times New Roman" w:eastAsia="Times New Roman" w:hAnsi="Times New Roman"/>
          <w:i/>
          <w:iCs/>
          <w:sz w:val="24"/>
          <w:szCs w:val="24"/>
          <w:lang w:eastAsia="fr-FR"/>
        </w:rPr>
        <w:tab/>
      </w:r>
    </w:p>
    <w:p w14:paraId="261DE4CF"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3: Modèle de caution de soumission</w:t>
      </w:r>
      <w:r w:rsidRPr="0001444F">
        <w:rPr>
          <w:rFonts w:ascii="Times New Roman" w:eastAsia="Times New Roman" w:hAnsi="Times New Roman"/>
          <w:i/>
          <w:iCs/>
          <w:sz w:val="24"/>
          <w:szCs w:val="24"/>
          <w:lang w:eastAsia="fr-FR"/>
        </w:rPr>
        <w:tab/>
      </w:r>
    </w:p>
    <w:p w14:paraId="63DFAB2B"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4: Modèle de cautionnement définitif</w:t>
      </w:r>
      <w:r w:rsidRPr="0001444F">
        <w:rPr>
          <w:rFonts w:ascii="Times New Roman" w:eastAsia="Times New Roman" w:hAnsi="Times New Roman"/>
          <w:i/>
          <w:iCs/>
          <w:sz w:val="24"/>
          <w:szCs w:val="24"/>
          <w:lang w:eastAsia="fr-FR"/>
        </w:rPr>
        <w:tab/>
      </w:r>
    </w:p>
    <w:p w14:paraId="16B685E3"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5: Modèle de caution d'avance de démarrage</w:t>
      </w:r>
      <w:r w:rsidRPr="0001444F">
        <w:rPr>
          <w:rFonts w:ascii="Times New Roman" w:eastAsia="Times New Roman" w:hAnsi="Times New Roman"/>
          <w:i/>
          <w:iCs/>
          <w:sz w:val="24"/>
          <w:szCs w:val="24"/>
          <w:lang w:eastAsia="fr-FR"/>
        </w:rPr>
        <w:tab/>
      </w:r>
    </w:p>
    <w:p w14:paraId="733B1334"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n°6 : Modèle de caution de bonne exécution (retenue de garantie)</w:t>
      </w:r>
      <w:r w:rsidRPr="0001444F">
        <w:rPr>
          <w:rFonts w:ascii="Times New Roman" w:eastAsia="Times New Roman" w:hAnsi="Times New Roman"/>
          <w:i/>
          <w:iCs/>
          <w:sz w:val="24"/>
          <w:szCs w:val="24"/>
          <w:lang w:eastAsia="fr-FR"/>
        </w:rPr>
        <w:tab/>
      </w:r>
    </w:p>
    <w:p w14:paraId="3C5CA581"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7: Modèle de Lettre de soumission de la proposition technique</w:t>
      </w:r>
    </w:p>
    <w:p w14:paraId="49462A31"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8: Modèle de Cadre du planning</w:t>
      </w:r>
      <w:r w:rsidRPr="0001444F">
        <w:rPr>
          <w:rFonts w:ascii="Times New Roman" w:eastAsia="Times New Roman" w:hAnsi="Times New Roman"/>
          <w:i/>
          <w:iCs/>
          <w:sz w:val="24"/>
          <w:szCs w:val="24"/>
          <w:lang w:eastAsia="fr-FR"/>
        </w:rPr>
        <w:tab/>
      </w:r>
    </w:p>
    <w:p w14:paraId="23CD7BF5"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9: Modèle de liste de personnels à mobiliser</w:t>
      </w:r>
      <w:r w:rsidRPr="0001444F">
        <w:rPr>
          <w:rFonts w:ascii="Times New Roman" w:eastAsia="Times New Roman" w:hAnsi="Times New Roman"/>
          <w:i/>
          <w:iCs/>
          <w:sz w:val="24"/>
          <w:szCs w:val="24"/>
          <w:lang w:eastAsia="fr-FR"/>
        </w:rPr>
        <w:tab/>
      </w:r>
    </w:p>
    <w:p w14:paraId="1D193DE6"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10 : Modèle de fiches de prestations susceptibles d'être sous traitées</w:t>
      </w:r>
    </w:p>
    <w:p w14:paraId="6C685680" w14:textId="77777777" w:rsidR="00C70C8F" w:rsidRPr="0001444F" w:rsidRDefault="00C70C8F" w:rsidP="00C70C8F">
      <w:pPr>
        <w:suppressAutoHyphens/>
        <w:ind w:left="1440"/>
        <w:jc w:val="both"/>
        <w:textAlignment w:val="baseline"/>
        <w:rPr>
          <w:rFonts w:ascii="Times New Roman" w:eastAsia="Times New Roman" w:hAnsi="Times New Roman"/>
          <w:i/>
          <w:iCs/>
          <w:sz w:val="24"/>
          <w:szCs w:val="24"/>
          <w:lang w:eastAsia="fr-FR"/>
        </w:rPr>
      </w:pPr>
      <w:r w:rsidRPr="0001444F">
        <w:rPr>
          <w:rFonts w:ascii="Times New Roman" w:eastAsia="Times New Roman" w:hAnsi="Times New Roman"/>
          <w:i/>
          <w:iCs/>
          <w:sz w:val="24"/>
          <w:szCs w:val="24"/>
          <w:lang w:eastAsia="fr-FR"/>
        </w:rPr>
        <w:t>Annexe n° 11 : Modèle de CV de personnels à mobiliser</w:t>
      </w:r>
      <w:r w:rsidRPr="0001444F">
        <w:rPr>
          <w:rFonts w:ascii="Times New Roman" w:eastAsia="Times New Roman" w:hAnsi="Times New Roman"/>
          <w:i/>
          <w:iCs/>
          <w:sz w:val="24"/>
          <w:szCs w:val="24"/>
          <w:lang w:eastAsia="fr-FR"/>
        </w:rPr>
        <w:tab/>
        <w:t xml:space="preserve"> </w:t>
      </w:r>
    </w:p>
    <w:p w14:paraId="79CB644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Pièce n° 11 : Le formulaire de </w:t>
      </w:r>
      <w:bookmarkStart w:id="35" w:name="_Hlk159243329"/>
      <w:r w:rsidRPr="0001444F">
        <w:rPr>
          <w:rFonts w:ascii="Times New Roman" w:eastAsia="Times New Roman" w:hAnsi="Times New Roman"/>
          <w:sz w:val="24"/>
          <w:szCs w:val="24"/>
          <w:lang w:eastAsia="fr-FR"/>
        </w:rPr>
        <w:t>la charte d’intégrité</w:t>
      </w:r>
      <w:bookmarkEnd w:id="35"/>
      <w:r w:rsidRPr="0001444F">
        <w:rPr>
          <w:rFonts w:ascii="Times New Roman" w:eastAsia="Times New Roman" w:hAnsi="Times New Roman"/>
          <w:sz w:val="24"/>
          <w:szCs w:val="24"/>
          <w:lang w:eastAsia="fr-FR"/>
        </w:rPr>
        <w:t>.</w:t>
      </w:r>
    </w:p>
    <w:p w14:paraId="0AD415A0"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Pièce n° 12 : Le formulaire de </w:t>
      </w:r>
      <w:bookmarkStart w:id="36" w:name="_Hlk159243341"/>
      <w:r w:rsidRPr="0001444F">
        <w:rPr>
          <w:rFonts w:ascii="Times New Roman" w:eastAsia="Times New Roman" w:hAnsi="Times New Roman"/>
          <w:sz w:val="24"/>
          <w:szCs w:val="24"/>
          <w:lang w:eastAsia="fr-FR"/>
        </w:rPr>
        <w:t>déclaration d’engagement au respect des clauses sociales et environnementales</w:t>
      </w:r>
      <w:bookmarkEnd w:id="36"/>
      <w:r w:rsidRPr="0001444F">
        <w:rPr>
          <w:rFonts w:ascii="Times New Roman" w:eastAsia="Times New Roman" w:hAnsi="Times New Roman"/>
          <w:sz w:val="24"/>
          <w:szCs w:val="24"/>
          <w:lang w:eastAsia="fr-FR"/>
        </w:rPr>
        <w:t>.</w:t>
      </w:r>
    </w:p>
    <w:bookmarkEnd w:id="34"/>
    <w:p w14:paraId="054E5666"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13 : le visa de maturité ou les justificatifs des études préalables à remplir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la disponibilité du financement ou l'inscription budgétaire.</w:t>
      </w:r>
    </w:p>
    <w:p w14:paraId="29552E2B" w14:textId="77777777" w:rsidR="00C70C8F" w:rsidRPr="0001444F" w:rsidRDefault="00C70C8F" w:rsidP="00C70C8F">
      <w:pPr>
        <w:tabs>
          <w:tab w:val="left" w:pos="4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Pièce n° 14 :</w:t>
      </w:r>
      <w:r w:rsidRPr="0001444F">
        <w:rPr>
          <w:rFonts w:ascii="Times New Roman" w:eastAsia="Times New Roman" w:hAnsi="Times New Roman"/>
          <w:sz w:val="24"/>
          <w:szCs w:val="24"/>
          <w:lang w:eastAsia="fr-FR"/>
        </w:rPr>
        <w:tab/>
        <w:t xml:space="preserve">La liste des établissements bancaires et organismes financiers habilités par le Ministre en charge des à émettre des cautions, dans le cadre des marchés publics. </w:t>
      </w:r>
    </w:p>
    <w:p w14:paraId="43D8FA6B" w14:textId="77777777" w:rsidR="00C70C8F" w:rsidRPr="0001444F" w:rsidRDefault="00C70C8F" w:rsidP="00C70C8F">
      <w:pPr>
        <w:tabs>
          <w:tab w:val="left" w:pos="2420"/>
          <w:tab w:val="left" w:pos="2940"/>
          <w:tab w:val="left" w:pos="3320"/>
          <w:tab w:val="left" w:pos="430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8.2</w:t>
      </w:r>
      <w:r w:rsidRPr="0001444F">
        <w:rPr>
          <w:rFonts w:ascii="Times New Roman" w:eastAsia="Times New Roman" w:hAnsi="Times New Roman"/>
          <w:sz w:val="24"/>
          <w:szCs w:val="24"/>
          <w:lang w:eastAsia="fr-FR"/>
        </w:rPr>
        <w:t xml:space="preserve">. Le Soumissionnaire doit examiner l’ensemble des règlements, formulaires, conditions et spécifications contenus dans le DAO. Il lui </w:t>
      </w:r>
      <w:r w:rsidRPr="0001444F">
        <w:rPr>
          <w:rFonts w:ascii="Times New Roman" w:eastAsia="Times New Roman" w:hAnsi="Times New Roman"/>
          <w:spacing w:val="5"/>
          <w:sz w:val="24"/>
          <w:szCs w:val="24"/>
          <w:lang w:eastAsia="fr-FR"/>
        </w:rPr>
        <w:t>appartient 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fourni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tou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renseignements </w:t>
      </w:r>
      <w:r w:rsidRPr="0001444F">
        <w:rPr>
          <w:rFonts w:ascii="Times New Roman" w:eastAsia="Times New Roman" w:hAnsi="Times New Roman"/>
          <w:sz w:val="24"/>
          <w:szCs w:val="24"/>
          <w:lang w:eastAsia="fr-FR"/>
        </w:rPr>
        <w:t>demandés et de préparer une offre conforme à tous égards audit dossier.</w:t>
      </w:r>
    </w:p>
    <w:p w14:paraId="760BA9B1"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37" w:name="_Toc530307914"/>
      <w:bookmarkStart w:id="38" w:name="_Toc97557035"/>
      <w:bookmarkStart w:id="39" w:name="_Toc163062702"/>
      <w:r w:rsidRPr="0001444F">
        <w:rPr>
          <w:rFonts w:ascii="Times New Roman" w:eastAsia="Times New Roman" w:hAnsi="Times New Roman"/>
          <w:b/>
          <w:sz w:val="28"/>
          <w:szCs w:val="24"/>
          <w:lang w:eastAsia="fr-FR"/>
        </w:rPr>
        <w:t>Eclaircissements apportés au Dossier d’Appel d’Offres et Recours</w:t>
      </w:r>
      <w:bookmarkEnd w:id="37"/>
      <w:bookmarkEnd w:id="38"/>
      <w:bookmarkEnd w:id="39"/>
    </w:p>
    <w:p w14:paraId="3879EECD" w14:textId="77777777" w:rsidR="00C70C8F" w:rsidRPr="0001444F" w:rsidRDefault="00C70C8F" w:rsidP="00C70C8F">
      <w:pPr>
        <w:suppressAutoHyphens/>
        <w:spacing w:after="60"/>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9.1. a) </w:t>
      </w:r>
      <w:r w:rsidRPr="0001444F">
        <w:rPr>
          <w:rFonts w:ascii="Times New Roman" w:eastAsia="Times New Roman" w:hAnsi="Times New Roman"/>
          <w:spacing w:val="3"/>
          <w:sz w:val="24"/>
          <w:szCs w:val="24"/>
          <w:lang w:eastAsia="fr-FR"/>
        </w:rPr>
        <w:t>Tou</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désiran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obteni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3"/>
          <w:sz w:val="24"/>
          <w:szCs w:val="24"/>
          <w:lang w:eastAsia="fr-FR"/>
        </w:rPr>
        <w:t xml:space="preserve">des </w:t>
      </w:r>
      <w:r w:rsidRPr="0001444F">
        <w:rPr>
          <w:rFonts w:ascii="Times New Roman" w:eastAsia="Times New Roman" w:hAnsi="Times New Roman"/>
          <w:spacing w:val="5"/>
          <w:sz w:val="24"/>
          <w:szCs w:val="24"/>
          <w:lang w:eastAsia="fr-FR"/>
        </w:rPr>
        <w:t>éclaircissement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su</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Dossie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d’Appel </w:t>
      </w:r>
      <w:r w:rsidRPr="0001444F">
        <w:rPr>
          <w:rFonts w:ascii="Times New Roman" w:eastAsia="Times New Roman" w:hAnsi="Times New Roman"/>
          <w:sz w:val="24"/>
          <w:szCs w:val="24"/>
          <w:lang w:eastAsia="fr-FR"/>
        </w:rPr>
        <w:t xml:space="preserve">d’Offres peut en faire la demande à l’Autorité Contractante par écrit ou par courrier électronique (télécopie ou e-mail) à l’adresse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indiquée dans le RPAO </w:t>
      </w:r>
      <w:r w:rsidRPr="0001444F">
        <w:rPr>
          <w:rFonts w:ascii="Times New Roman" w:eastAsia="Times New Roman" w:hAnsi="Times New Roman"/>
          <w:b/>
          <w:sz w:val="24"/>
          <w:szCs w:val="24"/>
          <w:lang w:eastAsia="fr-FR"/>
        </w:rPr>
        <w:t>ou via COLEPS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b/>
          <w:sz w:val="24"/>
          <w:szCs w:val="24"/>
          <w:lang w:eastAsia="fr-FR"/>
        </w:rPr>
        <w:t>avec copie à l’organisme chargé de la régulation des marchés publics.</w:t>
      </w:r>
      <w:r w:rsidRPr="0001444F">
        <w:rPr>
          <w:rFonts w:ascii="Times New Roman" w:eastAsia="Times New Roman" w:hAnsi="Times New Roman"/>
          <w:b/>
          <w:spacing w:val="26"/>
          <w:sz w:val="24"/>
          <w:szCs w:val="24"/>
          <w:lang w:eastAsia="fr-FR"/>
        </w:rPr>
        <w:t xml:space="preserve"> Cependant, </w:t>
      </w:r>
      <w:r w:rsidRPr="0001444F">
        <w:rPr>
          <w:rFonts w:ascii="Times New Roman" w:eastAsia="Times New Roman" w:hAnsi="Times New Roman"/>
          <w:b/>
          <w:sz w:val="24"/>
          <w:szCs w:val="24"/>
          <w:lang w:eastAsia="fr-FR"/>
        </w:rPr>
        <w:t>l’Autorité Contractante</w:t>
      </w:r>
      <w:r w:rsidRPr="0001444F">
        <w:rPr>
          <w:rFonts w:ascii="Times New Roman" w:eastAsia="Times New Roman" w:hAnsi="Times New Roman"/>
          <w:b/>
          <w:spacing w:val="8"/>
          <w:sz w:val="24"/>
          <w:szCs w:val="24"/>
          <w:lang w:eastAsia="fr-FR"/>
        </w:rPr>
        <w:t xml:space="preserve"> </w:t>
      </w:r>
      <w:r w:rsidRPr="0001444F">
        <w:rPr>
          <w:rFonts w:ascii="Times New Roman" w:eastAsia="Times New Roman" w:hAnsi="Times New Roman"/>
          <w:b/>
          <w:sz w:val="24"/>
          <w:szCs w:val="24"/>
          <w:lang w:eastAsia="fr-FR"/>
        </w:rPr>
        <w:t>répondra</w:t>
      </w:r>
      <w:r w:rsidRPr="0001444F">
        <w:rPr>
          <w:rFonts w:ascii="Times New Roman" w:eastAsia="Times New Roman" w:hAnsi="Times New Roman"/>
          <w:b/>
          <w:spacing w:val="8"/>
          <w:sz w:val="24"/>
          <w:szCs w:val="24"/>
          <w:lang w:eastAsia="fr-FR"/>
        </w:rPr>
        <w:t xml:space="preserve"> </w:t>
      </w:r>
      <w:r w:rsidRPr="0001444F">
        <w:rPr>
          <w:rFonts w:ascii="Times New Roman" w:eastAsia="Times New Roman" w:hAnsi="Times New Roman"/>
          <w:b/>
          <w:sz w:val="24"/>
          <w:szCs w:val="24"/>
          <w:lang w:eastAsia="fr-FR"/>
        </w:rPr>
        <w:t>par</w:t>
      </w:r>
      <w:r w:rsidRPr="0001444F">
        <w:rPr>
          <w:rFonts w:ascii="Times New Roman" w:eastAsia="Times New Roman" w:hAnsi="Times New Roman"/>
          <w:b/>
          <w:spacing w:val="8"/>
          <w:sz w:val="24"/>
          <w:szCs w:val="24"/>
          <w:lang w:eastAsia="fr-FR"/>
        </w:rPr>
        <w:t xml:space="preserve"> </w:t>
      </w:r>
      <w:r w:rsidRPr="0001444F">
        <w:rPr>
          <w:rFonts w:ascii="Times New Roman" w:eastAsia="Times New Roman" w:hAnsi="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01444F">
        <w:rPr>
          <w:rFonts w:ascii="Times New Roman" w:eastAsia="Times New Roman" w:hAnsi="Times New Roman"/>
          <w:spacing w:val="26"/>
          <w:sz w:val="24"/>
          <w:szCs w:val="24"/>
          <w:lang w:eastAsia="fr-FR"/>
        </w:rPr>
        <w:t xml:space="preserve"> </w:t>
      </w:r>
    </w:p>
    <w:p w14:paraId="38CAFFEC" w14:textId="77777777" w:rsidR="00C70C8F" w:rsidRPr="0001444F" w:rsidRDefault="00C70C8F" w:rsidP="00C70C8F">
      <w:pPr>
        <w:tabs>
          <w:tab w:val="left" w:pos="1701"/>
        </w:tabs>
        <w:suppressAutoHyphens/>
        <w:spacing w:after="60" w:line="360" w:lineRule="auto"/>
        <w:jc w:val="both"/>
        <w:textAlignment w:val="baseline"/>
        <w:rPr>
          <w:rFonts w:ascii="Times New Roman" w:hAnsi="Times New Roman"/>
          <w:sz w:val="24"/>
          <w:szCs w:val="24"/>
        </w:rPr>
      </w:pPr>
      <w:r w:rsidRPr="0001444F">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5EC8C538" w14:textId="77777777" w:rsidR="00C70C8F" w:rsidRPr="0001444F" w:rsidRDefault="00C70C8F" w:rsidP="00C70C8F">
      <w:pPr>
        <w:tabs>
          <w:tab w:val="left" w:pos="1701"/>
        </w:tabs>
        <w:suppressAutoHyphens/>
        <w:spacing w:after="60" w:line="360" w:lineRule="auto"/>
        <w:jc w:val="both"/>
        <w:textAlignment w:val="baseline"/>
        <w:rPr>
          <w:rFonts w:ascii="Times New Roman" w:hAnsi="Times New Roman"/>
          <w:sz w:val="24"/>
          <w:szCs w:val="24"/>
        </w:rPr>
      </w:pPr>
      <w:r w:rsidRPr="0001444F">
        <w:rPr>
          <w:rFonts w:ascii="Times New Roman" w:hAnsi="Times New Roman"/>
          <w:sz w:val="24"/>
          <w:szCs w:val="24"/>
        </w:rPr>
        <w:t xml:space="preserve">9. 2.  Tout soumissionnaire, qui s’estime lésé peut introduire une requête auprès </w:t>
      </w:r>
      <w:r>
        <w:rPr>
          <w:rFonts w:ascii="Times New Roman" w:hAnsi="Times New Roman"/>
          <w:sz w:val="24"/>
          <w:szCs w:val="24"/>
        </w:rPr>
        <w:t>du Maître d’Ouvrage.</w:t>
      </w:r>
    </w:p>
    <w:p w14:paraId="5742CFEE" w14:textId="77777777" w:rsidR="00C70C8F" w:rsidRPr="0001444F" w:rsidRDefault="00C70C8F" w:rsidP="00C70C8F">
      <w:pPr>
        <w:tabs>
          <w:tab w:val="left" w:pos="1701"/>
        </w:tabs>
        <w:suppressAutoHyphens/>
        <w:spacing w:after="60" w:line="360" w:lineRule="auto"/>
        <w:jc w:val="both"/>
        <w:textAlignment w:val="baseline"/>
        <w:rPr>
          <w:rFonts w:ascii="Times New Roman" w:hAnsi="Times New Roman"/>
          <w:sz w:val="24"/>
          <w:szCs w:val="24"/>
        </w:rPr>
      </w:pPr>
      <w:r w:rsidRPr="0001444F">
        <w:rPr>
          <w:rFonts w:ascii="Times New Roman" w:hAnsi="Times New Roman"/>
          <w:sz w:val="24"/>
          <w:szCs w:val="24"/>
        </w:rPr>
        <w:t xml:space="preserve"> En cas d’Appel d’Offres Restreint, le recours doit :</w:t>
      </w:r>
    </w:p>
    <w:p w14:paraId="392FCE74" w14:textId="77777777" w:rsidR="00C70C8F" w:rsidRPr="0001444F" w:rsidRDefault="00C70C8F" w:rsidP="00C70C8F">
      <w:pPr>
        <w:tabs>
          <w:tab w:val="left" w:pos="1701"/>
        </w:tabs>
        <w:suppressAutoHyphens/>
        <w:spacing w:after="60"/>
        <w:ind w:left="567"/>
        <w:jc w:val="both"/>
        <w:textAlignment w:val="baseline"/>
        <w:rPr>
          <w:rFonts w:ascii="Times New Roman" w:hAnsi="Times New Roman"/>
          <w:sz w:val="24"/>
          <w:szCs w:val="24"/>
        </w:rPr>
      </w:pPr>
      <w:r w:rsidRPr="0001444F">
        <w:rPr>
          <w:rFonts w:ascii="Times New Roman" w:hAnsi="Times New Roman"/>
          <w:sz w:val="24"/>
          <w:szCs w:val="24"/>
        </w:rPr>
        <w:t xml:space="preserve">a)  à la phase de </w:t>
      </w:r>
      <w:r w:rsidRPr="0001444F">
        <w:rPr>
          <w:rFonts w:ascii="Times New Roman" w:hAnsi="Times New Roman"/>
          <w:spacing w:val="-3"/>
          <w:sz w:val="24"/>
          <w:szCs w:val="24"/>
        </w:rPr>
        <w:t xml:space="preserve">préqualification, doit </w:t>
      </w:r>
      <w:r w:rsidRPr="0001444F">
        <w:rPr>
          <w:rFonts w:ascii="Times New Roman" w:hAnsi="Times New Roman"/>
          <w:sz w:val="24"/>
          <w:szCs w:val="24"/>
        </w:rPr>
        <w:t xml:space="preserve">porter sur des demandes de </w:t>
      </w:r>
      <w:r w:rsidRPr="0001444F">
        <w:rPr>
          <w:rFonts w:ascii="Times New Roman" w:hAnsi="Times New Roman"/>
          <w:spacing w:val="-3"/>
          <w:sz w:val="24"/>
          <w:szCs w:val="24"/>
        </w:rPr>
        <w:t xml:space="preserve">réexamen </w:t>
      </w:r>
      <w:bookmarkStart w:id="40" w:name="_Hlk159242928"/>
      <w:r w:rsidRPr="0001444F">
        <w:rPr>
          <w:rFonts w:ascii="Times New Roman" w:hAnsi="Times New Roman"/>
          <w:sz w:val="24"/>
          <w:szCs w:val="24"/>
        </w:rPr>
        <w:t xml:space="preserve">des </w:t>
      </w:r>
      <w:r w:rsidRPr="0001444F">
        <w:rPr>
          <w:rFonts w:ascii="Times New Roman" w:hAnsi="Times New Roman"/>
          <w:spacing w:val="-3"/>
          <w:sz w:val="24"/>
          <w:szCs w:val="24"/>
        </w:rPr>
        <w:t xml:space="preserve">conditions </w:t>
      </w:r>
      <w:r w:rsidRPr="0001444F">
        <w:rPr>
          <w:rFonts w:ascii="Times New Roman" w:hAnsi="Times New Roman"/>
          <w:sz w:val="24"/>
          <w:szCs w:val="24"/>
        </w:rPr>
        <w:t xml:space="preserve">de </w:t>
      </w:r>
      <w:r w:rsidRPr="0001444F">
        <w:rPr>
          <w:rFonts w:ascii="Times New Roman" w:hAnsi="Times New Roman"/>
          <w:spacing w:val="-3"/>
          <w:sz w:val="24"/>
          <w:szCs w:val="24"/>
        </w:rPr>
        <w:t xml:space="preserve">sollicitation, </w:t>
      </w:r>
      <w:r w:rsidRPr="0001444F">
        <w:rPr>
          <w:rFonts w:ascii="Times New Roman" w:hAnsi="Times New Roman"/>
          <w:sz w:val="24"/>
          <w:szCs w:val="24"/>
        </w:rPr>
        <w:t xml:space="preserve">de </w:t>
      </w:r>
      <w:r w:rsidRPr="0001444F">
        <w:rPr>
          <w:rFonts w:ascii="Times New Roman" w:hAnsi="Times New Roman"/>
          <w:spacing w:val="-3"/>
          <w:sz w:val="24"/>
          <w:szCs w:val="24"/>
        </w:rPr>
        <w:t xml:space="preserve">préqualification </w:t>
      </w:r>
      <w:r w:rsidRPr="0001444F">
        <w:rPr>
          <w:rFonts w:ascii="Times New Roman" w:hAnsi="Times New Roman"/>
          <w:sz w:val="24"/>
          <w:szCs w:val="24"/>
        </w:rPr>
        <w:t xml:space="preserve">ou sur </w:t>
      </w:r>
      <w:bookmarkEnd w:id="40"/>
      <w:r w:rsidRPr="0001444F">
        <w:rPr>
          <w:rFonts w:ascii="Times New Roman" w:hAnsi="Times New Roman"/>
          <w:sz w:val="24"/>
          <w:szCs w:val="24"/>
        </w:rPr>
        <w:t xml:space="preserve">des demandes de </w:t>
      </w:r>
      <w:r w:rsidRPr="0001444F">
        <w:rPr>
          <w:rFonts w:ascii="Times New Roman" w:hAnsi="Times New Roman"/>
          <w:spacing w:val="-3"/>
          <w:sz w:val="24"/>
          <w:szCs w:val="24"/>
        </w:rPr>
        <w:t xml:space="preserve">réexamen </w:t>
      </w:r>
      <w:bookmarkStart w:id="41" w:name="_Hlk159243008"/>
      <w:r w:rsidRPr="0001444F">
        <w:rPr>
          <w:rFonts w:ascii="Times New Roman" w:hAnsi="Times New Roman"/>
          <w:sz w:val="24"/>
          <w:szCs w:val="24"/>
        </w:rPr>
        <w:t xml:space="preserve">des décisions ou actes pris </w:t>
      </w:r>
      <w:bookmarkEnd w:id="41"/>
      <w:r w:rsidRPr="0001444F">
        <w:rPr>
          <w:rFonts w:ascii="Times New Roman" w:hAnsi="Times New Roman"/>
          <w:sz w:val="24"/>
          <w:szCs w:val="24"/>
        </w:rPr>
        <w:t>et publiés par</w:t>
      </w:r>
      <w:r>
        <w:rPr>
          <w:rFonts w:ascii="Times New Roman" w:hAnsi="Times New Roman"/>
          <w:sz w:val="24"/>
          <w:szCs w:val="24"/>
        </w:rPr>
        <w:t xml:space="preserve"> le Maître </w:t>
      </w:r>
      <w:bookmarkStart w:id="42" w:name="_Hlk159243061"/>
      <w:r>
        <w:rPr>
          <w:rFonts w:ascii="Times New Roman" w:hAnsi="Times New Roman"/>
          <w:sz w:val="24"/>
          <w:szCs w:val="24"/>
        </w:rPr>
        <w:t xml:space="preserve">d’Ouvrage </w:t>
      </w:r>
      <w:r w:rsidRPr="0001444F">
        <w:rPr>
          <w:rFonts w:ascii="Times New Roman" w:hAnsi="Times New Roman"/>
          <w:sz w:val="24"/>
          <w:szCs w:val="24"/>
        </w:rPr>
        <w:t xml:space="preserve">lors de la </w:t>
      </w:r>
      <w:r w:rsidRPr="0001444F">
        <w:rPr>
          <w:rFonts w:ascii="Times New Roman" w:hAnsi="Times New Roman"/>
          <w:spacing w:val="-3"/>
          <w:sz w:val="24"/>
          <w:szCs w:val="24"/>
        </w:rPr>
        <w:t xml:space="preserve">procédure </w:t>
      </w:r>
      <w:r w:rsidRPr="0001444F">
        <w:rPr>
          <w:rFonts w:ascii="Times New Roman" w:hAnsi="Times New Roman"/>
          <w:sz w:val="24"/>
          <w:szCs w:val="24"/>
        </w:rPr>
        <w:t xml:space="preserve">de </w:t>
      </w:r>
      <w:r w:rsidRPr="0001444F">
        <w:rPr>
          <w:rFonts w:ascii="Times New Roman" w:hAnsi="Times New Roman"/>
          <w:spacing w:val="-3"/>
          <w:sz w:val="24"/>
          <w:szCs w:val="24"/>
        </w:rPr>
        <w:t>préqualification</w:t>
      </w:r>
      <w:bookmarkEnd w:id="42"/>
      <w:r w:rsidRPr="0001444F">
        <w:rPr>
          <w:rFonts w:ascii="Times New Roman" w:hAnsi="Times New Roman"/>
          <w:spacing w:val="-3"/>
          <w:sz w:val="24"/>
          <w:szCs w:val="24"/>
        </w:rPr>
        <w:t xml:space="preserve">. </w:t>
      </w:r>
    </w:p>
    <w:p w14:paraId="7A100EAE" w14:textId="77777777" w:rsidR="00C70C8F" w:rsidRPr="0001444F" w:rsidRDefault="00C70C8F" w:rsidP="00C70C8F">
      <w:pPr>
        <w:suppressAutoHyphens/>
        <w:spacing w:after="60"/>
        <w:ind w:left="567"/>
        <w:jc w:val="both"/>
        <w:textAlignment w:val="baseline"/>
        <w:rPr>
          <w:rFonts w:ascii="Times New Roman" w:eastAsia="Times New Roman" w:hAnsi="Times New Roman"/>
          <w:w w:val="110"/>
          <w:sz w:val="24"/>
          <w:szCs w:val="24"/>
          <w:lang w:eastAsia="fr-FR"/>
        </w:rPr>
      </w:pPr>
      <w:r w:rsidRPr="0001444F">
        <w:rPr>
          <w:rFonts w:ascii="Times New Roman" w:eastAsia="Times New Roman" w:hAnsi="Times New Roman"/>
          <w:sz w:val="24"/>
          <w:szCs w:val="24"/>
          <w:lang w:eastAsia="fr-FR"/>
        </w:rPr>
        <w:t xml:space="preserve">b) </w:t>
      </w:r>
      <w:r w:rsidRPr="0001444F">
        <w:rPr>
          <w:rFonts w:ascii="Times New Roman" w:eastAsia="Times New Roman" w:hAnsi="Times New Roman"/>
          <w:spacing w:val="-3"/>
          <w:w w:val="110"/>
          <w:sz w:val="24"/>
          <w:szCs w:val="24"/>
          <w:lang w:eastAsia="fr-FR"/>
        </w:rPr>
        <w:t xml:space="preserve">Les candidats disposent </w:t>
      </w:r>
      <w:r w:rsidRPr="0001444F">
        <w:rPr>
          <w:rFonts w:ascii="Times New Roman" w:eastAsia="Times New Roman" w:hAnsi="Times New Roman"/>
          <w:w w:val="110"/>
          <w:sz w:val="24"/>
          <w:szCs w:val="24"/>
          <w:lang w:eastAsia="fr-FR"/>
        </w:rPr>
        <w:t xml:space="preserve">de cinq (05) jours </w:t>
      </w:r>
      <w:bookmarkStart w:id="43" w:name="_Hlk159243106"/>
      <w:r w:rsidRPr="0001444F">
        <w:rPr>
          <w:rFonts w:ascii="Times New Roman" w:eastAsia="Times New Roman" w:hAnsi="Times New Roman"/>
          <w:spacing w:val="-3"/>
          <w:w w:val="110"/>
          <w:sz w:val="24"/>
          <w:szCs w:val="24"/>
          <w:lang w:eastAsia="fr-FR"/>
        </w:rPr>
        <w:t xml:space="preserve">ouvrables </w:t>
      </w:r>
      <w:r w:rsidRPr="0001444F">
        <w:rPr>
          <w:rFonts w:ascii="Times New Roman" w:eastAsia="Times New Roman" w:hAnsi="Times New Roman"/>
          <w:spacing w:val="-4"/>
          <w:w w:val="110"/>
          <w:sz w:val="24"/>
          <w:szCs w:val="24"/>
          <w:lang w:eastAsia="fr-FR"/>
        </w:rPr>
        <w:t xml:space="preserve">avant </w:t>
      </w:r>
      <w:r w:rsidRPr="0001444F">
        <w:rPr>
          <w:rFonts w:ascii="Times New Roman" w:eastAsia="Times New Roman" w:hAnsi="Times New Roman"/>
          <w:w w:val="110"/>
          <w:sz w:val="24"/>
          <w:szCs w:val="24"/>
          <w:lang w:eastAsia="fr-FR"/>
        </w:rPr>
        <w:t xml:space="preserve">la </w:t>
      </w:r>
      <w:r w:rsidRPr="0001444F">
        <w:rPr>
          <w:rFonts w:ascii="Times New Roman" w:eastAsia="Times New Roman" w:hAnsi="Times New Roman"/>
          <w:spacing w:val="-3"/>
          <w:w w:val="110"/>
          <w:sz w:val="24"/>
          <w:szCs w:val="24"/>
          <w:lang w:eastAsia="fr-FR"/>
        </w:rPr>
        <w:t xml:space="preserve">date </w:t>
      </w:r>
      <w:r w:rsidRPr="0001444F">
        <w:rPr>
          <w:rFonts w:ascii="Times New Roman" w:eastAsia="Times New Roman" w:hAnsi="Times New Roman"/>
          <w:w w:val="110"/>
          <w:sz w:val="24"/>
          <w:szCs w:val="24"/>
          <w:lang w:eastAsia="fr-FR"/>
        </w:rPr>
        <w:t xml:space="preserve">de </w:t>
      </w:r>
      <w:r w:rsidRPr="0001444F">
        <w:rPr>
          <w:rFonts w:ascii="Times New Roman" w:eastAsia="Times New Roman" w:hAnsi="Times New Roman"/>
          <w:spacing w:val="-3"/>
          <w:w w:val="110"/>
          <w:sz w:val="24"/>
          <w:szCs w:val="24"/>
          <w:lang w:eastAsia="fr-FR"/>
        </w:rPr>
        <w:t xml:space="preserve">dépôt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candidatures </w:t>
      </w:r>
      <w:r w:rsidRPr="0001444F">
        <w:rPr>
          <w:rFonts w:ascii="Times New Roman" w:eastAsia="Times New Roman" w:hAnsi="Times New Roman"/>
          <w:spacing w:val="-4"/>
          <w:w w:val="110"/>
          <w:sz w:val="24"/>
          <w:szCs w:val="24"/>
          <w:lang w:eastAsia="fr-FR"/>
        </w:rPr>
        <w:t xml:space="preserve">et </w:t>
      </w:r>
      <w:r w:rsidRPr="0001444F">
        <w:rPr>
          <w:rFonts w:ascii="Times New Roman" w:eastAsia="Times New Roman" w:hAnsi="Times New Roman"/>
          <w:w w:val="110"/>
          <w:sz w:val="24"/>
          <w:szCs w:val="24"/>
          <w:lang w:eastAsia="fr-FR"/>
        </w:rPr>
        <w:t xml:space="preserve">cinq (05) jours </w:t>
      </w:r>
      <w:r w:rsidRPr="0001444F">
        <w:rPr>
          <w:rFonts w:ascii="Times New Roman" w:eastAsia="Times New Roman" w:hAnsi="Times New Roman"/>
          <w:spacing w:val="-3"/>
          <w:w w:val="110"/>
          <w:sz w:val="24"/>
          <w:szCs w:val="24"/>
          <w:lang w:eastAsia="fr-FR"/>
        </w:rPr>
        <w:t xml:space="preserve">ouvrables </w:t>
      </w:r>
      <w:bookmarkEnd w:id="43"/>
      <w:r w:rsidRPr="0001444F">
        <w:rPr>
          <w:rFonts w:ascii="Times New Roman" w:eastAsia="Times New Roman" w:hAnsi="Times New Roman"/>
          <w:spacing w:val="-3"/>
          <w:w w:val="110"/>
          <w:sz w:val="24"/>
          <w:szCs w:val="24"/>
          <w:lang w:eastAsia="fr-FR"/>
        </w:rPr>
        <w:t xml:space="preserve">après </w:t>
      </w:r>
      <w:r w:rsidRPr="0001444F">
        <w:rPr>
          <w:rFonts w:ascii="Times New Roman" w:eastAsia="Times New Roman" w:hAnsi="Times New Roman"/>
          <w:w w:val="110"/>
          <w:sz w:val="24"/>
          <w:szCs w:val="24"/>
          <w:lang w:eastAsia="fr-FR"/>
        </w:rPr>
        <w:t>la publi</w:t>
      </w:r>
      <w:r w:rsidRPr="0001444F">
        <w:rPr>
          <w:rFonts w:ascii="Times New Roman" w:eastAsia="Times New Roman" w:hAnsi="Times New Roman"/>
          <w:spacing w:val="-3"/>
          <w:w w:val="110"/>
          <w:sz w:val="24"/>
          <w:szCs w:val="24"/>
          <w:lang w:eastAsia="fr-FR"/>
        </w:rPr>
        <w:t xml:space="preserve">cation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résultats </w:t>
      </w:r>
      <w:r w:rsidRPr="0001444F">
        <w:rPr>
          <w:rFonts w:ascii="Times New Roman" w:eastAsia="Times New Roman" w:hAnsi="Times New Roman"/>
          <w:w w:val="110"/>
          <w:sz w:val="24"/>
          <w:szCs w:val="24"/>
          <w:lang w:eastAsia="fr-FR"/>
        </w:rPr>
        <w:t xml:space="preserve">de la </w:t>
      </w:r>
      <w:r w:rsidRPr="0001444F">
        <w:rPr>
          <w:rFonts w:ascii="Times New Roman" w:eastAsia="Times New Roman" w:hAnsi="Times New Roman"/>
          <w:spacing w:val="-3"/>
          <w:w w:val="110"/>
          <w:sz w:val="24"/>
          <w:szCs w:val="24"/>
          <w:lang w:eastAsia="fr-FR"/>
        </w:rPr>
        <w:t xml:space="preserve">préqualification </w:t>
      </w:r>
      <w:r w:rsidRPr="0001444F">
        <w:rPr>
          <w:rFonts w:ascii="Times New Roman" w:eastAsia="Times New Roman" w:hAnsi="Times New Roman"/>
          <w:w w:val="110"/>
          <w:sz w:val="24"/>
          <w:szCs w:val="24"/>
          <w:lang w:eastAsia="fr-FR"/>
        </w:rPr>
        <w:t xml:space="preserve">pour </w:t>
      </w:r>
      <w:r w:rsidRPr="0001444F">
        <w:rPr>
          <w:rFonts w:ascii="Times New Roman" w:eastAsia="Times New Roman" w:hAnsi="Times New Roman"/>
          <w:spacing w:val="-3"/>
          <w:w w:val="110"/>
          <w:sz w:val="24"/>
          <w:szCs w:val="24"/>
          <w:lang w:eastAsia="fr-FR"/>
        </w:rPr>
        <w:t xml:space="preserve">introduire </w:t>
      </w:r>
      <w:r w:rsidRPr="0001444F">
        <w:rPr>
          <w:rFonts w:ascii="Times New Roman" w:eastAsia="Times New Roman" w:hAnsi="Times New Roman"/>
          <w:w w:val="110"/>
          <w:sz w:val="24"/>
          <w:szCs w:val="24"/>
          <w:lang w:eastAsia="fr-FR"/>
        </w:rPr>
        <w:t xml:space="preserve">leur </w:t>
      </w:r>
      <w:r w:rsidRPr="0001444F">
        <w:rPr>
          <w:rFonts w:ascii="Times New Roman" w:eastAsia="Times New Roman" w:hAnsi="Times New Roman"/>
          <w:spacing w:val="-4"/>
          <w:w w:val="110"/>
          <w:sz w:val="24"/>
          <w:szCs w:val="24"/>
          <w:lang w:eastAsia="fr-FR"/>
        </w:rPr>
        <w:t xml:space="preserve">recours </w:t>
      </w:r>
      <w:r w:rsidRPr="0001444F">
        <w:rPr>
          <w:rFonts w:ascii="Times New Roman" w:eastAsia="Times New Roman" w:hAnsi="Times New Roman"/>
          <w:spacing w:val="-3"/>
          <w:w w:val="110"/>
          <w:sz w:val="24"/>
          <w:szCs w:val="24"/>
          <w:lang w:eastAsia="fr-FR"/>
        </w:rPr>
        <w:t xml:space="preserve">auprès </w:t>
      </w:r>
      <w:r>
        <w:rPr>
          <w:rFonts w:ascii="Times New Roman" w:eastAsia="Times New Roman" w:hAnsi="Times New Roman"/>
          <w:w w:val="110"/>
          <w:sz w:val="24"/>
          <w:szCs w:val="24"/>
          <w:lang w:eastAsia="fr-FR"/>
        </w:rPr>
        <w:t>du Maître d’Ouvrage,</w:t>
      </w:r>
      <w:r w:rsidRPr="0001444F">
        <w:rPr>
          <w:rFonts w:ascii="Times New Roman" w:eastAsia="Times New Roman" w:hAnsi="Times New Roman"/>
          <w:w w:val="110"/>
          <w:sz w:val="24"/>
          <w:szCs w:val="24"/>
          <w:lang w:eastAsia="fr-FR"/>
        </w:rPr>
        <w:t xml:space="preserve"> </w:t>
      </w:r>
      <w:r w:rsidRPr="0001444F">
        <w:rPr>
          <w:rFonts w:ascii="Times New Roman" w:eastAsia="Times New Roman" w:hAnsi="Times New Roman"/>
          <w:spacing w:val="-4"/>
          <w:w w:val="110"/>
          <w:sz w:val="24"/>
          <w:szCs w:val="24"/>
          <w:lang w:eastAsia="fr-FR"/>
        </w:rPr>
        <w:t xml:space="preserve">avec </w:t>
      </w:r>
      <w:r w:rsidRPr="0001444F">
        <w:rPr>
          <w:rFonts w:ascii="Times New Roman" w:eastAsia="Times New Roman" w:hAnsi="Times New Roman"/>
          <w:spacing w:val="-3"/>
          <w:w w:val="110"/>
          <w:sz w:val="24"/>
          <w:szCs w:val="24"/>
          <w:lang w:eastAsia="fr-FR"/>
        </w:rPr>
        <w:t xml:space="preserve">copie </w:t>
      </w:r>
      <w:r w:rsidRPr="0001444F">
        <w:rPr>
          <w:rFonts w:ascii="Times New Roman" w:eastAsia="Times New Roman" w:hAnsi="Times New Roman"/>
          <w:w w:val="110"/>
          <w:sz w:val="24"/>
          <w:szCs w:val="24"/>
          <w:lang w:eastAsia="fr-FR"/>
        </w:rPr>
        <w:t xml:space="preserve">à </w:t>
      </w:r>
      <w:r w:rsidRPr="0001444F">
        <w:rPr>
          <w:rFonts w:ascii="Times New Roman" w:eastAsia="Times New Roman" w:hAnsi="Times New Roman"/>
          <w:spacing w:val="-3"/>
          <w:w w:val="110"/>
          <w:sz w:val="24"/>
          <w:szCs w:val="24"/>
          <w:lang w:eastAsia="fr-FR"/>
        </w:rPr>
        <w:t xml:space="preserve">l’Autorité chargée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marchés </w:t>
      </w:r>
      <w:r w:rsidRPr="0001444F">
        <w:rPr>
          <w:rFonts w:ascii="Times New Roman" w:eastAsia="Times New Roman" w:hAnsi="Times New Roman"/>
          <w:w w:val="110"/>
          <w:sz w:val="24"/>
          <w:szCs w:val="24"/>
          <w:lang w:eastAsia="fr-FR"/>
        </w:rPr>
        <w:t xml:space="preserve">publics </w:t>
      </w:r>
      <w:r w:rsidRPr="0001444F">
        <w:rPr>
          <w:rFonts w:ascii="Times New Roman" w:eastAsia="Times New Roman" w:hAnsi="Times New Roman"/>
          <w:spacing w:val="-4"/>
          <w:w w:val="110"/>
          <w:sz w:val="24"/>
          <w:szCs w:val="24"/>
          <w:lang w:eastAsia="fr-FR"/>
        </w:rPr>
        <w:t xml:space="preserve">et </w:t>
      </w:r>
      <w:r w:rsidRPr="0001444F">
        <w:rPr>
          <w:rFonts w:ascii="Times New Roman" w:eastAsia="Times New Roman" w:hAnsi="Times New Roman"/>
          <w:w w:val="110"/>
          <w:sz w:val="24"/>
          <w:szCs w:val="24"/>
          <w:lang w:eastAsia="fr-FR"/>
        </w:rPr>
        <w:t xml:space="preserve">à </w:t>
      </w:r>
      <w:r w:rsidRPr="0001444F">
        <w:rPr>
          <w:rFonts w:ascii="Times New Roman" w:eastAsia="Times New Roman" w:hAnsi="Times New Roman"/>
          <w:spacing w:val="-3"/>
          <w:w w:val="110"/>
          <w:sz w:val="24"/>
          <w:szCs w:val="24"/>
          <w:lang w:eastAsia="fr-FR"/>
        </w:rPr>
        <w:t xml:space="preserve">l’organisme chargé </w:t>
      </w:r>
      <w:r w:rsidRPr="0001444F">
        <w:rPr>
          <w:rFonts w:ascii="Times New Roman" w:eastAsia="Times New Roman" w:hAnsi="Times New Roman"/>
          <w:w w:val="110"/>
          <w:sz w:val="24"/>
          <w:szCs w:val="24"/>
          <w:lang w:eastAsia="fr-FR"/>
        </w:rPr>
        <w:t xml:space="preserve">de la </w:t>
      </w:r>
      <w:r w:rsidRPr="0001444F">
        <w:rPr>
          <w:rFonts w:ascii="Times New Roman" w:eastAsia="Times New Roman" w:hAnsi="Times New Roman"/>
          <w:spacing w:val="-3"/>
          <w:w w:val="110"/>
          <w:sz w:val="24"/>
          <w:szCs w:val="24"/>
          <w:lang w:eastAsia="fr-FR"/>
        </w:rPr>
        <w:t xml:space="preserve">régulation </w:t>
      </w:r>
      <w:r w:rsidRPr="0001444F">
        <w:rPr>
          <w:rFonts w:ascii="Times New Roman" w:eastAsia="Times New Roman" w:hAnsi="Times New Roman"/>
          <w:w w:val="110"/>
          <w:sz w:val="24"/>
          <w:szCs w:val="24"/>
          <w:lang w:eastAsia="fr-FR"/>
        </w:rPr>
        <w:t xml:space="preserve">des </w:t>
      </w:r>
      <w:r w:rsidRPr="0001444F">
        <w:rPr>
          <w:rFonts w:ascii="Times New Roman" w:eastAsia="Times New Roman" w:hAnsi="Times New Roman"/>
          <w:spacing w:val="-3"/>
          <w:w w:val="110"/>
          <w:sz w:val="24"/>
          <w:szCs w:val="24"/>
          <w:lang w:eastAsia="fr-FR"/>
        </w:rPr>
        <w:t xml:space="preserve">marchés </w:t>
      </w:r>
      <w:r w:rsidRPr="0001444F">
        <w:rPr>
          <w:rFonts w:ascii="Times New Roman" w:eastAsia="Times New Roman" w:hAnsi="Times New Roman"/>
          <w:w w:val="110"/>
          <w:sz w:val="24"/>
          <w:szCs w:val="24"/>
          <w:lang w:eastAsia="fr-FR"/>
        </w:rPr>
        <w:t>publics.</w:t>
      </w:r>
    </w:p>
    <w:p w14:paraId="5510218B"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Ce recours n’est pas suspensif.</w:t>
      </w:r>
    </w:p>
    <w:p w14:paraId="66E3C6E8"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9.3. Lorsque l’Appel d’Offres est la procédure retenue, le recours doit être adressé, entre la publication de l’Avis </w:t>
      </w:r>
      <w:r w:rsidRPr="0001444F">
        <w:rPr>
          <w:rFonts w:ascii="Times New Roman" w:eastAsia="Times New Roman" w:hAnsi="Times New Roman"/>
          <w:sz w:val="24"/>
          <w:szCs w:val="24"/>
          <w:lang w:eastAsia="fr-FR"/>
        </w:rPr>
        <w:lastRenderedPageBreak/>
        <w:t xml:space="preserve">d’Appel d’Offres et l’ouverture des plis : </w:t>
      </w:r>
    </w:p>
    <w:p w14:paraId="4B52A452"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w:t>
      </w:r>
      <w:r>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avec copie à l’Autorité chargée des Marchés Publics et à l’organisme chargé de la régulation des marchés publics ;</w:t>
      </w:r>
    </w:p>
    <w:p w14:paraId="3C76C929"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il doit parvenir</w:t>
      </w:r>
      <w:r>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au plus tard quatorze (14) jours ouvrables avant la date d’ouverture des offres ;</w:t>
      </w:r>
    </w:p>
    <w:p w14:paraId="34100EE6"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dispose de cinq (05) jours ouvrables pour réagir. La copie de la réaction est transmise à l’Autorité chargée des Marchés Publics et à l’Organisme Chargé de la Régulation des Marchés Publics ;</w:t>
      </w:r>
    </w:p>
    <w:p w14:paraId="671861B2"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d) en cas de désaccord entre le requérant et</w:t>
      </w:r>
      <w:r>
        <w:rPr>
          <w:rFonts w:ascii="Times New Roman" w:eastAsia="Times New Roman" w:hAnsi="Times New Roman"/>
          <w:sz w:val="24"/>
          <w:szCs w:val="24"/>
          <w:lang w:eastAsia="fr-FR"/>
        </w:rPr>
        <w:t xml:space="preserve"> le Maître d’Ouvrage,</w:t>
      </w:r>
      <w:r w:rsidRPr="0001444F">
        <w:rPr>
          <w:rFonts w:ascii="Times New Roman" w:eastAsia="Times New Roman" w:hAnsi="Times New Roman"/>
          <w:sz w:val="24"/>
          <w:szCs w:val="24"/>
          <w:lang w:eastAsia="fr-FR"/>
        </w:rPr>
        <w:t xml:space="preserve"> le recours est porté par le requérant au Comité chargé de l’examen des recours.</w:t>
      </w:r>
    </w:p>
    <w:p w14:paraId="2D68E932"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 ce recours n’est pas suspensif.</w:t>
      </w:r>
    </w:p>
    <w:p w14:paraId="2CC6DC7C"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44" w:name="_Toc530307915"/>
      <w:bookmarkStart w:id="45" w:name="_Toc97557036"/>
      <w:bookmarkStart w:id="46" w:name="_Toc163062703"/>
      <w:r w:rsidRPr="0001444F">
        <w:rPr>
          <w:rFonts w:ascii="Times New Roman" w:eastAsia="Times New Roman" w:hAnsi="Times New Roman"/>
          <w:b/>
          <w:sz w:val="28"/>
          <w:szCs w:val="24"/>
          <w:lang w:eastAsia="fr-FR"/>
        </w:rPr>
        <w:t>Modification du Dossier d’Appel d’Offres</w:t>
      </w:r>
      <w:bookmarkEnd w:id="44"/>
      <w:bookmarkEnd w:id="45"/>
      <w:bookmarkEnd w:id="46"/>
    </w:p>
    <w:p w14:paraId="64055929"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9"/>
          <w:sz w:val="24"/>
          <w:szCs w:val="24"/>
          <w:lang w:eastAsia="fr-FR"/>
        </w:rPr>
        <w:t>10.1</w:t>
      </w:r>
      <w:r w:rsidRPr="0001444F">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peut, à tout moment avant la date limite de dépôt des offres et pour tout motif, que ce soit à son initiative ou consécutivement à une saisine d’un soumissionnaire, modifier le Dossier d’Appel d’Offres en publiant un additif.</w:t>
      </w:r>
    </w:p>
    <w:p w14:paraId="3C3A6B1D"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10.2. Tout additif ainsi publié fera partie intégrante du Dossier d’Appel d’Offres conformément à </w:t>
      </w:r>
      <w:r w:rsidRPr="0001444F">
        <w:rPr>
          <w:rFonts w:ascii="Times New Roman" w:eastAsia="Times New Roman" w:hAnsi="Times New Roman"/>
          <w:sz w:val="24"/>
          <w:szCs w:val="24"/>
          <w:shd w:val="clear" w:color="auto" w:fill="FFFFFF"/>
          <w:lang w:eastAsia="fr-FR"/>
        </w:rPr>
        <w:t>l’Article 8.1 du RGAO</w:t>
      </w:r>
      <w:r w:rsidRPr="0001444F">
        <w:rPr>
          <w:rFonts w:ascii="Times New Roman" w:eastAsia="Times New Roman" w:hAnsi="Times New Roman"/>
          <w:sz w:val="24"/>
          <w:szCs w:val="24"/>
          <w:lang w:eastAsia="fr-FR"/>
        </w:rPr>
        <w:t xml:space="preserve"> et doit être communiqué par écrit ou signifié par tout moyen laissant trace écrite à tous les soumissionnaires ayant acheté le Dossier d’Appel d’Offres </w:t>
      </w:r>
      <w:r w:rsidRPr="0001444F">
        <w:rPr>
          <w:rFonts w:ascii="Times New Roman" w:eastAsia="Times New Roman" w:hAnsi="Times New Roman"/>
          <w:b/>
          <w:sz w:val="24"/>
          <w:szCs w:val="24"/>
          <w:lang w:eastAsia="fr-FR"/>
        </w:rPr>
        <w:t>ou via COLEPS ou sur tout autre moyen de communication électronique indiqué par le Maître d’Ouvrage dans le DAO</w:t>
      </w:r>
      <w:r w:rsidRPr="0001444F">
        <w:rPr>
          <w:rFonts w:ascii="Times New Roman" w:eastAsia="Times New Roman" w:hAnsi="Times New Roman"/>
          <w:sz w:val="24"/>
          <w:szCs w:val="24"/>
          <w:lang w:eastAsia="fr-FR"/>
        </w:rPr>
        <w:t>.</w:t>
      </w:r>
    </w:p>
    <w:p w14:paraId="282BFC9F" w14:textId="77777777" w:rsidR="00C70C8F" w:rsidRPr="0001444F" w:rsidRDefault="00C70C8F" w:rsidP="00C70C8F">
      <w:pPr>
        <w:tabs>
          <w:tab w:val="left" w:pos="1260"/>
          <w:tab w:val="left" w:pos="1760"/>
          <w:tab w:val="left" w:pos="2700"/>
          <w:tab w:val="left" w:pos="332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9"/>
          <w:sz w:val="24"/>
          <w:szCs w:val="24"/>
          <w:lang w:eastAsia="fr-FR"/>
        </w:rPr>
        <w:t>10.3.</w:t>
      </w:r>
      <w:r w:rsidRPr="0001444F">
        <w:rPr>
          <w:rFonts w:ascii="Times New Roman" w:eastAsia="Times New Roman" w:hAnsi="Times New Roman"/>
          <w:sz w:val="24"/>
          <w:szCs w:val="24"/>
          <w:lang w:eastAsia="fr-FR"/>
        </w:rPr>
        <w:t xml:space="preserve"> Afin de donner aux soumissionnaires suffisamment de temps pour tenir compte de l’additif dans la préparation de leurs offres,</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pourra reporter, autant que nécessaire, la date limite de dépôt des offres, conformément aux dispositions de l’Article 22 du RGAO.</w:t>
      </w:r>
    </w:p>
    <w:p w14:paraId="3A87255F" w14:textId="77777777" w:rsidR="00C70C8F" w:rsidRDefault="00C70C8F" w:rsidP="00C70C8F">
      <w:pPr>
        <w:keepNext/>
        <w:suppressAutoHyphens/>
        <w:ind w:left="714" w:hanging="357"/>
        <w:jc w:val="center"/>
        <w:textAlignment w:val="baseline"/>
        <w:outlineLvl w:val="1"/>
        <w:rPr>
          <w:rFonts w:ascii="Times New Roman" w:eastAsia="Times New Roman" w:hAnsi="Times New Roman"/>
          <w:b/>
          <w:iCs/>
          <w:caps/>
          <w:sz w:val="32"/>
          <w:szCs w:val="24"/>
          <w:lang w:eastAsia="fr-FR"/>
        </w:rPr>
      </w:pPr>
      <w:bookmarkStart w:id="47" w:name="_Toc530307916"/>
      <w:bookmarkStart w:id="48" w:name="_Toc97557037"/>
      <w:bookmarkStart w:id="49" w:name="_Toc163062704"/>
    </w:p>
    <w:p w14:paraId="6DB17D88" w14:textId="77777777" w:rsidR="00C70C8F" w:rsidRPr="0001444F" w:rsidRDefault="00C70C8F" w:rsidP="00C70C8F">
      <w:pPr>
        <w:keepNext/>
        <w:suppressAutoHyphens/>
        <w:ind w:left="714" w:hanging="357"/>
        <w:jc w:val="center"/>
        <w:textAlignment w:val="baseline"/>
        <w:outlineLvl w:val="1"/>
        <w:rPr>
          <w:rFonts w:ascii="Times New Roman" w:eastAsia="Times New Roman" w:hAnsi="Times New Roman"/>
          <w:b/>
          <w:iCs/>
          <w:caps/>
          <w:sz w:val="32"/>
          <w:szCs w:val="24"/>
          <w:lang w:eastAsia="fr-FR"/>
        </w:rPr>
      </w:pPr>
      <w:r w:rsidRPr="0001444F">
        <w:rPr>
          <w:rFonts w:ascii="Times New Roman" w:eastAsia="Times New Roman" w:hAnsi="Times New Roman"/>
          <w:b/>
          <w:iCs/>
          <w:caps/>
          <w:sz w:val="32"/>
          <w:szCs w:val="24"/>
          <w:lang w:eastAsia="fr-FR"/>
        </w:rPr>
        <w:t>Préparation des offres</w:t>
      </w:r>
      <w:bookmarkEnd w:id="47"/>
      <w:bookmarkEnd w:id="48"/>
      <w:bookmarkEnd w:id="49"/>
    </w:p>
    <w:p w14:paraId="4D29CA4F"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50" w:name="_Toc530307917"/>
      <w:bookmarkStart w:id="51" w:name="_Toc97557038"/>
      <w:bookmarkStart w:id="52" w:name="_Toc163062705"/>
      <w:r w:rsidRPr="0001444F">
        <w:rPr>
          <w:rFonts w:ascii="Times New Roman" w:eastAsia="Times New Roman" w:hAnsi="Times New Roman"/>
          <w:b/>
          <w:sz w:val="28"/>
          <w:szCs w:val="24"/>
          <w:lang w:eastAsia="fr-FR"/>
        </w:rPr>
        <w:t>Frais de soumission</w:t>
      </w:r>
      <w:bookmarkEnd w:id="50"/>
      <w:bookmarkEnd w:id="51"/>
      <w:bookmarkEnd w:id="52"/>
    </w:p>
    <w:p w14:paraId="574314E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candidat supportera tous les frais afférents à la préparation et à la présentation de son offre.</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n’est en aucun cas responsable de ces frais, ni tenu de les régler, quel que soit le déroulement ou l’issue de la procédure d’Appel d’Offres.</w:t>
      </w:r>
    </w:p>
    <w:p w14:paraId="438705AB"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53" w:name="_Toc530307918"/>
      <w:bookmarkStart w:id="54" w:name="_Toc97557039"/>
      <w:bookmarkStart w:id="55" w:name="_Toc163062706"/>
      <w:r w:rsidRPr="0001444F">
        <w:rPr>
          <w:rFonts w:ascii="Times New Roman" w:eastAsia="Times New Roman" w:hAnsi="Times New Roman"/>
          <w:b/>
          <w:sz w:val="28"/>
          <w:szCs w:val="24"/>
          <w:lang w:eastAsia="fr-FR"/>
        </w:rPr>
        <w:t>Langue de l’offre</w:t>
      </w:r>
      <w:bookmarkEnd w:id="53"/>
      <w:bookmarkEnd w:id="54"/>
      <w:bookmarkEnd w:id="55"/>
    </w:p>
    <w:p w14:paraId="2DF139B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3"/>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ains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3"/>
          <w:sz w:val="24"/>
          <w:szCs w:val="24"/>
          <w:lang w:eastAsia="fr-FR"/>
        </w:rPr>
        <w:t>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tout</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correspondanc</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 xml:space="preserve">tout </w:t>
      </w:r>
      <w:r w:rsidRPr="0001444F">
        <w:rPr>
          <w:rFonts w:ascii="Times New Roman" w:eastAsia="Times New Roman" w:hAnsi="Times New Roman"/>
          <w:sz w:val="24"/>
          <w:szCs w:val="24"/>
          <w:lang w:eastAsia="fr-FR"/>
        </w:rPr>
        <w:t>document, échangé entre le Soumissionnaire et</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14:paraId="1A406EC9"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56" w:name="_Toc530307919"/>
      <w:bookmarkStart w:id="57" w:name="_Toc97557040"/>
      <w:bookmarkStart w:id="58" w:name="_Toc163062707"/>
      <w:r w:rsidRPr="0001444F">
        <w:rPr>
          <w:rFonts w:ascii="Times New Roman" w:eastAsia="Times New Roman" w:hAnsi="Times New Roman"/>
          <w:b/>
          <w:sz w:val="28"/>
          <w:szCs w:val="24"/>
          <w:lang w:eastAsia="fr-FR"/>
        </w:rPr>
        <w:t>Documents constituant l’offre</w:t>
      </w:r>
      <w:bookmarkEnd w:id="56"/>
      <w:bookmarkEnd w:id="57"/>
      <w:bookmarkEnd w:id="58"/>
    </w:p>
    <w:p w14:paraId="34E6E32C"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13.1. </w:t>
      </w:r>
      <w:r w:rsidRPr="0001444F">
        <w:rPr>
          <w:rFonts w:ascii="Times New Roman" w:eastAsia="Times New Roman" w:hAnsi="Times New Roman"/>
          <w:spacing w:val="5"/>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présenté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soumissionnaire comprendr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document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détaillé</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au </w:t>
      </w:r>
      <w:r w:rsidRPr="0001444F">
        <w:rPr>
          <w:rFonts w:ascii="Times New Roman" w:eastAsia="Times New Roman" w:hAnsi="Times New Roman"/>
          <w:sz w:val="24"/>
          <w:szCs w:val="24"/>
          <w:lang w:eastAsia="fr-FR"/>
        </w:rPr>
        <w:t>RPAO, dûment remplis et regroupés en trois volumes :</w:t>
      </w:r>
    </w:p>
    <w:p w14:paraId="18A5D3C5" w14:textId="77777777" w:rsidR="00C70C8F" w:rsidRPr="0001444F" w:rsidRDefault="00C70C8F" w:rsidP="00C70C8F">
      <w:pPr>
        <w:suppressAutoHyphens/>
        <w:spacing w:after="60"/>
        <w:jc w:val="both"/>
        <w:textAlignment w:val="baseline"/>
        <w:rPr>
          <w:rFonts w:ascii="Times New Roman" w:eastAsia="Times New Roman" w:hAnsi="Times New Roman"/>
          <w:b/>
          <w:i/>
          <w:iCs/>
          <w:sz w:val="24"/>
          <w:szCs w:val="24"/>
          <w:lang w:eastAsia="fr-FR"/>
        </w:rPr>
      </w:pPr>
      <w:r w:rsidRPr="0001444F">
        <w:rPr>
          <w:rFonts w:ascii="Times New Roman" w:eastAsia="Times New Roman" w:hAnsi="Times New Roman"/>
          <w:i/>
          <w:iCs/>
          <w:sz w:val="24"/>
          <w:szCs w:val="24"/>
          <w:lang w:eastAsia="fr-FR"/>
        </w:rPr>
        <w:t xml:space="preserve">a. </w:t>
      </w:r>
      <w:r w:rsidRPr="0001444F">
        <w:rPr>
          <w:rFonts w:ascii="Times New Roman" w:eastAsia="Times New Roman" w:hAnsi="Times New Roman"/>
          <w:b/>
          <w:i/>
          <w:iCs/>
          <w:sz w:val="24"/>
          <w:szCs w:val="24"/>
          <w:lang w:eastAsia="fr-FR"/>
        </w:rPr>
        <w:t>Volume 1 : Dossier administratif</w:t>
      </w:r>
    </w:p>
    <w:p w14:paraId="2CB9FCAB"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Il comprend notamment :</w:t>
      </w:r>
    </w:p>
    <w:p w14:paraId="761EE643"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3"/>
          <w:sz w:val="24"/>
          <w:szCs w:val="24"/>
          <w:lang w:eastAsia="fr-FR"/>
        </w:rPr>
        <w:t xml:space="preserve"> a.1.Tous les documents attestant que le soumissionnaire :</w:t>
      </w:r>
    </w:p>
    <w:p w14:paraId="1A7496BF"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a souscrit les déclarations prévues par les lois et règlements en vigueur ;</w:t>
      </w:r>
    </w:p>
    <w:p w14:paraId="05C7E15A"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s’est acquitté des droits, taxes, impôts, cotisations, contributions, redevances ou prélèvements de quelque nature que ce soit ;</w:t>
      </w:r>
    </w:p>
    <w:p w14:paraId="601CE381" w14:textId="77777777" w:rsidR="00C70C8F" w:rsidRPr="0001444F" w:rsidRDefault="00C70C8F" w:rsidP="00C70C8F">
      <w:pPr>
        <w:suppressAutoHyphens/>
        <w:spacing w:after="60"/>
        <w:ind w:left="851"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  n’est pas en état de liquidation judiciaire ou en faillite ;</w:t>
      </w:r>
    </w:p>
    <w:p w14:paraId="4F50B357" w14:textId="77777777" w:rsidR="00C70C8F" w:rsidRPr="0001444F" w:rsidRDefault="00C70C8F" w:rsidP="00C70C8F">
      <w:pPr>
        <w:suppressAutoHyphens/>
        <w:spacing w:after="60"/>
        <w:ind w:left="709"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n’est pas frappé de l’une des interdictions ou déchéances prévues par les lois et règlements en vigueur, aussi bien au plan national qu’international.</w:t>
      </w:r>
    </w:p>
    <w:p w14:paraId="65FCE486" w14:textId="77777777" w:rsidR="00C70C8F" w:rsidRPr="0001444F" w:rsidRDefault="00C70C8F" w:rsidP="00C70C8F">
      <w:pPr>
        <w:tabs>
          <w:tab w:val="left" w:pos="3840"/>
        </w:tabs>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a.2. Le cautionnement de soumission établi conformément aux dispositions de l’article 17 du RGAO ;</w:t>
      </w:r>
    </w:p>
    <w:p w14:paraId="31D7D34E"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 a.3.L’acte écrit donnant pouvoir au signataire de l’offre d’engager la personne morale soumissionnaire, le cas échéant, conformément aux dispositions de l’article 6.1 du RGAO ;</w:t>
      </w:r>
    </w:p>
    <w:p w14:paraId="3FD21D05" w14:textId="77777777" w:rsidR="00C70C8F" w:rsidRPr="0001444F" w:rsidRDefault="00C70C8F" w:rsidP="00C70C8F">
      <w:pPr>
        <w:suppressAutoHyphens/>
        <w:spacing w:after="60"/>
        <w:jc w:val="both"/>
        <w:textAlignment w:val="baseline"/>
        <w:rPr>
          <w:rFonts w:ascii="Times New Roman" w:eastAsia="Times New Roman" w:hAnsi="Times New Roman"/>
          <w:b/>
          <w:sz w:val="24"/>
          <w:szCs w:val="24"/>
          <w:lang w:eastAsia="fr-FR"/>
        </w:rPr>
      </w:pPr>
      <w:r w:rsidRPr="0001444F">
        <w:rPr>
          <w:rFonts w:ascii="Times New Roman" w:eastAsia="Times New Roman" w:hAnsi="Times New Roman"/>
          <w:b/>
          <w:i/>
          <w:iCs/>
          <w:sz w:val="24"/>
          <w:szCs w:val="24"/>
          <w:lang w:eastAsia="fr-FR"/>
        </w:rPr>
        <w:t>b. Volume 2 : Offre technique</w:t>
      </w:r>
    </w:p>
    <w:p w14:paraId="7AB01FC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Il comprend notamment :</w:t>
      </w:r>
    </w:p>
    <w:p w14:paraId="51C11D9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i/>
          <w:iCs/>
          <w:sz w:val="24"/>
          <w:szCs w:val="24"/>
          <w:lang w:eastAsia="fr-FR"/>
        </w:rPr>
        <w:t>b.1.</w:t>
      </w:r>
      <w:r w:rsidRPr="0001444F">
        <w:rPr>
          <w:rFonts w:ascii="Times New Roman" w:eastAsia="Times New Roman" w:hAnsi="Times New Roman"/>
          <w:b/>
          <w:i/>
          <w:iCs/>
          <w:sz w:val="24"/>
          <w:szCs w:val="24"/>
          <w:lang w:eastAsia="fr-FR"/>
        </w:rPr>
        <w:t>Les renseignements sur la qualification</w:t>
      </w:r>
    </w:p>
    <w:p w14:paraId="789A12E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49D5412D"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i/>
          <w:iCs/>
          <w:sz w:val="24"/>
          <w:szCs w:val="24"/>
          <w:lang w:eastAsia="fr-FR"/>
        </w:rPr>
        <w:t xml:space="preserve">b.2. </w:t>
      </w:r>
      <w:r w:rsidRPr="0001444F">
        <w:rPr>
          <w:rFonts w:ascii="Times New Roman" w:eastAsia="Times New Roman" w:hAnsi="Times New Roman"/>
          <w:b/>
          <w:bCs/>
          <w:i/>
          <w:iCs/>
          <w:sz w:val="24"/>
          <w:szCs w:val="24"/>
          <w:lang w:eastAsia="fr-FR"/>
        </w:rPr>
        <w:t>La</w:t>
      </w:r>
      <w:r w:rsidRPr="0001444F">
        <w:rPr>
          <w:rFonts w:ascii="Times New Roman" w:eastAsia="Times New Roman" w:hAnsi="Times New Roman"/>
          <w:b/>
          <w:i/>
          <w:iCs/>
          <w:sz w:val="24"/>
          <w:szCs w:val="24"/>
          <w:lang w:eastAsia="fr-FR"/>
        </w:rPr>
        <w:t xml:space="preserve"> Méthodologie</w:t>
      </w:r>
    </w:p>
    <w:p w14:paraId="153239FC" w14:textId="77777777" w:rsidR="00C70C8F" w:rsidRPr="0001444F" w:rsidRDefault="00C70C8F" w:rsidP="00C70C8F">
      <w:pPr>
        <w:tabs>
          <w:tab w:val="left" w:pos="1360"/>
          <w:tab w:val="left" w:pos="2620"/>
          <w:tab w:val="left" w:pos="32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Le RPAO précise les éléments constitutifs de la </w:t>
      </w:r>
      <w:r w:rsidRPr="0001444F">
        <w:rPr>
          <w:rFonts w:ascii="Times New Roman" w:eastAsia="Times New Roman" w:hAnsi="Times New Roman"/>
          <w:spacing w:val="5"/>
          <w:sz w:val="24"/>
          <w:szCs w:val="24"/>
          <w:lang w:eastAsia="fr-FR"/>
        </w:rPr>
        <w:t>propositio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techniqu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soumissionnaires, </w:t>
      </w:r>
      <w:r w:rsidRPr="0001444F">
        <w:rPr>
          <w:rFonts w:ascii="Times New Roman" w:eastAsia="Times New Roman" w:hAnsi="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42E73BD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i/>
          <w:iCs/>
          <w:sz w:val="24"/>
          <w:szCs w:val="24"/>
          <w:lang w:eastAsia="fr-FR"/>
        </w:rPr>
        <w:t xml:space="preserve">b. 3. </w:t>
      </w:r>
      <w:r w:rsidRPr="0001444F">
        <w:rPr>
          <w:rFonts w:ascii="Times New Roman" w:eastAsia="Times New Roman" w:hAnsi="Times New Roman"/>
          <w:b/>
          <w:i/>
          <w:iCs/>
          <w:sz w:val="24"/>
          <w:szCs w:val="24"/>
          <w:lang w:eastAsia="fr-FR"/>
        </w:rPr>
        <w:t>Les preuves d’acceptation des conditions</w:t>
      </w:r>
      <w:r>
        <w:rPr>
          <w:rFonts w:ascii="Times New Roman" w:eastAsia="Times New Roman" w:hAnsi="Times New Roman"/>
          <w:b/>
          <w:i/>
          <w:iCs/>
          <w:sz w:val="24"/>
          <w:szCs w:val="24"/>
          <w:lang w:eastAsia="fr-FR"/>
        </w:rPr>
        <w:t xml:space="preserve"> de la Lettre Commande</w:t>
      </w:r>
    </w:p>
    <w:p w14:paraId="3BEF3890"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soumissionnaire remettra les copies dûment paraphées, renseignées et signées des documents à caractères administratif et technique régissant</w:t>
      </w:r>
      <w:r>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à savoir :</w:t>
      </w:r>
    </w:p>
    <w:p w14:paraId="6359D283" w14:textId="77777777" w:rsidR="00C70C8F" w:rsidRPr="0001444F" w:rsidRDefault="00C70C8F" w:rsidP="00C70C8F">
      <w:pPr>
        <w:tabs>
          <w:tab w:val="left" w:pos="820"/>
          <w:tab w:val="left" w:pos="1780"/>
          <w:tab w:val="left" w:pos="2440"/>
          <w:tab w:val="left" w:pos="35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8"/>
          <w:sz w:val="24"/>
          <w:szCs w:val="24"/>
          <w:lang w:eastAsia="fr-FR"/>
        </w:rPr>
        <w:t xml:space="preserve"> i. </w:t>
      </w:r>
      <w:r w:rsidRPr="0001444F">
        <w:rPr>
          <w:rFonts w:ascii="Times New Roman" w:eastAsia="Times New Roman" w:hAnsi="Times New Roman"/>
          <w:spacing w:val="5"/>
          <w:w w:val="98"/>
          <w:sz w:val="24"/>
          <w:szCs w:val="24"/>
          <w:lang w:eastAsia="fr-FR"/>
        </w:rPr>
        <w:t>L</w:t>
      </w:r>
      <w:r w:rsidRPr="0001444F">
        <w:rPr>
          <w:rFonts w:ascii="Times New Roman" w:eastAsia="Times New Roman" w:hAnsi="Times New Roman"/>
          <w:w w:val="98"/>
          <w:sz w:val="24"/>
          <w:szCs w:val="24"/>
          <w:lang w:eastAsia="fr-FR"/>
        </w:rPr>
        <w:t xml:space="preserve">e </w:t>
      </w:r>
      <w:r w:rsidRPr="0001444F">
        <w:rPr>
          <w:rFonts w:ascii="Times New Roman" w:eastAsia="Times New Roman" w:hAnsi="Times New Roman"/>
          <w:spacing w:val="5"/>
          <w:w w:val="98"/>
          <w:sz w:val="24"/>
          <w:szCs w:val="24"/>
          <w:lang w:eastAsia="fr-FR"/>
        </w:rPr>
        <w:t>Cahie</w:t>
      </w:r>
      <w:r w:rsidRPr="0001444F">
        <w:rPr>
          <w:rFonts w:ascii="Times New Roman" w:eastAsia="Times New Roman" w:hAnsi="Times New Roman"/>
          <w:w w:val="98"/>
          <w:sz w:val="24"/>
          <w:szCs w:val="24"/>
          <w:lang w:eastAsia="fr-FR"/>
        </w:rPr>
        <w:t xml:space="preserve">r </w:t>
      </w:r>
      <w:r w:rsidRPr="0001444F">
        <w:rPr>
          <w:rFonts w:ascii="Times New Roman" w:eastAsia="Times New Roman" w:hAnsi="Times New Roman"/>
          <w:spacing w:val="5"/>
          <w:w w:val="98"/>
          <w:sz w:val="24"/>
          <w:szCs w:val="24"/>
          <w:lang w:eastAsia="fr-FR"/>
        </w:rPr>
        <w:t>de</w:t>
      </w:r>
      <w:r w:rsidRPr="0001444F">
        <w:rPr>
          <w:rFonts w:ascii="Times New Roman" w:eastAsia="Times New Roman" w:hAnsi="Times New Roman"/>
          <w:w w:val="98"/>
          <w:sz w:val="24"/>
          <w:szCs w:val="24"/>
          <w:lang w:eastAsia="fr-FR"/>
        </w:rPr>
        <w:t xml:space="preserve">s </w:t>
      </w:r>
      <w:r w:rsidRPr="0001444F">
        <w:rPr>
          <w:rFonts w:ascii="Times New Roman" w:eastAsia="Times New Roman" w:hAnsi="Times New Roman"/>
          <w:spacing w:val="5"/>
          <w:w w:val="98"/>
          <w:sz w:val="24"/>
          <w:szCs w:val="24"/>
          <w:lang w:eastAsia="fr-FR"/>
        </w:rPr>
        <w:t>Clause</w:t>
      </w:r>
      <w:r w:rsidRPr="0001444F">
        <w:rPr>
          <w:rFonts w:ascii="Times New Roman" w:eastAsia="Times New Roman" w:hAnsi="Times New Roman"/>
          <w:w w:val="98"/>
          <w:sz w:val="24"/>
          <w:szCs w:val="24"/>
          <w:lang w:eastAsia="fr-FR"/>
        </w:rPr>
        <w:t xml:space="preserve">s </w:t>
      </w:r>
      <w:r w:rsidRPr="0001444F">
        <w:rPr>
          <w:rFonts w:ascii="Times New Roman" w:eastAsia="Times New Roman" w:hAnsi="Times New Roman"/>
          <w:spacing w:val="5"/>
          <w:w w:val="98"/>
          <w:sz w:val="24"/>
          <w:szCs w:val="24"/>
          <w:lang w:eastAsia="fr-FR"/>
        </w:rPr>
        <w:t xml:space="preserve">Administratives </w:t>
      </w:r>
      <w:r w:rsidRPr="0001444F">
        <w:rPr>
          <w:rFonts w:ascii="Times New Roman" w:eastAsia="Times New Roman" w:hAnsi="Times New Roman"/>
          <w:w w:val="98"/>
          <w:sz w:val="24"/>
          <w:szCs w:val="24"/>
          <w:lang w:eastAsia="fr-FR"/>
        </w:rPr>
        <w:t>Particulières (CCAP) ;</w:t>
      </w:r>
    </w:p>
    <w:p w14:paraId="07EDE281"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8"/>
          <w:sz w:val="24"/>
          <w:szCs w:val="24"/>
          <w:lang w:eastAsia="fr-FR"/>
        </w:rPr>
        <w:t xml:space="preserve"> ii. Le Cahier des Clauses Techniques Particulières (CCTP).</w:t>
      </w:r>
    </w:p>
    <w:p w14:paraId="4C172C74" w14:textId="77777777" w:rsidR="00C70C8F" w:rsidRPr="0001444F" w:rsidRDefault="00C70C8F" w:rsidP="00C70C8F">
      <w:pPr>
        <w:suppressAutoHyphens/>
        <w:spacing w:after="60"/>
        <w:jc w:val="both"/>
        <w:textAlignment w:val="baseline"/>
        <w:rPr>
          <w:rFonts w:ascii="Times New Roman" w:eastAsia="Times New Roman" w:hAnsi="Times New Roman"/>
          <w:b/>
          <w:i/>
          <w:iCs/>
          <w:sz w:val="24"/>
          <w:szCs w:val="24"/>
          <w:lang w:eastAsia="fr-FR"/>
        </w:rPr>
      </w:pPr>
      <w:r w:rsidRPr="0001444F">
        <w:rPr>
          <w:rFonts w:ascii="Times New Roman" w:eastAsia="Times New Roman" w:hAnsi="Times New Roman"/>
          <w:i/>
          <w:iCs/>
          <w:sz w:val="24"/>
          <w:szCs w:val="24"/>
          <w:lang w:eastAsia="fr-FR"/>
        </w:rPr>
        <w:t>b.4.</w:t>
      </w:r>
      <w:r w:rsidRPr="0001444F">
        <w:rPr>
          <w:rFonts w:ascii="Times New Roman" w:eastAsia="Times New Roman" w:hAnsi="Times New Roman"/>
          <w:b/>
          <w:i/>
          <w:iCs/>
          <w:sz w:val="24"/>
          <w:szCs w:val="24"/>
          <w:lang w:eastAsia="fr-FR"/>
        </w:rPr>
        <w:t>Commentaires CCAP et CCTP (facultatifs)</w:t>
      </w:r>
    </w:p>
    <w:p w14:paraId="301143D2"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Les soumissionnaires formuleront un commentaire sur les choix techniques du projet et d’éventuelles propositions. </w:t>
      </w:r>
    </w:p>
    <w:p w14:paraId="2163956D" w14:textId="77777777" w:rsidR="00C70C8F" w:rsidRPr="0001444F" w:rsidRDefault="00C70C8F" w:rsidP="00C70C8F">
      <w:pPr>
        <w:suppressAutoHyphens/>
        <w:spacing w:after="60" w:line="360" w:lineRule="auto"/>
        <w:jc w:val="both"/>
        <w:textAlignment w:val="baseline"/>
        <w:rPr>
          <w:rFonts w:ascii="Times New Roman" w:eastAsia="Times New Roman" w:hAnsi="Times New Roman"/>
          <w:b/>
          <w:bCs/>
          <w:sz w:val="24"/>
          <w:szCs w:val="24"/>
          <w:lang w:eastAsia="fr-FR"/>
        </w:rPr>
      </w:pPr>
      <w:r w:rsidRPr="0001444F">
        <w:rPr>
          <w:rFonts w:ascii="Times New Roman" w:eastAsia="Times New Roman" w:hAnsi="Times New Roman"/>
          <w:b/>
          <w:bCs/>
          <w:sz w:val="24"/>
          <w:szCs w:val="24"/>
          <w:lang w:eastAsia="fr-FR"/>
        </w:rPr>
        <w:t xml:space="preserve">b .5. La charte d’intégrité </w:t>
      </w:r>
    </w:p>
    <w:p w14:paraId="04682AAD" w14:textId="77777777" w:rsidR="00C70C8F" w:rsidRPr="0001444F" w:rsidRDefault="00C70C8F" w:rsidP="00C70C8F">
      <w:pPr>
        <w:suppressAutoHyphens/>
        <w:spacing w:after="60" w:line="360" w:lineRule="auto"/>
        <w:jc w:val="both"/>
        <w:textAlignment w:val="baseline"/>
        <w:rPr>
          <w:rFonts w:ascii="Times New Roman" w:eastAsia="Times New Roman" w:hAnsi="Times New Roman"/>
          <w:b/>
          <w:bCs/>
          <w:sz w:val="24"/>
          <w:szCs w:val="24"/>
          <w:lang w:eastAsia="fr-FR"/>
        </w:rPr>
      </w:pPr>
      <w:r w:rsidRPr="0001444F">
        <w:rPr>
          <w:rFonts w:ascii="Times New Roman" w:eastAsia="Times New Roman" w:hAnsi="Times New Roman"/>
          <w:b/>
          <w:bCs/>
          <w:sz w:val="24"/>
          <w:szCs w:val="24"/>
          <w:lang w:eastAsia="fr-FR"/>
        </w:rPr>
        <w:t>b-6- la déclaration d’engagement au respect des clauses sociales et environnementales</w:t>
      </w:r>
    </w:p>
    <w:p w14:paraId="2B39EB8B" w14:textId="77777777" w:rsidR="00C70C8F" w:rsidRPr="0001444F" w:rsidRDefault="00C70C8F" w:rsidP="00C70C8F">
      <w:pPr>
        <w:suppressAutoHyphens/>
        <w:spacing w:after="60" w:line="360" w:lineRule="auto"/>
        <w:jc w:val="both"/>
        <w:textAlignment w:val="baseline"/>
        <w:rPr>
          <w:rFonts w:ascii="Times New Roman" w:eastAsia="Times New Roman" w:hAnsi="Times New Roman"/>
          <w:b/>
          <w:sz w:val="24"/>
          <w:szCs w:val="24"/>
          <w:lang w:eastAsia="fr-FR"/>
        </w:rPr>
      </w:pPr>
      <w:r w:rsidRPr="0001444F">
        <w:rPr>
          <w:rFonts w:ascii="Times New Roman" w:eastAsia="Times New Roman" w:hAnsi="Times New Roman"/>
          <w:i/>
          <w:iCs/>
          <w:sz w:val="24"/>
          <w:szCs w:val="24"/>
          <w:lang w:eastAsia="fr-FR"/>
        </w:rPr>
        <w:t xml:space="preserve">c. </w:t>
      </w:r>
      <w:r w:rsidRPr="0001444F">
        <w:rPr>
          <w:rFonts w:ascii="Times New Roman" w:eastAsia="Times New Roman" w:hAnsi="Times New Roman"/>
          <w:b/>
          <w:i/>
          <w:iCs/>
          <w:sz w:val="24"/>
          <w:szCs w:val="24"/>
          <w:lang w:eastAsia="fr-FR"/>
        </w:rPr>
        <w:t>Volume 3 : Offre financière</w:t>
      </w:r>
    </w:p>
    <w:p w14:paraId="680DEBE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3"/>
          <w:sz w:val="24"/>
          <w:szCs w:val="24"/>
          <w:lang w:eastAsia="fr-FR"/>
        </w:rPr>
        <w:t>Il comprend 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élément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permettan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 xml:space="preserve">de </w:t>
      </w:r>
      <w:r w:rsidRPr="0001444F">
        <w:rPr>
          <w:rFonts w:ascii="Times New Roman" w:eastAsia="Times New Roman" w:hAnsi="Times New Roman"/>
          <w:sz w:val="24"/>
          <w:szCs w:val="24"/>
          <w:lang w:eastAsia="fr-FR"/>
        </w:rPr>
        <w:t>justifier le coût des travaux, à savoir :</w:t>
      </w:r>
    </w:p>
    <w:p w14:paraId="79206797"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c.1. La soumission proprement dite, en original rédigée selon le modèle ou le formulaire type joint, timbrée au tarif en vigueur, signée et datée ;</w:t>
      </w:r>
    </w:p>
    <w:p w14:paraId="6B330829"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c.2. Le bordereau des prix unitaires dûment rempli ;</w:t>
      </w:r>
    </w:p>
    <w:p w14:paraId="1FCCF3EC" w14:textId="77777777" w:rsidR="00C70C8F" w:rsidRPr="0001444F" w:rsidRDefault="00C70C8F" w:rsidP="00C70C8F">
      <w:pPr>
        <w:tabs>
          <w:tab w:val="left" w:pos="6675"/>
        </w:tabs>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c.3. Le détail quantitatif et estimatif dûment rempli ;</w:t>
      </w:r>
      <w:r w:rsidRPr="0001444F">
        <w:rPr>
          <w:rFonts w:ascii="Times New Roman" w:eastAsia="Times New Roman" w:hAnsi="Times New Roman"/>
          <w:sz w:val="24"/>
          <w:szCs w:val="24"/>
          <w:lang w:eastAsia="fr-FR"/>
        </w:rPr>
        <w:tab/>
      </w:r>
    </w:p>
    <w:p w14:paraId="14B67549"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c.4. Le sous-détail des prix et/ou la décomposition des prix forfaitaires ;</w:t>
      </w:r>
    </w:p>
    <w:p w14:paraId="36BE2F1D"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c.5. </w:t>
      </w:r>
      <w:bookmarkStart w:id="59" w:name="_Hlk159243591"/>
      <w:r w:rsidRPr="0001444F">
        <w:rPr>
          <w:rFonts w:ascii="Times New Roman" w:eastAsia="Times New Roman" w:hAnsi="Times New Roman"/>
          <w:sz w:val="24"/>
          <w:szCs w:val="24"/>
          <w:lang w:eastAsia="fr-FR"/>
        </w:rPr>
        <w:t>L’échéancier prévisionnel de paiements, le cas échéant</w:t>
      </w:r>
      <w:bookmarkEnd w:id="59"/>
      <w:r w:rsidRPr="0001444F">
        <w:rPr>
          <w:rFonts w:ascii="Times New Roman" w:eastAsia="Times New Roman" w:hAnsi="Times New Roman"/>
          <w:sz w:val="24"/>
          <w:szCs w:val="24"/>
          <w:lang w:eastAsia="fr-FR"/>
        </w:rPr>
        <w:t>.</w:t>
      </w:r>
    </w:p>
    <w:p w14:paraId="39222AD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1"/>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soumissionnaire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utiliseron</w:t>
      </w:r>
      <w:r w:rsidRPr="0001444F">
        <w:rPr>
          <w:rFonts w:ascii="Times New Roman" w:eastAsia="Times New Roman" w:hAnsi="Times New Roman"/>
          <w:sz w:val="24"/>
          <w:szCs w:val="24"/>
          <w:lang w:eastAsia="fr-FR"/>
        </w:rPr>
        <w:t xml:space="preserve">t à </w:t>
      </w:r>
      <w:r w:rsidRPr="0001444F">
        <w:rPr>
          <w:rFonts w:ascii="Times New Roman" w:eastAsia="Times New Roman" w:hAnsi="Times New Roman"/>
          <w:spacing w:val="1"/>
          <w:sz w:val="24"/>
          <w:szCs w:val="24"/>
          <w:lang w:eastAsia="fr-FR"/>
        </w:rPr>
        <w:t>ce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1"/>
          <w:sz w:val="24"/>
          <w:szCs w:val="24"/>
          <w:lang w:eastAsia="fr-FR"/>
        </w:rPr>
        <w:t>effe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1"/>
          <w:sz w:val="24"/>
          <w:szCs w:val="24"/>
          <w:lang w:eastAsia="fr-FR"/>
        </w:rPr>
        <w:t xml:space="preserve">les </w:t>
      </w:r>
      <w:r w:rsidRPr="0001444F">
        <w:rPr>
          <w:rFonts w:ascii="Times New Roman" w:eastAsia="Times New Roman" w:hAnsi="Times New Roman"/>
          <w:sz w:val="24"/>
          <w:szCs w:val="24"/>
          <w:lang w:eastAsia="fr-FR"/>
        </w:rPr>
        <w:t xml:space="preserve">pièces et modèles ou formulaires types prévus dans le Dossier d’Appel d’Offres, sous réserve des dispositions de l’article </w:t>
      </w:r>
      <w:r w:rsidRPr="0001444F">
        <w:rPr>
          <w:rFonts w:ascii="Times New Roman" w:eastAsia="Times New Roman" w:hAnsi="Times New Roman"/>
          <w:spacing w:val="5"/>
          <w:sz w:val="24"/>
          <w:szCs w:val="24"/>
          <w:lang w:eastAsia="fr-FR"/>
        </w:rPr>
        <w:t>17.</w:t>
      </w:r>
      <w:r w:rsidRPr="0001444F">
        <w:rPr>
          <w:rFonts w:ascii="Times New Roman" w:eastAsia="Times New Roman" w:hAnsi="Times New Roman"/>
          <w:sz w:val="24"/>
          <w:szCs w:val="24"/>
          <w:lang w:eastAsia="fr-FR"/>
        </w:rPr>
        <w:t xml:space="preserve">2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RGA</w:t>
      </w:r>
      <w:r w:rsidRPr="0001444F">
        <w:rPr>
          <w:rFonts w:ascii="Times New Roman" w:eastAsia="Times New Roman" w:hAnsi="Times New Roman"/>
          <w:sz w:val="24"/>
          <w:szCs w:val="24"/>
          <w:lang w:eastAsia="fr-FR"/>
        </w:rPr>
        <w:t xml:space="preserve">O </w:t>
      </w:r>
      <w:r w:rsidRPr="0001444F">
        <w:rPr>
          <w:rFonts w:ascii="Times New Roman" w:eastAsia="Times New Roman" w:hAnsi="Times New Roman"/>
          <w:spacing w:val="5"/>
          <w:sz w:val="24"/>
          <w:szCs w:val="24"/>
          <w:lang w:eastAsia="fr-FR"/>
        </w:rPr>
        <w:t>concernan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autre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formes </w:t>
      </w:r>
      <w:r w:rsidRPr="0001444F">
        <w:rPr>
          <w:rFonts w:ascii="Times New Roman" w:eastAsia="Times New Roman" w:hAnsi="Times New Roman"/>
          <w:sz w:val="24"/>
          <w:szCs w:val="24"/>
          <w:lang w:eastAsia="fr-FR"/>
        </w:rPr>
        <w:t>possibles de Cautionnement de Soumission.</w:t>
      </w:r>
    </w:p>
    <w:p w14:paraId="6ED2B353"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fait tout son possible pour mener à bien les négociations dans ces délais. Si celui-ci souhaite prolonger la durée de validité des propositions, les Candidats qui n’y consentent pas sont en droit de refuser une telle prolongation.</w:t>
      </w:r>
    </w:p>
    <w:p w14:paraId="243677F5"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60" w:name="_Toc530307920"/>
      <w:bookmarkStart w:id="61" w:name="_Toc97557041"/>
      <w:bookmarkStart w:id="62" w:name="_Toc163062708"/>
      <w:r w:rsidRPr="0001444F">
        <w:rPr>
          <w:rFonts w:ascii="Times New Roman" w:eastAsia="Times New Roman" w:hAnsi="Times New Roman"/>
          <w:b/>
          <w:sz w:val="28"/>
          <w:szCs w:val="24"/>
          <w:lang w:eastAsia="fr-FR"/>
        </w:rPr>
        <w:lastRenderedPageBreak/>
        <w:t>Montant de l’offre</w:t>
      </w:r>
      <w:bookmarkEnd w:id="60"/>
      <w:bookmarkEnd w:id="61"/>
      <w:bookmarkEnd w:id="62"/>
    </w:p>
    <w:p w14:paraId="58A4AEC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14.1. </w:t>
      </w:r>
      <w:bookmarkStart w:id="63" w:name="_Hlk159243872"/>
      <w:r w:rsidRPr="0001444F">
        <w:rPr>
          <w:rFonts w:ascii="Times New Roman" w:eastAsia="Times New Roman" w:hAnsi="Times New Roman"/>
          <w:spacing w:val="2"/>
          <w:sz w:val="24"/>
          <w:szCs w:val="24"/>
          <w:lang w:eastAsia="fr-FR"/>
        </w:rPr>
        <w:t>Sau</w:t>
      </w:r>
      <w:r w:rsidRPr="0001444F">
        <w:rPr>
          <w:rFonts w:ascii="Times New Roman" w:eastAsia="Times New Roman" w:hAnsi="Times New Roman"/>
          <w:sz w:val="24"/>
          <w:szCs w:val="24"/>
          <w:lang w:eastAsia="fr-FR"/>
        </w:rPr>
        <w:t xml:space="preserve">f </w:t>
      </w:r>
      <w:r w:rsidRPr="0001444F">
        <w:rPr>
          <w:rFonts w:ascii="Times New Roman" w:eastAsia="Times New Roman" w:hAnsi="Times New Roman"/>
          <w:spacing w:val="2"/>
          <w:sz w:val="24"/>
          <w:szCs w:val="24"/>
          <w:lang w:eastAsia="fr-FR"/>
        </w:rPr>
        <w:t>indicatio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2"/>
          <w:sz w:val="24"/>
          <w:szCs w:val="24"/>
          <w:lang w:eastAsia="fr-FR"/>
        </w:rPr>
        <w:t>contrair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figuran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 xml:space="preserve">le </w:t>
      </w:r>
      <w:r w:rsidRPr="0001444F">
        <w:rPr>
          <w:rFonts w:ascii="Times New Roman" w:eastAsia="Times New Roman" w:hAnsi="Times New Roman"/>
          <w:spacing w:val="5"/>
          <w:sz w:val="24"/>
          <w:szCs w:val="24"/>
          <w:lang w:eastAsia="fr-FR"/>
        </w:rPr>
        <w:t>Dossie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d’Appe</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5"/>
          <w:sz w:val="24"/>
          <w:szCs w:val="24"/>
          <w:lang w:eastAsia="fr-FR"/>
        </w:rPr>
        <w:t>d’Offres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e</w:t>
      </w:r>
      <w:r>
        <w:rPr>
          <w:rFonts w:ascii="Times New Roman" w:eastAsia="Times New Roman" w:hAnsi="Times New Roman"/>
          <w:sz w:val="24"/>
          <w:szCs w:val="24"/>
          <w:lang w:eastAsia="fr-FR"/>
        </w:rPr>
        <w:t xml:space="preserve"> montant de la Lettre Commande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couvrir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l’ensembl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travaux </w:t>
      </w:r>
      <w:r w:rsidRPr="0001444F">
        <w:rPr>
          <w:rFonts w:ascii="Times New Roman" w:eastAsia="Times New Roman" w:hAnsi="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40D1A15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bookmarkStart w:id="64" w:name="_Hlk159243992"/>
      <w:bookmarkEnd w:id="63"/>
      <w:r w:rsidRPr="0001444F">
        <w:rPr>
          <w:rFonts w:ascii="Times New Roman" w:eastAsia="Times New Roman" w:hAnsi="Times New Roman"/>
          <w:sz w:val="24"/>
          <w:szCs w:val="24"/>
          <w:lang w:eastAsia="fr-FR"/>
        </w:rPr>
        <w:t>14.2. Le soumissionnaire remplira les prix unitaires et totaux de tous les postes du bordereau de prix et du Détail quantitatif et estimatif.</w:t>
      </w:r>
    </w:p>
    <w:bookmarkEnd w:id="64"/>
    <w:p w14:paraId="452693E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14.3. </w:t>
      </w:r>
      <w:bookmarkStart w:id="65" w:name="_Hlk159244150"/>
      <w:r w:rsidRPr="0001444F">
        <w:rPr>
          <w:rFonts w:ascii="Times New Roman" w:eastAsia="Times New Roman" w:hAnsi="Times New Roman"/>
          <w:spacing w:val="5"/>
          <w:sz w:val="24"/>
          <w:szCs w:val="24"/>
          <w:lang w:eastAsia="fr-FR"/>
        </w:rPr>
        <w:t>Sou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réserv</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es </w:t>
      </w:r>
      <w:r w:rsidRPr="0001444F">
        <w:rPr>
          <w:rFonts w:ascii="Times New Roman" w:eastAsia="Times New Roman" w:hAnsi="Times New Roman"/>
          <w:spacing w:val="5"/>
          <w:sz w:val="24"/>
          <w:szCs w:val="24"/>
          <w:lang w:eastAsia="fr-FR"/>
        </w:rPr>
        <w:t>disposition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contraires </w:t>
      </w:r>
      <w:r w:rsidRPr="0001444F">
        <w:rPr>
          <w:rFonts w:ascii="Times New Roman" w:eastAsia="Times New Roman" w:hAnsi="Times New Roman"/>
          <w:sz w:val="24"/>
          <w:szCs w:val="24"/>
          <w:lang w:eastAsia="fr-FR"/>
        </w:rPr>
        <w:t>prévues dans le RPAO et le CCAP</w:t>
      </w:r>
      <w:bookmarkEnd w:id="65"/>
      <w:r w:rsidRPr="0001444F">
        <w:rPr>
          <w:rFonts w:ascii="Times New Roman" w:eastAsia="Times New Roman" w:hAnsi="Times New Roman"/>
          <w:sz w:val="24"/>
          <w:szCs w:val="24"/>
          <w:lang w:eastAsia="fr-FR"/>
        </w:rPr>
        <w:t xml:space="preserve">, tous les </w:t>
      </w:r>
      <w:r w:rsidRPr="0001444F">
        <w:rPr>
          <w:rFonts w:ascii="Times New Roman" w:eastAsia="Times New Roman" w:hAnsi="Times New Roman"/>
          <w:spacing w:val="5"/>
          <w:sz w:val="24"/>
          <w:szCs w:val="24"/>
          <w:lang w:eastAsia="fr-FR"/>
        </w:rPr>
        <w:t>droits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impôt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taxe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t</w:t>
      </w:r>
      <w:r w:rsidRPr="0001444F">
        <w:rPr>
          <w:rFonts w:ascii="Times New Roman" w:eastAsia="Times New Roman" w:hAnsi="Times New Roman"/>
          <w:spacing w:val="5"/>
          <w:sz w:val="24"/>
          <w:szCs w:val="24"/>
          <w:lang w:eastAsia="fr-FR"/>
        </w:rPr>
        <w:t xml:space="preserve"> assurances payable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z w:val="24"/>
          <w:szCs w:val="24"/>
          <w:lang w:eastAsia="fr-FR"/>
        </w:rPr>
        <w:t>soumissionnaire au titre du futur Marché, ou à tout autre titre, trente (30) jours avant la date limite de dépôt des offres seront inclus dans les prix et dans le montant total de son offre.</w:t>
      </w:r>
    </w:p>
    <w:p w14:paraId="7404682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bookmarkStart w:id="66" w:name="_Hlk159244377"/>
      <w:r w:rsidRPr="0001444F">
        <w:rPr>
          <w:rFonts w:ascii="Times New Roman" w:eastAsia="Times New Roman" w:hAnsi="Times New Roman"/>
          <w:sz w:val="24"/>
          <w:szCs w:val="24"/>
          <w:lang w:eastAsia="fr-FR"/>
        </w:rPr>
        <w:t xml:space="preserve">14.4. Si les clauses de révision et/ou d’actualisation des prix sont prévues au marché, la date d’établissement des prix initiaux, ainsi que les </w:t>
      </w:r>
      <w:r w:rsidRPr="0001444F">
        <w:rPr>
          <w:rFonts w:ascii="Times New Roman" w:eastAsia="Times New Roman" w:hAnsi="Times New Roman"/>
          <w:spacing w:val="1"/>
          <w:sz w:val="24"/>
          <w:szCs w:val="24"/>
          <w:lang w:eastAsia="fr-FR"/>
        </w:rPr>
        <w:t>modalité</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révisio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1"/>
          <w:sz w:val="24"/>
          <w:szCs w:val="24"/>
          <w:lang w:eastAsia="fr-FR"/>
        </w:rPr>
        <w:t>et/o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1"/>
          <w:sz w:val="24"/>
          <w:szCs w:val="24"/>
          <w:lang w:eastAsia="fr-FR"/>
        </w:rPr>
        <w:t>d’actualisation desdit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pri</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1"/>
          <w:sz w:val="24"/>
          <w:szCs w:val="24"/>
          <w:lang w:eastAsia="fr-FR"/>
        </w:rPr>
        <w:t>doiven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1"/>
          <w:sz w:val="24"/>
          <w:szCs w:val="24"/>
          <w:lang w:eastAsia="fr-FR"/>
        </w:rPr>
        <w:t>êtr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précisées</w:t>
      </w:r>
      <w:r w:rsidRPr="0001444F">
        <w:rPr>
          <w:rFonts w:ascii="Times New Roman" w:eastAsia="Times New Roman" w:hAnsi="Times New Roman"/>
          <w:sz w:val="24"/>
          <w:szCs w:val="24"/>
          <w:lang w:eastAsia="fr-FR"/>
        </w:rPr>
        <w:t>. Tout Marché dont la durée d’exécution est au plus égale à un (1) an ne peut faire l’objet de révision de prix.</w:t>
      </w:r>
    </w:p>
    <w:p w14:paraId="681C36D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bookmarkStart w:id="67" w:name="_Hlk159244887"/>
      <w:bookmarkEnd w:id="66"/>
      <w:r w:rsidRPr="0001444F">
        <w:rPr>
          <w:rFonts w:ascii="Times New Roman" w:eastAsia="Times New Roman" w:hAnsi="Times New Roman"/>
          <w:sz w:val="24"/>
          <w:szCs w:val="24"/>
          <w:lang w:eastAsia="fr-FR"/>
        </w:rPr>
        <w:t>14.5. Tous les prix unitaires assortis des quantités doivent être justifiés par des sous-détails établis conformément au cadre proposé à la pièce N° 8 du DAO.</w:t>
      </w:r>
    </w:p>
    <w:bookmarkEnd w:id="67"/>
    <w:p w14:paraId="1D71E45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14.6. Les soumissionnaires indiqueront les rabais consentis dans leurs offres. Par ailleurs, ils préciseront les conditions d’application de ce rabais.</w:t>
      </w:r>
    </w:p>
    <w:p w14:paraId="35521448"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68" w:name="_Toc530307921"/>
      <w:bookmarkStart w:id="69" w:name="_Toc97557042"/>
      <w:bookmarkStart w:id="70" w:name="_Toc163062709"/>
      <w:r w:rsidRPr="0001444F">
        <w:rPr>
          <w:rFonts w:ascii="Times New Roman" w:eastAsia="Times New Roman" w:hAnsi="Times New Roman"/>
          <w:b/>
          <w:sz w:val="28"/>
          <w:szCs w:val="24"/>
          <w:lang w:eastAsia="fr-FR"/>
        </w:rPr>
        <w:t>Monnaies de soumission et de règlement</w:t>
      </w:r>
      <w:bookmarkEnd w:id="68"/>
      <w:bookmarkEnd w:id="69"/>
      <w:bookmarkEnd w:id="70"/>
    </w:p>
    <w:p w14:paraId="28E0E1D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15.1. En cas d’Appels d’Offres Internationaux, les monnaies de l’offre</w:t>
      </w:r>
      <w:r w:rsidRPr="0001444F">
        <w:rPr>
          <w:rFonts w:ascii="Times New Roman" w:eastAsia="Times New Roman" w:hAnsi="Times New Roman"/>
          <w:spacing w:val="26"/>
          <w:sz w:val="24"/>
          <w:szCs w:val="24"/>
          <w:lang w:eastAsia="fr-FR"/>
        </w:rPr>
        <w:t xml:space="preserve"> doivent </w:t>
      </w:r>
      <w:r w:rsidRPr="0001444F">
        <w:rPr>
          <w:rFonts w:ascii="Times New Roman" w:eastAsia="Times New Roman" w:hAnsi="Times New Roman"/>
          <w:sz w:val="24"/>
          <w:szCs w:val="24"/>
          <w:lang w:eastAsia="fr-FR"/>
        </w:rPr>
        <w:t xml:space="preserve">suivre les dispositions soit de l’Option A ou de l’Option B </w:t>
      </w:r>
      <w:r w:rsidRPr="0001444F">
        <w:rPr>
          <w:rFonts w:ascii="Times New Roman" w:eastAsia="Times New Roman" w:hAnsi="Times New Roman"/>
          <w:spacing w:val="3"/>
          <w:sz w:val="24"/>
          <w:szCs w:val="24"/>
          <w:lang w:eastAsia="fr-FR"/>
        </w:rPr>
        <w:t>ci-dessous</w:t>
      </w:r>
      <w:r w:rsidRPr="0001444F">
        <w:rPr>
          <w:rFonts w:ascii="Times New Roman" w:eastAsia="Times New Roman" w:hAnsi="Times New Roman"/>
          <w:sz w:val="24"/>
          <w:szCs w:val="24"/>
          <w:lang w:eastAsia="fr-FR"/>
        </w:rPr>
        <w:t xml:space="preserve"> ; </w:t>
      </w:r>
      <w:r w:rsidRPr="0001444F">
        <w:rPr>
          <w:rFonts w:ascii="Times New Roman" w:eastAsia="Times New Roman" w:hAnsi="Times New Roman"/>
          <w:spacing w:val="3"/>
          <w:sz w:val="24"/>
          <w:szCs w:val="24"/>
          <w:lang w:eastAsia="fr-FR"/>
        </w:rPr>
        <w:t>l’optio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3"/>
          <w:sz w:val="24"/>
          <w:szCs w:val="24"/>
          <w:lang w:eastAsia="fr-FR"/>
        </w:rPr>
        <w:t>applicabl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étan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 xml:space="preserve">celle </w:t>
      </w:r>
      <w:r w:rsidRPr="0001444F">
        <w:rPr>
          <w:rFonts w:ascii="Times New Roman" w:eastAsia="Times New Roman" w:hAnsi="Times New Roman"/>
          <w:sz w:val="24"/>
          <w:szCs w:val="24"/>
          <w:lang w:eastAsia="fr-FR"/>
        </w:rPr>
        <w:t>retenue dans le RPAO.</w:t>
      </w:r>
    </w:p>
    <w:p w14:paraId="56453DE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15.2. Option A : le montant de la soumission est libellé entièrement en monnaie nationale</w:t>
      </w:r>
    </w:p>
    <w:p w14:paraId="39650C0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montant de la soumission, les prix unitaires du bordereau des prix et les prix du détail quantitatif et estimatif sont libellés entièrement</w:t>
      </w:r>
      <w:r w:rsidRPr="0001444F">
        <w:rPr>
          <w:rFonts w:ascii="Times New Roman" w:eastAsia="Times New Roman" w:hAnsi="Times New Roman"/>
          <w:spacing w:val="8"/>
          <w:sz w:val="24"/>
          <w:szCs w:val="24"/>
          <w:lang w:eastAsia="fr-FR"/>
        </w:rPr>
        <w:t xml:space="preserve"> e</w:t>
      </w:r>
      <w:r w:rsidRPr="0001444F">
        <w:rPr>
          <w:rFonts w:ascii="Times New Roman" w:eastAsia="Times New Roman" w:hAnsi="Times New Roman"/>
          <w:sz w:val="24"/>
          <w:szCs w:val="24"/>
          <w:lang w:eastAsia="fr-FR"/>
        </w:rPr>
        <w:t>n francs CFA de la manière suivante :</w:t>
      </w:r>
    </w:p>
    <w:p w14:paraId="748C4AF3"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2"/>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pri</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2"/>
          <w:sz w:val="24"/>
          <w:szCs w:val="24"/>
          <w:lang w:eastAsia="fr-FR"/>
        </w:rPr>
        <w:t>seron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entièremen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libellé</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 xml:space="preserve">la </w:t>
      </w:r>
      <w:r w:rsidRPr="0001444F">
        <w:rPr>
          <w:rFonts w:ascii="Times New Roman" w:eastAsia="Times New Roman" w:hAnsi="Times New Roman"/>
          <w:spacing w:val="5"/>
          <w:sz w:val="24"/>
          <w:szCs w:val="24"/>
          <w:lang w:eastAsia="fr-FR"/>
        </w:rPr>
        <w:t>monnai</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nationale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qui </w:t>
      </w:r>
      <w:r w:rsidRPr="0001444F">
        <w:rPr>
          <w:rFonts w:ascii="Times New Roman" w:eastAsia="Times New Roman" w:hAnsi="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w:t>
      </w:r>
    </w:p>
    <w:p w14:paraId="452452A0" w14:textId="77777777" w:rsidR="00C70C8F" w:rsidRPr="0001444F" w:rsidRDefault="00C70C8F" w:rsidP="00C70C8F">
      <w:pPr>
        <w:tabs>
          <w:tab w:val="left" w:pos="940"/>
          <w:tab w:val="left" w:pos="1660"/>
          <w:tab w:val="left" w:pos="2220"/>
          <w:tab w:val="left" w:pos="3260"/>
          <w:tab w:val="left" w:pos="4260"/>
          <w:tab w:val="left" w:pos="4900"/>
        </w:tabs>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b.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tau</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chang</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utilisé</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pacing w:val="2"/>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pou</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2"/>
          <w:sz w:val="24"/>
          <w:szCs w:val="24"/>
          <w:lang w:eastAsia="fr-FR"/>
        </w:rPr>
        <w:t>converti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2"/>
          <w:sz w:val="24"/>
          <w:szCs w:val="24"/>
          <w:lang w:eastAsia="fr-FR"/>
        </w:rPr>
        <w:t>so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2"/>
          <w:sz w:val="24"/>
          <w:szCs w:val="24"/>
          <w:lang w:eastAsia="fr-FR"/>
        </w:rPr>
        <w:t>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 xml:space="preserve">en </w:t>
      </w:r>
      <w:r w:rsidRPr="0001444F">
        <w:rPr>
          <w:rFonts w:ascii="Times New Roman" w:eastAsia="Times New Roman" w:hAnsi="Times New Roman"/>
          <w:sz w:val="24"/>
          <w:szCs w:val="24"/>
          <w:lang w:eastAsia="fr-FR"/>
        </w:rPr>
        <w:t>monnaie nationale seront spécifiés par le soumissionnaire en annexe à la soumission conformément aux précisions du RPAO. Ils seront appliqués pour tout paiement au titre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pour qu’aucun risque de change ne soit supporté par le Soumissionnaire retenu.</w:t>
      </w:r>
    </w:p>
    <w:p w14:paraId="1D8291D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15.3. Option B : Le montant de la soumission est directement libellé en monnaie nationale et étrangère.</w:t>
      </w:r>
    </w:p>
    <w:p w14:paraId="3521335B"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soumissionnaire libellera les Prix Unitaires du Bordereau des Prix et les Prix du Détail Quantitatif et Estimatif de la manière suivante :</w:t>
      </w:r>
    </w:p>
    <w:p w14:paraId="55BBEC85"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9"/>
          <w:sz w:val="24"/>
          <w:szCs w:val="24"/>
          <w:lang w:eastAsia="fr-FR"/>
        </w:rPr>
        <w:t>a.</w:t>
      </w:r>
      <w:r w:rsidRPr="0001444F">
        <w:rPr>
          <w:rFonts w:ascii="Times New Roman" w:eastAsia="Times New Roman" w:hAnsi="Times New Roman"/>
          <w:sz w:val="24"/>
          <w:szCs w:val="24"/>
          <w:lang w:eastAsia="fr-FR"/>
        </w:rPr>
        <w:t xml:space="preserve"> Les prix des intrants nécessaires aux travaux, que le Soumissionnaire compte se procurer dans le pays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seront libellés en francs CFA tels que spécifié au RPAO et dénommée “monnaie nationale”.</w:t>
      </w:r>
    </w:p>
    <w:p w14:paraId="256D8894"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b. Les prix des intrants nécessaires aux travaux que, le soumissionnaire compte se procurer en dehors du pays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seront libellés dans la monnaie du pays du soumissionnaire ou de celle d’un pays membre éligible largement utilisée dans le commerce international.</w:t>
      </w:r>
    </w:p>
    <w:p w14:paraId="761D5C9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15.4.</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5F753FD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15.5. Durant l’exécution des travaux, la plupart des monnaies étrangères restant à payer sur le</w:t>
      </w:r>
      <w:r>
        <w:rPr>
          <w:rFonts w:ascii="Times New Roman" w:eastAsia="Times New Roman" w:hAnsi="Times New Roman"/>
          <w:sz w:val="24"/>
          <w:szCs w:val="24"/>
          <w:lang w:eastAsia="fr-FR"/>
        </w:rPr>
        <w:t xml:space="preserve"> montant de la </w:t>
      </w:r>
      <w:r>
        <w:rPr>
          <w:rFonts w:ascii="Times New Roman" w:eastAsia="Times New Roman" w:hAnsi="Times New Roman"/>
          <w:sz w:val="24"/>
          <w:szCs w:val="24"/>
          <w:lang w:eastAsia="fr-FR"/>
        </w:rPr>
        <w:lastRenderedPageBreak/>
        <w:t>Lettre Commande</w:t>
      </w:r>
      <w:r w:rsidRPr="0001444F">
        <w:rPr>
          <w:rFonts w:ascii="Times New Roman" w:eastAsia="Times New Roman" w:hAnsi="Times New Roman"/>
          <w:sz w:val="24"/>
          <w:szCs w:val="24"/>
          <w:lang w:eastAsia="fr-FR"/>
        </w:rPr>
        <w:t xml:space="preserve"> peut être révisée d’un commun accord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et l’entreprise de façon à tenir compte de toute modification survenue dans les besoins en devises au titre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w:t>
      </w:r>
    </w:p>
    <w:p w14:paraId="301E8C59"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71" w:name="_Toc530307922"/>
      <w:bookmarkStart w:id="72" w:name="_Toc97557043"/>
      <w:bookmarkStart w:id="73" w:name="_Toc163062710"/>
      <w:r w:rsidRPr="0001444F">
        <w:rPr>
          <w:rFonts w:ascii="Times New Roman" w:eastAsia="Times New Roman" w:hAnsi="Times New Roman"/>
          <w:b/>
          <w:sz w:val="28"/>
          <w:szCs w:val="24"/>
          <w:lang w:eastAsia="fr-FR"/>
        </w:rPr>
        <w:t>Validité des offres</w:t>
      </w:r>
      <w:bookmarkEnd w:id="71"/>
      <w:bookmarkEnd w:id="72"/>
      <w:bookmarkEnd w:id="73"/>
    </w:p>
    <w:p w14:paraId="1EFAEE21"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16.1. Les offres doivent demeurer valables pendant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périod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spécifié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Règlement </w:t>
      </w:r>
      <w:r w:rsidRPr="0001444F">
        <w:rPr>
          <w:rFonts w:ascii="Times New Roman" w:eastAsia="Times New Roman" w:hAnsi="Times New Roman"/>
          <w:sz w:val="24"/>
          <w:szCs w:val="24"/>
          <w:lang w:eastAsia="fr-FR"/>
        </w:rPr>
        <w:t>Particulier de l'Appel d'Offres pour compter de la date de remise des offres fixée par</w:t>
      </w:r>
      <w:r>
        <w:rPr>
          <w:rFonts w:ascii="Times New Roman" w:eastAsia="Times New Roman" w:hAnsi="Times New Roman"/>
          <w:sz w:val="24"/>
          <w:szCs w:val="24"/>
          <w:lang w:eastAsia="fr-FR"/>
        </w:rPr>
        <w:t xml:space="preserve"> le Maître d’Ouvrage,</w:t>
      </w:r>
      <w:r w:rsidRPr="0001444F">
        <w:rPr>
          <w:rFonts w:ascii="Times New Roman" w:eastAsia="Times New Roman" w:hAnsi="Times New Roman"/>
          <w:sz w:val="24"/>
          <w:szCs w:val="24"/>
          <w:lang w:eastAsia="fr-FR"/>
        </w:rPr>
        <w:t xml:space="preserve"> en application de l'article 22 du RGAO. Une offre valable pour une période </w:t>
      </w:r>
      <w:r w:rsidRPr="0001444F">
        <w:rPr>
          <w:rFonts w:ascii="Times New Roman" w:eastAsia="Times New Roman" w:hAnsi="Times New Roman"/>
          <w:spacing w:val="5"/>
          <w:sz w:val="24"/>
          <w:szCs w:val="24"/>
          <w:lang w:eastAsia="fr-FR"/>
        </w:rPr>
        <w:t>plu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court</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se</w:t>
      </w:r>
      <w:r w:rsidRPr="0001444F">
        <w:rPr>
          <w:rFonts w:ascii="Times New Roman" w:eastAsia="Times New Roman" w:hAnsi="Times New Roman"/>
          <w:sz w:val="24"/>
          <w:szCs w:val="24"/>
          <w:lang w:eastAsia="fr-FR"/>
        </w:rPr>
        <w:t xml:space="preserve">ra </w:t>
      </w:r>
      <w:r w:rsidRPr="0001444F">
        <w:rPr>
          <w:rFonts w:ascii="Times New Roman" w:eastAsia="Times New Roman" w:hAnsi="Times New Roman"/>
          <w:spacing w:val="5"/>
          <w:sz w:val="24"/>
          <w:szCs w:val="24"/>
          <w:lang w:eastAsia="fr-FR"/>
        </w:rPr>
        <w:t>considérée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la Commission de passation des marchés</w:t>
      </w:r>
      <w:r w:rsidRPr="0001444F">
        <w:rPr>
          <w:rFonts w:ascii="Times New Roman" w:eastAsia="Times New Roman" w:hAnsi="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1B8E198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16.2. </w:t>
      </w:r>
      <w:r w:rsidRPr="0001444F">
        <w:rPr>
          <w:rFonts w:ascii="Times New Roman" w:eastAsia="Times New Roman" w:hAnsi="Times New Roman"/>
          <w:spacing w:val="5"/>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circonstance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exceptionnelles,</w:t>
      </w:r>
      <w:r>
        <w:rPr>
          <w:rFonts w:ascii="Times New Roman" w:eastAsia="Times New Roman" w:hAnsi="Times New Roman"/>
          <w:spacing w:val="5"/>
          <w:sz w:val="24"/>
          <w:szCs w:val="24"/>
          <w:lang w:eastAsia="fr-FR"/>
        </w:rPr>
        <w:t xml:space="preserve"> le Maître d’Ouvrage </w:t>
      </w:r>
      <w:r w:rsidRPr="0001444F">
        <w:rPr>
          <w:rFonts w:ascii="Times New Roman" w:eastAsia="Times New Roman" w:hAnsi="Times New Roman"/>
          <w:sz w:val="24"/>
          <w:szCs w:val="24"/>
          <w:lang w:eastAsia="fr-FR"/>
        </w:rPr>
        <w:t xml:space="preserve">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01444F">
        <w:rPr>
          <w:rFonts w:ascii="Times New Roman" w:eastAsia="Times New Roman" w:hAnsi="Times New Roman"/>
          <w:spacing w:val="5"/>
          <w:sz w:val="24"/>
          <w:szCs w:val="24"/>
          <w:lang w:eastAsia="fr-FR"/>
        </w:rPr>
        <w:t>U</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consen</w:t>
      </w:r>
      <w:r w:rsidRPr="0001444F">
        <w:rPr>
          <w:rFonts w:ascii="Times New Roman" w:eastAsia="Times New Roman" w:hAnsi="Times New Roman"/>
          <w:sz w:val="24"/>
          <w:szCs w:val="24"/>
          <w:lang w:eastAsia="fr-FR"/>
        </w:rPr>
        <w:t xml:space="preserve">t à </w:t>
      </w:r>
      <w:r w:rsidRPr="0001444F">
        <w:rPr>
          <w:rFonts w:ascii="Times New Roman" w:eastAsia="Times New Roman" w:hAnsi="Times New Roman"/>
          <w:spacing w:val="5"/>
          <w:sz w:val="24"/>
          <w:szCs w:val="24"/>
          <w:lang w:eastAsia="fr-FR"/>
        </w:rPr>
        <w:t xml:space="preserve">une </w:t>
      </w:r>
      <w:r w:rsidRPr="0001444F">
        <w:rPr>
          <w:rFonts w:ascii="Times New Roman" w:eastAsia="Times New Roman" w:hAnsi="Times New Roman"/>
          <w:sz w:val="24"/>
          <w:szCs w:val="24"/>
          <w:lang w:eastAsia="fr-FR"/>
        </w:rPr>
        <w:t>prolongation ne se verra pas demander de modifier son offre, ni ne sera autorisé à le faire.</w:t>
      </w:r>
    </w:p>
    <w:p w14:paraId="3575B944" w14:textId="77777777" w:rsidR="00C70C8F" w:rsidRPr="0001444F" w:rsidRDefault="00C70C8F" w:rsidP="00C70C8F">
      <w:pPr>
        <w:tabs>
          <w:tab w:val="left" w:pos="800"/>
          <w:tab w:val="left" w:pos="2000"/>
          <w:tab w:val="left" w:pos="3220"/>
          <w:tab w:val="left" w:pos="396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16.3. Lorsque</w:t>
      </w:r>
      <w:r>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adresser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au(x</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soumission</w:t>
      </w:r>
      <w:r w:rsidRPr="0001444F">
        <w:rPr>
          <w:rFonts w:ascii="Times New Roman" w:eastAsia="Times New Roman" w:hAnsi="Times New Roman"/>
          <w:sz w:val="24"/>
          <w:szCs w:val="24"/>
          <w:lang w:eastAsia="fr-FR"/>
        </w:rPr>
        <w:t>naire(s).</w:t>
      </w:r>
    </w:p>
    <w:p w14:paraId="00513728" w14:textId="77777777" w:rsidR="00C70C8F" w:rsidRPr="0001444F" w:rsidRDefault="00C70C8F" w:rsidP="00C70C8F">
      <w:pPr>
        <w:tabs>
          <w:tab w:val="left" w:pos="800"/>
          <w:tab w:val="left" w:pos="2000"/>
          <w:tab w:val="left" w:pos="3220"/>
          <w:tab w:val="left" w:pos="3960"/>
        </w:tabs>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La période d’actualisation ira de la date de dépassement des soixante (60) jours à la date de</w:t>
      </w:r>
      <w:r>
        <w:rPr>
          <w:rFonts w:ascii="Times New Roman" w:eastAsia="Times New Roman" w:hAnsi="Times New Roman"/>
          <w:sz w:val="24"/>
          <w:szCs w:val="24"/>
          <w:lang w:eastAsia="fr-FR"/>
        </w:rPr>
        <w:t xml:space="preserve"> notification de la Lettre Commande </w:t>
      </w:r>
      <w:r w:rsidRPr="0001444F">
        <w:rPr>
          <w:rFonts w:ascii="Times New Roman" w:eastAsia="Times New Roman" w:hAnsi="Times New Roman"/>
          <w:sz w:val="24"/>
          <w:szCs w:val="24"/>
          <w:lang w:eastAsia="fr-FR"/>
        </w:rPr>
        <w:t>ou de l’ordre de service de démarrage des travaux au soumissionnaire retenu, tel que prévu par le CCAP. L’effet de l’actualisation n’est pas pris en considération aux fins de l’évaluation des offres.</w:t>
      </w:r>
    </w:p>
    <w:p w14:paraId="46BD97A7"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74" w:name="_Toc530307923"/>
      <w:bookmarkStart w:id="75" w:name="_Toc97557044"/>
      <w:bookmarkStart w:id="76" w:name="_Toc163062711"/>
      <w:r w:rsidRPr="0001444F">
        <w:rPr>
          <w:rFonts w:ascii="Times New Roman" w:eastAsia="Times New Roman" w:hAnsi="Times New Roman"/>
          <w:b/>
          <w:sz w:val="28"/>
          <w:szCs w:val="24"/>
          <w:lang w:eastAsia="fr-FR"/>
        </w:rPr>
        <w:t>Cautionnement de soumission</w:t>
      </w:r>
      <w:bookmarkEnd w:id="74"/>
      <w:bookmarkEnd w:id="75"/>
      <w:bookmarkEnd w:id="76"/>
    </w:p>
    <w:p w14:paraId="726FBC41"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17.1. </w:t>
      </w:r>
      <w:r w:rsidRPr="0001444F">
        <w:rPr>
          <w:rFonts w:ascii="Times New Roman" w:eastAsia="Times New Roman" w:hAnsi="Times New Roman"/>
          <w:spacing w:val="3"/>
          <w:sz w:val="24"/>
          <w:szCs w:val="24"/>
          <w:lang w:eastAsia="fr-FR"/>
        </w:rPr>
        <w:t>E</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3"/>
          <w:sz w:val="24"/>
          <w:szCs w:val="24"/>
          <w:lang w:eastAsia="fr-FR"/>
        </w:rPr>
        <w:t>applicatio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3"/>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l'articl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1</w:t>
      </w:r>
      <w:r w:rsidRPr="0001444F">
        <w:rPr>
          <w:rFonts w:ascii="Times New Roman" w:eastAsia="Times New Roman" w:hAnsi="Times New Roman"/>
          <w:sz w:val="24"/>
          <w:szCs w:val="24"/>
          <w:lang w:eastAsia="fr-FR"/>
        </w:rPr>
        <w:t xml:space="preserve">3 </w:t>
      </w:r>
      <w:r w:rsidRPr="0001444F">
        <w:rPr>
          <w:rFonts w:ascii="Times New Roman" w:eastAsia="Times New Roman" w:hAnsi="Times New Roman"/>
          <w:spacing w:val="3"/>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3"/>
          <w:sz w:val="24"/>
          <w:szCs w:val="24"/>
          <w:lang w:eastAsia="fr-FR"/>
        </w:rPr>
        <w:t xml:space="preserve">RGAO, </w:t>
      </w:r>
      <w:r w:rsidRPr="0001444F">
        <w:rPr>
          <w:rFonts w:ascii="Times New Roman" w:eastAsia="Times New Roman" w:hAnsi="Times New Roman"/>
          <w:sz w:val="24"/>
          <w:szCs w:val="24"/>
          <w:lang w:eastAsia="fr-FR"/>
        </w:rPr>
        <w:t xml:space="preserve">le soumissionnaire fournira un cautionnement de soumission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montan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spécifi</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5"/>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pacing w:val="2"/>
          <w:sz w:val="24"/>
          <w:szCs w:val="24"/>
          <w:lang w:eastAsia="fr-FR"/>
        </w:rPr>
        <w:t>Règlemen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Particulie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2"/>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l'Appe</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2"/>
          <w:sz w:val="24"/>
          <w:szCs w:val="24"/>
          <w:lang w:eastAsia="fr-FR"/>
        </w:rPr>
        <w:t xml:space="preserve">d'Offres, </w:t>
      </w:r>
      <w:r w:rsidRPr="0001444F">
        <w:rPr>
          <w:rFonts w:ascii="Times New Roman" w:eastAsia="Times New Roman" w:hAnsi="Times New Roman"/>
          <w:sz w:val="24"/>
          <w:szCs w:val="24"/>
          <w:lang w:eastAsia="fr-FR"/>
        </w:rPr>
        <w:t>et qui fera partie intégrante de son offre.</w:t>
      </w:r>
    </w:p>
    <w:p w14:paraId="439608F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17.2. Le cautionnement de soumission sera conforme au modèle présenté dans le Dossier d’Appel d’Offres ; d’autres modèles peuvent être autorisés, par</w:t>
      </w:r>
      <w:r>
        <w:rPr>
          <w:rFonts w:ascii="Times New Roman" w:eastAsia="Times New Roman" w:hAnsi="Times New Roman"/>
          <w:sz w:val="24"/>
          <w:szCs w:val="24"/>
          <w:lang w:eastAsia="fr-FR"/>
        </w:rPr>
        <w:t xml:space="preserve"> le Maître d’Ouvrage.</w:t>
      </w:r>
      <w:r w:rsidRPr="0001444F">
        <w:rPr>
          <w:rFonts w:ascii="Times New Roman" w:eastAsia="Times New Roman" w:hAnsi="Times New Roman"/>
          <w:sz w:val="24"/>
          <w:szCs w:val="24"/>
          <w:lang w:eastAsia="fr-FR"/>
        </w:rPr>
        <w:t xml:space="preserve"> Le cautionnement </w:t>
      </w:r>
      <w:r w:rsidRPr="0001444F">
        <w:rPr>
          <w:rFonts w:ascii="Times New Roman" w:eastAsia="Times New Roman" w:hAnsi="Times New Roman"/>
          <w:spacing w:val="5"/>
          <w:sz w:val="24"/>
          <w:szCs w:val="24"/>
          <w:lang w:eastAsia="fr-FR"/>
        </w:rPr>
        <w:t xml:space="preserve">de </w:t>
      </w:r>
      <w:r w:rsidRPr="0001444F">
        <w:rPr>
          <w:rFonts w:ascii="Times New Roman" w:eastAsia="Times New Roman" w:hAnsi="Times New Roman"/>
          <w:sz w:val="24"/>
          <w:szCs w:val="24"/>
          <w:lang w:eastAsia="fr-FR"/>
        </w:rPr>
        <w:t>soumission demeurera valide pendant trente (30) jours au-delà de la date limite</w:t>
      </w:r>
      <w:r w:rsidRPr="0001444F">
        <w:rPr>
          <w:rFonts w:ascii="Times New Roman" w:eastAsia="Times New Roman" w:hAnsi="Times New Roman"/>
          <w:spacing w:val="-8"/>
          <w:sz w:val="24"/>
          <w:szCs w:val="24"/>
          <w:lang w:eastAsia="fr-FR"/>
        </w:rPr>
        <w:t xml:space="preserve"> initiale </w:t>
      </w:r>
      <w:r w:rsidRPr="0001444F">
        <w:rPr>
          <w:rFonts w:ascii="Times New Roman" w:eastAsia="Times New Roman" w:hAnsi="Times New Roman"/>
          <w:sz w:val="24"/>
          <w:szCs w:val="24"/>
          <w:lang w:eastAsia="fr-FR"/>
        </w:rPr>
        <w:t>de validité des offres, ou de toute nouvelle date limite de validité demandée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et acceptée par le soumission</w:t>
      </w:r>
      <w:r w:rsidRPr="0001444F">
        <w:rPr>
          <w:rFonts w:ascii="Times New Roman" w:eastAsia="Times New Roman" w:hAnsi="Times New Roman"/>
          <w:spacing w:val="4"/>
          <w:sz w:val="24"/>
          <w:szCs w:val="24"/>
          <w:lang w:eastAsia="fr-FR"/>
        </w:rPr>
        <w:t>naire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4"/>
          <w:sz w:val="24"/>
          <w:szCs w:val="24"/>
          <w:lang w:eastAsia="fr-FR"/>
        </w:rPr>
        <w:t>conformémen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4"/>
          <w:sz w:val="24"/>
          <w:szCs w:val="24"/>
          <w:lang w:eastAsia="fr-FR"/>
        </w:rPr>
        <w:t>au</w:t>
      </w:r>
      <w:r w:rsidRPr="0001444F">
        <w:rPr>
          <w:rFonts w:ascii="Times New Roman" w:eastAsia="Times New Roman" w:hAnsi="Times New Roman"/>
          <w:sz w:val="24"/>
          <w:szCs w:val="24"/>
          <w:lang w:eastAsia="fr-FR"/>
        </w:rPr>
        <w:t xml:space="preserve">x </w:t>
      </w:r>
      <w:r w:rsidRPr="0001444F">
        <w:rPr>
          <w:rFonts w:ascii="Times New Roman" w:eastAsia="Times New Roman" w:hAnsi="Times New Roman"/>
          <w:spacing w:val="4"/>
          <w:sz w:val="24"/>
          <w:szCs w:val="24"/>
          <w:lang w:eastAsia="fr-FR"/>
        </w:rPr>
        <w:t>disposition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 xml:space="preserve">de </w:t>
      </w:r>
      <w:r w:rsidRPr="0001444F">
        <w:rPr>
          <w:rFonts w:ascii="Times New Roman" w:eastAsia="Times New Roman" w:hAnsi="Times New Roman"/>
          <w:sz w:val="24"/>
          <w:szCs w:val="24"/>
          <w:lang w:eastAsia="fr-FR"/>
        </w:rPr>
        <w:t>l’article 16.2 du RGAO.</w:t>
      </w:r>
    </w:p>
    <w:p w14:paraId="6DE3CA0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Pour les prestations relevant des lettres commandes, les chèques certifiés et les chèques-banques sont admis au titre du cautionnement de soumission.</w:t>
      </w:r>
    </w:p>
    <w:p w14:paraId="56CA022C" w14:textId="77777777" w:rsidR="00C70C8F" w:rsidRPr="0001444F" w:rsidRDefault="00C70C8F" w:rsidP="00C70C8F">
      <w:pPr>
        <w:tabs>
          <w:tab w:val="left" w:pos="1560"/>
          <w:tab w:val="left" w:pos="2140"/>
          <w:tab w:val="left" w:pos="3380"/>
          <w:tab w:val="left" w:pos="3820"/>
          <w:tab w:val="left" w:pos="482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17.3. Toute offre non accompagnée d’un cautionnement de soumission acceptable sera rejetée par la </w:t>
      </w:r>
      <w:r w:rsidRPr="0001444F">
        <w:rPr>
          <w:rFonts w:ascii="Times New Roman" w:eastAsia="Times New Roman" w:hAnsi="Times New Roman"/>
          <w:spacing w:val="5"/>
          <w:sz w:val="24"/>
          <w:szCs w:val="24"/>
          <w:lang w:eastAsia="fr-FR"/>
        </w:rPr>
        <w:t>Commissio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Passatio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Marchés comm</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incomplète</w:t>
      </w:r>
      <w:r w:rsidRPr="0001444F">
        <w:rPr>
          <w:rFonts w:ascii="Times New Roman" w:eastAsia="Times New Roman" w:hAnsi="Times New Roman"/>
          <w:sz w:val="24"/>
          <w:szCs w:val="24"/>
          <w:lang w:eastAsia="fr-FR"/>
        </w:rPr>
        <w:t xml:space="preserve">. Le cautionnement </w:t>
      </w:r>
      <w:r w:rsidRPr="0001444F">
        <w:rPr>
          <w:rFonts w:ascii="Times New Roman" w:eastAsia="Times New Roman" w:hAnsi="Times New Roman"/>
          <w:spacing w:val="5"/>
          <w:sz w:val="24"/>
          <w:szCs w:val="24"/>
          <w:lang w:eastAsia="fr-FR"/>
        </w:rPr>
        <w:t xml:space="preserve">de </w:t>
      </w:r>
      <w:r w:rsidRPr="0001444F">
        <w:rPr>
          <w:rFonts w:ascii="Times New Roman" w:eastAsia="Times New Roman" w:hAnsi="Times New Roman"/>
          <w:spacing w:val="1"/>
          <w:sz w:val="24"/>
          <w:szCs w:val="24"/>
          <w:lang w:eastAsia="fr-FR"/>
        </w:rPr>
        <w:t>soumissio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1"/>
          <w:sz w:val="24"/>
          <w:szCs w:val="24"/>
          <w:lang w:eastAsia="fr-FR"/>
        </w:rPr>
        <w:t>d’u</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1"/>
          <w:sz w:val="24"/>
          <w:szCs w:val="24"/>
          <w:lang w:eastAsia="fr-FR"/>
        </w:rPr>
        <w:t>groupemen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1"/>
          <w:sz w:val="24"/>
          <w:szCs w:val="24"/>
          <w:lang w:eastAsia="fr-FR"/>
        </w:rPr>
        <w:t xml:space="preserve">d’entreprises </w:t>
      </w:r>
      <w:r w:rsidRPr="0001444F">
        <w:rPr>
          <w:rFonts w:ascii="Times New Roman" w:eastAsia="Times New Roman" w:hAnsi="Times New Roman"/>
          <w:spacing w:val="5"/>
          <w:sz w:val="24"/>
          <w:szCs w:val="24"/>
          <w:lang w:eastAsia="fr-FR"/>
        </w:rPr>
        <w:t>doi</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êtr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établi a</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no</w:t>
      </w:r>
      <w:r w:rsidRPr="0001444F">
        <w:rPr>
          <w:rFonts w:ascii="Times New Roman" w:eastAsia="Times New Roman" w:hAnsi="Times New Roman"/>
          <w:sz w:val="24"/>
          <w:szCs w:val="24"/>
          <w:lang w:eastAsia="fr-FR"/>
        </w:rPr>
        <w:t xml:space="preserve">m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 xml:space="preserve">mandataire </w:t>
      </w:r>
      <w:r w:rsidRPr="0001444F">
        <w:rPr>
          <w:rFonts w:ascii="Times New Roman" w:eastAsia="Times New Roman" w:hAnsi="Times New Roman"/>
          <w:sz w:val="24"/>
          <w:szCs w:val="24"/>
          <w:lang w:eastAsia="fr-FR"/>
        </w:rPr>
        <w:t>soumettant l’offre.</w:t>
      </w:r>
    </w:p>
    <w:p w14:paraId="1EC2429B" w14:textId="77777777" w:rsidR="00C70C8F" w:rsidRPr="0001444F" w:rsidRDefault="00C70C8F" w:rsidP="00C70C8F">
      <w:pPr>
        <w:tabs>
          <w:tab w:val="left" w:pos="1560"/>
          <w:tab w:val="left" w:pos="2140"/>
          <w:tab w:val="left" w:pos="3380"/>
          <w:tab w:val="left" w:pos="3820"/>
          <w:tab w:val="left" w:pos="482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1D81E803" w14:textId="77777777" w:rsidR="00C70C8F" w:rsidRPr="0001444F" w:rsidRDefault="00C70C8F" w:rsidP="00C70C8F">
      <w:pPr>
        <w:tabs>
          <w:tab w:val="left" w:pos="1560"/>
          <w:tab w:val="left" w:pos="2140"/>
          <w:tab w:val="left" w:pos="3380"/>
          <w:tab w:val="left" w:pos="3820"/>
          <w:tab w:val="left" w:pos="482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17.5. Le cautionnement de soumission des soumissionnaires non retenus sont restitués dès publication des résultats d’attribution.</w:t>
      </w:r>
    </w:p>
    <w:p w14:paraId="1BAE7B4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 6. Le cautionnement de soumission de l’attributaire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sera libéré dès que ce dernier aura fourni le cautionnement définitif requis.</w:t>
      </w:r>
    </w:p>
    <w:p w14:paraId="0FBD2C5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17. 7. Le cautionnement de soumission peut être saisi :</w:t>
      </w:r>
    </w:p>
    <w:p w14:paraId="675BBB22" w14:textId="77777777" w:rsidR="00C70C8F" w:rsidRPr="0001444F" w:rsidRDefault="00C70C8F" w:rsidP="00C70C8F">
      <w:pPr>
        <w:suppressAutoHyphens/>
        <w:spacing w:after="60"/>
        <w:ind w:firstLine="7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Si le soumissionnaire retire son offre durant la période de validité ;</w:t>
      </w:r>
    </w:p>
    <w:p w14:paraId="4526EEE7" w14:textId="77777777" w:rsidR="00C70C8F" w:rsidRPr="0001444F" w:rsidRDefault="00C70C8F" w:rsidP="00C70C8F">
      <w:pPr>
        <w:suppressAutoHyphens/>
        <w:spacing w:after="60"/>
        <w:ind w:firstLine="7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b. Si, le soumissionnaire retenu :</w:t>
      </w:r>
    </w:p>
    <w:p w14:paraId="01A7EECF"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 Manque à son obligation de souscrire</w:t>
      </w:r>
      <w:r>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en application de l’article 38 du RGAO ; </w:t>
      </w:r>
    </w:p>
    <w:p w14:paraId="22813B57"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 Manque à son obligation de fournir le cautionnement définitif en application de l’article 39 du RGAO ;  </w:t>
      </w:r>
    </w:p>
    <w:p w14:paraId="52CE3EAA" w14:textId="77777777" w:rsidR="00C70C8F" w:rsidRPr="0001444F" w:rsidRDefault="00C70C8F" w:rsidP="00C70C8F">
      <w:pPr>
        <w:suppressAutoHyphens/>
        <w:spacing w:after="60"/>
        <w:ind w:left="567" w:hanging="283"/>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iii.  Refuse de recevoir notification</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w:t>
      </w:r>
    </w:p>
    <w:p w14:paraId="4D46DEBB"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77" w:name="_Toc530307924"/>
      <w:bookmarkStart w:id="78" w:name="_Toc97557045"/>
      <w:bookmarkStart w:id="79" w:name="_Toc163062712"/>
      <w:r w:rsidRPr="0001444F">
        <w:rPr>
          <w:rFonts w:ascii="Times New Roman" w:eastAsia="Times New Roman" w:hAnsi="Times New Roman"/>
          <w:b/>
          <w:sz w:val="28"/>
          <w:szCs w:val="24"/>
          <w:lang w:eastAsia="fr-FR"/>
        </w:rPr>
        <w:t>Propositions variantes des soumissionnaires</w:t>
      </w:r>
      <w:bookmarkEnd w:id="77"/>
      <w:bookmarkEnd w:id="78"/>
      <w:bookmarkEnd w:id="79"/>
    </w:p>
    <w:p w14:paraId="32DB7B5C"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18.1. Lorsque les travaux peuvent être exécutés </w:t>
      </w:r>
      <w:r w:rsidRPr="0001444F">
        <w:rPr>
          <w:rFonts w:ascii="Times New Roman" w:eastAsia="Times New Roman" w:hAnsi="Times New Roman"/>
          <w:spacing w:val="2"/>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délai</w:t>
      </w:r>
      <w:r w:rsidRPr="0001444F">
        <w:rPr>
          <w:rFonts w:ascii="Times New Roman" w:eastAsia="Times New Roman" w:hAnsi="Times New Roman"/>
          <w:sz w:val="24"/>
          <w:szCs w:val="24"/>
          <w:lang w:eastAsia="fr-FR"/>
        </w:rPr>
        <w:t xml:space="preserve">s prévisionnels </w:t>
      </w:r>
      <w:r w:rsidRPr="0001444F">
        <w:rPr>
          <w:rFonts w:ascii="Times New Roman" w:eastAsia="Times New Roman" w:hAnsi="Times New Roman"/>
          <w:spacing w:val="2"/>
          <w:sz w:val="24"/>
          <w:szCs w:val="24"/>
          <w:lang w:eastAsia="fr-FR"/>
        </w:rPr>
        <w:t>d’exécutio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2"/>
          <w:sz w:val="24"/>
          <w:szCs w:val="24"/>
          <w:lang w:eastAsia="fr-FR"/>
        </w:rPr>
        <w:t>variables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2"/>
          <w:sz w:val="24"/>
          <w:szCs w:val="24"/>
          <w:lang w:eastAsia="fr-FR"/>
        </w:rPr>
        <w:t xml:space="preserve">le </w:t>
      </w:r>
      <w:r w:rsidRPr="0001444F">
        <w:rPr>
          <w:rFonts w:ascii="Times New Roman" w:eastAsia="Times New Roman" w:hAnsi="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01444F">
        <w:rPr>
          <w:rFonts w:ascii="Times New Roman" w:eastAsia="Times New Roman" w:hAnsi="Times New Roman"/>
          <w:spacing w:val="5"/>
          <w:sz w:val="24"/>
          <w:szCs w:val="24"/>
          <w:lang w:eastAsia="fr-FR"/>
        </w:rPr>
        <w:t>proposan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délai</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au-del</w:t>
      </w:r>
      <w:r w:rsidRPr="0001444F">
        <w:rPr>
          <w:rFonts w:ascii="Times New Roman" w:eastAsia="Times New Roman" w:hAnsi="Times New Roman"/>
          <w:sz w:val="24"/>
          <w:szCs w:val="24"/>
          <w:lang w:eastAsia="fr-FR"/>
        </w:rPr>
        <w:t xml:space="preserve">à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ceux </w:t>
      </w:r>
      <w:r w:rsidRPr="0001444F">
        <w:rPr>
          <w:rFonts w:ascii="Times New Roman" w:eastAsia="Times New Roman" w:hAnsi="Times New Roman"/>
          <w:spacing w:val="3"/>
          <w:sz w:val="24"/>
          <w:szCs w:val="24"/>
          <w:lang w:eastAsia="fr-FR"/>
        </w:rPr>
        <w:t>spécifié</w:t>
      </w:r>
      <w:r w:rsidRPr="0001444F">
        <w:rPr>
          <w:rFonts w:ascii="Times New Roman" w:eastAsia="Times New Roman" w:hAnsi="Times New Roman"/>
          <w:sz w:val="24"/>
          <w:szCs w:val="24"/>
          <w:lang w:eastAsia="fr-FR"/>
        </w:rPr>
        <w:t xml:space="preserve">s ne </w:t>
      </w:r>
      <w:r w:rsidRPr="0001444F">
        <w:rPr>
          <w:rFonts w:ascii="Times New Roman" w:eastAsia="Times New Roman" w:hAnsi="Times New Roman"/>
          <w:spacing w:val="3"/>
          <w:sz w:val="24"/>
          <w:szCs w:val="24"/>
          <w:lang w:eastAsia="fr-FR"/>
        </w:rPr>
        <w:t>seron</w:t>
      </w:r>
      <w:r w:rsidRPr="0001444F">
        <w:rPr>
          <w:rFonts w:ascii="Times New Roman" w:eastAsia="Times New Roman" w:hAnsi="Times New Roman"/>
          <w:sz w:val="24"/>
          <w:szCs w:val="24"/>
          <w:lang w:eastAsia="fr-FR"/>
        </w:rPr>
        <w:t xml:space="preserve">t pas </w:t>
      </w:r>
      <w:r w:rsidRPr="0001444F">
        <w:rPr>
          <w:rFonts w:ascii="Times New Roman" w:eastAsia="Times New Roman" w:hAnsi="Times New Roman"/>
          <w:spacing w:val="3"/>
          <w:sz w:val="24"/>
          <w:szCs w:val="24"/>
          <w:lang w:eastAsia="fr-FR"/>
        </w:rPr>
        <w:t>considérée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comm</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 xml:space="preserve">non </w:t>
      </w:r>
      <w:r w:rsidRPr="0001444F">
        <w:rPr>
          <w:rFonts w:ascii="Times New Roman" w:eastAsia="Times New Roman" w:hAnsi="Times New Roman"/>
          <w:sz w:val="24"/>
          <w:szCs w:val="24"/>
          <w:lang w:eastAsia="fr-FR"/>
        </w:rPr>
        <w:t>conformes.</w:t>
      </w:r>
    </w:p>
    <w:p w14:paraId="2918409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18.2. Excepté dans le cas mentionné à l’Article 18.3 ci-dessous, les soumissionnaires souhaitant offrir des variantes techniques doivent d’abord chiffrer  la  solution  de  base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telle que décrite dans le Dossier d’Appel d’Offres,  et fournir  en  outre  tous les renseignements dont</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a besoin pour procéder à l’évaluation complète de la variante proposée, y compris les plans, notes  de  calcul,  spécifications techniques, sous-détails de prix et méthodes de construction proposées, et tous autres détails utiles.</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n’examinera que les variantes techniques, le cas échéant, du soumissionnaire dont l’offre conforme à la solution de base a été évaluée la moins-disante.</w:t>
      </w:r>
    </w:p>
    <w:p w14:paraId="22724489"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14BBFC49"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80" w:name="_Toc530307925"/>
      <w:bookmarkStart w:id="81" w:name="_Toc97557046"/>
      <w:bookmarkStart w:id="82" w:name="_Toc163062713"/>
      <w:bookmarkStart w:id="83" w:name="_Hlk159247549"/>
      <w:r w:rsidRPr="0001444F">
        <w:rPr>
          <w:rFonts w:ascii="Times New Roman" w:eastAsia="Times New Roman" w:hAnsi="Times New Roman"/>
          <w:b/>
          <w:sz w:val="28"/>
          <w:szCs w:val="24"/>
          <w:lang w:eastAsia="fr-FR"/>
        </w:rPr>
        <w:t>Réunion préparatoire à l’établissement des offres</w:t>
      </w:r>
      <w:bookmarkEnd w:id="80"/>
      <w:bookmarkEnd w:id="81"/>
      <w:bookmarkEnd w:id="82"/>
    </w:p>
    <w:p w14:paraId="0ACA3F0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19.1. A moins que, le RPAO n’en dispose autrement, le Soumissionnaire peut être invité à assister à une réunion préparatoire, qui se tiendra aux lieu et date indiqués dans le RPAO.</w:t>
      </w:r>
    </w:p>
    <w:p w14:paraId="0BE1E151"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19.2. La réunion préparatoire aura pour objet de fournir des éclaircissements et réponses à toute question qui pourrait être soulevée à ce stade.</w:t>
      </w:r>
    </w:p>
    <w:p w14:paraId="738DA31C"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19.3. Il est demandé au Soumissionnaire, autant que possible, de soumettre toute question par écrit de façon qu’elle parvienne</w:t>
      </w:r>
      <w:r>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au moins une semaine avant la réunion préparatoire. Il est possible que</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ne puisse répondre au cours de la réunion aux questions reçues trop tard. Dans ce cas, les questions et réponses seront transmises selon les modalités de l’article 19.4 ci-dessous.</w:t>
      </w:r>
    </w:p>
    <w:p w14:paraId="1BB75C57"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en publiant un additif conformément aux dispositions de l’article 10 du RGAO, le procès-verbal de la réunion préparatoire ne pouvant en tenir lieu.</w:t>
      </w:r>
    </w:p>
    <w:p w14:paraId="645E301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19.5. Le fait qu’un soumissionnaire n’assiste pas à la réunion préparatoire à l’établissement des offres ne sera pas un motif de disqualification.</w:t>
      </w:r>
    </w:p>
    <w:p w14:paraId="0C691026"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84" w:name="_Toc530307926"/>
      <w:bookmarkStart w:id="85" w:name="_Toc97557047"/>
      <w:bookmarkStart w:id="86" w:name="_Toc163062714"/>
      <w:bookmarkEnd w:id="83"/>
      <w:r w:rsidRPr="0001444F">
        <w:rPr>
          <w:rFonts w:ascii="Times New Roman" w:eastAsia="Times New Roman" w:hAnsi="Times New Roman"/>
          <w:b/>
          <w:sz w:val="28"/>
          <w:szCs w:val="24"/>
          <w:lang w:eastAsia="fr-FR"/>
        </w:rPr>
        <w:t>Forme, Format et signature de l’offre</w:t>
      </w:r>
      <w:bookmarkEnd w:id="84"/>
      <w:bookmarkEnd w:id="85"/>
      <w:bookmarkEnd w:id="86"/>
    </w:p>
    <w:p w14:paraId="359D3116"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Cs/>
          <w:sz w:val="24"/>
          <w:szCs w:val="24"/>
          <w:lang w:eastAsia="fr-FR"/>
        </w:rPr>
        <w:t>Pour la soumission hors ligne,</w:t>
      </w:r>
    </w:p>
    <w:p w14:paraId="6A70E411"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20.1. Le Soumissionnaire préparera un original de chaque volume </w:t>
      </w:r>
      <w:r w:rsidRPr="0001444F">
        <w:rPr>
          <w:rFonts w:ascii="Times New Roman" w:eastAsia="Times New Roman" w:hAnsi="Times New Roman"/>
          <w:spacing w:val="1"/>
          <w:sz w:val="24"/>
          <w:szCs w:val="24"/>
          <w:lang w:eastAsia="fr-FR"/>
        </w:rPr>
        <w:t>constitutif</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décrit</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 xml:space="preserve">à </w:t>
      </w:r>
      <w:r w:rsidRPr="0001444F">
        <w:rPr>
          <w:rFonts w:ascii="Times New Roman" w:eastAsia="Times New Roman" w:hAnsi="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07EA6088" w14:textId="77777777" w:rsidR="00C70C8F" w:rsidRPr="0001444F" w:rsidRDefault="00C70C8F" w:rsidP="00C70C8F">
      <w:pPr>
        <w:tabs>
          <w:tab w:val="left" w:pos="1940"/>
          <w:tab w:val="left" w:pos="2440"/>
          <w:tab w:val="left" w:pos="3420"/>
          <w:tab w:val="left" w:pos="4020"/>
          <w:tab w:val="left" w:pos="482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20.2. </w:t>
      </w:r>
      <w:r w:rsidRPr="0001444F">
        <w:rPr>
          <w:rFonts w:ascii="Times New Roman" w:eastAsia="Times New Roman" w:hAnsi="Times New Roman"/>
          <w:spacing w:val="5"/>
          <w:sz w:val="24"/>
          <w:szCs w:val="24"/>
          <w:lang w:eastAsia="fr-FR"/>
        </w:rPr>
        <w:t>L’origina</w:t>
      </w:r>
      <w:r w:rsidRPr="0001444F">
        <w:rPr>
          <w:rFonts w:ascii="Times New Roman" w:eastAsia="Times New Roman" w:hAnsi="Times New Roman"/>
          <w:sz w:val="24"/>
          <w:szCs w:val="24"/>
          <w:lang w:eastAsia="fr-FR"/>
        </w:rPr>
        <w:t xml:space="preserve">l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toute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copie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l’offre </w:t>
      </w:r>
      <w:r w:rsidRPr="0001444F">
        <w:rPr>
          <w:rFonts w:ascii="Times New Roman" w:eastAsia="Times New Roman" w:hAnsi="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01444F">
        <w:rPr>
          <w:rFonts w:ascii="Times New Roman" w:eastAsia="Times New Roman" w:hAnsi="Times New Roman"/>
          <w:spacing w:val="5"/>
          <w:sz w:val="24"/>
          <w:szCs w:val="24"/>
          <w:lang w:eastAsia="fr-FR"/>
        </w:rPr>
        <w:t>habilitée</w:t>
      </w:r>
      <w:r w:rsidRPr="0001444F">
        <w:rPr>
          <w:rFonts w:ascii="Times New Roman" w:eastAsia="Times New Roman" w:hAnsi="Times New Roman"/>
          <w:sz w:val="24"/>
          <w:szCs w:val="24"/>
          <w:lang w:eastAsia="fr-FR"/>
        </w:rPr>
        <w:t xml:space="preserve">s à </w:t>
      </w:r>
      <w:r w:rsidRPr="0001444F">
        <w:rPr>
          <w:rFonts w:ascii="Times New Roman" w:eastAsia="Times New Roman" w:hAnsi="Times New Roman"/>
          <w:spacing w:val="5"/>
          <w:sz w:val="24"/>
          <w:szCs w:val="24"/>
          <w:lang w:eastAsia="fr-FR"/>
        </w:rPr>
        <w:t>signe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a</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no</w:t>
      </w:r>
      <w:r w:rsidRPr="0001444F">
        <w:rPr>
          <w:rFonts w:ascii="Times New Roman" w:eastAsia="Times New Roman" w:hAnsi="Times New Roman"/>
          <w:sz w:val="24"/>
          <w:szCs w:val="24"/>
          <w:lang w:eastAsia="fr-FR"/>
        </w:rPr>
        <w:t xml:space="preserve">m </w:t>
      </w:r>
      <w:r w:rsidRPr="0001444F">
        <w:rPr>
          <w:rFonts w:ascii="Times New Roman" w:eastAsia="Times New Roman" w:hAnsi="Times New Roman"/>
          <w:spacing w:val="5"/>
          <w:sz w:val="24"/>
          <w:szCs w:val="24"/>
          <w:lang w:eastAsia="fr-FR"/>
        </w:rPr>
        <w:t xml:space="preserve">du </w:t>
      </w:r>
      <w:r w:rsidRPr="0001444F">
        <w:rPr>
          <w:rFonts w:ascii="Times New Roman" w:eastAsia="Times New Roman" w:hAnsi="Times New Roman"/>
          <w:sz w:val="24"/>
          <w:szCs w:val="24"/>
          <w:lang w:eastAsia="fr-FR"/>
        </w:rPr>
        <w:t xml:space="preserve">Soumissionnaire, conformément à l’article 6.1(a) ou 6.2(c) du </w:t>
      </w:r>
      <w:r w:rsidRPr="0001444F">
        <w:rPr>
          <w:rFonts w:ascii="Times New Roman" w:eastAsia="Times New Roman" w:hAnsi="Times New Roman"/>
          <w:sz w:val="24"/>
          <w:szCs w:val="24"/>
          <w:lang w:eastAsia="fr-FR"/>
        </w:rPr>
        <w:lastRenderedPageBreak/>
        <w:t>RGAO, selon le cas. Toutes les pages de l’offre comprenant des surcharges ou des changements seront paraphées par le ou les signataires de l’offre.</w:t>
      </w:r>
    </w:p>
    <w:p w14:paraId="4585FAA7"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20.3. L’offre ne doit comporter aucune modification, suppression ni surcharge, à moins que de telles corrections ne soient paraphées par le ou les signataires de la soumission.</w:t>
      </w:r>
    </w:p>
    <w:p w14:paraId="3FEDA9D1" w14:textId="77777777" w:rsidR="00C70C8F" w:rsidRPr="0001444F" w:rsidRDefault="00C70C8F" w:rsidP="00C70C8F">
      <w:pPr>
        <w:suppressAutoHyphens/>
        <w:adjustRightInd w:val="0"/>
        <w:spacing w:after="60"/>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Pour la soumission par voie électronique.</w:t>
      </w:r>
    </w:p>
    <w:p w14:paraId="1B9885E7" w14:textId="77777777" w:rsidR="00C70C8F" w:rsidRPr="0001444F" w:rsidRDefault="00C70C8F" w:rsidP="00C70C8F">
      <w:pPr>
        <w:suppressAutoHyphens/>
        <w:adjustRightInd w:val="0"/>
        <w:spacing w:after="60"/>
        <w:ind w:right="-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555B3A1" w14:textId="77777777" w:rsidR="00C70C8F" w:rsidRPr="0001444F" w:rsidRDefault="00C70C8F" w:rsidP="00C70C8F">
      <w:pPr>
        <w:suppressAutoHyphens/>
        <w:adjustRightInd w:val="0"/>
        <w:spacing w:after="60"/>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03D8F09F" w14:textId="77777777" w:rsidR="00C70C8F" w:rsidRPr="0001444F" w:rsidRDefault="00C70C8F" w:rsidP="00C70C8F">
      <w:pPr>
        <w:suppressAutoHyphens/>
        <w:adjustRightInd w:val="0"/>
        <w:spacing w:after="60" w:line="360" w:lineRule="auto"/>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3493C207" w14:textId="77777777" w:rsidR="00C70C8F" w:rsidRPr="0001444F" w:rsidRDefault="00C70C8F" w:rsidP="00C70C8F">
      <w:pPr>
        <w:suppressAutoHyphens/>
        <w:adjustRightInd w:val="0"/>
        <w:spacing w:after="60" w:line="360" w:lineRule="auto"/>
        <w:ind w:right="9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20.7. Les documents et pièces transmis dans la plateforme COLEPS sont revêtus d’une signature électronique à travers l’usage du certificat.</w:t>
      </w:r>
    </w:p>
    <w:p w14:paraId="23875E36" w14:textId="77777777" w:rsidR="00C70C8F" w:rsidRPr="0001444F" w:rsidRDefault="00C70C8F" w:rsidP="00C70C8F">
      <w:pPr>
        <w:keepNext/>
        <w:suppressAutoHyphens/>
        <w:ind w:left="714" w:hanging="357"/>
        <w:jc w:val="center"/>
        <w:textAlignment w:val="baseline"/>
        <w:outlineLvl w:val="1"/>
        <w:rPr>
          <w:rFonts w:ascii="Times New Roman" w:eastAsia="Times New Roman" w:hAnsi="Times New Roman"/>
          <w:b/>
          <w:iCs/>
          <w:caps/>
          <w:sz w:val="32"/>
          <w:szCs w:val="24"/>
          <w:lang w:eastAsia="fr-FR"/>
        </w:rPr>
      </w:pPr>
      <w:bookmarkStart w:id="87" w:name="_Toc530307927"/>
      <w:bookmarkStart w:id="88" w:name="_Toc97557048"/>
      <w:bookmarkStart w:id="89" w:name="_Toc163062715"/>
      <w:r w:rsidRPr="0001444F">
        <w:rPr>
          <w:rFonts w:ascii="Times New Roman" w:eastAsia="Times New Roman" w:hAnsi="Times New Roman"/>
          <w:b/>
          <w:iCs/>
          <w:caps/>
          <w:sz w:val="32"/>
          <w:szCs w:val="24"/>
          <w:lang w:eastAsia="fr-FR"/>
        </w:rPr>
        <w:t>Dépôt des offres</w:t>
      </w:r>
      <w:bookmarkEnd w:id="87"/>
      <w:bookmarkEnd w:id="88"/>
      <w:bookmarkEnd w:id="89"/>
    </w:p>
    <w:p w14:paraId="1B360507"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90" w:name="_Toc530307928"/>
      <w:bookmarkStart w:id="91" w:name="_Toc97557049"/>
      <w:bookmarkStart w:id="92" w:name="_Toc163062716"/>
      <w:r w:rsidRPr="0001444F">
        <w:rPr>
          <w:rFonts w:ascii="Times New Roman" w:eastAsia="Times New Roman" w:hAnsi="Times New Roman"/>
          <w:b/>
          <w:sz w:val="28"/>
          <w:szCs w:val="24"/>
          <w:lang w:eastAsia="fr-FR"/>
        </w:rPr>
        <w:t>Cachetage et marquage des offres</w:t>
      </w:r>
      <w:bookmarkEnd w:id="90"/>
      <w:bookmarkEnd w:id="91"/>
      <w:bookmarkEnd w:id="92"/>
    </w:p>
    <w:p w14:paraId="026B94FE" w14:textId="77777777" w:rsidR="00C70C8F" w:rsidRPr="0001444F" w:rsidRDefault="00C70C8F" w:rsidP="00C70C8F">
      <w:pPr>
        <w:suppressAutoHyphens/>
        <w:spacing w:after="60"/>
        <w:jc w:val="both"/>
        <w:textAlignment w:val="baseline"/>
        <w:rPr>
          <w:rFonts w:ascii="Times New Roman" w:eastAsia="Times New Roman" w:hAnsi="Times New Roman"/>
          <w:spacing w:val="2"/>
          <w:sz w:val="24"/>
          <w:szCs w:val="24"/>
          <w:lang w:eastAsia="fr-FR"/>
        </w:rPr>
      </w:pPr>
      <w:r w:rsidRPr="0001444F">
        <w:rPr>
          <w:rFonts w:ascii="Times New Roman" w:eastAsia="Times New Roman" w:hAnsi="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01444F">
        <w:rPr>
          <w:rFonts w:ascii="Times New Roman" w:eastAsia="Times New Roman" w:hAnsi="Times New Roman"/>
          <w:spacing w:val="5"/>
          <w:sz w:val="24"/>
          <w:szCs w:val="24"/>
          <w:lang w:eastAsia="fr-FR"/>
        </w:rPr>
        <w:t xml:space="preserve"> Le</w:t>
      </w:r>
      <w:r w:rsidRPr="0001444F">
        <w:rPr>
          <w:rFonts w:ascii="Times New Roman" w:eastAsia="Times New Roman" w:hAnsi="Times New Roman"/>
          <w:spacing w:val="2"/>
          <w:sz w:val="24"/>
          <w:szCs w:val="24"/>
          <w:lang w:eastAsia="fr-FR"/>
        </w:rPr>
        <w:t xml:space="preserve">s </w:t>
      </w:r>
      <w:r w:rsidRPr="0001444F">
        <w:rPr>
          <w:rFonts w:ascii="Times New Roman" w:eastAsia="Times New Roman" w:hAnsi="Times New Roman"/>
          <w:spacing w:val="5"/>
          <w:sz w:val="24"/>
          <w:szCs w:val="24"/>
          <w:lang w:eastAsia="fr-FR"/>
        </w:rPr>
        <w:t>Soumissionnaires doiven</w:t>
      </w:r>
      <w:r w:rsidRPr="0001444F">
        <w:rPr>
          <w:rFonts w:ascii="Times New Roman" w:eastAsia="Times New Roman" w:hAnsi="Times New Roman"/>
          <w:spacing w:val="2"/>
          <w:sz w:val="24"/>
          <w:szCs w:val="24"/>
          <w:lang w:eastAsia="fr-FR"/>
        </w:rPr>
        <w:t xml:space="preserve">t </w:t>
      </w:r>
      <w:r w:rsidRPr="0001444F">
        <w:rPr>
          <w:rFonts w:ascii="Times New Roman" w:eastAsia="Times New Roman" w:hAnsi="Times New Roman"/>
          <w:spacing w:val="5"/>
          <w:sz w:val="24"/>
          <w:szCs w:val="24"/>
          <w:lang w:eastAsia="fr-FR"/>
        </w:rPr>
        <w:t>place</w:t>
      </w:r>
      <w:r w:rsidRPr="0001444F">
        <w:rPr>
          <w:rFonts w:ascii="Times New Roman" w:eastAsia="Times New Roman" w:hAnsi="Times New Roman"/>
          <w:spacing w:val="2"/>
          <w:sz w:val="24"/>
          <w:szCs w:val="24"/>
          <w:lang w:eastAsia="fr-FR"/>
        </w:rPr>
        <w:t xml:space="preserve">r </w:t>
      </w:r>
      <w:r w:rsidRPr="0001444F">
        <w:rPr>
          <w:rFonts w:ascii="Times New Roman" w:eastAsia="Times New Roman" w:hAnsi="Times New Roman"/>
          <w:spacing w:val="5"/>
          <w:sz w:val="24"/>
          <w:szCs w:val="24"/>
          <w:lang w:eastAsia="fr-FR"/>
        </w:rPr>
        <w:t>l’origina</w:t>
      </w:r>
      <w:r w:rsidRPr="0001444F">
        <w:rPr>
          <w:rFonts w:ascii="Times New Roman" w:eastAsia="Times New Roman" w:hAnsi="Times New Roman"/>
          <w:spacing w:val="2"/>
          <w:sz w:val="24"/>
          <w:szCs w:val="24"/>
          <w:lang w:eastAsia="fr-FR"/>
        </w:rPr>
        <w:t xml:space="preserve">l </w:t>
      </w:r>
      <w:r w:rsidRPr="0001444F">
        <w:rPr>
          <w:rFonts w:ascii="Times New Roman" w:eastAsia="Times New Roman" w:hAnsi="Times New Roman"/>
          <w:spacing w:val="5"/>
          <w:sz w:val="24"/>
          <w:szCs w:val="24"/>
          <w:lang w:eastAsia="fr-FR"/>
        </w:rPr>
        <w:t xml:space="preserve">et </w:t>
      </w:r>
      <w:r w:rsidRPr="0001444F">
        <w:rPr>
          <w:rFonts w:ascii="Times New Roman" w:eastAsia="Times New Roman" w:hAnsi="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01444F">
        <w:rPr>
          <w:rFonts w:ascii="Times New Roman" w:eastAsia="Times New Roman" w:hAnsi="Times New Roman"/>
          <w:spacing w:val="4"/>
          <w:sz w:val="24"/>
          <w:szCs w:val="24"/>
          <w:lang w:eastAsia="fr-FR"/>
        </w:rPr>
        <w:t>propositio</w:t>
      </w:r>
      <w:r w:rsidRPr="0001444F">
        <w:rPr>
          <w:rFonts w:ascii="Times New Roman" w:eastAsia="Times New Roman" w:hAnsi="Times New Roman"/>
          <w:spacing w:val="2"/>
          <w:sz w:val="24"/>
          <w:szCs w:val="24"/>
          <w:lang w:eastAsia="fr-FR"/>
        </w:rPr>
        <w:t xml:space="preserve">n </w:t>
      </w:r>
      <w:r w:rsidRPr="0001444F">
        <w:rPr>
          <w:rFonts w:ascii="Times New Roman" w:eastAsia="Times New Roman" w:hAnsi="Times New Roman"/>
          <w:spacing w:val="4"/>
          <w:sz w:val="24"/>
          <w:szCs w:val="24"/>
          <w:lang w:eastAsia="fr-FR"/>
        </w:rPr>
        <w:t>techniqu</w:t>
      </w:r>
      <w:r w:rsidRPr="0001444F">
        <w:rPr>
          <w:rFonts w:ascii="Times New Roman" w:eastAsia="Times New Roman" w:hAnsi="Times New Roman"/>
          <w:spacing w:val="2"/>
          <w:sz w:val="24"/>
          <w:szCs w:val="24"/>
          <w:lang w:eastAsia="fr-FR"/>
        </w:rPr>
        <w:t xml:space="preserve">e </w:t>
      </w:r>
      <w:r w:rsidRPr="0001444F">
        <w:rPr>
          <w:rFonts w:ascii="Times New Roman" w:eastAsia="Times New Roman" w:hAnsi="Times New Roman"/>
          <w:spacing w:val="4"/>
          <w:sz w:val="24"/>
          <w:szCs w:val="24"/>
          <w:lang w:eastAsia="fr-FR"/>
        </w:rPr>
        <w:t>dan</w:t>
      </w:r>
      <w:r w:rsidRPr="0001444F">
        <w:rPr>
          <w:rFonts w:ascii="Times New Roman" w:eastAsia="Times New Roman" w:hAnsi="Times New Roman"/>
          <w:spacing w:val="2"/>
          <w:sz w:val="24"/>
          <w:szCs w:val="24"/>
          <w:lang w:eastAsia="fr-FR"/>
        </w:rPr>
        <w:t xml:space="preserve">s </w:t>
      </w:r>
      <w:r w:rsidRPr="0001444F">
        <w:rPr>
          <w:rFonts w:ascii="Times New Roman" w:eastAsia="Times New Roman" w:hAnsi="Times New Roman"/>
          <w:spacing w:val="4"/>
          <w:sz w:val="24"/>
          <w:szCs w:val="24"/>
          <w:lang w:eastAsia="fr-FR"/>
        </w:rPr>
        <w:t>un</w:t>
      </w:r>
      <w:r w:rsidRPr="0001444F">
        <w:rPr>
          <w:rFonts w:ascii="Times New Roman" w:eastAsia="Times New Roman" w:hAnsi="Times New Roman"/>
          <w:spacing w:val="2"/>
          <w:sz w:val="24"/>
          <w:szCs w:val="24"/>
          <w:lang w:eastAsia="fr-FR"/>
        </w:rPr>
        <w:t xml:space="preserve">e </w:t>
      </w:r>
      <w:r w:rsidRPr="0001444F">
        <w:rPr>
          <w:rFonts w:ascii="Times New Roman" w:eastAsia="Times New Roman" w:hAnsi="Times New Roman"/>
          <w:spacing w:val="4"/>
          <w:sz w:val="24"/>
          <w:szCs w:val="24"/>
          <w:lang w:eastAsia="fr-FR"/>
        </w:rPr>
        <w:t xml:space="preserve">enveloppe </w:t>
      </w:r>
      <w:r w:rsidRPr="0001444F">
        <w:rPr>
          <w:rFonts w:ascii="Times New Roman" w:eastAsia="Times New Roman" w:hAnsi="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14:paraId="743F97A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Les différentes pièces de chaque volume seront numérotées dans l’ordre du RPAO et séparées par un intercalaire de couleur autre que le blanc.</w:t>
      </w:r>
    </w:p>
    <w:p w14:paraId="46A9070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21.2. Les enveloppes intérieures et extérieures :</w:t>
      </w:r>
    </w:p>
    <w:p w14:paraId="5D7EAA85" w14:textId="77777777" w:rsidR="00C70C8F" w:rsidRPr="0001444F" w:rsidRDefault="00C70C8F" w:rsidP="00C70C8F">
      <w:pPr>
        <w:suppressAutoHyphens/>
        <w:spacing w:after="60"/>
        <w:ind w:left="426"/>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Seron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adressée</w:t>
      </w:r>
      <w:r w:rsidRPr="0001444F">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pacing w:val="5"/>
          <w:sz w:val="24"/>
          <w:szCs w:val="24"/>
          <w:lang w:eastAsia="fr-FR"/>
        </w:rPr>
        <w:t xml:space="preserve">à </w:t>
      </w:r>
      <w:r w:rsidRPr="0001444F">
        <w:rPr>
          <w:rFonts w:ascii="Times New Roman" w:eastAsia="Times New Roman" w:hAnsi="Times New Roman"/>
          <w:sz w:val="24"/>
          <w:szCs w:val="24"/>
          <w:lang w:eastAsia="fr-FR"/>
        </w:rPr>
        <w:t>l’adresse indiquée dans le Règlement Particulier de l'Appel d'Offres ;</w:t>
      </w:r>
    </w:p>
    <w:p w14:paraId="5F60A581" w14:textId="77777777" w:rsidR="00C70C8F" w:rsidRPr="0001444F" w:rsidRDefault="00C70C8F" w:rsidP="00C70C8F">
      <w:pPr>
        <w:suppressAutoHyphens/>
        <w:spacing w:after="60"/>
        <w:ind w:left="426"/>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Porteront le nom du projet ainsi que l’objet et le numéro de l’Avis d’Appel d’Offres indiqués dans le RPAO, et la mention “A N'OUVRIR QU'EN SEANCE DE DEPOUILLEMENT”.</w:t>
      </w:r>
    </w:p>
    <w:p w14:paraId="19BA2300" w14:textId="77777777" w:rsidR="00C70C8F" w:rsidRPr="0001444F" w:rsidRDefault="00C70C8F" w:rsidP="00C70C8F">
      <w:pPr>
        <w:tabs>
          <w:tab w:val="left" w:pos="1780"/>
          <w:tab w:val="left" w:pos="2300"/>
          <w:tab w:val="left" w:pos="3100"/>
          <w:tab w:val="left" w:pos="3660"/>
          <w:tab w:val="left" w:pos="494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21.3. Les enveloppes intérieures porteront éga</w:t>
      </w:r>
      <w:r w:rsidRPr="0001444F">
        <w:rPr>
          <w:rFonts w:ascii="Times New Roman" w:eastAsia="Times New Roman" w:hAnsi="Times New Roman"/>
          <w:spacing w:val="5"/>
          <w:sz w:val="24"/>
          <w:szCs w:val="24"/>
          <w:lang w:eastAsia="fr-FR"/>
        </w:rPr>
        <w:t>lemen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no</w:t>
      </w:r>
      <w:r w:rsidRPr="0001444F">
        <w:rPr>
          <w:rFonts w:ascii="Times New Roman" w:eastAsia="Times New Roman" w:hAnsi="Times New Roman"/>
          <w:sz w:val="24"/>
          <w:szCs w:val="24"/>
          <w:lang w:eastAsia="fr-FR"/>
        </w:rPr>
        <w:t xml:space="preserve">m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l’adress</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du </w:t>
      </w:r>
      <w:r w:rsidRPr="0001444F">
        <w:rPr>
          <w:rFonts w:ascii="Times New Roman" w:eastAsia="Times New Roman" w:hAnsi="Times New Roman"/>
          <w:sz w:val="24"/>
          <w:szCs w:val="24"/>
          <w:lang w:eastAsia="fr-FR"/>
        </w:rPr>
        <w:t>Soumissionnaire de façon à permettre</w:t>
      </w:r>
      <w:r>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de renvoyer l’offre scellée si elle a été déclarée hors délai conformément aux dispositions des articles 23 et 24 du RGAO.</w:t>
      </w:r>
    </w:p>
    <w:p w14:paraId="14DD8860"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21.4. Si l’enveloppe extérieure n’est pas scellée et marquée comme indiqué aux articles 21.1 et 21.2 susvisés,</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ne sera nullement responsable si l’offre est égarée ou ouverte prématurément.</w:t>
      </w:r>
    </w:p>
    <w:p w14:paraId="11C58865" w14:textId="77777777" w:rsidR="00C70C8F" w:rsidRPr="0001444F" w:rsidRDefault="00C70C8F" w:rsidP="00C70C8F">
      <w:pPr>
        <w:suppressAutoHyphens/>
        <w:adjustRightInd w:val="0"/>
        <w:spacing w:after="60"/>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21.5 Dans le cadre de la soumission en ligne, l’offre à fournir par le soumissionnaire comprend trois fichiers électroniques correspondant aux trois volumes administratifs, technique et financier.</w:t>
      </w:r>
    </w:p>
    <w:p w14:paraId="620E4309" w14:textId="77777777" w:rsidR="00C70C8F" w:rsidRPr="0001444F" w:rsidRDefault="00C70C8F" w:rsidP="00C70C8F">
      <w:pPr>
        <w:suppressAutoHyphens/>
        <w:adjustRightInd w:val="0"/>
        <w:spacing w:after="60"/>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Chaque fichier doit explicitement porter un nom qui renvoie à la nature de son contenu (Offre Administrative, Offre Technique, Offre Financière).</w:t>
      </w:r>
    </w:p>
    <w:p w14:paraId="582EA0E3" w14:textId="77777777" w:rsidR="00C70C8F" w:rsidRPr="0001444F" w:rsidRDefault="00C70C8F" w:rsidP="00C70C8F">
      <w:pPr>
        <w:suppressAutoHyphens/>
        <w:adjustRightInd w:val="0"/>
        <w:spacing w:after="60"/>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lastRenderedPageBreak/>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0FDEFE88" w14:textId="77777777" w:rsidR="00C70C8F" w:rsidRPr="0001444F" w:rsidRDefault="00C70C8F" w:rsidP="00C70C8F">
      <w:pPr>
        <w:suppressAutoHyphens/>
        <w:adjustRightInd w:val="0"/>
        <w:spacing w:after="60"/>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21.6 Les éléments constitutifs de l’Offre en ligne ou hors ligne du soumissionnaire doivent être les mêmes pour une consultation donnée.</w:t>
      </w:r>
    </w:p>
    <w:p w14:paraId="78D7679E"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93" w:name="_Toc530307929"/>
      <w:bookmarkStart w:id="94" w:name="_Toc97557050"/>
      <w:bookmarkStart w:id="95" w:name="_Toc163062717"/>
      <w:r w:rsidRPr="0001444F">
        <w:rPr>
          <w:rFonts w:ascii="Times New Roman" w:eastAsia="Times New Roman" w:hAnsi="Times New Roman"/>
          <w:b/>
          <w:sz w:val="28"/>
          <w:szCs w:val="24"/>
          <w:lang w:eastAsia="fr-FR"/>
        </w:rPr>
        <w:t>Date, heure limites de dépôt des offres</w:t>
      </w:r>
      <w:bookmarkEnd w:id="93"/>
      <w:r w:rsidRPr="0001444F">
        <w:rPr>
          <w:rFonts w:ascii="Times New Roman" w:eastAsia="Times New Roman" w:hAnsi="Times New Roman"/>
          <w:b/>
          <w:sz w:val="28"/>
          <w:szCs w:val="24"/>
          <w:lang w:eastAsia="fr-FR"/>
        </w:rPr>
        <w:t xml:space="preserve"> et Mode de soumission</w:t>
      </w:r>
      <w:bookmarkEnd w:id="94"/>
      <w:bookmarkEnd w:id="95"/>
    </w:p>
    <w:p w14:paraId="7AAF0BC9" w14:textId="77777777" w:rsidR="00C70C8F" w:rsidRPr="0001444F" w:rsidRDefault="00C70C8F" w:rsidP="00C70C8F">
      <w:pPr>
        <w:keepNext/>
        <w:suppressAutoHyphens/>
        <w:spacing w:after="60"/>
        <w:textAlignment w:val="baseline"/>
        <w:outlineLvl w:val="2"/>
        <w:rPr>
          <w:rFonts w:ascii="Times New Roman" w:eastAsia="Times New Roman" w:hAnsi="Times New Roman"/>
          <w:b/>
          <w:sz w:val="24"/>
          <w:szCs w:val="24"/>
          <w:lang w:eastAsia="fr-FR"/>
        </w:rPr>
      </w:pPr>
      <w:bookmarkStart w:id="96" w:name="_Toc97557051"/>
      <w:r w:rsidRPr="0001444F">
        <w:rPr>
          <w:rFonts w:ascii="Times New Roman" w:eastAsia="Times New Roman" w:hAnsi="Times New Roman"/>
          <w:b/>
          <w:sz w:val="24"/>
          <w:szCs w:val="24"/>
          <w:lang w:eastAsia="fr-FR"/>
        </w:rPr>
        <w:t>22.1- Date et heure limites de dépôt des offres</w:t>
      </w:r>
      <w:bookmarkEnd w:id="96"/>
      <w:r w:rsidRPr="0001444F">
        <w:rPr>
          <w:rFonts w:ascii="Times New Roman" w:eastAsia="Times New Roman" w:hAnsi="Times New Roman"/>
          <w:b/>
          <w:sz w:val="24"/>
          <w:szCs w:val="24"/>
          <w:lang w:eastAsia="fr-FR"/>
        </w:rPr>
        <w:t xml:space="preserve"> </w:t>
      </w:r>
    </w:p>
    <w:p w14:paraId="286413BC" w14:textId="77777777" w:rsidR="00C70C8F" w:rsidRPr="0001444F" w:rsidRDefault="00C70C8F" w:rsidP="00C70C8F">
      <w:pPr>
        <w:suppressAutoHyphens/>
        <w:spacing w:after="60"/>
        <w:ind w:left="567"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Les offres doivent être reçues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par</w:t>
      </w:r>
      <w:r w:rsidRPr="0001444F">
        <w:rPr>
          <w:rFonts w:ascii="Times New Roman" w:eastAsia="Times New Roman" w:hAnsi="Times New Roman"/>
          <w:spacing w:val="-2"/>
          <w:sz w:val="24"/>
          <w:szCs w:val="24"/>
          <w:lang w:eastAsia="fr-FR"/>
        </w:rPr>
        <w:t xml:space="preserve"> l’entremise de leur structure interne de gestion administrative des marchés publics </w:t>
      </w:r>
      <w:r w:rsidRPr="0001444F">
        <w:rPr>
          <w:rFonts w:ascii="Times New Roman" w:eastAsia="Times New Roman" w:hAnsi="Times New Roman"/>
          <w:sz w:val="24"/>
          <w:szCs w:val="24"/>
          <w:lang w:eastAsia="fr-FR"/>
        </w:rPr>
        <w:t>à l’adresse spécifiée à l'article 21.2 du RPAO au plus tard à la date et à l’heure spécifiées dans le Règlement Particulier de l'Appel d'Offres.</w:t>
      </w:r>
    </w:p>
    <w:p w14:paraId="2255D490" w14:textId="77777777" w:rsidR="00C70C8F" w:rsidRPr="0001444F" w:rsidRDefault="00C70C8F" w:rsidP="00C70C8F">
      <w:pPr>
        <w:suppressAutoHyphens/>
        <w:adjustRightInd w:val="0"/>
        <w:spacing w:after="60"/>
        <w:ind w:left="567" w:right="-15"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51C853CE" w14:textId="77777777" w:rsidR="00C70C8F" w:rsidRPr="0001444F" w:rsidRDefault="00C70C8F" w:rsidP="00C70C8F">
      <w:pPr>
        <w:suppressAutoHyphens/>
        <w:adjustRightInd w:val="0"/>
        <w:spacing w:after="60"/>
        <w:ind w:left="567" w:right="-15"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Pour l’horodatage, le fuseau horaire de référence est l’heure locale (GMT/UTC + 1). Cette heure est visible sur la page de soumission.</w:t>
      </w:r>
    </w:p>
    <w:p w14:paraId="0D43E838" w14:textId="77777777" w:rsidR="00C70C8F" w:rsidRPr="0001444F" w:rsidRDefault="00C70C8F" w:rsidP="00C70C8F">
      <w:pPr>
        <w:suppressAutoHyphens/>
        <w:spacing w:after="60"/>
        <w:ind w:left="567" w:hanging="284"/>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d.</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peut, à son gré, reporter la date limite fixée pour le dépôt des offres en publiant un additif conformément aux dispositions de l'article 10 du RGAO. Dans ce cas, </w:t>
      </w:r>
      <w:r w:rsidRPr="0001444F">
        <w:rPr>
          <w:rFonts w:ascii="Times New Roman" w:eastAsia="Times New Roman" w:hAnsi="Times New Roman"/>
          <w:spacing w:val="5"/>
          <w:sz w:val="24"/>
          <w:szCs w:val="24"/>
          <w:lang w:eastAsia="fr-FR"/>
        </w:rPr>
        <w:t>tou</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droit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obligation</w:t>
      </w:r>
      <w:r w:rsidRPr="0001444F">
        <w:rPr>
          <w:rFonts w:ascii="Times New Roman" w:eastAsia="Times New Roman" w:hAnsi="Times New Roman"/>
          <w:sz w:val="24"/>
          <w:szCs w:val="24"/>
          <w:lang w:eastAsia="fr-FR"/>
        </w:rPr>
        <w:t xml:space="preserve">s </w:t>
      </w:r>
      <w:r>
        <w:rPr>
          <w:rFonts w:ascii="Times New Roman" w:eastAsia="Times New Roman" w:hAnsi="Times New Roman"/>
          <w:spacing w:val="5"/>
          <w:sz w:val="24"/>
          <w:szCs w:val="24"/>
          <w:lang w:eastAsia="fr-FR"/>
        </w:rPr>
        <w:t xml:space="preserve">du Maître d’Ouvrage  </w:t>
      </w:r>
      <w:r w:rsidRPr="0001444F">
        <w:rPr>
          <w:rFonts w:ascii="Times New Roman" w:eastAsia="Times New Roman" w:hAnsi="Times New Roman"/>
          <w:sz w:val="24"/>
          <w:szCs w:val="24"/>
          <w:lang w:eastAsia="fr-FR"/>
        </w:rPr>
        <w:t xml:space="preserve"> et des soumissionnaires précédemment régis par la date limite initiale seront régis par la nouvelle date limite.</w:t>
      </w:r>
    </w:p>
    <w:p w14:paraId="013072C8" w14:textId="77777777" w:rsidR="00C70C8F" w:rsidRPr="0001444F" w:rsidRDefault="00C70C8F" w:rsidP="00C70C8F">
      <w:pPr>
        <w:suppressAutoHyphens/>
        <w:adjustRightInd w:val="0"/>
        <w:spacing w:after="60"/>
        <w:ind w:left="567" w:right="-20" w:hanging="284"/>
        <w:jc w:val="both"/>
        <w:textAlignment w:val="baseline"/>
        <w:rPr>
          <w:rFonts w:ascii="Times New Roman" w:eastAsia="Times New Roman" w:hAnsi="Times New Roman"/>
          <w:sz w:val="24"/>
          <w:szCs w:val="24"/>
          <w:lang w:eastAsia="fr-FR"/>
        </w:rPr>
      </w:pPr>
      <w:bookmarkStart w:id="97" w:name="_Hlk523208859"/>
      <w:r w:rsidRPr="0001444F">
        <w:rPr>
          <w:rFonts w:ascii="Times New Roman" w:eastAsia="Times New Roman" w:hAnsi="Times New Roman"/>
          <w:sz w:val="24"/>
          <w:szCs w:val="24"/>
          <w:lang w:eastAsia="fr-FR"/>
        </w:rPr>
        <w:t>e Les offres transmises par voie électronique donnent lieu à un accusé de réception mentionnant la date et l’heure de réception ainsi que les références de la consultation.</w:t>
      </w:r>
    </w:p>
    <w:bookmarkEnd w:id="97"/>
    <w:p w14:paraId="3AB00C3E" w14:textId="77777777" w:rsidR="00C70C8F" w:rsidRPr="0001444F" w:rsidRDefault="00C70C8F" w:rsidP="00C70C8F">
      <w:pPr>
        <w:suppressAutoHyphens/>
        <w:adjustRightInd w:val="0"/>
        <w:spacing w:after="60"/>
        <w:ind w:left="624" w:right="-39" w:hanging="624"/>
        <w:textAlignment w:val="baseline"/>
        <w:rPr>
          <w:rFonts w:ascii="Times New Roman" w:eastAsia="Times New Roman" w:hAnsi="Times New Roman"/>
          <w:b/>
          <w:bCs/>
          <w:sz w:val="24"/>
          <w:szCs w:val="24"/>
          <w:lang w:eastAsia="fr-FR"/>
        </w:rPr>
      </w:pPr>
      <w:r w:rsidRPr="0001444F">
        <w:rPr>
          <w:rFonts w:ascii="Times New Roman" w:eastAsia="Times New Roman" w:hAnsi="Times New Roman"/>
          <w:b/>
          <w:bCs/>
          <w:sz w:val="24"/>
          <w:szCs w:val="24"/>
          <w:lang w:eastAsia="fr-FR"/>
        </w:rPr>
        <w:t>22.2 : Mode de soumission</w:t>
      </w:r>
    </w:p>
    <w:p w14:paraId="0ED27919" w14:textId="77777777" w:rsidR="00C70C8F" w:rsidRPr="0001444F" w:rsidRDefault="00C70C8F" w:rsidP="00C70C8F">
      <w:pPr>
        <w:suppressAutoHyphens/>
        <w:adjustRightInd w:val="0"/>
        <w:spacing w:after="60"/>
        <w:ind w:left="624" w:right="-39" w:hanging="624"/>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Trois modes de soumissions sont possibles :</w:t>
      </w:r>
    </w:p>
    <w:p w14:paraId="3B7C7977" w14:textId="77777777" w:rsidR="00C70C8F" w:rsidRPr="0001444F" w:rsidRDefault="00C70C8F" w:rsidP="00723D30">
      <w:pPr>
        <w:numPr>
          <w:ilvl w:val="0"/>
          <w:numId w:val="85"/>
        </w:numPr>
        <w:suppressAutoHyphens/>
        <w:adjustRightInd w:val="0"/>
        <w:spacing w:after="60"/>
        <w:ind w:right="-39"/>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En ligne (online) : seules les soumissions en ligne sont acceptées pour cette consultation par l’Autorité Contractante et font foi.</w:t>
      </w:r>
    </w:p>
    <w:p w14:paraId="314CABB7" w14:textId="77777777" w:rsidR="00C70C8F" w:rsidRPr="0001444F" w:rsidRDefault="00C70C8F" w:rsidP="00723D30">
      <w:pPr>
        <w:numPr>
          <w:ilvl w:val="0"/>
          <w:numId w:val="85"/>
        </w:numPr>
        <w:suppressAutoHyphens/>
        <w:adjustRightInd w:val="0"/>
        <w:spacing w:after="60"/>
        <w:ind w:right="-39"/>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Hors ligne (offline) : seules les soumissions hors ligne sont acceptées pour cette consultation par l’Autorité Contractante et font foi.</w:t>
      </w:r>
    </w:p>
    <w:p w14:paraId="65644B05" w14:textId="77777777" w:rsidR="00C70C8F" w:rsidRPr="0001444F" w:rsidRDefault="00C70C8F" w:rsidP="00723D30">
      <w:pPr>
        <w:numPr>
          <w:ilvl w:val="0"/>
          <w:numId w:val="85"/>
        </w:numPr>
        <w:suppressAutoHyphens/>
        <w:adjustRightInd w:val="0"/>
        <w:spacing w:after="60"/>
        <w:ind w:right="-39"/>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En ligne ou hors ligne (on/offline). Les deux modes de soumission sont possibles. Toutefois, il n’est pas possible de soumissionner en ligne et hors ligne pour une même consultation.</w:t>
      </w:r>
    </w:p>
    <w:p w14:paraId="539ED9DA" w14:textId="77777777" w:rsidR="00C70C8F" w:rsidRPr="0001444F" w:rsidRDefault="00C70C8F" w:rsidP="00C70C8F">
      <w:pPr>
        <w:suppressAutoHyphens/>
        <w:adjustRightInd w:val="0"/>
        <w:spacing w:after="60"/>
        <w:ind w:right="-39"/>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mode de soumission retenu est précisé dans le RPAO.</w:t>
      </w:r>
    </w:p>
    <w:p w14:paraId="101874A3" w14:textId="77777777" w:rsidR="00C70C8F" w:rsidRPr="0001444F" w:rsidRDefault="00C70C8F" w:rsidP="00C70C8F">
      <w:pPr>
        <w:suppressAutoHyphens/>
        <w:adjustRightInd w:val="0"/>
        <w:spacing w:after="60"/>
        <w:ind w:right="-39"/>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u w:val="single"/>
          <w:lang w:eastAsia="fr-FR"/>
        </w:rPr>
        <w:t>NB</w:t>
      </w:r>
      <w:r w:rsidRPr="0001444F">
        <w:rPr>
          <w:rFonts w:ascii="Times New Roman" w:eastAsia="Times New Roman" w:hAnsi="Times New Roman"/>
          <w:sz w:val="24"/>
          <w:szCs w:val="24"/>
          <w:lang w:eastAsia="fr-FR"/>
        </w:rPr>
        <w:t> : Au moment de la soumission en ligne, les plis des soumissionnaires sont automatiquement chiffrés ou cryptés c'est-à-dire que, leur contenu est rendu illisible.</w:t>
      </w:r>
    </w:p>
    <w:p w14:paraId="153F4F09"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98" w:name="_Toc530307930"/>
      <w:bookmarkStart w:id="99" w:name="_Toc97557052"/>
      <w:bookmarkStart w:id="100" w:name="_Toc163062718"/>
      <w:r w:rsidRPr="0001444F">
        <w:rPr>
          <w:rFonts w:ascii="Times New Roman" w:eastAsia="Times New Roman" w:hAnsi="Times New Roman"/>
          <w:b/>
          <w:sz w:val="28"/>
          <w:szCs w:val="24"/>
          <w:lang w:eastAsia="fr-FR"/>
        </w:rPr>
        <w:t>Offres hors délai</w:t>
      </w:r>
      <w:bookmarkEnd w:id="98"/>
      <w:bookmarkEnd w:id="99"/>
      <w:bookmarkEnd w:id="100"/>
    </w:p>
    <w:p w14:paraId="38C7BA20"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Quel que soit le mode de soumission, toute offre parvenue dans les services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est irrecevable après les date et heure limites fixées pour le dépôt des offres.</w:t>
      </w:r>
    </w:p>
    <w:p w14:paraId="613C3DC2"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01" w:name="_Toc530307931"/>
      <w:bookmarkStart w:id="102" w:name="_Toc97557053"/>
      <w:bookmarkStart w:id="103" w:name="_Toc163062719"/>
      <w:r w:rsidRPr="0001444F">
        <w:rPr>
          <w:rFonts w:ascii="Times New Roman" w:eastAsia="Times New Roman" w:hAnsi="Times New Roman"/>
          <w:b/>
          <w:sz w:val="28"/>
          <w:szCs w:val="24"/>
          <w:lang w:eastAsia="fr-FR"/>
        </w:rPr>
        <w:t>Modification, substitution et retrait des offres</w:t>
      </w:r>
      <w:bookmarkEnd w:id="101"/>
      <w:bookmarkEnd w:id="102"/>
      <w:bookmarkEnd w:id="103"/>
    </w:p>
    <w:p w14:paraId="5F1A170A" w14:textId="77777777" w:rsidR="00C70C8F" w:rsidRPr="0001444F" w:rsidRDefault="00C70C8F" w:rsidP="00C70C8F">
      <w:pPr>
        <w:suppressAutoHyphens/>
        <w:spacing w:after="60"/>
        <w:jc w:val="both"/>
        <w:textAlignment w:val="baseline"/>
        <w:rPr>
          <w:rFonts w:ascii="Times New Roman" w:eastAsia="Times New Roman" w:hAnsi="Times New Roman"/>
          <w:b/>
          <w:sz w:val="24"/>
          <w:szCs w:val="24"/>
          <w:lang w:eastAsia="fr-FR"/>
        </w:rPr>
      </w:pPr>
      <w:r w:rsidRPr="0001444F">
        <w:rPr>
          <w:rFonts w:ascii="Times New Roman" w:eastAsia="Times New Roman" w:hAnsi="Times New Roman"/>
          <w:b/>
          <w:bCs/>
          <w:sz w:val="24"/>
          <w:szCs w:val="24"/>
          <w:lang w:eastAsia="fr-FR"/>
        </w:rPr>
        <w:t>Pour les soumissions hors ligne,</w:t>
      </w:r>
    </w:p>
    <w:p w14:paraId="06F2B320"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24.1</w:t>
      </w:r>
      <w:r w:rsidRPr="0001444F">
        <w:rPr>
          <w:rFonts w:ascii="Times New Roman" w:eastAsia="Times New Roman" w:hAnsi="Times New Roman"/>
          <w:sz w:val="24"/>
          <w:szCs w:val="24"/>
          <w:lang w:eastAsia="fr-FR"/>
        </w:rPr>
        <w:t>. Un Soumissionnaire peut modifier, remplacer ou retirer son offre après l’avoir déposé, à condition que la notification écrite de la modification ou du retrait, soit reçue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avan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l’achèvemen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 xml:space="preserve">délai </w:t>
      </w:r>
      <w:r w:rsidRPr="0001444F">
        <w:rPr>
          <w:rFonts w:ascii="Times New Roman" w:eastAsia="Times New Roman" w:hAnsi="Times New Roman"/>
          <w:sz w:val="24"/>
          <w:szCs w:val="24"/>
          <w:lang w:eastAsia="fr-FR"/>
        </w:rPr>
        <w:t xml:space="preserve">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w:t>
      </w:r>
      <w:r w:rsidRPr="0001444F">
        <w:rPr>
          <w:rFonts w:ascii="Times New Roman" w:eastAsia="Times New Roman" w:hAnsi="Times New Roman"/>
          <w:sz w:val="24"/>
          <w:szCs w:val="24"/>
          <w:lang w:eastAsia="fr-FR"/>
        </w:rPr>
        <w:lastRenderedPageBreak/>
        <w:t>et « OFFRE DE REMPLACEMENT » ou « MODIFICATION ».</w:t>
      </w:r>
    </w:p>
    <w:p w14:paraId="27CE99F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24.2</w:t>
      </w:r>
      <w:r w:rsidRPr="0001444F">
        <w:rPr>
          <w:rFonts w:ascii="Times New Roman" w:eastAsia="Times New Roman" w:hAnsi="Times New Roman"/>
          <w:sz w:val="24"/>
          <w:szCs w:val="24"/>
          <w:lang w:eastAsia="fr-FR"/>
        </w:rPr>
        <w:t>. La notification de modification, de rempla</w:t>
      </w:r>
      <w:r w:rsidRPr="0001444F">
        <w:rPr>
          <w:rFonts w:ascii="Times New Roman" w:eastAsia="Times New Roman" w:hAnsi="Times New Roman"/>
          <w:spacing w:val="5"/>
          <w:sz w:val="24"/>
          <w:szCs w:val="24"/>
          <w:lang w:eastAsia="fr-FR"/>
        </w:rPr>
        <w:t>cemen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retrai</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pacing w:val="1"/>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ser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1"/>
          <w:sz w:val="24"/>
          <w:szCs w:val="24"/>
          <w:lang w:eastAsia="fr-FR"/>
        </w:rPr>
        <w:t>préparée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 xml:space="preserve">cachetée, </w:t>
      </w:r>
      <w:r w:rsidRPr="0001444F">
        <w:rPr>
          <w:rFonts w:ascii="Times New Roman" w:eastAsia="Times New Roman" w:hAnsi="Times New Roman"/>
          <w:spacing w:val="5"/>
          <w:sz w:val="24"/>
          <w:szCs w:val="24"/>
          <w:lang w:eastAsia="fr-FR"/>
        </w:rPr>
        <w:t>marqué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envoyé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conformémen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 xml:space="preserve">aux </w:t>
      </w:r>
      <w:r w:rsidRPr="0001444F">
        <w:rPr>
          <w:rFonts w:ascii="Times New Roman" w:eastAsia="Times New Roman" w:hAnsi="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BF522D9" w14:textId="77777777" w:rsidR="00C70C8F" w:rsidRPr="0001444F" w:rsidRDefault="00C70C8F" w:rsidP="00C70C8F">
      <w:pPr>
        <w:tabs>
          <w:tab w:val="left" w:pos="1240"/>
          <w:tab w:val="left" w:pos="2060"/>
          <w:tab w:val="left" w:pos="2760"/>
          <w:tab w:val="left" w:pos="330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24.3</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offre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Soumissionnaires </w:t>
      </w:r>
      <w:r w:rsidRPr="0001444F">
        <w:rPr>
          <w:rFonts w:ascii="Times New Roman" w:eastAsia="Times New Roman" w:hAnsi="Times New Roman"/>
          <w:sz w:val="24"/>
          <w:szCs w:val="24"/>
          <w:lang w:eastAsia="fr-FR"/>
        </w:rPr>
        <w:t>demandent le retrait en application de l’article 24.1 leur seront retournées sans avoir été ouvertes.</w:t>
      </w:r>
    </w:p>
    <w:p w14:paraId="4646A650"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
          <w:sz w:val="24"/>
          <w:szCs w:val="24"/>
          <w:lang w:eastAsia="fr-FR"/>
        </w:rPr>
        <w:t>24.4</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Aucun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peu</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êtr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retiré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dans </w:t>
      </w:r>
      <w:r w:rsidRPr="0001444F">
        <w:rPr>
          <w:rFonts w:ascii="Times New Roman" w:eastAsia="Times New Roman" w:hAnsi="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1F672FD8" w14:textId="77777777" w:rsidR="00C70C8F" w:rsidRPr="0001444F" w:rsidRDefault="00C70C8F" w:rsidP="00C70C8F">
      <w:pPr>
        <w:suppressAutoHyphens/>
        <w:adjustRightInd w:val="0"/>
        <w:spacing w:after="60"/>
        <w:ind w:left="624" w:right="90" w:hanging="624"/>
        <w:jc w:val="both"/>
        <w:textAlignment w:val="baseline"/>
        <w:rPr>
          <w:rFonts w:ascii="Times New Roman" w:eastAsia="Times New Roman" w:hAnsi="Times New Roman"/>
          <w:b/>
          <w:sz w:val="24"/>
          <w:szCs w:val="24"/>
          <w:lang w:eastAsia="fr-FR"/>
        </w:rPr>
      </w:pPr>
      <w:r w:rsidRPr="0001444F">
        <w:rPr>
          <w:rFonts w:ascii="Times New Roman" w:eastAsia="Times New Roman" w:hAnsi="Times New Roman"/>
          <w:b/>
          <w:sz w:val="24"/>
          <w:szCs w:val="24"/>
          <w:lang w:eastAsia="fr-FR"/>
        </w:rPr>
        <w:t>Pour les soumissions en ligne,</w:t>
      </w:r>
    </w:p>
    <w:p w14:paraId="54A330B5" w14:textId="77777777" w:rsidR="00C70C8F" w:rsidRPr="0001444F" w:rsidRDefault="00C70C8F" w:rsidP="00C70C8F">
      <w:pPr>
        <w:suppressAutoHyphens/>
        <w:adjustRightInd w:val="0"/>
        <w:spacing w:after="60"/>
        <w:ind w:right="90"/>
        <w:jc w:val="both"/>
        <w:textAlignment w:val="baseline"/>
        <w:rPr>
          <w:rFonts w:ascii="Times New Roman" w:eastAsia="Times New Roman" w:hAnsi="Times New Roman"/>
          <w:sz w:val="24"/>
          <w:szCs w:val="24"/>
          <w:lang w:eastAsia="fr-FR"/>
        </w:rPr>
      </w:pPr>
      <w:bookmarkStart w:id="104" w:name="_Hlk523209148"/>
      <w:r w:rsidRPr="0001444F">
        <w:rPr>
          <w:rFonts w:ascii="Times New Roman" w:eastAsia="Times New Roman" w:hAnsi="Times New Roman"/>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13907549" w14:textId="77777777" w:rsidR="00C70C8F" w:rsidRPr="0001444F" w:rsidRDefault="00C70C8F" w:rsidP="00C70C8F">
      <w:pPr>
        <w:suppressAutoHyphens/>
        <w:adjustRightInd w:val="0"/>
        <w:spacing w:after="60" w:line="360" w:lineRule="auto"/>
        <w:ind w:right="9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24.6 La modification, le remplacement ou le retrait de la copie de sauvegarde se fait conformément aux dispositions de l’article 24 alinéas 1 à 4.</w:t>
      </w:r>
      <w:bookmarkEnd w:id="104"/>
    </w:p>
    <w:p w14:paraId="27F029B8" w14:textId="77777777" w:rsidR="00C70C8F" w:rsidRPr="0001444F" w:rsidRDefault="00C70C8F" w:rsidP="00C70C8F">
      <w:pPr>
        <w:keepNext/>
        <w:suppressAutoHyphens/>
        <w:ind w:left="714" w:hanging="357"/>
        <w:jc w:val="center"/>
        <w:textAlignment w:val="baseline"/>
        <w:outlineLvl w:val="1"/>
        <w:rPr>
          <w:rFonts w:ascii="Times New Roman" w:eastAsia="Times New Roman" w:hAnsi="Times New Roman"/>
          <w:b/>
          <w:iCs/>
          <w:caps/>
          <w:sz w:val="32"/>
          <w:szCs w:val="24"/>
          <w:lang w:eastAsia="fr-FR"/>
        </w:rPr>
      </w:pPr>
      <w:bookmarkStart w:id="105" w:name="_Toc530307932"/>
      <w:bookmarkStart w:id="106" w:name="_Toc97557054"/>
      <w:bookmarkStart w:id="107" w:name="_Toc163062720"/>
      <w:r w:rsidRPr="0001444F">
        <w:rPr>
          <w:rFonts w:ascii="Times New Roman" w:eastAsia="Times New Roman" w:hAnsi="Times New Roman"/>
          <w:b/>
          <w:iCs/>
          <w:caps/>
          <w:sz w:val="32"/>
          <w:szCs w:val="24"/>
          <w:lang w:eastAsia="fr-FR"/>
        </w:rPr>
        <w:t>Ouverture des plis et évaluation des offres</w:t>
      </w:r>
      <w:bookmarkEnd w:id="105"/>
      <w:bookmarkEnd w:id="106"/>
      <w:bookmarkEnd w:id="107"/>
    </w:p>
    <w:p w14:paraId="437D3429"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08" w:name="_Toc530307933"/>
      <w:bookmarkStart w:id="109" w:name="_Toc97557055"/>
      <w:bookmarkStart w:id="110" w:name="_Toc163062721"/>
      <w:r w:rsidRPr="0001444F">
        <w:rPr>
          <w:rFonts w:ascii="Times New Roman" w:eastAsia="Times New Roman" w:hAnsi="Times New Roman"/>
          <w:b/>
          <w:sz w:val="28"/>
          <w:szCs w:val="24"/>
          <w:lang w:eastAsia="fr-FR"/>
        </w:rPr>
        <w:t>Ouverture des plis et recours</w:t>
      </w:r>
      <w:bookmarkEnd w:id="108"/>
      <w:bookmarkEnd w:id="109"/>
      <w:bookmarkEnd w:id="110"/>
    </w:p>
    <w:p w14:paraId="3546EB34" w14:textId="77777777" w:rsidR="00C70C8F" w:rsidRPr="0001444F" w:rsidRDefault="00C70C8F" w:rsidP="00C70C8F">
      <w:pPr>
        <w:suppressAutoHyphens/>
        <w:spacing w:after="60"/>
        <w:ind w:right="-20"/>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7CB9E95A" w14:textId="77777777" w:rsidR="00C70C8F" w:rsidRPr="0001444F" w:rsidRDefault="00C70C8F" w:rsidP="00C70C8F">
      <w:pPr>
        <w:tabs>
          <w:tab w:val="left" w:pos="2340"/>
          <w:tab w:val="left" w:pos="2920"/>
          <w:tab w:val="left" w:pos="490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25.2. L’ouverture de tous les plis se fait en un temps, y compris pour les travaux de grande importance ou complexes ayant fait l’objet d’une procédure de préqualification.</w:t>
      </w:r>
    </w:p>
    <w:p w14:paraId="033A1C22" w14:textId="77777777" w:rsidR="00C70C8F" w:rsidRPr="0001444F" w:rsidRDefault="00C70C8F" w:rsidP="00C70C8F">
      <w:pPr>
        <w:tabs>
          <w:tab w:val="left" w:pos="2340"/>
          <w:tab w:val="left" w:pos="2920"/>
          <w:tab w:val="left" w:pos="490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01444F">
        <w:rPr>
          <w:rFonts w:ascii="Times New Roman" w:eastAsia="Times New Roman" w:hAnsi="Times New Roman"/>
          <w:spacing w:val="5"/>
          <w:sz w:val="24"/>
          <w:szCs w:val="24"/>
          <w:lang w:eastAsia="fr-FR"/>
        </w:rPr>
        <w:t>sentant</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soumissionnaire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 xml:space="preserve">sont </w:t>
      </w:r>
      <w:r w:rsidRPr="0001444F">
        <w:rPr>
          <w:rFonts w:ascii="Times New Roman" w:eastAsia="Times New Roman" w:hAnsi="Times New Roman"/>
          <w:sz w:val="24"/>
          <w:szCs w:val="24"/>
          <w:lang w:eastAsia="fr-FR"/>
        </w:rPr>
        <w:t>présents signeront un registre ou une feuille attestant leur présence.</w:t>
      </w:r>
    </w:p>
    <w:p w14:paraId="6755F055" w14:textId="77777777" w:rsidR="00C70C8F" w:rsidRPr="0001444F" w:rsidRDefault="00C70C8F" w:rsidP="00C70C8F">
      <w:pPr>
        <w:tabs>
          <w:tab w:val="left" w:pos="2220"/>
          <w:tab w:val="left" w:pos="2860"/>
          <w:tab w:val="left" w:pos="3660"/>
          <w:tab w:val="left" w:pos="4940"/>
        </w:tabs>
        <w:suppressAutoHyphens/>
        <w:spacing w:after="60"/>
        <w:ind w:right="-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Dans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un</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premier</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temps,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les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enveloppes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marquées « Retrait</w:t>
      </w:r>
      <w:r w:rsidRPr="0001444F">
        <w:rPr>
          <w:rFonts w:ascii="Times New Roman" w:eastAsia="Times New Roman" w:hAnsi="Times New Roman"/>
          <w:spacing w:val="24"/>
          <w:sz w:val="24"/>
          <w:szCs w:val="24"/>
          <w:lang w:eastAsia="fr-FR"/>
        </w:rPr>
        <w:t xml:space="preserve"> </w:t>
      </w:r>
      <w:r w:rsidRPr="0001444F">
        <w:rPr>
          <w:rFonts w:ascii="Times New Roman" w:eastAsia="Times New Roman" w:hAnsi="Times New Roman"/>
          <w:sz w:val="24"/>
          <w:szCs w:val="24"/>
          <w:lang w:eastAsia="fr-FR"/>
        </w:rPr>
        <w:t>»</w:t>
      </w:r>
      <w:r w:rsidRPr="0001444F">
        <w:rPr>
          <w:rFonts w:ascii="Times New Roman" w:eastAsia="Times New Roman" w:hAnsi="Times New Roman"/>
          <w:spacing w:val="24"/>
          <w:sz w:val="24"/>
          <w:szCs w:val="24"/>
          <w:lang w:eastAsia="fr-FR"/>
        </w:rPr>
        <w:t xml:space="preserve"> </w:t>
      </w:r>
      <w:r w:rsidRPr="0001444F">
        <w:rPr>
          <w:rFonts w:ascii="Times New Roman" w:eastAsia="Times New Roman" w:hAnsi="Times New Roman"/>
          <w:sz w:val="24"/>
          <w:szCs w:val="24"/>
          <w:lang w:eastAsia="fr-FR"/>
        </w:rPr>
        <w:t>seront ouvertes et leur contenu annoncé à haute voix, tandis que l’enveloppe</w:t>
      </w:r>
      <w:r w:rsidRPr="0001444F">
        <w:rPr>
          <w:rFonts w:ascii="Times New Roman" w:eastAsia="Times New Roman" w:hAnsi="Times New Roman"/>
          <w:spacing w:val="1"/>
          <w:sz w:val="24"/>
          <w:szCs w:val="24"/>
          <w:lang w:eastAsia="fr-FR"/>
        </w:rPr>
        <w:t xml:space="preserve"> </w:t>
      </w:r>
      <w:r w:rsidRPr="0001444F">
        <w:rPr>
          <w:rFonts w:ascii="Times New Roman" w:eastAsia="Times New Roman" w:hAnsi="Times New Roman"/>
          <w:sz w:val="24"/>
          <w:szCs w:val="24"/>
          <w:lang w:eastAsia="fr-FR"/>
        </w:rPr>
        <w:t>contenant l’offre ou la copie de sauvegarde correspondante sera</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retournée au</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Soumissionnaire</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sans</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avoir été</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ouverte.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Le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retrait</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d’une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offre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ou la copie de sauvegarde ne</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sera</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auto</w:t>
      </w:r>
      <w:r w:rsidRPr="0001444F">
        <w:rPr>
          <w:rFonts w:ascii="Times New Roman" w:eastAsia="Times New Roman" w:hAnsi="Times New Roman"/>
          <w:spacing w:val="3"/>
          <w:sz w:val="24"/>
          <w:szCs w:val="24"/>
          <w:lang w:eastAsia="fr-FR"/>
        </w:rPr>
        <w:t>ris</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3"/>
          <w:sz w:val="24"/>
          <w:szCs w:val="24"/>
          <w:lang w:eastAsia="fr-FR"/>
        </w:rPr>
        <w:t>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3"/>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3"/>
          <w:sz w:val="24"/>
          <w:szCs w:val="24"/>
          <w:lang w:eastAsia="fr-FR"/>
        </w:rPr>
        <w:t>notificatio</w:t>
      </w:r>
      <w:r w:rsidRPr="0001444F">
        <w:rPr>
          <w:rFonts w:ascii="Times New Roman" w:eastAsia="Times New Roman" w:hAnsi="Times New Roman"/>
          <w:sz w:val="24"/>
          <w:szCs w:val="24"/>
          <w:lang w:eastAsia="fr-FR"/>
        </w:rPr>
        <w:t>n</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pacing w:val="3"/>
          <w:sz w:val="24"/>
          <w:szCs w:val="24"/>
          <w:lang w:eastAsia="fr-FR"/>
        </w:rPr>
        <w:t xml:space="preserve">correspondante </w:t>
      </w:r>
      <w:r w:rsidRPr="0001444F">
        <w:rPr>
          <w:rFonts w:ascii="Times New Roman" w:eastAsia="Times New Roman" w:hAnsi="Times New Roman"/>
          <w:sz w:val="24"/>
          <w:szCs w:val="24"/>
          <w:lang w:eastAsia="fr-FR"/>
        </w:rPr>
        <w:t>contient</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une</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habilitation</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valide</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du</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signataire</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à demander</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le</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retrait</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et</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si</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cette</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notification</w:t>
      </w:r>
      <w:r w:rsidRPr="0001444F">
        <w:rPr>
          <w:rFonts w:ascii="Times New Roman" w:eastAsia="Times New Roman" w:hAnsi="Times New Roman"/>
          <w:spacing w:val="29"/>
          <w:sz w:val="24"/>
          <w:szCs w:val="24"/>
          <w:lang w:eastAsia="fr-FR"/>
        </w:rPr>
        <w:t xml:space="preserve"> </w:t>
      </w:r>
      <w:r w:rsidRPr="0001444F">
        <w:rPr>
          <w:rFonts w:ascii="Times New Roman" w:eastAsia="Times New Roman" w:hAnsi="Times New Roman"/>
          <w:sz w:val="24"/>
          <w:szCs w:val="24"/>
          <w:lang w:eastAsia="fr-FR"/>
        </w:rPr>
        <w:t>est lue à haute</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z w:val="24"/>
          <w:szCs w:val="24"/>
          <w:lang w:eastAsia="fr-FR"/>
        </w:rPr>
        <w:t>voix. Ensuite, les enveloppes marquées</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Offre</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de</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Remplacement ou la copie de sauvegarde »</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seront ouvertes</w:t>
      </w:r>
      <w:r w:rsidRPr="0001444F">
        <w:rPr>
          <w:rFonts w:ascii="Times New Roman" w:eastAsia="Times New Roman" w:hAnsi="Times New Roman"/>
          <w:spacing w:val="20"/>
          <w:sz w:val="24"/>
          <w:szCs w:val="24"/>
          <w:lang w:eastAsia="fr-FR"/>
        </w:rPr>
        <w:t xml:space="preserve"> </w:t>
      </w:r>
      <w:r w:rsidRPr="0001444F">
        <w:rPr>
          <w:rFonts w:ascii="Times New Roman" w:eastAsia="Times New Roman" w:hAnsi="Times New Roman"/>
          <w:sz w:val="24"/>
          <w:szCs w:val="24"/>
          <w:lang w:eastAsia="fr-FR"/>
        </w:rPr>
        <w:t>et annoncées</w:t>
      </w:r>
      <w:r w:rsidRPr="0001444F">
        <w:rPr>
          <w:rFonts w:ascii="Times New Roman" w:eastAsia="Times New Roman" w:hAnsi="Times New Roman"/>
          <w:spacing w:val="20"/>
          <w:sz w:val="24"/>
          <w:szCs w:val="24"/>
          <w:lang w:eastAsia="fr-FR"/>
        </w:rPr>
        <w:t xml:space="preserve"> </w:t>
      </w:r>
      <w:r w:rsidRPr="0001444F">
        <w:rPr>
          <w:rFonts w:ascii="Times New Roman" w:eastAsia="Times New Roman" w:hAnsi="Times New Roman"/>
          <w:sz w:val="24"/>
          <w:szCs w:val="24"/>
          <w:lang w:eastAsia="fr-FR"/>
        </w:rPr>
        <w:t>à haute voix et la nouvelle</w:t>
      </w:r>
      <w:r w:rsidRPr="0001444F">
        <w:rPr>
          <w:rFonts w:ascii="Times New Roman" w:eastAsia="Times New Roman" w:hAnsi="Times New Roman"/>
          <w:spacing w:val="25"/>
          <w:sz w:val="24"/>
          <w:szCs w:val="24"/>
          <w:lang w:eastAsia="fr-FR"/>
        </w:rPr>
        <w:t xml:space="preserve"> </w:t>
      </w:r>
      <w:r w:rsidRPr="0001444F">
        <w:rPr>
          <w:rFonts w:ascii="Times New Roman" w:eastAsia="Times New Roman" w:hAnsi="Times New Roman"/>
          <w:sz w:val="24"/>
          <w:szCs w:val="24"/>
          <w:lang w:eastAsia="fr-FR"/>
        </w:rPr>
        <w:t>offre correspondante</w:t>
      </w:r>
      <w:r w:rsidRPr="0001444F">
        <w:rPr>
          <w:rFonts w:ascii="Times New Roman" w:eastAsia="Times New Roman" w:hAnsi="Times New Roman"/>
          <w:spacing w:val="25"/>
          <w:sz w:val="24"/>
          <w:szCs w:val="24"/>
          <w:lang w:eastAsia="fr-FR"/>
        </w:rPr>
        <w:t xml:space="preserve"> </w:t>
      </w:r>
      <w:r w:rsidRPr="0001444F">
        <w:rPr>
          <w:rFonts w:ascii="Times New Roman" w:eastAsia="Times New Roman" w:hAnsi="Times New Roman"/>
          <w:sz w:val="24"/>
          <w:szCs w:val="24"/>
          <w:lang w:eastAsia="fr-FR"/>
        </w:rPr>
        <w:t>substituée</w:t>
      </w:r>
      <w:r w:rsidRPr="0001444F">
        <w:rPr>
          <w:rFonts w:ascii="Times New Roman" w:eastAsia="Times New Roman" w:hAnsi="Times New Roman"/>
          <w:spacing w:val="25"/>
          <w:sz w:val="24"/>
          <w:szCs w:val="24"/>
          <w:lang w:eastAsia="fr-FR"/>
        </w:rPr>
        <w:t xml:space="preserve"> </w:t>
      </w:r>
      <w:r w:rsidRPr="0001444F">
        <w:rPr>
          <w:rFonts w:ascii="Times New Roman" w:eastAsia="Times New Roman" w:hAnsi="Times New Roman"/>
          <w:sz w:val="24"/>
          <w:szCs w:val="24"/>
          <w:lang w:eastAsia="fr-FR"/>
        </w:rPr>
        <w:t>à</w:t>
      </w:r>
      <w:r w:rsidRPr="0001444F">
        <w:rPr>
          <w:rFonts w:ascii="Times New Roman" w:eastAsia="Times New Roman" w:hAnsi="Times New Roman"/>
          <w:spacing w:val="25"/>
          <w:sz w:val="24"/>
          <w:szCs w:val="24"/>
          <w:lang w:eastAsia="fr-FR"/>
        </w:rPr>
        <w:t xml:space="preserve"> </w:t>
      </w:r>
      <w:r w:rsidRPr="0001444F">
        <w:rPr>
          <w:rFonts w:ascii="Times New Roman" w:eastAsia="Times New Roman" w:hAnsi="Times New Roman"/>
          <w:sz w:val="24"/>
          <w:szCs w:val="24"/>
          <w:lang w:eastAsia="fr-FR"/>
        </w:rPr>
        <w:t xml:space="preserve">la </w:t>
      </w:r>
      <w:r w:rsidRPr="0001444F">
        <w:rPr>
          <w:rFonts w:ascii="Times New Roman" w:eastAsia="Times New Roman" w:hAnsi="Times New Roman"/>
          <w:spacing w:val="5"/>
          <w:sz w:val="24"/>
          <w:szCs w:val="24"/>
          <w:lang w:eastAsia="fr-FR"/>
        </w:rPr>
        <w:t>précédente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ser</w:t>
      </w:r>
      <w:r w:rsidRPr="0001444F">
        <w:rPr>
          <w:rFonts w:ascii="Times New Roman" w:eastAsia="Times New Roman" w:hAnsi="Times New Roman"/>
          <w:sz w:val="24"/>
          <w:szCs w:val="24"/>
          <w:lang w:eastAsia="fr-FR"/>
        </w:rPr>
        <w:t xml:space="preserve">a retournée </w:t>
      </w:r>
      <w:r w:rsidRPr="0001444F">
        <w:rPr>
          <w:rFonts w:ascii="Times New Roman" w:eastAsia="Times New Roman" w:hAnsi="Times New Roman"/>
          <w:spacing w:val="5"/>
          <w:sz w:val="24"/>
          <w:szCs w:val="24"/>
          <w:lang w:eastAsia="fr-FR"/>
        </w:rPr>
        <w:t xml:space="preserve">au </w:t>
      </w:r>
      <w:r w:rsidRPr="0001444F">
        <w:rPr>
          <w:rFonts w:ascii="Times New Roman" w:eastAsia="Times New Roman" w:hAnsi="Times New Roman"/>
          <w:spacing w:val="4"/>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4"/>
          <w:sz w:val="24"/>
          <w:szCs w:val="24"/>
          <w:lang w:eastAsia="fr-FR"/>
        </w:rPr>
        <w:t>concern</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4"/>
          <w:sz w:val="24"/>
          <w:szCs w:val="24"/>
          <w:lang w:eastAsia="fr-FR"/>
        </w:rPr>
        <w:t>san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4"/>
          <w:sz w:val="24"/>
          <w:szCs w:val="24"/>
          <w:lang w:eastAsia="fr-FR"/>
        </w:rPr>
        <w:t>avoi</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4"/>
          <w:sz w:val="24"/>
          <w:szCs w:val="24"/>
          <w:lang w:eastAsia="fr-FR"/>
        </w:rPr>
        <w:t xml:space="preserve">été </w:t>
      </w:r>
      <w:r w:rsidRPr="0001444F">
        <w:rPr>
          <w:rFonts w:ascii="Times New Roman" w:eastAsia="Times New Roman" w:hAnsi="Times New Roman"/>
          <w:sz w:val="24"/>
          <w:szCs w:val="24"/>
          <w:lang w:eastAsia="fr-FR"/>
        </w:rPr>
        <w:t>ouverte. Le</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remplacement</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d’offre</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ou de la copie de sauvegarde ne</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sera</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autorisé</w:t>
      </w:r>
      <w:r w:rsidRPr="0001444F">
        <w:rPr>
          <w:rFonts w:ascii="Times New Roman" w:eastAsia="Times New Roman" w:hAnsi="Times New Roman"/>
          <w:spacing w:val="13"/>
          <w:sz w:val="24"/>
          <w:szCs w:val="24"/>
          <w:lang w:eastAsia="fr-FR"/>
        </w:rPr>
        <w:t xml:space="preserve"> </w:t>
      </w:r>
      <w:r w:rsidRPr="0001444F">
        <w:rPr>
          <w:rFonts w:ascii="Times New Roman" w:eastAsia="Times New Roman" w:hAnsi="Times New Roman"/>
          <w:sz w:val="24"/>
          <w:szCs w:val="24"/>
          <w:lang w:eastAsia="fr-FR"/>
        </w:rPr>
        <w:t>que si</w:t>
      </w:r>
      <w:r w:rsidRPr="0001444F">
        <w:rPr>
          <w:rFonts w:ascii="Times New Roman" w:eastAsia="Times New Roman" w:hAnsi="Times New Roman"/>
          <w:spacing w:val="-28"/>
          <w:sz w:val="24"/>
          <w:szCs w:val="24"/>
          <w:lang w:eastAsia="fr-FR"/>
        </w:rPr>
        <w:t xml:space="preserve"> </w:t>
      </w:r>
      <w:r w:rsidRPr="0001444F">
        <w:rPr>
          <w:rFonts w:ascii="Times New Roman" w:eastAsia="Times New Roman" w:hAnsi="Times New Roman"/>
          <w:sz w:val="24"/>
          <w:szCs w:val="24"/>
          <w:lang w:eastAsia="fr-FR"/>
        </w:rPr>
        <w:t>la notification</w:t>
      </w:r>
      <w:r w:rsidRPr="0001444F">
        <w:rPr>
          <w:rFonts w:ascii="Times New Roman" w:eastAsia="Times New Roman" w:hAnsi="Times New Roman"/>
          <w:spacing w:val="-28"/>
          <w:sz w:val="24"/>
          <w:szCs w:val="24"/>
          <w:lang w:eastAsia="fr-FR"/>
        </w:rPr>
        <w:t xml:space="preserve"> </w:t>
      </w:r>
      <w:r w:rsidRPr="0001444F">
        <w:rPr>
          <w:rFonts w:ascii="Times New Roman" w:eastAsia="Times New Roman" w:hAnsi="Times New Roman"/>
          <w:sz w:val="24"/>
          <w:szCs w:val="24"/>
          <w:lang w:eastAsia="fr-FR"/>
        </w:rPr>
        <w:t>correspondante contient une habilitation</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valide</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du</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signataire</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à</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demander</w:t>
      </w:r>
      <w:r w:rsidRPr="0001444F">
        <w:rPr>
          <w:rFonts w:ascii="Times New Roman" w:eastAsia="Times New Roman" w:hAnsi="Times New Roman"/>
          <w:spacing w:val="7"/>
          <w:sz w:val="24"/>
          <w:szCs w:val="24"/>
          <w:lang w:eastAsia="fr-FR"/>
        </w:rPr>
        <w:t xml:space="preserve"> </w:t>
      </w:r>
      <w:r w:rsidRPr="0001444F">
        <w:rPr>
          <w:rFonts w:ascii="Times New Roman" w:eastAsia="Times New Roman" w:hAnsi="Times New Roman"/>
          <w:sz w:val="24"/>
          <w:szCs w:val="24"/>
          <w:lang w:eastAsia="fr-FR"/>
        </w:rPr>
        <w:t>le remplacement et</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z w:val="24"/>
          <w:szCs w:val="24"/>
          <w:lang w:eastAsia="fr-FR"/>
        </w:rPr>
        <w:t>est lue à</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z w:val="24"/>
          <w:szCs w:val="24"/>
          <w:lang w:eastAsia="fr-FR"/>
        </w:rPr>
        <w:t>haute</w:t>
      </w:r>
      <w:r w:rsidRPr="0001444F">
        <w:rPr>
          <w:rFonts w:ascii="Times New Roman" w:eastAsia="Times New Roman" w:hAnsi="Times New Roman"/>
          <w:spacing w:val="-27"/>
          <w:sz w:val="24"/>
          <w:szCs w:val="24"/>
          <w:lang w:eastAsia="fr-FR"/>
        </w:rPr>
        <w:t xml:space="preserve"> </w:t>
      </w:r>
      <w:r w:rsidRPr="0001444F">
        <w:rPr>
          <w:rFonts w:ascii="Times New Roman" w:eastAsia="Times New Roman" w:hAnsi="Times New Roman"/>
          <w:sz w:val="24"/>
          <w:szCs w:val="24"/>
          <w:lang w:eastAsia="fr-FR"/>
        </w:rPr>
        <w:t>voix. Enfin, les enveloppes marquées</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w:t>
      </w:r>
      <w:r w:rsidRPr="0001444F">
        <w:rPr>
          <w:rFonts w:ascii="Times New Roman" w:eastAsia="Times New Roman" w:hAnsi="Times New Roman"/>
          <w:spacing w:val="21"/>
          <w:sz w:val="24"/>
          <w:szCs w:val="24"/>
          <w:lang w:eastAsia="fr-FR"/>
        </w:rPr>
        <w:t xml:space="preserve"> </w:t>
      </w:r>
      <w:r w:rsidRPr="0001444F">
        <w:rPr>
          <w:rFonts w:ascii="Times New Roman" w:eastAsia="Times New Roman" w:hAnsi="Times New Roman"/>
          <w:sz w:val="24"/>
          <w:szCs w:val="24"/>
          <w:lang w:eastAsia="fr-FR"/>
        </w:rPr>
        <w:t xml:space="preserve">modification » seront ouvertes et leur contenu lu à haute voix avec l’offre correspondante. </w:t>
      </w:r>
      <w:r w:rsidRPr="0001444F">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La modification d’offre</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ou de la copie de sauvegarde ne</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sera</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autorisée</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que</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si</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la</w:t>
      </w:r>
      <w:r w:rsidRPr="0001444F">
        <w:rPr>
          <w:rFonts w:ascii="Times New Roman" w:eastAsia="Times New Roman" w:hAnsi="Times New Roman"/>
          <w:spacing w:val="22"/>
          <w:sz w:val="24"/>
          <w:szCs w:val="24"/>
          <w:lang w:eastAsia="fr-FR"/>
        </w:rPr>
        <w:t xml:space="preserve"> </w:t>
      </w:r>
      <w:r w:rsidRPr="0001444F">
        <w:rPr>
          <w:rFonts w:ascii="Times New Roman" w:eastAsia="Times New Roman" w:hAnsi="Times New Roman"/>
          <w:sz w:val="24"/>
          <w:szCs w:val="24"/>
          <w:lang w:eastAsia="fr-FR"/>
        </w:rPr>
        <w:t>notification correspondante</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contient</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une</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habilitation</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valide du</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signataire</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à</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demander</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la</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modification</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et</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est lue</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à</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haute</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voix.</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Seules</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les</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offres</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ou les copies de sauvegarde</w:t>
      </w:r>
      <w:r w:rsidRPr="0001444F">
        <w:rPr>
          <w:rFonts w:ascii="Times New Roman" w:eastAsia="Times New Roman" w:hAnsi="Times New Roman"/>
          <w:spacing w:val="11"/>
          <w:sz w:val="24"/>
          <w:szCs w:val="24"/>
          <w:lang w:eastAsia="fr-FR"/>
        </w:rPr>
        <w:t xml:space="preserve"> </w:t>
      </w:r>
      <w:r w:rsidRPr="0001444F">
        <w:rPr>
          <w:rFonts w:ascii="Times New Roman" w:eastAsia="Times New Roman" w:hAnsi="Times New Roman"/>
          <w:sz w:val="24"/>
          <w:szCs w:val="24"/>
          <w:lang w:eastAsia="fr-FR"/>
        </w:rPr>
        <w:t>qui</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ont</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été ouvertes et annoncées à</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haute</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voix lors</w:t>
      </w:r>
      <w:r w:rsidRPr="0001444F">
        <w:rPr>
          <w:rFonts w:ascii="Times New Roman" w:eastAsia="Times New Roman" w:hAnsi="Times New Roman"/>
          <w:spacing w:val="-15"/>
          <w:sz w:val="24"/>
          <w:szCs w:val="24"/>
          <w:lang w:eastAsia="fr-FR"/>
        </w:rPr>
        <w:t xml:space="preserve"> </w:t>
      </w:r>
      <w:r w:rsidRPr="0001444F">
        <w:rPr>
          <w:rFonts w:ascii="Times New Roman" w:eastAsia="Times New Roman" w:hAnsi="Times New Roman"/>
          <w:sz w:val="24"/>
          <w:szCs w:val="24"/>
          <w:lang w:eastAsia="fr-FR"/>
        </w:rPr>
        <w:t>de l’ouverture</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des</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plis</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seront</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ensuite</w:t>
      </w:r>
      <w:r w:rsidRPr="0001444F">
        <w:rPr>
          <w:rFonts w:ascii="Times New Roman" w:eastAsia="Times New Roman" w:hAnsi="Times New Roman"/>
          <w:spacing w:val="6"/>
          <w:sz w:val="24"/>
          <w:szCs w:val="24"/>
          <w:lang w:eastAsia="fr-FR"/>
        </w:rPr>
        <w:t xml:space="preserve"> </w:t>
      </w:r>
      <w:r w:rsidRPr="0001444F">
        <w:rPr>
          <w:rFonts w:ascii="Times New Roman" w:eastAsia="Times New Roman" w:hAnsi="Times New Roman"/>
          <w:sz w:val="24"/>
          <w:szCs w:val="24"/>
          <w:lang w:eastAsia="fr-FR"/>
        </w:rPr>
        <w:t>évaluées</w:t>
      </w:r>
    </w:p>
    <w:p w14:paraId="66F1DE9F" w14:textId="77777777" w:rsidR="00C70C8F" w:rsidRPr="0001444F" w:rsidRDefault="00C70C8F" w:rsidP="00C70C8F">
      <w:pPr>
        <w:suppressAutoHyphens/>
        <w:spacing w:after="60"/>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25.3.</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w:t>
      </w:r>
      <w:r w:rsidRPr="0001444F">
        <w:rPr>
          <w:rFonts w:ascii="Times New Roman" w:eastAsia="Times New Roman" w:hAnsi="Times New Roman"/>
          <w:sz w:val="24"/>
          <w:szCs w:val="24"/>
          <w:lang w:eastAsia="fr-FR"/>
        </w:rPr>
        <w:lastRenderedPageBreak/>
        <w:t>passation des marchés compétente peut juger utile de mentionner.  Tous les rabais et variantes de l’offre annoncés lors de l’ouverture des plis seront soumis à évaluation.</w:t>
      </w:r>
    </w:p>
    <w:p w14:paraId="67F66043" w14:textId="77777777" w:rsidR="00C70C8F" w:rsidRPr="0001444F" w:rsidRDefault="00C70C8F" w:rsidP="00C70C8F">
      <w:pPr>
        <w:tabs>
          <w:tab w:val="left" w:pos="2300"/>
          <w:tab w:val="left" w:pos="2880"/>
          <w:tab w:val="left" w:pos="4880"/>
        </w:tabs>
        <w:suppressAutoHyphens/>
        <w:spacing w:after="60"/>
        <w:ind w:right="-2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25.4.</w:t>
      </w:r>
      <w:r w:rsidRPr="0001444F">
        <w:rPr>
          <w:rFonts w:ascii="Times New Roman" w:eastAsia="Times New Roman" w:hAnsi="Times New Roman"/>
          <w:spacing w:val="17"/>
          <w:sz w:val="24"/>
          <w:szCs w:val="24"/>
          <w:lang w:eastAsia="fr-FR"/>
        </w:rPr>
        <w:t xml:space="preserve"> </w:t>
      </w:r>
      <w:r w:rsidRPr="0001444F">
        <w:rPr>
          <w:rFonts w:ascii="Times New Roman" w:eastAsia="Times New Roman" w:hAnsi="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71D7D6C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25.5. Il est établi, séance tenante un procès</w:t>
      </w:r>
      <w:r w:rsidRPr="0001444F">
        <w:rPr>
          <w:rFonts w:ascii="Times New Roman" w:eastAsia="Times New Roman" w:hAnsi="Times New Roman"/>
          <w:spacing w:val="13"/>
          <w:sz w:val="24"/>
          <w:szCs w:val="24"/>
          <w:lang w:eastAsia="fr-FR"/>
        </w:rPr>
        <w:t>-</w:t>
      </w:r>
      <w:r w:rsidRPr="0001444F">
        <w:rPr>
          <w:rFonts w:ascii="Times New Roman" w:eastAsia="Times New Roman" w:hAnsi="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01444F">
        <w:rPr>
          <w:rFonts w:ascii="Times New Roman" w:eastAsia="Times New Roman" w:hAnsi="Times New Roman"/>
          <w:spacing w:val="30"/>
          <w:sz w:val="24"/>
          <w:szCs w:val="24"/>
          <w:lang w:eastAsia="fr-FR"/>
        </w:rPr>
        <w:t>sa demande</w:t>
      </w:r>
      <w:r w:rsidRPr="0001444F">
        <w:rPr>
          <w:rFonts w:ascii="Times New Roman" w:eastAsia="Times New Roman" w:hAnsi="Times New Roman"/>
          <w:sz w:val="24"/>
          <w:szCs w:val="24"/>
          <w:lang w:eastAsia="fr-FR"/>
        </w:rPr>
        <w:t>.</w:t>
      </w:r>
      <w:r w:rsidRPr="0001444F">
        <w:rPr>
          <w:rFonts w:ascii="Times New Roman" w:eastAsia="Times New Roman" w:hAnsi="Times New Roman"/>
          <w:spacing w:val="2"/>
          <w:sz w:val="24"/>
          <w:szCs w:val="24"/>
          <w:lang w:eastAsia="fr-FR"/>
        </w:rPr>
        <w:t xml:space="preserve"> Enfin seules les offres financières des soumissionnaires ayant atteint la note technique minimale requise sont ouvertes en présence des soumissionnaires concernés</w:t>
      </w:r>
    </w:p>
    <w:p w14:paraId="0056CA50"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trike/>
          <w:sz w:val="24"/>
          <w:szCs w:val="24"/>
          <w:lang w:eastAsia="fr-FR"/>
        </w:rPr>
      </w:pPr>
      <w:r w:rsidRPr="0001444F">
        <w:rPr>
          <w:rFonts w:ascii="Times New Roman" w:eastAsia="Times New Roman" w:hAnsi="Times New Roman"/>
          <w:sz w:val="24"/>
          <w:szCs w:val="24"/>
          <w:lang w:eastAsia="fr-FR"/>
        </w:rPr>
        <w:t xml:space="preserve">25.6. A la fin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chaqu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séanc</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d’ouverture </w:t>
      </w:r>
      <w:r w:rsidRPr="0001444F">
        <w:rPr>
          <w:rFonts w:ascii="Times New Roman" w:eastAsia="Times New Roman" w:hAnsi="Times New Roman"/>
          <w:sz w:val="24"/>
          <w:szCs w:val="24"/>
          <w:lang w:eastAsia="fr-FR"/>
        </w:rPr>
        <w:t xml:space="preserve">des plis, le Président de la commission de passation des marchés met à la disposition </w:t>
      </w:r>
      <w:r w:rsidRPr="0001444F">
        <w:rPr>
          <w:rFonts w:ascii="Times New Roman" w:eastAsia="Times New Roman" w:hAnsi="Times New Roman"/>
          <w:spacing w:val="2"/>
          <w:sz w:val="24"/>
          <w:szCs w:val="24"/>
          <w:lang w:eastAsia="fr-FR"/>
        </w:rPr>
        <w:t xml:space="preserve">du point focal désigné </w:t>
      </w:r>
      <w:r w:rsidRPr="0001444F">
        <w:rPr>
          <w:rFonts w:ascii="Times New Roman" w:eastAsia="Times New Roman" w:hAnsi="Times New Roman"/>
          <w:sz w:val="24"/>
          <w:szCs w:val="24"/>
          <w:lang w:eastAsia="fr-FR"/>
        </w:rPr>
        <w:t xml:space="preserve">par l’organisme chargé de la régulation des marchés publics un exemplaire de l’offre de chaque soumissionnaire paraphé par ses soins. </w:t>
      </w:r>
    </w:p>
    <w:p w14:paraId="1C9C2007"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25.7. En cas de recours, le soumissionnaire doit adresser sa requête au Comité d’examen des recours avec copie</w:t>
      </w:r>
      <w:r>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le cas échéant, au président de la commission de passation des marchés concerné à l’organisme chargé de la régulation des Marchés Publics</w:t>
      </w:r>
      <w:r w:rsidRPr="0001444F">
        <w:rPr>
          <w:rFonts w:ascii="Times New Roman" w:eastAsia="Times New Roman" w:hAnsi="Times New Roman"/>
          <w:spacing w:val="24"/>
          <w:sz w:val="24"/>
          <w:szCs w:val="24"/>
          <w:lang w:eastAsia="fr-FR"/>
        </w:rPr>
        <w:t xml:space="preserve"> et à </w:t>
      </w:r>
      <w:r w:rsidRPr="0001444F">
        <w:rPr>
          <w:rFonts w:ascii="Times New Roman" w:eastAsia="Times New Roman" w:hAnsi="Times New Roman"/>
          <w:sz w:val="24"/>
          <w:szCs w:val="24"/>
          <w:lang w:eastAsia="fr-FR"/>
        </w:rPr>
        <w:t>l’Autorité chargée des Marchés Publics.</w:t>
      </w:r>
    </w:p>
    <w:p w14:paraId="2C857287"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Il doit parvenir dans un délai maximum de trois (03) jours ouvrables après l’ouverture des plis, sous la forme d’une lettre dûment signée par le requérant.</w:t>
      </w:r>
    </w:p>
    <w:p w14:paraId="16877FEF"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Ce recours qui ne peut porter que sur le déroulement de cette étape, notamment le respect des procédures et la régularité des pièces vérifiées, n’est pas suspensif.</w:t>
      </w:r>
    </w:p>
    <w:p w14:paraId="6743B3F6"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 Le cas échéant, l’Observateur Indépendant annexe à son rapport, le feuillet du registre de recours qui lui a été remis, assorti des commentaires ou des observations y afférents.</w:t>
      </w:r>
    </w:p>
    <w:p w14:paraId="2B5BD0CA" w14:textId="77777777" w:rsidR="00C70C8F" w:rsidRPr="0001444F" w:rsidRDefault="00C70C8F" w:rsidP="00C70C8F">
      <w:pPr>
        <w:suppressAutoHyphens/>
        <w:adjustRightInd w:val="0"/>
        <w:spacing w:after="60" w:line="360" w:lineRule="auto"/>
        <w:ind w:right="10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C65A8D9"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11" w:name="_Toc530307934"/>
      <w:bookmarkStart w:id="112" w:name="_Toc97557056"/>
      <w:bookmarkStart w:id="113" w:name="_Toc163062722"/>
      <w:r w:rsidRPr="0001444F">
        <w:rPr>
          <w:rFonts w:ascii="Times New Roman" w:eastAsia="Times New Roman" w:hAnsi="Times New Roman"/>
          <w:b/>
          <w:sz w:val="28"/>
          <w:szCs w:val="24"/>
          <w:lang w:eastAsia="fr-FR"/>
        </w:rPr>
        <w:t>Caractère confidentiel de la procédure</w:t>
      </w:r>
      <w:bookmarkEnd w:id="111"/>
      <w:bookmarkEnd w:id="112"/>
      <w:bookmarkEnd w:id="113"/>
    </w:p>
    <w:p w14:paraId="630B9A5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n’aura pas été rendue publique, sous peine de disqualification de l’offre du Soumissionnaire et de la suspension des auteurs de toutes activités dans le domaine des Marchés publics.</w:t>
      </w:r>
    </w:p>
    <w:p w14:paraId="4F2E0CF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26.2. Toute tentative faite par un soumissionnaire pour influencer la Sous-commission d’analyse dans l’évaluation des offres, la Commission de Passation des Marchés dans la proposition d’attribution, </w:t>
      </w:r>
      <w:r w:rsidRPr="0001444F">
        <w:rPr>
          <w:rFonts w:ascii="Times New Roman" w:eastAsia="Times New Roman" w:hAnsi="Times New Roman"/>
          <w:strike/>
          <w:sz w:val="24"/>
          <w:szCs w:val="24"/>
          <w:lang w:eastAsia="fr-FR"/>
        </w:rPr>
        <w:t>ou</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dans la décision d’attribution, peut entraîner le rejet de son offre.</w:t>
      </w:r>
    </w:p>
    <w:p w14:paraId="34B56E5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26.3. Nonobstant les dispositions de l’alinéa 26.2, entre l’ouverture des plis et l’attribution</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5"/>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u</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soumissionnair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souhaite </w:t>
      </w:r>
      <w:r w:rsidRPr="0001444F">
        <w:rPr>
          <w:rFonts w:ascii="Times New Roman" w:eastAsia="Times New Roman" w:hAnsi="Times New Roman"/>
          <w:sz w:val="24"/>
          <w:szCs w:val="24"/>
          <w:lang w:eastAsia="fr-FR"/>
        </w:rPr>
        <w:t>entrer en contact avec</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pour des motifs ayant trait à son offre, il devra le faire par écrit.</w:t>
      </w:r>
    </w:p>
    <w:p w14:paraId="2F5732C3"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14" w:name="_Toc530307935"/>
      <w:bookmarkStart w:id="115" w:name="_Toc97557057"/>
      <w:bookmarkStart w:id="116" w:name="_Toc163062723"/>
      <w:r w:rsidRPr="0001444F">
        <w:rPr>
          <w:rFonts w:ascii="Times New Roman" w:eastAsia="Times New Roman" w:hAnsi="Times New Roman"/>
          <w:b/>
          <w:sz w:val="28"/>
          <w:szCs w:val="24"/>
          <w:lang w:eastAsia="fr-FR"/>
        </w:rPr>
        <w:lastRenderedPageBreak/>
        <w:t>Eclaircissements sur les offres et contacts avec</w:t>
      </w:r>
      <w:r>
        <w:rPr>
          <w:rFonts w:ascii="Times New Roman" w:eastAsia="Times New Roman" w:hAnsi="Times New Roman"/>
          <w:b/>
          <w:sz w:val="28"/>
          <w:szCs w:val="24"/>
          <w:lang w:eastAsia="fr-FR"/>
        </w:rPr>
        <w:t xml:space="preserve"> le Maître d’Ouvrage </w:t>
      </w:r>
      <w:bookmarkEnd w:id="114"/>
      <w:bookmarkEnd w:id="115"/>
      <w:bookmarkEnd w:id="116"/>
    </w:p>
    <w:p w14:paraId="3F4321E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27.1. Pour faciliter l’examen, l’évaluation et la co</w:t>
      </w:r>
      <w:r w:rsidRPr="0001444F">
        <w:rPr>
          <w:rFonts w:ascii="Times New Roman" w:eastAsia="Times New Roman" w:hAnsi="Times New Roman"/>
          <w:spacing w:val="5"/>
          <w:sz w:val="24"/>
          <w:szCs w:val="24"/>
          <w:lang w:eastAsia="fr-FR"/>
        </w:rPr>
        <w:t>mparaiso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offres</w:t>
      </w:r>
      <w:r w:rsidRPr="0001444F">
        <w:rPr>
          <w:rFonts w:ascii="Times New Roman" w:eastAsia="Times New Roman" w:hAnsi="Times New Roman"/>
          <w:sz w:val="24"/>
          <w:szCs w:val="24"/>
          <w:lang w:eastAsia="fr-FR"/>
        </w:rPr>
        <w:t xml:space="preserve">, le Président de </w:t>
      </w:r>
      <w:r w:rsidRPr="0001444F">
        <w:rPr>
          <w:rFonts w:ascii="Times New Roman" w:eastAsia="Times New Roman" w:hAnsi="Times New Roman"/>
          <w:spacing w:val="5"/>
          <w:sz w:val="24"/>
          <w:szCs w:val="24"/>
          <w:lang w:eastAsia="fr-FR"/>
        </w:rPr>
        <w:t xml:space="preserve">la </w:t>
      </w:r>
      <w:r w:rsidRPr="0001444F">
        <w:rPr>
          <w:rFonts w:ascii="Times New Roman" w:eastAsia="Times New Roman" w:hAnsi="Times New Roman"/>
          <w:sz w:val="24"/>
          <w:szCs w:val="24"/>
          <w:lang w:eastAsia="fr-FR"/>
        </w:rPr>
        <w:t xml:space="preserve">Commission de Passation des Marchés peut, sur proposition de la sous-commission d’analyse, demander </w:t>
      </w:r>
      <w:r w:rsidRPr="0001444F">
        <w:rPr>
          <w:rFonts w:ascii="Times New Roman" w:eastAsia="Times New Roman" w:hAnsi="Times New Roman"/>
          <w:spacing w:val="7"/>
          <w:sz w:val="24"/>
          <w:szCs w:val="24"/>
          <w:lang w:eastAsia="fr-FR"/>
        </w:rPr>
        <w:t xml:space="preserve">aux </w:t>
      </w:r>
      <w:r w:rsidRPr="0001444F">
        <w:rPr>
          <w:rFonts w:ascii="Times New Roman" w:eastAsia="Times New Roman" w:hAnsi="Times New Roman"/>
          <w:sz w:val="24"/>
          <w:szCs w:val="24"/>
          <w:lang w:eastAsia="fr-FR"/>
        </w:rPr>
        <w:t>soumissionnaires</w:t>
      </w:r>
      <w:r w:rsidRPr="0001444F">
        <w:rPr>
          <w:rFonts w:ascii="Times New Roman" w:eastAsia="Times New Roman" w:hAnsi="Times New Roman"/>
          <w:spacing w:val="6"/>
          <w:sz w:val="24"/>
          <w:szCs w:val="24"/>
          <w:lang w:eastAsia="fr-FR"/>
        </w:rPr>
        <w:t xml:space="preserve">, aux administrations ou organismes compétents </w:t>
      </w:r>
      <w:r w:rsidRPr="0001444F">
        <w:rPr>
          <w:rFonts w:ascii="Times New Roman" w:eastAsia="Times New Roman" w:hAnsi="Times New Roman"/>
          <w:sz w:val="24"/>
          <w:szCs w:val="24"/>
          <w:lang w:eastAsia="fr-FR"/>
        </w:rPr>
        <w:t xml:space="preserve">de donner des éclaircissements sur les offres. </w:t>
      </w:r>
    </w:p>
    <w:p w14:paraId="0D797F0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01444F">
        <w:rPr>
          <w:rFonts w:ascii="Times New Roman" w:eastAsia="Times New Roman" w:hAnsi="Times New Roman"/>
          <w:spacing w:val="5"/>
          <w:sz w:val="24"/>
          <w:szCs w:val="24"/>
          <w:lang w:eastAsia="fr-FR"/>
        </w:rPr>
        <w: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conten</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soumissio</w:t>
      </w:r>
      <w:r w:rsidRPr="0001444F">
        <w:rPr>
          <w:rFonts w:ascii="Times New Roman" w:eastAsia="Times New Roman" w:hAnsi="Times New Roman"/>
          <w:sz w:val="24"/>
          <w:szCs w:val="24"/>
          <w:lang w:eastAsia="fr-FR"/>
        </w:rPr>
        <w:t xml:space="preserve">n en vue de la rendre plus compétitive </w:t>
      </w:r>
      <w:r w:rsidRPr="0001444F">
        <w:rPr>
          <w:rFonts w:ascii="Times New Roman" w:eastAsia="Times New Roman" w:hAnsi="Times New Roman"/>
          <w:spacing w:val="5"/>
          <w:sz w:val="24"/>
          <w:szCs w:val="24"/>
          <w:lang w:eastAsia="fr-FR"/>
        </w:rPr>
        <w:t xml:space="preserve">n’est </w:t>
      </w:r>
      <w:r w:rsidRPr="0001444F">
        <w:rPr>
          <w:rFonts w:ascii="Times New Roman" w:eastAsia="Times New Roman" w:hAnsi="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090BFC87"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27.3. Le délai de réponse accordé aux demandes d’éclaircissement ne saurait excéder sept (07) jours ouvrables.</w:t>
      </w:r>
    </w:p>
    <w:p w14:paraId="2BE3829D"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w:t>
      </w:r>
    </w:p>
    <w:p w14:paraId="52168405"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17" w:name="_Toc530307936"/>
      <w:bookmarkStart w:id="118" w:name="_Toc97557058"/>
      <w:bookmarkStart w:id="119" w:name="_Toc163062724"/>
      <w:r w:rsidRPr="0001444F">
        <w:rPr>
          <w:rFonts w:ascii="Times New Roman" w:eastAsia="Times New Roman" w:hAnsi="Times New Roman"/>
          <w:b/>
          <w:sz w:val="28"/>
          <w:szCs w:val="24"/>
          <w:lang w:eastAsia="fr-FR"/>
        </w:rPr>
        <w:t xml:space="preserve">Détermination de la conformité des offres </w:t>
      </w:r>
      <w:bookmarkStart w:id="120" w:name="_Hlk159250639"/>
      <w:r w:rsidRPr="0001444F">
        <w:rPr>
          <w:rFonts w:ascii="Times New Roman" w:eastAsia="Times New Roman" w:hAnsi="Times New Roman"/>
          <w:b/>
          <w:sz w:val="28"/>
          <w:szCs w:val="24"/>
          <w:lang w:eastAsia="fr-FR"/>
        </w:rPr>
        <w:t>et évaluation au plan technique</w:t>
      </w:r>
      <w:bookmarkEnd w:id="117"/>
      <w:bookmarkEnd w:id="118"/>
      <w:bookmarkEnd w:id="119"/>
      <w:bookmarkEnd w:id="120"/>
    </w:p>
    <w:p w14:paraId="44D39C7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01444F">
        <w:rPr>
          <w:rFonts w:ascii="Times New Roman" w:eastAsia="Times New Roman" w:hAnsi="Times New Roman"/>
          <w:spacing w:val="3"/>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3"/>
          <w:sz w:val="24"/>
          <w:szCs w:val="24"/>
          <w:lang w:eastAsia="fr-FR"/>
        </w:rPr>
        <w:t>elle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son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3"/>
          <w:sz w:val="24"/>
          <w:szCs w:val="24"/>
          <w:lang w:eastAsia="fr-FR"/>
        </w:rPr>
        <w:t>complètes</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3"/>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3"/>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 xml:space="preserve">garanties </w:t>
      </w:r>
      <w:r w:rsidRPr="0001444F">
        <w:rPr>
          <w:rFonts w:ascii="Times New Roman" w:eastAsia="Times New Roman" w:hAnsi="Times New Roman"/>
          <w:sz w:val="24"/>
          <w:szCs w:val="24"/>
          <w:lang w:eastAsia="fr-FR"/>
        </w:rPr>
        <w:t>exigées ont été fournies, si les documents ont été correctement signés, et si les offres sont d’une façon générale en bon ordre.</w:t>
      </w:r>
    </w:p>
    <w:p w14:paraId="05275E1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28.2. La Sous-commission d’analyse déterminera </w:t>
      </w:r>
      <w:r w:rsidRPr="0001444F">
        <w:rPr>
          <w:rFonts w:ascii="Times New Roman" w:eastAsia="Times New Roman" w:hAnsi="Times New Roman"/>
          <w:spacing w:val="21"/>
          <w:sz w:val="24"/>
          <w:szCs w:val="24"/>
          <w:lang w:eastAsia="fr-FR"/>
        </w:rPr>
        <w:t xml:space="preserve">ensuite </w:t>
      </w:r>
      <w:r w:rsidRPr="0001444F">
        <w:rPr>
          <w:rFonts w:ascii="Times New Roman" w:eastAsia="Times New Roman" w:hAnsi="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01444F">
        <w:rPr>
          <w:rFonts w:ascii="Times New Roman" w:eastAsia="Times New Roman" w:hAnsi="Times New Roman"/>
          <w:spacing w:val="1"/>
          <w:sz w:val="24"/>
          <w:szCs w:val="24"/>
          <w:lang w:eastAsia="fr-FR"/>
        </w:rPr>
        <w:t>Sous-commissio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1"/>
          <w:sz w:val="24"/>
          <w:szCs w:val="24"/>
          <w:lang w:eastAsia="fr-FR"/>
        </w:rPr>
        <w:t>d’Analys</w:t>
      </w:r>
      <w:r w:rsidRPr="0001444F">
        <w:rPr>
          <w:rFonts w:ascii="Times New Roman" w:eastAsia="Times New Roman" w:hAnsi="Times New Roman"/>
          <w:sz w:val="24"/>
          <w:szCs w:val="24"/>
          <w:lang w:eastAsia="fr-FR"/>
        </w:rPr>
        <w:t>e :</w:t>
      </w:r>
    </w:p>
    <w:p w14:paraId="5251B421" w14:textId="77777777" w:rsidR="00C70C8F" w:rsidRPr="0001444F" w:rsidRDefault="00C70C8F" w:rsidP="00723D30">
      <w:pPr>
        <w:numPr>
          <w:ilvl w:val="0"/>
          <w:numId w:val="99"/>
        </w:numPr>
        <w:suppressAutoHyphens/>
        <w:spacing w:after="60"/>
        <w:jc w:val="both"/>
        <w:textAlignment w:val="baseline"/>
        <w:rPr>
          <w:rFonts w:ascii="Times New Roman" w:hAnsi="Times New Roman"/>
          <w:sz w:val="24"/>
          <w:szCs w:val="24"/>
        </w:rPr>
      </w:pPr>
      <w:r w:rsidRPr="0001444F">
        <w:rPr>
          <w:rFonts w:ascii="Times New Roman" w:hAnsi="Times New Roman"/>
          <w:spacing w:val="1"/>
          <w:sz w:val="24"/>
          <w:szCs w:val="24"/>
        </w:rPr>
        <w:t xml:space="preserve">Examinera </w:t>
      </w:r>
      <w:r w:rsidRPr="0001444F">
        <w:rPr>
          <w:rFonts w:ascii="Times New Roman" w:hAnsi="Times New Roman"/>
          <w:sz w:val="24"/>
          <w:szCs w:val="24"/>
        </w:rPr>
        <w:t>l’offre pour confirmer que toutes les conditions spécifiées dans le RPAO et le CCAP ont été acceptées par le Soumissionnaire sans divergence ou réserve substantielle ;</w:t>
      </w:r>
    </w:p>
    <w:p w14:paraId="23784808" w14:textId="77777777" w:rsidR="00C70C8F" w:rsidRPr="0001444F" w:rsidRDefault="00C70C8F" w:rsidP="00723D30">
      <w:pPr>
        <w:numPr>
          <w:ilvl w:val="0"/>
          <w:numId w:val="99"/>
        </w:numPr>
        <w:suppressAutoHyphens/>
        <w:spacing w:after="60"/>
        <w:jc w:val="both"/>
        <w:textAlignment w:val="baseline"/>
        <w:rPr>
          <w:rFonts w:ascii="Times New Roman" w:hAnsi="Times New Roman"/>
          <w:sz w:val="24"/>
          <w:szCs w:val="24"/>
        </w:rPr>
      </w:pPr>
      <w:r w:rsidRPr="0001444F">
        <w:rPr>
          <w:rFonts w:ascii="Times New Roman" w:hAnsi="Times New Roman"/>
          <w:sz w:val="24"/>
          <w:szCs w:val="24"/>
        </w:rPr>
        <w:t xml:space="preserve"> évaluera les </w:t>
      </w:r>
      <w:r w:rsidRPr="0001444F">
        <w:rPr>
          <w:rFonts w:ascii="Times New Roman" w:hAnsi="Times New Roman"/>
          <w:spacing w:val="5"/>
          <w:sz w:val="24"/>
          <w:szCs w:val="24"/>
        </w:rPr>
        <w:t>aspect</w:t>
      </w:r>
      <w:r w:rsidRPr="0001444F">
        <w:rPr>
          <w:rFonts w:ascii="Times New Roman" w:hAnsi="Times New Roman"/>
          <w:sz w:val="24"/>
          <w:szCs w:val="24"/>
        </w:rPr>
        <w:t xml:space="preserve">s </w:t>
      </w:r>
      <w:r w:rsidRPr="0001444F">
        <w:rPr>
          <w:rFonts w:ascii="Times New Roman" w:hAnsi="Times New Roman"/>
          <w:spacing w:val="5"/>
          <w:sz w:val="24"/>
          <w:szCs w:val="24"/>
        </w:rPr>
        <w:t>technique</w:t>
      </w:r>
      <w:r w:rsidRPr="0001444F">
        <w:rPr>
          <w:rFonts w:ascii="Times New Roman" w:hAnsi="Times New Roman"/>
          <w:sz w:val="24"/>
          <w:szCs w:val="24"/>
        </w:rPr>
        <w:t xml:space="preserve">s </w:t>
      </w:r>
      <w:r w:rsidRPr="0001444F">
        <w:rPr>
          <w:rFonts w:ascii="Times New Roman" w:hAnsi="Times New Roman"/>
          <w:spacing w:val="5"/>
          <w:sz w:val="24"/>
          <w:szCs w:val="24"/>
        </w:rPr>
        <w:t>d</w:t>
      </w:r>
      <w:r w:rsidRPr="0001444F">
        <w:rPr>
          <w:rFonts w:ascii="Times New Roman" w:hAnsi="Times New Roman"/>
          <w:sz w:val="24"/>
          <w:szCs w:val="24"/>
        </w:rPr>
        <w:t xml:space="preserve">e </w:t>
      </w:r>
      <w:r w:rsidRPr="0001444F">
        <w:rPr>
          <w:rFonts w:ascii="Times New Roman" w:hAnsi="Times New Roman"/>
          <w:spacing w:val="5"/>
          <w:sz w:val="24"/>
          <w:szCs w:val="24"/>
        </w:rPr>
        <w:t>l’offr</w:t>
      </w:r>
      <w:r w:rsidRPr="0001444F">
        <w:rPr>
          <w:rFonts w:ascii="Times New Roman" w:hAnsi="Times New Roman"/>
          <w:sz w:val="24"/>
          <w:szCs w:val="24"/>
        </w:rPr>
        <w:t xml:space="preserve">e </w:t>
      </w:r>
      <w:r w:rsidRPr="0001444F">
        <w:rPr>
          <w:rFonts w:ascii="Times New Roman" w:hAnsi="Times New Roman"/>
          <w:spacing w:val="5"/>
          <w:sz w:val="24"/>
          <w:szCs w:val="24"/>
        </w:rPr>
        <w:t xml:space="preserve">présentée </w:t>
      </w:r>
      <w:r w:rsidRPr="0001444F">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8701FE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28.3. </w:t>
      </w:r>
      <w:r w:rsidRPr="0001444F">
        <w:rPr>
          <w:rFonts w:ascii="Times New Roman" w:eastAsia="Times New Roman" w:hAnsi="Times New Roman"/>
          <w:spacing w:val="5"/>
          <w:sz w:val="24"/>
          <w:szCs w:val="24"/>
          <w:lang w:eastAsia="fr-FR"/>
        </w:rPr>
        <w:t>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offr</w:t>
      </w:r>
      <w:r w:rsidRPr="0001444F">
        <w:rPr>
          <w:rFonts w:ascii="Times New Roman" w:eastAsia="Times New Roman" w:hAnsi="Times New Roman"/>
          <w:sz w:val="24"/>
          <w:szCs w:val="24"/>
          <w:lang w:eastAsia="fr-FR"/>
        </w:rPr>
        <w:t>e conforme pour l’essentiel au</w:t>
      </w:r>
      <w:r w:rsidRPr="0001444F">
        <w:rPr>
          <w:rFonts w:ascii="Times New Roman" w:eastAsia="Times New Roman" w:hAnsi="Times New Roman"/>
          <w:spacing w:val="5"/>
          <w:sz w:val="24"/>
          <w:szCs w:val="24"/>
          <w:lang w:eastAsia="fr-FR"/>
        </w:rPr>
        <w:t xml:space="preserve"> </w:t>
      </w:r>
      <w:r w:rsidRPr="0001444F">
        <w:rPr>
          <w:rFonts w:ascii="Times New Roman" w:eastAsia="Times New Roman" w:hAnsi="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14:paraId="60853902" w14:textId="77777777" w:rsidR="00C70C8F" w:rsidRPr="0001444F" w:rsidRDefault="00C70C8F" w:rsidP="00C70C8F">
      <w:pPr>
        <w:suppressAutoHyphens/>
        <w:spacing w:after="60"/>
        <w:ind w:left="993"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 Affecte sensiblement l’étendue, la qualité ou la réalisation des Travaux ;</w:t>
      </w:r>
    </w:p>
    <w:p w14:paraId="71E8FC3B" w14:textId="77777777" w:rsidR="00C70C8F" w:rsidRPr="0001444F" w:rsidRDefault="00C70C8F" w:rsidP="00C70C8F">
      <w:pPr>
        <w:suppressAutoHyphens/>
        <w:spacing w:after="60"/>
        <w:ind w:left="993"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 Limite sensiblement, </w:t>
      </w:r>
      <w:bookmarkStart w:id="121" w:name="_Hlk159250844"/>
      <w:r w:rsidRPr="0001444F">
        <w:rPr>
          <w:rFonts w:ascii="Times New Roman" w:eastAsia="Times New Roman" w:hAnsi="Times New Roman"/>
          <w:sz w:val="24"/>
          <w:szCs w:val="24"/>
          <w:lang w:eastAsia="fr-FR"/>
        </w:rPr>
        <w:t xml:space="preserve">en contradiction </w:t>
      </w:r>
      <w:bookmarkEnd w:id="121"/>
      <w:r w:rsidRPr="0001444F">
        <w:rPr>
          <w:rFonts w:ascii="Times New Roman" w:eastAsia="Times New Roman" w:hAnsi="Times New Roman"/>
          <w:sz w:val="24"/>
          <w:szCs w:val="24"/>
          <w:lang w:eastAsia="fr-FR"/>
        </w:rPr>
        <w:t xml:space="preserve">avec le Dossier d’Appel d’Offres, les droits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ou ses obligations au titre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w:t>
      </w:r>
    </w:p>
    <w:p w14:paraId="122162F7" w14:textId="77777777" w:rsidR="00C70C8F" w:rsidRPr="0001444F" w:rsidRDefault="00C70C8F" w:rsidP="00C70C8F">
      <w:pPr>
        <w:suppressAutoHyphens/>
        <w:spacing w:after="60"/>
        <w:ind w:left="993" w:hanging="142"/>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iii. Est telle que son acceptation ou </w:t>
      </w:r>
      <w:r w:rsidRPr="0001444F">
        <w:rPr>
          <w:rFonts w:ascii="Times New Roman" w:eastAsia="Times New Roman" w:hAnsi="Times New Roman"/>
          <w:spacing w:val="9"/>
          <w:sz w:val="24"/>
          <w:szCs w:val="24"/>
          <w:lang w:eastAsia="fr-FR"/>
        </w:rPr>
        <w:t xml:space="preserve">sa </w:t>
      </w:r>
      <w:r w:rsidRPr="0001444F">
        <w:rPr>
          <w:rFonts w:ascii="Times New Roman" w:eastAsia="Times New Roman" w:hAnsi="Times New Roman"/>
          <w:sz w:val="24"/>
          <w:szCs w:val="24"/>
          <w:lang w:eastAsia="fr-FR"/>
        </w:rPr>
        <w:t xml:space="preserve">correction affecterait injustement </w:t>
      </w:r>
      <w:r w:rsidRPr="0001444F">
        <w:rPr>
          <w:rFonts w:ascii="Times New Roman" w:eastAsia="Times New Roman" w:hAnsi="Times New Roman"/>
          <w:spacing w:val="3"/>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3"/>
          <w:sz w:val="24"/>
          <w:szCs w:val="24"/>
          <w:lang w:eastAsia="fr-FR"/>
        </w:rPr>
        <w:t>compétitivit</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3"/>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autre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3"/>
          <w:sz w:val="24"/>
          <w:szCs w:val="24"/>
          <w:lang w:eastAsia="fr-FR"/>
        </w:rPr>
        <w:t xml:space="preserve">soumissionnaires </w:t>
      </w:r>
      <w:r w:rsidRPr="0001444F">
        <w:rPr>
          <w:rFonts w:ascii="Times New Roman" w:eastAsia="Times New Roman" w:hAnsi="Times New Roman"/>
          <w:spacing w:val="2"/>
          <w:sz w:val="24"/>
          <w:szCs w:val="24"/>
          <w:lang w:eastAsia="fr-FR"/>
        </w:rPr>
        <w:t>qu</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2"/>
          <w:sz w:val="24"/>
          <w:szCs w:val="24"/>
          <w:lang w:eastAsia="fr-FR"/>
        </w:rPr>
        <w:t>on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présent</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2"/>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offre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conforme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2"/>
          <w:sz w:val="24"/>
          <w:szCs w:val="24"/>
          <w:lang w:eastAsia="fr-FR"/>
        </w:rPr>
        <w:t xml:space="preserve">pour </w:t>
      </w:r>
      <w:r w:rsidRPr="0001444F">
        <w:rPr>
          <w:rFonts w:ascii="Times New Roman" w:eastAsia="Times New Roman" w:hAnsi="Times New Roman"/>
          <w:sz w:val="24"/>
          <w:szCs w:val="24"/>
          <w:lang w:eastAsia="fr-FR"/>
        </w:rPr>
        <w:t>l’essentiel au Dossier d’Appel d’Offres.</w:t>
      </w:r>
    </w:p>
    <w:p w14:paraId="25DE573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28.4. </w:t>
      </w:r>
      <w:r w:rsidRPr="0001444F">
        <w:rPr>
          <w:rFonts w:ascii="Times New Roman" w:eastAsia="Times New Roman" w:hAnsi="Times New Roman"/>
          <w:spacing w:val="5"/>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offr</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n’es</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conform</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pour l’essentiel </w:t>
      </w:r>
      <w:r w:rsidRPr="0001444F">
        <w:rPr>
          <w:rFonts w:ascii="Times New Roman" w:eastAsia="Times New Roman" w:hAnsi="Times New Roman"/>
          <w:sz w:val="24"/>
          <w:szCs w:val="24"/>
          <w:lang w:eastAsia="fr-FR"/>
        </w:rPr>
        <w:t xml:space="preserve">au Dossier d’Appel d’Offres, </w:t>
      </w:r>
      <w:r w:rsidRPr="0001444F">
        <w:rPr>
          <w:rFonts w:ascii="Times New Roman" w:eastAsia="Times New Roman" w:hAnsi="Times New Roman"/>
          <w:spacing w:val="5"/>
          <w:sz w:val="24"/>
          <w:szCs w:val="24"/>
          <w:lang w:eastAsia="fr-FR"/>
        </w:rPr>
        <w:t>ell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ser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écarté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la </w:t>
      </w:r>
      <w:r w:rsidRPr="0001444F">
        <w:rPr>
          <w:rFonts w:ascii="Times New Roman" w:eastAsia="Times New Roman" w:hAnsi="Times New Roman"/>
          <w:sz w:val="24"/>
          <w:szCs w:val="24"/>
          <w:lang w:eastAsia="fr-FR"/>
        </w:rPr>
        <w:t>Commission des Marchés Compétente et ne pourra être par la suite rendue conforme.</w:t>
      </w:r>
    </w:p>
    <w:p w14:paraId="5DC4259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28.5.</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pacing w:val="3"/>
          <w:sz w:val="24"/>
          <w:szCs w:val="24"/>
          <w:lang w:eastAsia="fr-FR"/>
        </w:rPr>
        <w:t>se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3"/>
          <w:sz w:val="24"/>
          <w:szCs w:val="24"/>
          <w:lang w:eastAsia="fr-FR"/>
        </w:rPr>
        <w:t>réserv</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 xml:space="preserve">droit </w:t>
      </w:r>
      <w:r w:rsidRPr="0001444F">
        <w:rPr>
          <w:rFonts w:ascii="Times New Roman" w:eastAsia="Times New Roman" w:hAnsi="Times New Roman"/>
          <w:sz w:val="24"/>
          <w:szCs w:val="24"/>
          <w:lang w:eastAsia="fr-FR"/>
        </w:rPr>
        <w:t xml:space="preserve">d’accepter ou de rejeter toute modification, </w:t>
      </w:r>
      <w:r w:rsidRPr="0001444F">
        <w:rPr>
          <w:rFonts w:ascii="Times New Roman" w:eastAsia="Times New Roman" w:hAnsi="Times New Roman"/>
          <w:spacing w:val="1"/>
          <w:sz w:val="24"/>
          <w:szCs w:val="24"/>
          <w:lang w:eastAsia="fr-FR"/>
        </w:rPr>
        <w:t>divergenc</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o</w:t>
      </w:r>
      <w:r w:rsidRPr="0001444F">
        <w:rPr>
          <w:rFonts w:ascii="Times New Roman" w:eastAsia="Times New Roman" w:hAnsi="Times New Roman"/>
          <w:sz w:val="24"/>
          <w:szCs w:val="24"/>
          <w:lang w:eastAsia="fr-FR"/>
        </w:rPr>
        <w:t xml:space="preserve">u </w:t>
      </w:r>
      <w:r w:rsidRPr="0001444F">
        <w:rPr>
          <w:rFonts w:ascii="Times New Roman" w:eastAsia="Times New Roman" w:hAnsi="Times New Roman"/>
          <w:spacing w:val="1"/>
          <w:sz w:val="24"/>
          <w:szCs w:val="24"/>
          <w:lang w:eastAsia="fr-FR"/>
        </w:rPr>
        <w:t>réserve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1"/>
          <w:sz w:val="24"/>
          <w:szCs w:val="24"/>
          <w:lang w:eastAsia="fr-FR"/>
        </w:rPr>
        <w:t>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1"/>
          <w:sz w:val="24"/>
          <w:szCs w:val="24"/>
          <w:lang w:eastAsia="fr-FR"/>
        </w:rPr>
        <w:t xml:space="preserve">modifications, </w:t>
      </w:r>
      <w:r w:rsidRPr="0001444F">
        <w:rPr>
          <w:rFonts w:ascii="Times New Roman" w:eastAsia="Times New Roman" w:hAnsi="Times New Roman"/>
          <w:sz w:val="24"/>
          <w:szCs w:val="24"/>
          <w:lang w:eastAsia="fr-FR"/>
        </w:rPr>
        <w:t>divergences, variantes et autres facteurs qui dépassent les exigences du Dossier d’Appel d’Offres ne doivent pas être pris en compte lors de l’évaluation des offres.</w:t>
      </w:r>
    </w:p>
    <w:p w14:paraId="48E287BD"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22" w:name="_Toc530307937"/>
      <w:bookmarkStart w:id="123" w:name="_Toc97557059"/>
      <w:bookmarkStart w:id="124" w:name="_Toc163062725"/>
      <w:r w:rsidRPr="0001444F">
        <w:rPr>
          <w:rFonts w:ascii="Times New Roman" w:eastAsia="Times New Roman" w:hAnsi="Times New Roman"/>
          <w:b/>
          <w:sz w:val="28"/>
          <w:szCs w:val="24"/>
          <w:lang w:eastAsia="fr-FR"/>
        </w:rPr>
        <w:lastRenderedPageBreak/>
        <w:t>Critères d’évaluation et de qualification du soumissionnaire</w:t>
      </w:r>
      <w:bookmarkEnd w:id="122"/>
      <w:bookmarkEnd w:id="123"/>
      <w:bookmarkEnd w:id="124"/>
      <w:r w:rsidRPr="0001444F">
        <w:rPr>
          <w:rFonts w:ascii="Times New Roman" w:eastAsia="Times New Roman" w:hAnsi="Times New Roman"/>
          <w:b/>
          <w:sz w:val="28"/>
          <w:szCs w:val="24"/>
          <w:lang w:eastAsia="fr-FR"/>
        </w:rPr>
        <w:t xml:space="preserve"> </w:t>
      </w:r>
    </w:p>
    <w:p w14:paraId="357E49DC" w14:textId="77777777" w:rsidR="00C70C8F" w:rsidRPr="0001444F" w:rsidRDefault="00C70C8F" w:rsidP="00C70C8F">
      <w:pPr>
        <w:tabs>
          <w:tab w:val="left" w:pos="600"/>
          <w:tab w:val="left" w:pos="2760"/>
          <w:tab w:val="left" w:pos="4160"/>
          <w:tab w:val="left" w:pos="490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Sous-commissio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5"/>
          <w:sz w:val="24"/>
          <w:szCs w:val="24"/>
          <w:lang w:eastAsia="fr-FR"/>
        </w:rPr>
        <w:t>s’assurer</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le </w:t>
      </w:r>
      <w:r w:rsidRPr="0001444F">
        <w:rPr>
          <w:rFonts w:ascii="Times New Roman" w:eastAsia="Times New Roman" w:hAnsi="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48E43B7D"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25" w:name="_Toc530307938"/>
      <w:bookmarkStart w:id="126" w:name="_Toc97557060"/>
      <w:bookmarkStart w:id="127" w:name="_Toc163062726"/>
      <w:r w:rsidRPr="0001444F">
        <w:rPr>
          <w:rFonts w:ascii="Times New Roman" w:eastAsia="Times New Roman" w:hAnsi="Times New Roman"/>
          <w:b/>
          <w:sz w:val="28"/>
          <w:szCs w:val="24"/>
          <w:lang w:eastAsia="fr-FR"/>
        </w:rPr>
        <w:t>Correction des erreurs</w:t>
      </w:r>
      <w:bookmarkEnd w:id="125"/>
      <w:bookmarkEnd w:id="126"/>
      <w:bookmarkEnd w:id="127"/>
    </w:p>
    <w:p w14:paraId="76CAF79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14:paraId="638912C7"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1CA23BA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b. Si le total obtenu par addition ou soustraction des sous totaux n’est pas exact, les sous totaux feront foi et le total sera corrigé ;</w:t>
      </w:r>
    </w:p>
    <w:p w14:paraId="16D83E7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En cas de divergence entre les prix en chiffres et ceux en lettres, le prix en lettres fait foi.</w:t>
      </w:r>
    </w:p>
    <w:p w14:paraId="00E0C37B"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14:paraId="49B8094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30.3. Si le Soumissionnaire ayant présenté l’offre évaluée la moins-disante, n’accepte pas les corrections apportées, son offre sera écartée et sa caution de soumission saisie.</w:t>
      </w:r>
    </w:p>
    <w:p w14:paraId="34486FC3"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28" w:name="_Toc530307939"/>
      <w:bookmarkStart w:id="129" w:name="_Toc97557061"/>
      <w:bookmarkStart w:id="130" w:name="_Toc163062727"/>
      <w:r w:rsidRPr="0001444F">
        <w:rPr>
          <w:rFonts w:ascii="Times New Roman" w:eastAsia="Times New Roman" w:hAnsi="Times New Roman"/>
          <w:b/>
          <w:sz w:val="28"/>
          <w:szCs w:val="24"/>
          <w:lang w:eastAsia="fr-FR"/>
        </w:rPr>
        <w:t>Conversion en une seule monnaie</w:t>
      </w:r>
      <w:bookmarkEnd w:id="128"/>
      <w:bookmarkEnd w:id="129"/>
      <w:bookmarkEnd w:id="130"/>
    </w:p>
    <w:p w14:paraId="59F46D05"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14:paraId="11074936"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31.2. La conversion se fera en utilisant le cours vendeur fixé par la Banque des Etats de l’Afrique Centrale (BEAC), dans les conditions définies par le RPAO.</w:t>
      </w:r>
    </w:p>
    <w:p w14:paraId="5F9061C6"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31" w:name="_Toc530307940"/>
      <w:bookmarkStart w:id="132" w:name="_Toc97557062"/>
      <w:bookmarkStart w:id="133" w:name="_Toc163062728"/>
      <w:r w:rsidRPr="0001444F">
        <w:rPr>
          <w:rFonts w:ascii="Times New Roman" w:eastAsia="Times New Roman" w:hAnsi="Times New Roman"/>
          <w:b/>
          <w:sz w:val="28"/>
          <w:szCs w:val="24"/>
          <w:lang w:eastAsia="fr-FR"/>
        </w:rPr>
        <w:t>Evaluation et comparaison des offres au plan financier</w:t>
      </w:r>
      <w:bookmarkEnd w:id="131"/>
      <w:bookmarkEnd w:id="132"/>
      <w:bookmarkEnd w:id="133"/>
      <w:r w:rsidRPr="0001444F">
        <w:rPr>
          <w:rFonts w:ascii="Times New Roman" w:eastAsia="Times New Roman" w:hAnsi="Times New Roman"/>
          <w:b/>
          <w:sz w:val="28"/>
          <w:szCs w:val="24"/>
          <w:lang w:eastAsia="fr-FR"/>
        </w:rPr>
        <w:t xml:space="preserve"> </w:t>
      </w:r>
    </w:p>
    <w:p w14:paraId="4103DBDF"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32.1. Seules les offres reconnues conformes, selon les dispositions des articles 28, 29 du RGAO, seront évaluées et comparées par la Sous - Commission d’Analyse.</w:t>
      </w:r>
    </w:p>
    <w:p w14:paraId="4C16C5E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32.2. En évaluant les offres, la sous-commission déterminera pour chaque offre le montant évalué de l’offre en rectifiant son montant comme suit :</w:t>
      </w:r>
    </w:p>
    <w:p w14:paraId="20B37BED"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6"/>
          <w:sz w:val="24"/>
          <w:szCs w:val="24"/>
          <w:lang w:eastAsia="fr-FR"/>
        </w:rPr>
        <w:t>a.</w:t>
      </w:r>
      <w:r w:rsidRPr="0001444F">
        <w:rPr>
          <w:rFonts w:ascii="Times New Roman" w:eastAsia="Times New Roman" w:hAnsi="Times New Roman"/>
          <w:sz w:val="24"/>
          <w:szCs w:val="24"/>
          <w:lang w:eastAsia="fr-FR"/>
        </w:rPr>
        <w:t xml:space="preserve"> En corrigeant toute erreur éventuelle conformément aux dispositions de l’article 30.2 du RGAO ;</w:t>
      </w:r>
    </w:p>
    <w:p w14:paraId="20A5E560"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6"/>
          <w:sz w:val="24"/>
          <w:szCs w:val="24"/>
          <w:lang w:eastAsia="fr-FR"/>
        </w:rPr>
        <w:t>b</w:t>
      </w:r>
      <w:r w:rsidRPr="0001444F">
        <w:rPr>
          <w:rFonts w:ascii="Times New Roman" w:eastAsia="Times New Roman" w:hAnsi="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175D6925"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c. En convertissant en une seule monnaie le montant résultant des rectifications (a) et (b) ci-dessus, conformément aux dispositions de l’article 31.2 du RGAO ;</w:t>
      </w:r>
    </w:p>
    <w:p w14:paraId="75977F0A"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w w:val="96"/>
          <w:sz w:val="24"/>
          <w:szCs w:val="24"/>
          <w:lang w:eastAsia="fr-FR"/>
        </w:rPr>
        <w:t>d.</w:t>
      </w:r>
      <w:r w:rsidRPr="0001444F">
        <w:rPr>
          <w:rFonts w:ascii="Times New Roman" w:eastAsia="Times New Roman" w:hAnsi="Times New Roman"/>
          <w:sz w:val="24"/>
          <w:szCs w:val="24"/>
          <w:lang w:eastAsia="fr-FR"/>
        </w:rPr>
        <w:t xml:space="preserve"> En ajustant de façon appropriée, sur des bases techniques ou financières, toute autre modification, divergence ou réserve quantifiable ;</w:t>
      </w:r>
    </w:p>
    <w:p w14:paraId="4FF1913A"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e. En prenant en considération les différents délais d’exécution proposés par les soumissionnaires, s’ils sont autorisés par le RPAO ;</w:t>
      </w:r>
    </w:p>
    <w:p w14:paraId="015D3BCF" w14:textId="77777777" w:rsidR="00C70C8F" w:rsidRPr="0001444F" w:rsidRDefault="00C70C8F" w:rsidP="00C70C8F">
      <w:pPr>
        <w:suppressAutoHyphens/>
        <w:spacing w:after="60"/>
        <w:ind w:left="567"/>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14:paraId="70CC3097" w14:textId="77777777" w:rsidR="00C70C8F" w:rsidRPr="0001444F" w:rsidRDefault="00C70C8F" w:rsidP="00C70C8F">
      <w:pPr>
        <w:tabs>
          <w:tab w:val="left" w:pos="1120"/>
          <w:tab w:val="left" w:pos="1260"/>
          <w:tab w:val="left" w:pos="1500"/>
          <w:tab w:val="left" w:pos="2440"/>
          <w:tab w:val="left" w:pos="3400"/>
          <w:tab w:val="left" w:pos="3840"/>
          <w:tab w:val="left" w:pos="4060"/>
          <w:tab w:val="left" w:pos="4340"/>
          <w:tab w:val="left" w:pos="4440"/>
          <w:tab w:val="left" w:pos="4900"/>
        </w:tabs>
        <w:suppressAutoHyphens/>
        <w:spacing w:after="60"/>
        <w:ind w:left="567"/>
        <w:jc w:val="both"/>
        <w:textAlignment w:val="baseline"/>
        <w:rPr>
          <w:rFonts w:ascii="Times New Roman" w:eastAsia="Times New Roman" w:hAnsi="Times New Roman"/>
          <w:sz w:val="24"/>
          <w:szCs w:val="24"/>
          <w:lang w:eastAsia="fr-FR"/>
        </w:rPr>
      </w:pPr>
      <w:bookmarkStart w:id="134" w:name="_Hlk159259844"/>
      <w:r w:rsidRPr="0001444F">
        <w:rPr>
          <w:rFonts w:ascii="Times New Roman" w:eastAsia="Times New Roman" w:hAnsi="Times New Roman"/>
          <w:sz w:val="24"/>
          <w:szCs w:val="24"/>
          <w:lang w:eastAsia="fr-FR"/>
        </w:rPr>
        <w:t xml:space="preserve">g. Le cas échéant, conformément aux dispositions de l’article 18.3 du RPAO et aux spécifications techniques, les variantes techniques proposées, si elles sont permises, seront évaluées suivant leur mérite </w:t>
      </w:r>
      <w:r w:rsidRPr="0001444F">
        <w:rPr>
          <w:rFonts w:ascii="Times New Roman" w:eastAsia="Times New Roman" w:hAnsi="Times New Roman"/>
          <w:sz w:val="24"/>
          <w:szCs w:val="24"/>
          <w:lang w:eastAsia="fr-FR"/>
        </w:rPr>
        <w:lastRenderedPageBreak/>
        <w:t>propre et indépendamment du fait que le soumissionnaire aura offert ou non un prix pour la solution technique spécifiée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dans le RPAO.</w:t>
      </w:r>
    </w:p>
    <w:bookmarkEnd w:id="134"/>
    <w:p w14:paraId="6470FA21"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32.3. </w:t>
      </w:r>
      <w:r w:rsidRPr="0001444F">
        <w:rPr>
          <w:rFonts w:ascii="Times New Roman" w:eastAsia="Times New Roman" w:hAnsi="Times New Roman"/>
          <w:spacing w:val="5"/>
          <w:sz w:val="24"/>
          <w:szCs w:val="24"/>
          <w:lang w:eastAsia="fr-FR"/>
        </w:rPr>
        <w:t>L’effe</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estim</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formule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d</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 xml:space="preserve">révision </w:t>
      </w:r>
      <w:r w:rsidRPr="0001444F">
        <w:rPr>
          <w:rFonts w:ascii="Times New Roman" w:eastAsia="Times New Roman" w:hAnsi="Times New Roman"/>
          <w:sz w:val="24"/>
          <w:szCs w:val="24"/>
          <w:lang w:eastAsia="fr-FR"/>
        </w:rPr>
        <w:t>des prix figurant dans les CCAG et CCAP, appliquées durant la période d’</w:t>
      </w:r>
      <w:r>
        <w:rPr>
          <w:rFonts w:ascii="Times New Roman" w:eastAsia="Times New Roman" w:hAnsi="Times New Roman"/>
          <w:sz w:val="24"/>
          <w:szCs w:val="24"/>
          <w:lang w:eastAsia="fr-FR"/>
        </w:rPr>
        <w:t>exécution du Contrat</w:t>
      </w:r>
      <w:r w:rsidRPr="0001444F">
        <w:rPr>
          <w:rFonts w:ascii="Times New Roman" w:eastAsia="Times New Roman" w:hAnsi="Times New Roman"/>
          <w:sz w:val="24"/>
          <w:szCs w:val="24"/>
          <w:lang w:eastAsia="fr-FR"/>
        </w:rPr>
        <w:t>, ne sera pas pris en considération lors de l’évaluation des offres.</w:t>
      </w:r>
    </w:p>
    <w:p w14:paraId="5D38B14F" w14:textId="77777777" w:rsidR="00C70C8F" w:rsidRPr="0001444F" w:rsidRDefault="00C70C8F" w:rsidP="00C70C8F">
      <w:pPr>
        <w:tabs>
          <w:tab w:val="left" w:pos="1040"/>
          <w:tab w:val="left" w:pos="1820"/>
          <w:tab w:val="left" w:pos="2840"/>
          <w:tab w:val="left" w:pos="3240"/>
          <w:tab w:val="left" w:pos="476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32.4. </w:t>
      </w:r>
      <w:r w:rsidRPr="0001444F">
        <w:rPr>
          <w:rFonts w:ascii="Times New Roman" w:eastAsia="Times New Roman" w:hAnsi="Times New Roman"/>
          <w:spacing w:val="5"/>
          <w:sz w:val="24"/>
          <w:szCs w:val="24"/>
          <w:lang w:eastAsia="fr-FR"/>
        </w:rPr>
        <w:t>S</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l’offr</w:t>
      </w:r>
      <w:r w:rsidRPr="0001444F">
        <w:rPr>
          <w:rFonts w:ascii="Times New Roman" w:eastAsia="Times New Roman" w:hAnsi="Times New Roman"/>
          <w:sz w:val="24"/>
          <w:szCs w:val="24"/>
          <w:lang w:eastAsia="fr-FR"/>
        </w:rPr>
        <w:t xml:space="preserve">e </w:t>
      </w:r>
      <w:bookmarkStart w:id="135" w:name="_Hlk159259922"/>
      <w:r w:rsidRPr="0001444F">
        <w:rPr>
          <w:rFonts w:ascii="Times New Roman" w:eastAsia="Times New Roman" w:hAnsi="Times New Roman"/>
          <w:sz w:val="24"/>
          <w:szCs w:val="24"/>
          <w:lang w:eastAsia="fr-FR"/>
        </w:rPr>
        <w:t xml:space="preserve">financière </w:t>
      </w:r>
      <w:r w:rsidRPr="0001444F">
        <w:rPr>
          <w:rFonts w:ascii="Times New Roman" w:eastAsia="Times New Roman" w:hAnsi="Times New Roman"/>
          <w:spacing w:val="5"/>
          <w:sz w:val="24"/>
          <w:szCs w:val="24"/>
          <w:lang w:eastAsia="fr-FR"/>
        </w:rPr>
        <w:t>évalué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5"/>
          <w:sz w:val="24"/>
          <w:szCs w:val="24"/>
          <w:lang w:eastAsia="fr-FR"/>
        </w:rPr>
        <w:t>moins-disant</w:t>
      </w:r>
      <w:r w:rsidRPr="0001444F">
        <w:rPr>
          <w:rFonts w:ascii="Times New Roman" w:eastAsia="Times New Roman" w:hAnsi="Times New Roman"/>
          <w:sz w:val="24"/>
          <w:szCs w:val="24"/>
          <w:lang w:eastAsia="fr-FR"/>
        </w:rPr>
        <w:t xml:space="preserve">e </w:t>
      </w:r>
      <w:bookmarkEnd w:id="135"/>
      <w:r w:rsidRPr="0001444F">
        <w:rPr>
          <w:rFonts w:ascii="Times New Roman" w:eastAsia="Times New Roman" w:hAnsi="Times New Roman"/>
          <w:spacing w:val="5"/>
          <w:sz w:val="24"/>
          <w:szCs w:val="24"/>
          <w:lang w:eastAsia="fr-FR"/>
        </w:rPr>
        <w:t xml:space="preserve">est </w:t>
      </w:r>
      <w:r w:rsidRPr="0001444F">
        <w:rPr>
          <w:rFonts w:ascii="Times New Roman" w:eastAsia="Times New Roman" w:hAnsi="Times New Roman"/>
          <w:sz w:val="24"/>
          <w:szCs w:val="24"/>
          <w:lang w:eastAsia="fr-FR"/>
        </w:rPr>
        <w:t xml:space="preserve">jugée anormalement basse </w:t>
      </w:r>
      <w:bookmarkStart w:id="136" w:name="_Hlk159259982"/>
      <w:r w:rsidRPr="0001444F">
        <w:rPr>
          <w:rFonts w:ascii="Times New Roman" w:eastAsia="Times New Roman" w:hAnsi="Times New Roman"/>
          <w:sz w:val="24"/>
          <w:szCs w:val="24"/>
          <w:lang w:eastAsia="fr-FR"/>
        </w:rPr>
        <w:t xml:space="preserve">ou est fortement déséquilibrée </w:t>
      </w:r>
      <w:bookmarkEnd w:id="136"/>
      <w:r w:rsidRPr="0001444F">
        <w:rPr>
          <w:rFonts w:ascii="Times New Roman" w:eastAsia="Times New Roman" w:hAnsi="Times New Roman"/>
          <w:sz w:val="24"/>
          <w:szCs w:val="24"/>
          <w:lang w:eastAsia="fr-FR"/>
        </w:rPr>
        <w:t>par rapport à l’estimation faite par le Maître d’Ouvrage ou du Maître d’Ouvrage Délégué des travaux à exécuter dans le cadre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la </w:t>
      </w:r>
      <w:r w:rsidRPr="0001444F">
        <w:rPr>
          <w:rFonts w:ascii="Times New Roman" w:eastAsia="Times New Roman" w:hAnsi="Times New Roman"/>
          <w:spacing w:val="-3"/>
          <w:sz w:val="24"/>
          <w:szCs w:val="24"/>
          <w:lang w:eastAsia="fr-FR"/>
        </w:rPr>
        <w:t xml:space="preserve">sous-commission </w:t>
      </w:r>
      <w:r w:rsidRPr="0001444F">
        <w:rPr>
          <w:rFonts w:ascii="Times New Roman" w:eastAsia="Times New Roman" w:hAnsi="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62F6FE10" w14:textId="77777777" w:rsidR="00C70C8F" w:rsidRPr="0001444F" w:rsidRDefault="00C70C8F" w:rsidP="00C70C8F">
      <w:pPr>
        <w:tabs>
          <w:tab w:val="left" w:pos="1040"/>
          <w:tab w:val="left" w:pos="1820"/>
          <w:tab w:val="left" w:pos="2840"/>
          <w:tab w:val="left" w:pos="3240"/>
          <w:tab w:val="left" w:pos="476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14:paraId="387D87E6" w14:textId="77777777" w:rsidR="00C70C8F" w:rsidRPr="0001444F" w:rsidRDefault="00C70C8F" w:rsidP="00C70C8F">
      <w:pPr>
        <w:tabs>
          <w:tab w:val="left" w:pos="1040"/>
          <w:tab w:val="left" w:pos="1820"/>
          <w:tab w:val="left" w:pos="2840"/>
          <w:tab w:val="left" w:pos="3240"/>
          <w:tab w:val="left" w:pos="476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32.6 Dans le cas où une offre est jugée anormalement basse, la Commission de Passation des Marchés propose au Maître d’Ouvrage, de demander des justificatifs au soumissionnaire concerné. Au cas où ils sont jugés inacceptables, ils sont transmis par le MO/MOD à l'organisme chargé de la régulation des marchés publics, pour avis, en même temps que la demande d’éclaircissement.</w:t>
      </w:r>
    </w:p>
    <w:p w14:paraId="42D36576" w14:textId="77777777" w:rsidR="00C70C8F" w:rsidRPr="0001444F" w:rsidRDefault="00C70C8F" w:rsidP="00C70C8F">
      <w:pPr>
        <w:tabs>
          <w:tab w:val="left" w:pos="1040"/>
          <w:tab w:val="left" w:pos="1820"/>
          <w:tab w:val="left" w:pos="2840"/>
          <w:tab w:val="left" w:pos="3240"/>
          <w:tab w:val="left" w:pos="476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Le Maître d’Ouvrage ou le Maître d’Ouvrage Délégué tient compte de l’avis l’organisme chargé de la régulation des marchés publics pour se prononcer.</w:t>
      </w:r>
    </w:p>
    <w:p w14:paraId="42E830B7"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37" w:name="_Toc530307941"/>
      <w:bookmarkStart w:id="138" w:name="_Toc97557063"/>
      <w:bookmarkStart w:id="139" w:name="_Toc163062729"/>
      <w:r w:rsidRPr="0001444F">
        <w:rPr>
          <w:rFonts w:ascii="Times New Roman" w:eastAsia="Times New Roman" w:hAnsi="Times New Roman"/>
          <w:b/>
          <w:sz w:val="28"/>
          <w:szCs w:val="24"/>
          <w:lang w:eastAsia="fr-FR"/>
        </w:rPr>
        <w:t>Préférence accordée aux soumissionnaires nationaux</w:t>
      </w:r>
      <w:bookmarkEnd w:id="137"/>
      <w:bookmarkEnd w:id="138"/>
      <w:bookmarkEnd w:id="139"/>
    </w:p>
    <w:p w14:paraId="60A1B5F1"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33.1 Lors de la passation d’un marché dans le cadre d’une consultation internationale, une marge de préférence est accordée, à offres équivalentes et dans l’ordre de priorité, aux soumissions présentées par :</w:t>
      </w:r>
    </w:p>
    <w:p w14:paraId="36CDDA1C" w14:textId="77777777" w:rsidR="00C70C8F" w:rsidRPr="0001444F" w:rsidRDefault="00C70C8F" w:rsidP="00723D30">
      <w:pPr>
        <w:numPr>
          <w:ilvl w:val="0"/>
          <w:numId w:val="98"/>
        </w:numPr>
        <w:suppressAutoHyphens/>
        <w:spacing w:after="60"/>
        <w:ind w:left="284" w:firstLine="76"/>
        <w:jc w:val="both"/>
        <w:textAlignment w:val="baseline"/>
        <w:rPr>
          <w:rFonts w:ascii="Times New Roman" w:hAnsi="Times New Roman"/>
          <w:sz w:val="24"/>
          <w:szCs w:val="24"/>
        </w:rPr>
      </w:pPr>
      <w:r w:rsidRPr="0001444F">
        <w:rPr>
          <w:rFonts w:ascii="Times New Roman" w:hAnsi="Times New Roman"/>
          <w:sz w:val="24"/>
          <w:szCs w:val="24"/>
        </w:rPr>
        <w:t>Une personne physique de nationalité camerounaise ou une personne morale de droit camerounais ;</w:t>
      </w:r>
    </w:p>
    <w:p w14:paraId="12352BCE" w14:textId="77777777" w:rsidR="00C70C8F" w:rsidRPr="0001444F" w:rsidRDefault="00C70C8F" w:rsidP="00723D30">
      <w:pPr>
        <w:numPr>
          <w:ilvl w:val="0"/>
          <w:numId w:val="98"/>
        </w:numPr>
        <w:suppressAutoHyphens/>
        <w:spacing w:after="60"/>
        <w:ind w:left="284" w:firstLine="76"/>
        <w:jc w:val="both"/>
        <w:textAlignment w:val="baseline"/>
        <w:rPr>
          <w:rFonts w:ascii="Times New Roman" w:hAnsi="Times New Roman"/>
          <w:sz w:val="24"/>
          <w:szCs w:val="24"/>
        </w:rPr>
      </w:pPr>
      <w:r w:rsidRPr="0001444F">
        <w:rPr>
          <w:rFonts w:ascii="Times New Roman" w:hAnsi="Times New Roman"/>
          <w:sz w:val="24"/>
          <w:szCs w:val="24"/>
        </w:rPr>
        <w:t>Une entreprise dont le capital est intégralement ou majoritairement détenu par des personnes de nationalité camerounaise ;</w:t>
      </w:r>
    </w:p>
    <w:p w14:paraId="1CDE4A31" w14:textId="77777777" w:rsidR="00C70C8F" w:rsidRPr="0001444F" w:rsidRDefault="00C70C8F" w:rsidP="00723D30">
      <w:pPr>
        <w:numPr>
          <w:ilvl w:val="0"/>
          <w:numId w:val="98"/>
        </w:numPr>
        <w:suppressAutoHyphens/>
        <w:spacing w:after="60"/>
        <w:ind w:left="284" w:firstLine="76"/>
        <w:jc w:val="both"/>
        <w:textAlignment w:val="baseline"/>
        <w:rPr>
          <w:rFonts w:ascii="Times New Roman" w:hAnsi="Times New Roman"/>
          <w:sz w:val="24"/>
          <w:szCs w:val="24"/>
        </w:rPr>
      </w:pPr>
      <w:r w:rsidRPr="0001444F">
        <w:rPr>
          <w:rFonts w:ascii="Times New Roman" w:hAnsi="Times New Roman"/>
          <w:sz w:val="24"/>
          <w:szCs w:val="24"/>
        </w:rPr>
        <w:t>Une personne physique ou une personne morale justifiant d’une activité économique sur le territoire du Cameroun ;</w:t>
      </w:r>
    </w:p>
    <w:p w14:paraId="16D0F0CD" w14:textId="77777777" w:rsidR="00C70C8F" w:rsidRPr="0001444F" w:rsidRDefault="00C70C8F" w:rsidP="00723D30">
      <w:pPr>
        <w:numPr>
          <w:ilvl w:val="0"/>
          <w:numId w:val="98"/>
        </w:numPr>
        <w:suppressAutoHyphens/>
        <w:spacing w:after="60"/>
        <w:jc w:val="both"/>
        <w:textAlignment w:val="baseline"/>
        <w:rPr>
          <w:rFonts w:ascii="Times New Roman" w:hAnsi="Times New Roman"/>
          <w:sz w:val="24"/>
          <w:szCs w:val="24"/>
        </w:rPr>
      </w:pPr>
      <w:r w:rsidRPr="0001444F">
        <w:rPr>
          <w:rFonts w:ascii="Times New Roman" w:hAnsi="Times New Roman"/>
          <w:sz w:val="24"/>
          <w:szCs w:val="24"/>
        </w:rPr>
        <w:t>Un groupement d’entreprises associant des entreprises camerounaises.</w:t>
      </w:r>
    </w:p>
    <w:p w14:paraId="68B2A862" w14:textId="77777777" w:rsidR="00C70C8F" w:rsidRPr="0001444F" w:rsidRDefault="00C70C8F" w:rsidP="00723D30">
      <w:pPr>
        <w:numPr>
          <w:ilvl w:val="1"/>
          <w:numId w:val="97"/>
        </w:numPr>
        <w:suppressAutoHyphens/>
        <w:spacing w:after="60"/>
        <w:ind w:left="426"/>
        <w:jc w:val="both"/>
        <w:textAlignment w:val="baseline"/>
        <w:rPr>
          <w:rFonts w:ascii="Times New Roman" w:hAnsi="Times New Roman"/>
          <w:sz w:val="24"/>
          <w:szCs w:val="24"/>
        </w:rPr>
      </w:pPr>
      <w:r w:rsidRPr="0001444F">
        <w:rPr>
          <w:rFonts w:ascii="Times New Roman" w:hAnsi="Times New Roman"/>
          <w:sz w:val="24"/>
          <w:szCs w:val="24"/>
        </w:rPr>
        <w:t>Les offres sont considérées équivalentes lorsqu’elles ont rempli les conditions techniques requises.</w:t>
      </w:r>
    </w:p>
    <w:p w14:paraId="28F2B57C" w14:textId="77777777" w:rsidR="00C70C8F" w:rsidRPr="0001444F" w:rsidRDefault="00C70C8F" w:rsidP="00723D30">
      <w:pPr>
        <w:numPr>
          <w:ilvl w:val="1"/>
          <w:numId w:val="97"/>
        </w:numPr>
        <w:suppressAutoHyphens/>
        <w:spacing w:after="60"/>
        <w:ind w:left="426"/>
        <w:jc w:val="both"/>
        <w:textAlignment w:val="baseline"/>
        <w:rPr>
          <w:rFonts w:ascii="Times New Roman" w:hAnsi="Times New Roman"/>
          <w:sz w:val="24"/>
          <w:szCs w:val="24"/>
        </w:rPr>
      </w:pPr>
      <w:r w:rsidRPr="0001444F">
        <w:rPr>
          <w:rFonts w:ascii="Times New Roman" w:hAnsi="Times New Roman"/>
          <w:sz w:val="24"/>
          <w:szCs w:val="24"/>
        </w:rPr>
        <w:t xml:space="preserve">Pour les marchés de travaux, la marge de préférence nationale est de dix pour cent (10%).  </w:t>
      </w:r>
    </w:p>
    <w:p w14:paraId="02290F85" w14:textId="7EC9DE8D" w:rsidR="00C70C8F" w:rsidRDefault="00C70C8F" w:rsidP="00723D30">
      <w:pPr>
        <w:numPr>
          <w:ilvl w:val="1"/>
          <w:numId w:val="97"/>
        </w:numPr>
        <w:suppressAutoHyphens/>
        <w:spacing w:after="60"/>
        <w:ind w:left="426"/>
        <w:jc w:val="both"/>
        <w:textAlignment w:val="baseline"/>
        <w:rPr>
          <w:rFonts w:ascii="Times New Roman" w:hAnsi="Times New Roman"/>
          <w:sz w:val="24"/>
          <w:szCs w:val="24"/>
        </w:rPr>
      </w:pPr>
      <w:r w:rsidRPr="0001444F">
        <w:rPr>
          <w:rFonts w:ascii="Times New Roman" w:hAnsi="Times New Roman"/>
          <w:sz w:val="24"/>
          <w:szCs w:val="24"/>
        </w:rPr>
        <w:t>La préférence nationale ne peut être appliquée que lorsque le dossier d’appel d’offres le prévoit.</w:t>
      </w:r>
    </w:p>
    <w:p w14:paraId="216BBA77" w14:textId="77777777" w:rsidR="00EB5051" w:rsidRPr="0001444F" w:rsidRDefault="00EB5051" w:rsidP="00723D30">
      <w:pPr>
        <w:numPr>
          <w:ilvl w:val="1"/>
          <w:numId w:val="97"/>
        </w:numPr>
        <w:suppressAutoHyphens/>
        <w:spacing w:after="60"/>
        <w:ind w:left="426"/>
        <w:jc w:val="both"/>
        <w:textAlignment w:val="baseline"/>
        <w:rPr>
          <w:rFonts w:ascii="Times New Roman" w:hAnsi="Times New Roman"/>
          <w:sz w:val="24"/>
          <w:szCs w:val="24"/>
        </w:rPr>
      </w:pPr>
    </w:p>
    <w:p w14:paraId="7C452101" w14:textId="77777777" w:rsidR="00C70C8F" w:rsidRPr="0001444F" w:rsidRDefault="00C70C8F" w:rsidP="00C70C8F">
      <w:pPr>
        <w:keepNext/>
        <w:suppressAutoHyphens/>
        <w:ind w:left="714" w:hanging="357"/>
        <w:jc w:val="center"/>
        <w:textAlignment w:val="baseline"/>
        <w:outlineLvl w:val="1"/>
        <w:rPr>
          <w:rFonts w:ascii="Times New Roman" w:eastAsia="Times New Roman" w:hAnsi="Times New Roman"/>
          <w:b/>
          <w:iCs/>
          <w:caps/>
          <w:sz w:val="32"/>
          <w:szCs w:val="24"/>
          <w:lang w:eastAsia="fr-FR"/>
        </w:rPr>
      </w:pPr>
      <w:bookmarkStart w:id="140" w:name="_Toc530307942"/>
      <w:bookmarkStart w:id="141" w:name="_Toc97557064"/>
      <w:bookmarkStart w:id="142" w:name="_Toc163062730"/>
      <w:r w:rsidRPr="0001444F">
        <w:rPr>
          <w:rFonts w:ascii="Times New Roman" w:eastAsia="Times New Roman" w:hAnsi="Times New Roman"/>
          <w:b/>
          <w:iCs/>
          <w:caps/>
          <w:sz w:val="32"/>
          <w:szCs w:val="24"/>
          <w:lang w:eastAsia="fr-FR"/>
        </w:rPr>
        <w:t>Attribution</w:t>
      </w:r>
      <w:bookmarkEnd w:id="140"/>
      <w:bookmarkEnd w:id="141"/>
      <w:bookmarkEnd w:id="142"/>
    </w:p>
    <w:p w14:paraId="03100C58"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43" w:name="_Toc530307943"/>
      <w:bookmarkStart w:id="144" w:name="_Toc97557065"/>
      <w:bookmarkStart w:id="145" w:name="_Toc163062731"/>
      <w:r w:rsidRPr="0001444F">
        <w:rPr>
          <w:rFonts w:ascii="Times New Roman" w:eastAsia="Times New Roman" w:hAnsi="Times New Roman"/>
          <w:b/>
          <w:sz w:val="28"/>
          <w:szCs w:val="24"/>
          <w:lang w:eastAsia="fr-FR"/>
        </w:rPr>
        <w:t>Attribution</w:t>
      </w:r>
      <w:bookmarkEnd w:id="143"/>
      <w:bookmarkEnd w:id="144"/>
      <w:bookmarkEnd w:id="145"/>
    </w:p>
    <w:p w14:paraId="19B64272" w14:textId="77777777" w:rsidR="00C70C8F" w:rsidRPr="0001444F" w:rsidRDefault="00C70C8F" w:rsidP="00C70C8F">
      <w:pPr>
        <w:tabs>
          <w:tab w:val="left" w:pos="1700"/>
          <w:tab w:val="left" w:pos="2100"/>
          <w:tab w:val="left" w:pos="2620"/>
          <w:tab w:val="left" w:pos="3640"/>
          <w:tab w:val="left" w:pos="422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34.1.</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attribuera</w:t>
      </w:r>
      <w:r>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au Soumissionnaire ayant présenté une offre conforme pour l’essentiel au Dossier d’Appel </w:t>
      </w:r>
      <w:r w:rsidRPr="0001444F">
        <w:rPr>
          <w:rFonts w:ascii="Times New Roman" w:eastAsia="Times New Roman" w:hAnsi="Times New Roman"/>
          <w:spacing w:val="5"/>
          <w:sz w:val="24"/>
          <w:szCs w:val="24"/>
          <w:lang w:eastAsia="fr-FR"/>
        </w:rPr>
        <w:t>d’offre</w:t>
      </w:r>
      <w:r w:rsidRPr="0001444F">
        <w:rPr>
          <w:rFonts w:ascii="Times New Roman" w:eastAsia="Times New Roman" w:hAnsi="Times New Roman"/>
          <w:sz w:val="24"/>
          <w:szCs w:val="24"/>
          <w:lang w:eastAsia="fr-FR"/>
        </w:rPr>
        <w:t>s, (</w:t>
      </w:r>
      <w:r w:rsidRPr="0001444F">
        <w:rPr>
          <w:rFonts w:ascii="Times New Roman" w:eastAsia="Times New Roman" w:hAnsi="Times New Roman"/>
          <w:spacing w:val="5"/>
          <w:sz w:val="24"/>
          <w:szCs w:val="24"/>
          <w:lang w:eastAsia="fr-FR"/>
        </w:rPr>
        <w:t>dispos</w:t>
      </w:r>
      <w:r w:rsidRPr="0001444F">
        <w:rPr>
          <w:rFonts w:ascii="Times New Roman" w:eastAsia="Times New Roman" w:hAnsi="Times New Roman"/>
          <w:sz w:val="24"/>
          <w:szCs w:val="24"/>
          <w:lang w:eastAsia="fr-FR"/>
        </w:rPr>
        <w:t xml:space="preserve">ant </w:t>
      </w:r>
      <w:r w:rsidRPr="0001444F">
        <w:rPr>
          <w:rFonts w:ascii="Times New Roman" w:eastAsia="Times New Roman" w:hAnsi="Times New Roman"/>
          <w:spacing w:val="5"/>
          <w:sz w:val="24"/>
          <w:szCs w:val="24"/>
          <w:lang w:eastAsia="fr-FR"/>
        </w:rPr>
        <w:t>de</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 xml:space="preserve">capacités </w:t>
      </w:r>
      <w:r w:rsidRPr="0001444F">
        <w:rPr>
          <w:rFonts w:ascii="Times New Roman" w:eastAsia="Times New Roman" w:hAnsi="Times New Roman"/>
          <w:sz w:val="24"/>
          <w:szCs w:val="24"/>
          <w:lang w:eastAsia="fr-FR"/>
        </w:rPr>
        <w:t>techniques et financières requises pour exécuter</w:t>
      </w:r>
      <w:r>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de façon satisfaisante) et dont </w:t>
      </w:r>
      <w:r w:rsidRPr="0001444F">
        <w:rPr>
          <w:rFonts w:ascii="Times New Roman" w:eastAsia="Times New Roman" w:hAnsi="Times New Roman"/>
          <w:spacing w:val="1"/>
          <w:sz w:val="24"/>
          <w:szCs w:val="24"/>
          <w:lang w:eastAsia="fr-FR"/>
        </w:rPr>
        <w:t>l’offr</w:t>
      </w:r>
      <w:r w:rsidRPr="0001444F">
        <w:rPr>
          <w:rFonts w:ascii="Times New Roman" w:eastAsia="Times New Roman" w:hAnsi="Times New Roman"/>
          <w:sz w:val="24"/>
          <w:szCs w:val="24"/>
          <w:lang w:eastAsia="fr-FR"/>
        </w:rPr>
        <w:t xml:space="preserve">e a </w:t>
      </w:r>
      <w:r w:rsidRPr="0001444F">
        <w:rPr>
          <w:rFonts w:ascii="Times New Roman" w:eastAsia="Times New Roman" w:hAnsi="Times New Roman"/>
          <w:spacing w:val="1"/>
          <w:sz w:val="24"/>
          <w:szCs w:val="24"/>
          <w:lang w:eastAsia="fr-FR"/>
        </w:rPr>
        <w:t>ét</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1"/>
          <w:sz w:val="24"/>
          <w:szCs w:val="24"/>
          <w:lang w:eastAsia="fr-FR"/>
        </w:rPr>
        <w:t>évalué</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l</w:t>
      </w:r>
      <w:r w:rsidRPr="0001444F">
        <w:rPr>
          <w:rFonts w:ascii="Times New Roman" w:eastAsia="Times New Roman" w:hAnsi="Times New Roman"/>
          <w:sz w:val="24"/>
          <w:szCs w:val="24"/>
          <w:lang w:eastAsia="fr-FR"/>
        </w:rPr>
        <w:t xml:space="preserve">a </w:t>
      </w:r>
      <w:r w:rsidRPr="0001444F">
        <w:rPr>
          <w:rFonts w:ascii="Times New Roman" w:eastAsia="Times New Roman" w:hAnsi="Times New Roman"/>
          <w:spacing w:val="1"/>
          <w:sz w:val="24"/>
          <w:szCs w:val="24"/>
          <w:lang w:eastAsia="fr-FR"/>
        </w:rPr>
        <w:t>moins-disant</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1"/>
          <w:sz w:val="24"/>
          <w:szCs w:val="24"/>
          <w:lang w:eastAsia="fr-FR"/>
        </w:rPr>
        <w:t xml:space="preserve">en </w:t>
      </w:r>
      <w:r w:rsidRPr="0001444F">
        <w:rPr>
          <w:rFonts w:ascii="Times New Roman" w:eastAsia="Times New Roman" w:hAnsi="Times New Roman"/>
          <w:sz w:val="24"/>
          <w:szCs w:val="24"/>
          <w:lang w:eastAsia="fr-FR"/>
        </w:rPr>
        <w:t xml:space="preserve">considérant le cas échéant les remises proposées. </w:t>
      </w:r>
    </w:p>
    <w:p w14:paraId="001FC4EB" w14:textId="77777777" w:rsidR="00C70C8F" w:rsidRPr="0001444F" w:rsidRDefault="00C70C8F" w:rsidP="00C70C8F">
      <w:pPr>
        <w:suppressAutoHyphens/>
        <w:spacing w:after="60"/>
        <w:jc w:val="both"/>
        <w:textAlignment w:val="baseline"/>
        <w:rPr>
          <w:rFonts w:ascii="Times New Roman" w:eastAsia="Times New Roman" w:hAnsi="Times New Roman"/>
          <w:spacing w:val="2"/>
          <w:sz w:val="24"/>
          <w:szCs w:val="24"/>
          <w:lang w:eastAsia="fr-FR"/>
        </w:rPr>
      </w:pPr>
      <w:r w:rsidRPr="0001444F">
        <w:rPr>
          <w:rFonts w:ascii="Times New Roman" w:eastAsia="Times New Roman" w:hAnsi="Times New Roman"/>
          <w:spacing w:val="1"/>
          <w:sz w:val="24"/>
          <w:szCs w:val="24"/>
          <w:lang w:eastAsia="fr-FR"/>
        </w:rPr>
        <w:t>34 2</w:t>
      </w:r>
      <w:r w:rsidRPr="0001444F">
        <w:rPr>
          <w:rFonts w:ascii="Times New Roman" w:eastAsia="Times New Roman" w:hAnsi="Times New Roman"/>
          <w:sz w:val="24"/>
          <w:szCs w:val="24"/>
          <w:lang w:eastAsia="fr-FR"/>
        </w:rPr>
        <w:t xml:space="preserve">. Si l’Appel d’Offres porte sur plusieurs lots, l’attribution se fera selon </w:t>
      </w:r>
      <w:r w:rsidRPr="0001444F">
        <w:rPr>
          <w:rFonts w:ascii="Times New Roman" w:eastAsia="Times New Roman" w:hAnsi="Times New Roman"/>
          <w:spacing w:val="2"/>
          <w:sz w:val="24"/>
          <w:szCs w:val="24"/>
          <w:lang w:eastAsia="fr-FR"/>
        </w:rPr>
        <w:t xml:space="preserve">les prescriptions du RPAO. </w:t>
      </w:r>
    </w:p>
    <w:p w14:paraId="5DD22A02" w14:textId="77777777" w:rsidR="00C70C8F" w:rsidRPr="0001444F" w:rsidRDefault="00C70C8F" w:rsidP="00C70C8F">
      <w:pPr>
        <w:tabs>
          <w:tab w:val="left" w:pos="1700"/>
          <w:tab w:val="left" w:pos="2100"/>
          <w:tab w:val="left" w:pos="2620"/>
          <w:tab w:val="left" w:pos="3640"/>
          <w:tab w:val="left" w:pos="4220"/>
        </w:tabs>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2"/>
          <w:sz w:val="24"/>
          <w:szCs w:val="24"/>
          <w:lang w:eastAsia="fr-FR"/>
        </w:rPr>
        <w:t xml:space="preserve">34.3-Dans tous les cas, toute attribution d’un marché est matérialisée par une décision </w:t>
      </w:r>
      <w:r>
        <w:rPr>
          <w:rFonts w:ascii="Times New Roman" w:eastAsia="Times New Roman" w:hAnsi="Times New Roman"/>
          <w:spacing w:val="2"/>
          <w:sz w:val="24"/>
          <w:szCs w:val="24"/>
          <w:lang w:eastAsia="fr-FR"/>
        </w:rPr>
        <w:t xml:space="preserve">du Maître d’Ouvrage  </w:t>
      </w:r>
      <w:r w:rsidRPr="0001444F">
        <w:rPr>
          <w:rFonts w:ascii="Times New Roman" w:eastAsia="Times New Roman" w:hAnsi="Times New Roman"/>
          <w:spacing w:val="2"/>
          <w:sz w:val="24"/>
          <w:szCs w:val="24"/>
          <w:lang w:eastAsia="fr-FR"/>
        </w:rPr>
        <w:t xml:space="preserve"> et notifiée à l’attributaire dans un délai maximum de soixante-douze (72) heures à compter de sa signature </w:t>
      </w:r>
    </w:p>
    <w:p w14:paraId="62A2893C" w14:textId="1EC67EF2" w:rsidR="00C70C8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Toute décision d’attribution d’un marché public par</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4000C93B" w14:textId="77777777" w:rsidR="00F40ACA" w:rsidRPr="0001444F" w:rsidRDefault="00F40ACA" w:rsidP="00C70C8F">
      <w:pPr>
        <w:suppressAutoHyphens/>
        <w:spacing w:after="60"/>
        <w:jc w:val="both"/>
        <w:textAlignment w:val="baseline"/>
        <w:rPr>
          <w:rFonts w:ascii="Times New Roman" w:eastAsia="Times New Roman" w:hAnsi="Times New Roman"/>
          <w:sz w:val="24"/>
          <w:szCs w:val="24"/>
          <w:lang w:eastAsia="fr-FR"/>
        </w:rPr>
      </w:pPr>
    </w:p>
    <w:p w14:paraId="734D6F1D" w14:textId="77777777" w:rsidR="00F40ACA" w:rsidRDefault="00C70C8F" w:rsidP="00F40ACA">
      <w:pPr>
        <w:keepNext/>
        <w:suppressAutoHyphens/>
        <w:spacing w:before="120" w:after="120"/>
        <w:ind w:left="1418" w:hanging="1418"/>
        <w:jc w:val="center"/>
        <w:textAlignment w:val="baseline"/>
        <w:outlineLvl w:val="2"/>
        <w:rPr>
          <w:rFonts w:ascii="Times New Roman" w:eastAsia="Times New Roman" w:hAnsi="Times New Roman"/>
          <w:b/>
          <w:sz w:val="28"/>
          <w:szCs w:val="24"/>
          <w:lang w:eastAsia="fr-FR"/>
        </w:rPr>
      </w:pPr>
      <w:bookmarkStart w:id="146" w:name="_Toc530307944"/>
      <w:bookmarkStart w:id="147" w:name="_Toc97557066"/>
      <w:bookmarkStart w:id="148" w:name="_Toc163062732"/>
      <w:r w:rsidRPr="0001444F">
        <w:rPr>
          <w:rFonts w:ascii="Times New Roman" w:eastAsia="Times New Roman" w:hAnsi="Times New Roman"/>
          <w:b/>
          <w:sz w:val="28"/>
          <w:szCs w:val="24"/>
          <w:lang w:eastAsia="fr-FR"/>
        </w:rPr>
        <w:lastRenderedPageBreak/>
        <w:t xml:space="preserve">Droit </w:t>
      </w:r>
      <w:r>
        <w:rPr>
          <w:rFonts w:ascii="Times New Roman" w:eastAsia="Times New Roman" w:hAnsi="Times New Roman"/>
          <w:b/>
          <w:sz w:val="28"/>
          <w:szCs w:val="24"/>
          <w:lang w:eastAsia="fr-FR"/>
        </w:rPr>
        <w:t xml:space="preserve">du Maître d’Ouvrage  </w:t>
      </w:r>
      <w:r w:rsidRPr="0001444F">
        <w:rPr>
          <w:rFonts w:ascii="Times New Roman" w:eastAsia="Times New Roman" w:hAnsi="Times New Roman"/>
          <w:b/>
          <w:sz w:val="28"/>
          <w:szCs w:val="24"/>
          <w:lang w:eastAsia="fr-FR"/>
        </w:rPr>
        <w:t xml:space="preserve"> de déclarer un Appel d’Offres infructueux ou</w:t>
      </w:r>
    </w:p>
    <w:p w14:paraId="1077AA5A" w14:textId="7CAC8EA9" w:rsidR="00C70C8F" w:rsidRPr="0001444F" w:rsidRDefault="00C70C8F" w:rsidP="00F40ACA">
      <w:pPr>
        <w:keepNext/>
        <w:suppressAutoHyphens/>
        <w:spacing w:before="120" w:after="120"/>
        <w:ind w:left="1418" w:hanging="1418"/>
        <w:jc w:val="center"/>
        <w:textAlignment w:val="baseline"/>
        <w:outlineLvl w:val="2"/>
        <w:rPr>
          <w:rFonts w:ascii="Times New Roman" w:eastAsia="Times New Roman" w:hAnsi="Times New Roman"/>
          <w:b/>
          <w:sz w:val="28"/>
          <w:szCs w:val="24"/>
          <w:lang w:eastAsia="fr-FR"/>
        </w:rPr>
      </w:pPr>
      <w:r w:rsidRPr="0001444F">
        <w:rPr>
          <w:rFonts w:ascii="Times New Roman" w:eastAsia="Times New Roman" w:hAnsi="Times New Roman"/>
          <w:b/>
          <w:sz w:val="28"/>
          <w:szCs w:val="24"/>
          <w:lang w:eastAsia="fr-FR"/>
        </w:rPr>
        <w:t>d’annuler une procédure</w:t>
      </w:r>
      <w:bookmarkEnd w:id="146"/>
      <w:bookmarkEnd w:id="147"/>
      <w:bookmarkEnd w:id="148"/>
    </w:p>
    <w:p w14:paraId="59CEF338" w14:textId="77777777" w:rsidR="00C70C8F" w:rsidRPr="0001444F" w:rsidRDefault="00C70C8F" w:rsidP="00C70C8F">
      <w:pPr>
        <w:tabs>
          <w:tab w:val="left" w:pos="600"/>
          <w:tab w:val="left" w:pos="1500"/>
          <w:tab w:val="left" w:pos="2800"/>
          <w:tab w:val="left" w:pos="3300"/>
          <w:tab w:val="left" w:pos="4320"/>
          <w:tab w:val="left" w:pos="4740"/>
        </w:tabs>
        <w:suppressAutoHyphens/>
        <w:spacing w:after="60"/>
        <w:ind w:right="-19"/>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35.1</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se réserve le droit d’annuler un Appel d’Offres ou de déclarer un appel d’offres infructueux après avis de la commission des marchés compétente sans qu’il y’ait lieu à réclamation.</w:t>
      </w:r>
    </w:p>
    <w:p w14:paraId="735591D8" w14:textId="77777777" w:rsidR="00C70C8F" w:rsidRPr="0001444F" w:rsidRDefault="00C70C8F" w:rsidP="00C70C8F">
      <w:pPr>
        <w:tabs>
          <w:tab w:val="left" w:pos="600"/>
          <w:tab w:val="left" w:pos="1500"/>
          <w:tab w:val="left" w:pos="2800"/>
          <w:tab w:val="left" w:pos="3300"/>
          <w:tab w:val="left" w:pos="4320"/>
          <w:tab w:val="left" w:pos="4740"/>
        </w:tabs>
        <w:suppressAutoHyphens/>
        <w:spacing w:after="60" w:line="360" w:lineRule="auto"/>
        <w:ind w:right="-19"/>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Toutefois, lorsque les offres ont déjà été ouvertes, l’annulation est subordonnée à l’accord de l’Autorité chargée des Marchés Publics.</w:t>
      </w:r>
    </w:p>
    <w:p w14:paraId="34C8F7E4" w14:textId="77777777" w:rsidR="00C70C8F" w:rsidRPr="0001444F" w:rsidRDefault="00C70C8F" w:rsidP="00C70C8F">
      <w:pPr>
        <w:suppressAutoHyphens/>
        <w:spacing w:after="60" w:line="360" w:lineRule="auto"/>
        <w:jc w:val="both"/>
        <w:textAlignment w:val="baseline"/>
        <w:rPr>
          <w:rFonts w:ascii="Times New Roman" w:eastAsia="Times New Roman" w:hAnsi="Times New Roman"/>
          <w:spacing w:val="5"/>
          <w:sz w:val="24"/>
          <w:szCs w:val="24"/>
          <w:lang w:eastAsia="fr-FR"/>
        </w:rPr>
      </w:pPr>
      <w:r w:rsidRPr="0001444F">
        <w:rPr>
          <w:rFonts w:ascii="Times New Roman" w:eastAsia="Times New Roman" w:hAnsi="Times New Roman"/>
          <w:sz w:val="24"/>
          <w:szCs w:val="24"/>
          <w:lang w:eastAsia="fr-FR"/>
        </w:rPr>
        <w:t xml:space="preserve">35.2 Le Maître d'Ouvrage </w:t>
      </w:r>
      <w:r>
        <w:rPr>
          <w:rFonts w:ascii="Times New Roman" w:eastAsia="Times New Roman" w:hAnsi="Times New Roman"/>
          <w:sz w:val="24"/>
          <w:szCs w:val="24"/>
          <w:lang w:eastAsia="fr-FR"/>
        </w:rPr>
        <w:t xml:space="preserve"> </w:t>
      </w:r>
      <w:r w:rsidRPr="0001444F">
        <w:rPr>
          <w:rFonts w:ascii="Times New Roman" w:eastAsia="Times New Roman" w:hAnsi="Times New Roman"/>
          <w:sz w:val="24"/>
          <w:szCs w:val="24"/>
          <w:lang w:eastAsia="fr-FR"/>
        </w:rPr>
        <w:t xml:space="preserve"> notifie la décision d'annulation ou celle déclarant l’appel d’offres infructueux, au Président de la Commission de Passation des Marchés, avec copie à l’organisme chargé de la régulation des marchés publics</w:t>
      </w:r>
      <w:r w:rsidRPr="0001444F">
        <w:rPr>
          <w:rFonts w:ascii="Times New Roman" w:eastAsia="Times New Roman" w:hAnsi="Times New Roman"/>
          <w:spacing w:val="5"/>
          <w:sz w:val="24"/>
          <w:szCs w:val="24"/>
          <w:lang w:eastAsia="fr-FR"/>
        </w:rPr>
        <w:t xml:space="preserve">. </w:t>
      </w:r>
    </w:p>
    <w:p w14:paraId="1CDAB960" w14:textId="77777777" w:rsidR="00C70C8F" w:rsidRPr="0001444F" w:rsidRDefault="00C70C8F" w:rsidP="00C70C8F">
      <w:pPr>
        <w:spacing w:after="60" w:line="360" w:lineRule="auto"/>
        <w:jc w:val="both"/>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35.3 En cas d'allotissement, les dispositions prévues aux alinéas ci-dessus sont applicables à chacun des lots.</w:t>
      </w:r>
    </w:p>
    <w:p w14:paraId="0E065FA9"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49" w:name="_Toc530307945"/>
      <w:bookmarkStart w:id="150" w:name="_Toc97557067"/>
      <w:bookmarkStart w:id="151" w:name="_Toc163062733"/>
      <w:r w:rsidRPr="0001444F">
        <w:rPr>
          <w:rFonts w:ascii="Times New Roman" w:eastAsia="Times New Roman" w:hAnsi="Times New Roman"/>
          <w:b/>
          <w:sz w:val="28"/>
          <w:szCs w:val="24"/>
          <w:lang w:eastAsia="fr-FR"/>
        </w:rPr>
        <w:t>Notification de l’attribution</w:t>
      </w:r>
      <w:r>
        <w:rPr>
          <w:rFonts w:ascii="Times New Roman" w:eastAsia="Times New Roman" w:hAnsi="Times New Roman"/>
          <w:b/>
          <w:sz w:val="28"/>
          <w:szCs w:val="24"/>
          <w:lang w:eastAsia="fr-FR"/>
        </w:rPr>
        <w:t xml:space="preserve"> de la Lettre Commande</w:t>
      </w:r>
      <w:bookmarkEnd w:id="149"/>
      <w:bookmarkEnd w:id="150"/>
      <w:bookmarkEnd w:id="151"/>
    </w:p>
    <w:p w14:paraId="25908A52" w14:textId="77777777" w:rsidR="00C70C8F" w:rsidRPr="0001444F" w:rsidRDefault="00C70C8F" w:rsidP="00C70C8F">
      <w:pPr>
        <w:suppressAutoHyphens/>
        <w:spacing w:after="60" w:line="360" w:lineRule="auto"/>
        <w:ind w:right="-15"/>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36.1 Toute attribution d’un marché est matérialisée par une décision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z w:val="24"/>
          <w:szCs w:val="24"/>
          <w:lang w:eastAsia="fr-FR"/>
        </w:rPr>
        <w:t xml:space="preserve"> et notifiée à l’attributaire dans un délai maximum de soixante-douze (72) heures à compter de sa signature.</w:t>
      </w:r>
    </w:p>
    <w:p w14:paraId="351740E9" w14:textId="77777777" w:rsidR="00C70C8F" w:rsidRPr="0001444F" w:rsidRDefault="00C70C8F" w:rsidP="00C70C8F">
      <w:pPr>
        <w:tabs>
          <w:tab w:val="left" w:pos="1140"/>
          <w:tab w:val="left" w:pos="1720"/>
          <w:tab w:val="left" w:pos="2100"/>
          <w:tab w:val="left" w:pos="2960"/>
          <w:tab w:val="left" w:pos="4220"/>
          <w:tab w:val="left" w:pos="5060"/>
        </w:tabs>
        <w:suppressAutoHyphens/>
        <w:spacing w:after="60" w:line="360" w:lineRule="auto"/>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36.2. Avant l’expiration du délai de validité des offres fixé </w:t>
      </w:r>
      <w:r w:rsidRPr="0001444F">
        <w:rPr>
          <w:rFonts w:ascii="Times New Roman" w:eastAsia="Times New Roman" w:hAnsi="Times New Roman"/>
          <w:spacing w:val="3"/>
          <w:sz w:val="24"/>
          <w:szCs w:val="24"/>
          <w:lang w:eastAsia="fr-FR"/>
        </w:rPr>
        <w:t>pa</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3"/>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3"/>
          <w:sz w:val="24"/>
          <w:szCs w:val="24"/>
          <w:lang w:eastAsia="fr-FR"/>
        </w:rPr>
        <w:t>RPAO</w:t>
      </w:r>
      <w:r w:rsidRPr="0001444F">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pacing w:val="3"/>
          <w:sz w:val="24"/>
          <w:szCs w:val="24"/>
          <w:lang w:eastAsia="fr-FR"/>
        </w:rPr>
        <w:t>notifiera</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3"/>
          <w:sz w:val="24"/>
          <w:szCs w:val="24"/>
          <w:lang w:eastAsia="fr-FR"/>
        </w:rPr>
        <w:t xml:space="preserve">à </w:t>
      </w:r>
      <w:r w:rsidRPr="0001444F">
        <w:rPr>
          <w:rFonts w:ascii="Times New Roman" w:eastAsia="Times New Roman" w:hAnsi="Times New Roman"/>
          <w:sz w:val="24"/>
          <w:szCs w:val="24"/>
          <w:lang w:eastAsia="fr-FR"/>
        </w:rPr>
        <w:t>l’attributaire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par télécopie confirmée par lettre recommandée ou par tout autre moyen que sa soumission a été retenue. Cette lettre indiquera le </w:t>
      </w:r>
      <w:r w:rsidRPr="0001444F">
        <w:rPr>
          <w:rFonts w:ascii="Times New Roman" w:eastAsia="Times New Roman" w:hAnsi="Times New Roman"/>
          <w:spacing w:val="5"/>
          <w:sz w:val="24"/>
          <w:szCs w:val="24"/>
          <w:lang w:eastAsia="fr-FR"/>
        </w:rPr>
        <w:t>montan</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5"/>
          <w:sz w:val="24"/>
          <w:szCs w:val="24"/>
          <w:lang w:eastAsia="fr-FR"/>
        </w:rPr>
        <w:t>qu</w:t>
      </w:r>
      <w:r w:rsidRPr="0001444F">
        <w:rPr>
          <w:rFonts w:ascii="Times New Roman" w:eastAsia="Times New Roman" w:hAnsi="Times New Roman"/>
          <w:sz w:val="24"/>
          <w:szCs w:val="24"/>
          <w:lang w:eastAsia="fr-FR"/>
        </w:rPr>
        <w:t>e</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pacing w:val="3"/>
          <w:sz w:val="24"/>
          <w:szCs w:val="24"/>
          <w:lang w:eastAsia="fr-FR"/>
        </w:rPr>
        <w:t>paiera</w:t>
      </w:r>
      <w:r w:rsidRPr="0001444F">
        <w:rPr>
          <w:rFonts w:ascii="Times New Roman" w:eastAsia="Times New Roman" w:hAnsi="Times New Roman"/>
          <w:sz w:val="24"/>
          <w:szCs w:val="24"/>
          <w:lang w:eastAsia="fr-FR"/>
        </w:rPr>
        <w:t xml:space="preserve"> au cocontractant de l’administration au titre de l’exécution des travaux et le délai d’exécution.</w:t>
      </w:r>
    </w:p>
    <w:p w14:paraId="5821EB4E"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52" w:name="_Toc530307946"/>
      <w:bookmarkStart w:id="153" w:name="_Toc97557068"/>
      <w:bookmarkStart w:id="154" w:name="_Toc163062734"/>
      <w:r w:rsidRPr="0001444F">
        <w:rPr>
          <w:rFonts w:ascii="Times New Roman" w:eastAsia="Times New Roman" w:hAnsi="Times New Roman"/>
          <w:b/>
          <w:sz w:val="28"/>
          <w:szCs w:val="24"/>
          <w:lang w:eastAsia="fr-FR"/>
        </w:rPr>
        <w:t>Publication des résultats d’attribution</w:t>
      </w:r>
      <w:r>
        <w:rPr>
          <w:rFonts w:ascii="Times New Roman" w:eastAsia="Times New Roman" w:hAnsi="Times New Roman"/>
          <w:b/>
          <w:sz w:val="28"/>
          <w:szCs w:val="24"/>
          <w:lang w:eastAsia="fr-FR"/>
        </w:rPr>
        <w:t xml:space="preserve"> de la Lettre Commande</w:t>
      </w:r>
      <w:r w:rsidRPr="0001444F">
        <w:rPr>
          <w:rFonts w:ascii="Times New Roman" w:eastAsia="Times New Roman" w:hAnsi="Times New Roman"/>
          <w:b/>
          <w:sz w:val="28"/>
          <w:szCs w:val="24"/>
          <w:lang w:eastAsia="fr-FR"/>
        </w:rPr>
        <w:t xml:space="preserve"> et recours</w:t>
      </w:r>
      <w:bookmarkEnd w:id="152"/>
      <w:bookmarkEnd w:id="153"/>
      <w:bookmarkEnd w:id="154"/>
    </w:p>
    <w:p w14:paraId="284D062D"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37.1.</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DF2A2F9" w14:textId="77777777" w:rsidR="00C70C8F" w:rsidRPr="0001444F" w:rsidRDefault="00C70C8F" w:rsidP="00C70C8F">
      <w:pPr>
        <w:suppressAutoHyphens/>
        <w:spacing w:after="60"/>
        <w:jc w:val="both"/>
        <w:textAlignment w:val="baseline"/>
        <w:rPr>
          <w:rFonts w:ascii="Times New Roman" w:eastAsia="Times New Roman" w:hAnsi="Times New Roman"/>
          <w:spacing w:val="5"/>
          <w:sz w:val="24"/>
          <w:szCs w:val="24"/>
          <w:lang w:eastAsia="fr-FR"/>
        </w:rPr>
      </w:pPr>
      <w:r w:rsidRPr="0001444F">
        <w:rPr>
          <w:rFonts w:ascii="Times New Roman" w:eastAsia="Times New Roman" w:hAnsi="Times New Roman"/>
          <w:sz w:val="24"/>
          <w:szCs w:val="24"/>
          <w:lang w:eastAsia="fr-FR"/>
        </w:rPr>
        <w:t xml:space="preserve">37.2. </w:t>
      </w:r>
      <w:r w:rsidRPr="0001444F">
        <w:rPr>
          <w:rFonts w:ascii="Times New Roman" w:eastAsia="Times New Roman" w:hAnsi="Times New Roman"/>
          <w:spacing w:val="5"/>
          <w:sz w:val="24"/>
          <w:szCs w:val="24"/>
          <w:lang w:eastAsia="fr-FR"/>
        </w:rPr>
        <w:t>Toute décision d’attribution d’un marché public par</w:t>
      </w:r>
      <w:r>
        <w:rPr>
          <w:rFonts w:ascii="Times New Roman" w:eastAsia="Times New Roman" w:hAnsi="Times New Roman"/>
          <w:spacing w:val="5"/>
          <w:sz w:val="24"/>
          <w:szCs w:val="24"/>
          <w:lang w:eastAsia="fr-FR"/>
        </w:rPr>
        <w:t xml:space="preserve">  le Maître d’Ouvrage </w:t>
      </w:r>
      <w:r w:rsidRPr="0001444F">
        <w:rPr>
          <w:rFonts w:ascii="Times New Roman" w:eastAsia="Times New Roman" w:hAnsi="Times New Roman"/>
          <w:spacing w:val="5"/>
          <w:sz w:val="24"/>
          <w:szCs w:val="24"/>
          <w:lang w:eastAsia="fr-FR"/>
        </w:rPr>
        <w:t>, est insérée avec indication du montant de l’Offre de l’attributaire et du délai, dans le journal des marchés publics édité par l’organisme chargé de la régulation des marchés publics ou dans toute autre publication habilitée.</w:t>
      </w:r>
    </w:p>
    <w:p w14:paraId="5062EDE4"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37.3 </w:t>
      </w:r>
      <w:r w:rsidRPr="0001444F">
        <w:rPr>
          <w:rFonts w:ascii="Times New Roman" w:eastAsia="Times New Roman" w:hAnsi="Times New Roman"/>
          <w:spacing w:val="7"/>
          <w:sz w:val="24"/>
          <w:szCs w:val="24"/>
          <w:lang w:eastAsia="fr-FR"/>
        </w:rPr>
        <w:t xml:space="preserve">Dès </w:t>
      </w:r>
      <w:r w:rsidRPr="0001444F">
        <w:rPr>
          <w:rFonts w:ascii="Times New Roman" w:eastAsia="Times New Roman" w:hAnsi="Times New Roman"/>
          <w:sz w:val="24"/>
          <w:szCs w:val="24"/>
          <w:lang w:eastAsia="fr-FR"/>
        </w:rPr>
        <w:t>publication des résultats</w:t>
      </w:r>
      <w:r w:rsidRPr="0001444F">
        <w:rPr>
          <w:rFonts w:ascii="Times New Roman" w:eastAsia="Times New Roman" w:hAnsi="Times New Roman"/>
          <w:spacing w:val="30"/>
          <w:sz w:val="24"/>
          <w:szCs w:val="24"/>
          <w:lang w:eastAsia="fr-FR"/>
        </w:rPr>
        <w:t xml:space="preserve"> portant </w:t>
      </w:r>
      <w:r w:rsidRPr="0001444F">
        <w:rPr>
          <w:rFonts w:ascii="Times New Roman" w:eastAsia="Times New Roman" w:hAnsi="Times New Roman"/>
          <w:sz w:val="24"/>
          <w:szCs w:val="24"/>
          <w:lang w:eastAsia="fr-FR"/>
        </w:rPr>
        <w:t>attribution,</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adresse</w:t>
      </w:r>
      <w:r w:rsidRPr="0001444F">
        <w:rPr>
          <w:rFonts w:ascii="Times New Roman" w:eastAsia="Times New Roman" w:hAnsi="Times New Roman"/>
          <w:spacing w:val="12"/>
          <w:sz w:val="24"/>
          <w:szCs w:val="24"/>
          <w:lang w:eastAsia="fr-FR"/>
        </w:rPr>
        <w:t xml:space="preserve"> à chaque soumissionnaire qui en fait la demande, un extrait du rapport d’analyse le concernant.</w:t>
      </w:r>
    </w:p>
    <w:p w14:paraId="7E4D2FF2"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2355B3C"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37. 5. En cas de recours, il doit être adressé, au Comité chargé de l’examen des recours avec copies </w:t>
      </w:r>
      <w:r w:rsidRPr="0001444F">
        <w:rPr>
          <w:rFonts w:ascii="Times New Roman" w:eastAsia="Times New Roman" w:hAnsi="Times New Roman"/>
          <w:spacing w:val="4"/>
          <w:sz w:val="24"/>
          <w:szCs w:val="24"/>
          <w:lang w:eastAsia="fr-FR"/>
        </w:rPr>
        <w:t xml:space="preserve">au Maître d’Ouvrage </w:t>
      </w:r>
      <w:r>
        <w:rPr>
          <w:rFonts w:ascii="Times New Roman" w:eastAsia="Times New Roman" w:hAnsi="Times New Roman"/>
          <w:spacing w:val="4"/>
          <w:sz w:val="24"/>
          <w:szCs w:val="24"/>
          <w:lang w:eastAsia="fr-FR"/>
        </w:rPr>
        <w:t xml:space="preserve"> </w:t>
      </w:r>
      <w:r w:rsidRPr="0001444F">
        <w:rPr>
          <w:rFonts w:ascii="Times New Roman" w:eastAsia="Times New Roman" w:hAnsi="Times New Roman"/>
          <w:sz w:val="24"/>
          <w:szCs w:val="24"/>
          <w:lang w:eastAsia="fr-FR"/>
        </w:rPr>
        <w:t xml:space="preserve">, au Président de la Commission de passation des marchés concernée, à </w:t>
      </w:r>
      <w:r w:rsidRPr="0001444F">
        <w:rPr>
          <w:rFonts w:ascii="Times New Roman" w:eastAsia="Times New Roman" w:hAnsi="Times New Roman"/>
          <w:spacing w:val="26"/>
          <w:sz w:val="24"/>
          <w:szCs w:val="24"/>
          <w:lang w:eastAsia="fr-FR"/>
        </w:rPr>
        <w:t>l’Organisme chargé de la R</w:t>
      </w:r>
      <w:r w:rsidRPr="0001444F">
        <w:rPr>
          <w:rFonts w:ascii="Times New Roman" w:eastAsia="Times New Roman" w:hAnsi="Times New Roman"/>
          <w:sz w:val="24"/>
          <w:szCs w:val="24"/>
          <w:lang w:eastAsia="fr-FR"/>
        </w:rPr>
        <w:t>égulation des</w:t>
      </w:r>
      <w:r w:rsidRPr="0001444F">
        <w:rPr>
          <w:rFonts w:ascii="Times New Roman" w:eastAsia="Times New Roman" w:hAnsi="Times New Roman"/>
          <w:spacing w:val="4"/>
          <w:sz w:val="24"/>
          <w:szCs w:val="24"/>
          <w:lang w:eastAsia="fr-FR"/>
        </w:rPr>
        <w:t xml:space="preserve"> M</w:t>
      </w:r>
      <w:r w:rsidRPr="0001444F">
        <w:rPr>
          <w:rFonts w:ascii="Times New Roman" w:eastAsia="Times New Roman" w:hAnsi="Times New Roman"/>
          <w:sz w:val="24"/>
          <w:szCs w:val="24"/>
          <w:lang w:eastAsia="fr-FR"/>
        </w:rPr>
        <w:t>archés</w:t>
      </w:r>
      <w:r w:rsidRPr="0001444F">
        <w:rPr>
          <w:rFonts w:ascii="Times New Roman" w:eastAsia="Times New Roman" w:hAnsi="Times New Roman"/>
          <w:spacing w:val="4"/>
          <w:sz w:val="24"/>
          <w:szCs w:val="24"/>
          <w:lang w:eastAsia="fr-FR"/>
        </w:rPr>
        <w:t xml:space="preserve"> P</w:t>
      </w:r>
      <w:r w:rsidRPr="0001444F">
        <w:rPr>
          <w:rFonts w:ascii="Times New Roman" w:eastAsia="Times New Roman" w:hAnsi="Times New Roman"/>
          <w:sz w:val="24"/>
          <w:szCs w:val="24"/>
          <w:lang w:eastAsia="fr-FR"/>
        </w:rPr>
        <w:t xml:space="preserve">ublics, </w:t>
      </w:r>
      <w:r w:rsidRPr="0001444F">
        <w:rPr>
          <w:rFonts w:ascii="Times New Roman" w:eastAsia="Times New Roman" w:hAnsi="Times New Roman"/>
          <w:spacing w:val="4"/>
          <w:sz w:val="24"/>
          <w:szCs w:val="24"/>
          <w:lang w:eastAsia="fr-FR"/>
        </w:rPr>
        <w:t xml:space="preserve">et à </w:t>
      </w:r>
      <w:r w:rsidRPr="0001444F">
        <w:rPr>
          <w:rFonts w:ascii="Times New Roman" w:eastAsia="Times New Roman" w:hAnsi="Times New Roman"/>
          <w:sz w:val="24"/>
          <w:szCs w:val="24"/>
          <w:lang w:eastAsia="fr-FR"/>
        </w:rPr>
        <w:t>l’Autorité chargée des marchés publics.</w:t>
      </w:r>
    </w:p>
    <w:p w14:paraId="03FA049C"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Il doit intervenir dans un délai maximum de cinq (05) jours ouvrables après la publication des résultats.</w:t>
      </w:r>
    </w:p>
    <w:p w14:paraId="298F993C"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37.6 Ce recours peut donner lieu à la suspension de la procédure à l’appréciation de l’organisme chargé de la régulation des marchés publics.</w:t>
      </w:r>
    </w:p>
    <w:p w14:paraId="04F64DFF"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55" w:name="_Toc530307947"/>
      <w:bookmarkStart w:id="156" w:name="_Toc97557069"/>
      <w:bookmarkStart w:id="157" w:name="_Toc163062735"/>
      <w:r w:rsidRPr="0001444F">
        <w:rPr>
          <w:rFonts w:ascii="Times New Roman" w:eastAsia="Times New Roman" w:hAnsi="Times New Roman"/>
          <w:b/>
          <w:sz w:val="28"/>
          <w:szCs w:val="24"/>
          <w:lang w:eastAsia="fr-FR"/>
        </w:rPr>
        <w:t>Signature</w:t>
      </w:r>
      <w:r>
        <w:rPr>
          <w:rFonts w:ascii="Times New Roman" w:eastAsia="Times New Roman" w:hAnsi="Times New Roman"/>
          <w:b/>
          <w:sz w:val="28"/>
          <w:szCs w:val="24"/>
          <w:lang w:eastAsia="fr-FR"/>
        </w:rPr>
        <w:t xml:space="preserve"> de la Lettre Commande</w:t>
      </w:r>
      <w:bookmarkEnd w:id="155"/>
      <w:bookmarkEnd w:id="156"/>
      <w:bookmarkEnd w:id="157"/>
      <w:r w:rsidRPr="0001444F">
        <w:rPr>
          <w:rFonts w:ascii="Times New Roman" w:eastAsia="Times New Roman" w:hAnsi="Times New Roman"/>
          <w:b/>
          <w:sz w:val="28"/>
          <w:szCs w:val="24"/>
          <w:lang w:eastAsia="fr-FR"/>
        </w:rPr>
        <w:t xml:space="preserve"> </w:t>
      </w:r>
    </w:p>
    <w:p w14:paraId="781ACFC7"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38.1. Après publication des résultats,</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z w:val="24"/>
          <w:szCs w:val="24"/>
          <w:lang w:eastAsia="fr-FR"/>
        </w:rPr>
        <w:t xml:space="preserve"> dispose d’un délai de cinq (05) jours ouvrables pour la signature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à compter de la date de souscription du projet de marché par l’attributaire</w:t>
      </w:r>
    </w:p>
    <w:p w14:paraId="37A20293" w14:textId="77777777" w:rsidR="00C70C8F" w:rsidRPr="0001444F" w:rsidRDefault="00C70C8F" w:rsidP="00C70C8F">
      <w:pPr>
        <w:suppressAutoHyphens/>
        <w:spacing w:after="60"/>
        <w:jc w:val="both"/>
        <w:textAlignment w:val="baseline"/>
        <w:rPr>
          <w:rFonts w:ascii="Times New Roman" w:eastAsia="Times New Roman" w:hAnsi="Times New Roman"/>
          <w:spacing w:val="5"/>
          <w:sz w:val="24"/>
          <w:szCs w:val="24"/>
          <w:lang w:eastAsia="fr-FR"/>
        </w:rPr>
      </w:pPr>
      <w:r w:rsidRPr="0001444F">
        <w:rPr>
          <w:rFonts w:ascii="Times New Roman" w:eastAsia="Times New Roman" w:hAnsi="Times New Roman"/>
          <w:sz w:val="24"/>
          <w:szCs w:val="24"/>
          <w:lang w:eastAsia="fr-FR"/>
        </w:rPr>
        <w:t>38.2. L’attributaire</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dispose d’un délai de quinze (15) jours ouvrables à compter de sa </w:t>
      </w:r>
      <w:r w:rsidRPr="0001444F">
        <w:rPr>
          <w:rFonts w:ascii="Times New Roman" w:eastAsia="Times New Roman" w:hAnsi="Times New Roman"/>
          <w:sz w:val="24"/>
          <w:szCs w:val="24"/>
          <w:lang w:eastAsia="fr-FR"/>
        </w:rPr>
        <w:lastRenderedPageBreak/>
        <w:t>réception pour souscrire</w:t>
      </w:r>
      <w:r>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ou la lettre commande. Passé ce délai,</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pacing w:val="5"/>
          <w:sz w:val="24"/>
          <w:szCs w:val="24"/>
          <w:lang w:eastAsia="fr-FR"/>
        </w:rPr>
        <w:t>se réserve le droit d’annuler la décision d’attribution après mise en demeure de l’attributaire restée sans suite. Dans ce cas, le cautionnement de soumission est saisi et</w:t>
      </w:r>
      <w:r>
        <w:rPr>
          <w:rFonts w:ascii="Times New Roman" w:eastAsia="Times New Roman" w:hAnsi="Times New Roman"/>
          <w:spacing w:val="5"/>
          <w:sz w:val="24"/>
          <w:szCs w:val="24"/>
          <w:lang w:eastAsia="fr-FR"/>
        </w:rPr>
        <w:t xml:space="preserve"> la Lettre Commande</w:t>
      </w:r>
      <w:r w:rsidRPr="0001444F">
        <w:rPr>
          <w:rFonts w:ascii="Times New Roman" w:eastAsia="Times New Roman" w:hAnsi="Times New Roman"/>
          <w:spacing w:val="5"/>
          <w:sz w:val="24"/>
          <w:szCs w:val="24"/>
          <w:lang w:eastAsia="fr-FR"/>
        </w:rPr>
        <w:t xml:space="preserve"> est attribué au candidat classé en seconde position.</w:t>
      </w:r>
    </w:p>
    <w:p w14:paraId="5D498FDA" w14:textId="77777777" w:rsidR="00C70C8F" w:rsidRPr="0001444F" w:rsidRDefault="00C70C8F" w:rsidP="00C70C8F">
      <w:pPr>
        <w:suppressAutoHyphens/>
        <w:spacing w:after="60"/>
        <w:jc w:val="both"/>
        <w:textAlignment w:val="baseline"/>
        <w:rPr>
          <w:rFonts w:ascii="Times New Roman" w:eastAsia="Times New Roman" w:hAnsi="Times New Roman"/>
          <w:spacing w:val="2"/>
          <w:sz w:val="24"/>
          <w:szCs w:val="24"/>
          <w:lang w:eastAsia="fr-FR"/>
        </w:rPr>
      </w:pPr>
      <w:r w:rsidRPr="0001444F">
        <w:rPr>
          <w:rFonts w:ascii="Times New Roman" w:eastAsia="Times New Roman" w:hAnsi="Times New Roman"/>
          <w:spacing w:val="2"/>
          <w:sz w:val="24"/>
          <w:szCs w:val="24"/>
          <w:lang w:eastAsia="fr-FR"/>
        </w:rPr>
        <w:t>38.3.</w:t>
      </w:r>
      <w:r>
        <w:rPr>
          <w:rFonts w:ascii="Times New Roman" w:eastAsia="Times New Roman" w:hAnsi="Times New Roman"/>
          <w:spacing w:val="2"/>
          <w:sz w:val="24"/>
          <w:szCs w:val="24"/>
          <w:lang w:eastAsia="fr-FR"/>
        </w:rPr>
        <w:t xml:space="preserve">  Le Maître d’Ouvrage </w:t>
      </w:r>
      <w:r w:rsidRPr="0001444F">
        <w:rPr>
          <w:rFonts w:ascii="Times New Roman" w:eastAsia="Times New Roman" w:hAnsi="Times New Roman"/>
          <w:spacing w:val="2"/>
          <w:sz w:val="24"/>
          <w:szCs w:val="24"/>
          <w:lang w:eastAsia="fr-FR"/>
        </w:rPr>
        <w:t>dispose d’un délai de cinq (05) jours ouvrables pour la signature</w:t>
      </w:r>
      <w:r>
        <w:rPr>
          <w:rFonts w:ascii="Times New Roman" w:eastAsia="Times New Roman" w:hAnsi="Times New Roman"/>
          <w:spacing w:val="2"/>
          <w:sz w:val="24"/>
          <w:szCs w:val="24"/>
          <w:lang w:eastAsia="fr-FR"/>
        </w:rPr>
        <w:t xml:space="preserve"> de la Lettre Commande</w:t>
      </w:r>
      <w:r w:rsidRPr="0001444F">
        <w:rPr>
          <w:rFonts w:ascii="Times New Roman" w:eastAsia="Times New Roman" w:hAnsi="Times New Roman"/>
          <w:spacing w:val="2"/>
          <w:sz w:val="24"/>
          <w:szCs w:val="24"/>
          <w:lang w:eastAsia="fr-FR"/>
        </w:rPr>
        <w:t xml:space="preserve">, à compter de la date de réception du projet de marché souscrit par l’attributaire ; ou pour les marchés de gré à gré, à compter de la date de réception de l’avis de la Commission Centrale de Contrôle des Marchés compétente, </w:t>
      </w:r>
      <w:r w:rsidRPr="0001444F">
        <w:rPr>
          <w:rFonts w:ascii="Times New Roman" w:eastAsia="Times New Roman" w:hAnsi="Times New Roman"/>
          <w:spacing w:val="6"/>
          <w:sz w:val="24"/>
          <w:szCs w:val="24"/>
          <w:lang w:eastAsia="fr-FR"/>
        </w:rPr>
        <w:t xml:space="preserve">après leur souscription </w:t>
      </w:r>
      <w:r w:rsidRPr="0001444F">
        <w:rPr>
          <w:rFonts w:ascii="Times New Roman" w:eastAsia="Times New Roman" w:hAnsi="Times New Roman"/>
          <w:spacing w:val="2"/>
          <w:sz w:val="24"/>
          <w:szCs w:val="24"/>
          <w:lang w:eastAsia="fr-FR"/>
        </w:rPr>
        <w:t>par l’attributaire.</w:t>
      </w:r>
    </w:p>
    <w:p w14:paraId="6A207ED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38.4.</w:t>
      </w:r>
      <w:r>
        <w:rPr>
          <w:rFonts w:ascii="Times New Roman" w:eastAsia="Times New Roman" w:hAnsi="Times New Roman"/>
          <w:sz w:val="24"/>
          <w:szCs w:val="24"/>
          <w:lang w:eastAsia="fr-FR"/>
        </w:rPr>
        <w:t xml:space="preserve">  Le Maître d’Ouvrage </w:t>
      </w:r>
      <w:r w:rsidRPr="0001444F">
        <w:rPr>
          <w:rFonts w:ascii="Times New Roman" w:eastAsia="Times New Roman" w:hAnsi="Times New Roman"/>
          <w:spacing w:val="5"/>
          <w:sz w:val="24"/>
          <w:szCs w:val="24"/>
          <w:lang w:eastAsia="fr-FR"/>
        </w:rPr>
        <w:t>notifie</w:t>
      </w:r>
      <w:r>
        <w:rPr>
          <w:rFonts w:ascii="Times New Roman" w:eastAsia="Times New Roman" w:hAnsi="Times New Roman"/>
          <w:sz w:val="24"/>
          <w:szCs w:val="24"/>
          <w:lang w:eastAsia="fr-FR"/>
        </w:rPr>
        <w:t xml:space="preserve"> la Lettre Commande</w:t>
      </w:r>
      <w:r w:rsidRPr="0001444F">
        <w:rPr>
          <w:rFonts w:ascii="Times New Roman" w:eastAsia="Times New Roman" w:hAnsi="Times New Roman"/>
          <w:sz w:val="24"/>
          <w:szCs w:val="24"/>
          <w:lang w:eastAsia="fr-FR"/>
        </w:rPr>
        <w:t xml:space="preserve"> à son titulaire dans les cinq (5) jours ouvrables qui suivent la date de sa signature.</w:t>
      </w:r>
    </w:p>
    <w:p w14:paraId="7BAF572B"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bCs/>
          <w:color w:val="000000"/>
          <w:sz w:val="24"/>
          <w:szCs w:val="24"/>
          <w:lang w:eastAsia="fr-FR"/>
        </w:rPr>
        <w:t>38.4.</w:t>
      </w:r>
      <w:r w:rsidRPr="0001444F">
        <w:rPr>
          <w:rFonts w:ascii="Times New Roman" w:eastAsia="Times New Roman" w:hAnsi="Times New Roman"/>
          <w:color w:val="000000"/>
          <w:sz w:val="24"/>
          <w:szCs w:val="24"/>
          <w:lang w:eastAsia="fr-FR"/>
        </w:rPr>
        <w:t xml:space="preserve"> L’attributaire</w:t>
      </w:r>
      <w:r>
        <w:rPr>
          <w:rFonts w:ascii="Times New Roman" w:eastAsia="Times New Roman" w:hAnsi="Times New Roman"/>
          <w:color w:val="000000"/>
          <w:sz w:val="24"/>
          <w:szCs w:val="24"/>
          <w:lang w:eastAsia="fr-FR"/>
        </w:rPr>
        <w:t xml:space="preserve"> de la Lettre Commande</w:t>
      </w:r>
      <w:r w:rsidRPr="0001444F">
        <w:rPr>
          <w:rFonts w:ascii="Times New Roman" w:eastAsia="Times New Roman" w:hAnsi="Times New Roman"/>
          <w:color w:val="000000"/>
          <w:sz w:val="24"/>
          <w:szCs w:val="24"/>
          <w:lang w:eastAsia="fr-FR"/>
        </w:rPr>
        <w:t xml:space="preserve"> dispose d’un délai de quinze (15) jours ouvrables à compter de sa réception pour souscrire</w:t>
      </w:r>
      <w:r>
        <w:rPr>
          <w:rFonts w:ascii="Times New Roman" w:eastAsia="Times New Roman" w:hAnsi="Times New Roman"/>
          <w:color w:val="000000"/>
          <w:sz w:val="24"/>
          <w:szCs w:val="24"/>
          <w:lang w:eastAsia="fr-FR"/>
        </w:rPr>
        <w:t xml:space="preserve"> la Lettre Commande</w:t>
      </w:r>
      <w:r w:rsidRPr="0001444F">
        <w:rPr>
          <w:rFonts w:ascii="Times New Roman" w:eastAsia="Times New Roman" w:hAnsi="Times New Roman"/>
          <w:color w:val="000000"/>
          <w:sz w:val="24"/>
          <w:szCs w:val="24"/>
          <w:lang w:eastAsia="fr-FR"/>
        </w:rPr>
        <w:t xml:space="preserve"> ou la lettre-commande</w:t>
      </w:r>
      <w:r w:rsidRPr="0001444F" w:rsidDel="00F12F9F">
        <w:rPr>
          <w:rFonts w:ascii="Times New Roman" w:eastAsia="Times New Roman" w:hAnsi="Times New Roman"/>
          <w:color w:val="000000"/>
          <w:sz w:val="24"/>
          <w:szCs w:val="24"/>
          <w:lang w:eastAsia="fr-FR"/>
        </w:rPr>
        <w:t xml:space="preserve"> </w:t>
      </w:r>
      <w:r w:rsidRPr="0001444F">
        <w:rPr>
          <w:rFonts w:ascii="Times New Roman" w:eastAsia="Times New Roman" w:hAnsi="Times New Roman"/>
          <w:color w:val="000000"/>
          <w:sz w:val="24"/>
          <w:szCs w:val="24"/>
          <w:lang w:eastAsia="fr-FR"/>
        </w:rPr>
        <w:t>pour souscrire</w:t>
      </w:r>
      <w:r>
        <w:rPr>
          <w:rFonts w:ascii="Times New Roman" w:eastAsia="Times New Roman" w:hAnsi="Times New Roman"/>
          <w:color w:val="000000"/>
          <w:sz w:val="24"/>
          <w:szCs w:val="24"/>
          <w:lang w:eastAsia="fr-FR"/>
        </w:rPr>
        <w:t xml:space="preserve"> la Lettre Commande</w:t>
      </w:r>
      <w:r w:rsidRPr="0001444F">
        <w:rPr>
          <w:rFonts w:ascii="Times New Roman" w:eastAsia="Times New Roman" w:hAnsi="Times New Roman"/>
          <w:color w:val="000000"/>
          <w:sz w:val="24"/>
          <w:szCs w:val="24"/>
          <w:lang w:eastAsia="fr-FR"/>
        </w:rPr>
        <w:t xml:space="preserve"> ou la lettre-commande. Passé ce délai,</w:t>
      </w:r>
      <w:r>
        <w:rPr>
          <w:rFonts w:ascii="Times New Roman" w:eastAsia="Times New Roman" w:hAnsi="Times New Roman"/>
          <w:color w:val="000000"/>
          <w:sz w:val="24"/>
          <w:szCs w:val="24"/>
          <w:lang w:eastAsia="fr-FR"/>
        </w:rPr>
        <w:t xml:space="preserve"> le Maître d’Ouvrage </w:t>
      </w:r>
      <w:r w:rsidRPr="0001444F">
        <w:rPr>
          <w:rFonts w:ascii="Times New Roman" w:eastAsia="Times New Roman" w:hAnsi="Times New Roman"/>
          <w:color w:val="000000"/>
          <w:sz w:val="24"/>
          <w:szCs w:val="24"/>
          <w:lang w:eastAsia="fr-FR"/>
        </w:rPr>
        <w:t>se réserve le droit d’annuler la décision d’attribution après mise en demeure de l’attributaire restée sans suite. Dans ce cas, le cautionnement de soumission est saisi et</w:t>
      </w:r>
      <w:r>
        <w:rPr>
          <w:rFonts w:ascii="Times New Roman" w:eastAsia="Times New Roman" w:hAnsi="Times New Roman"/>
          <w:color w:val="000000"/>
          <w:sz w:val="24"/>
          <w:szCs w:val="24"/>
          <w:lang w:eastAsia="fr-FR"/>
        </w:rPr>
        <w:t xml:space="preserve"> la Lettre Commande</w:t>
      </w:r>
      <w:r w:rsidRPr="0001444F">
        <w:rPr>
          <w:rFonts w:ascii="Times New Roman" w:eastAsia="Times New Roman" w:hAnsi="Times New Roman"/>
          <w:color w:val="000000"/>
          <w:sz w:val="24"/>
          <w:szCs w:val="24"/>
          <w:lang w:eastAsia="fr-FR"/>
        </w:rPr>
        <w:t xml:space="preserve"> est attribué au candidat classé en seconde position.</w:t>
      </w:r>
    </w:p>
    <w:p w14:paraId="10B014FE" w14:textId="77777777" w:rsidR="00C70C8F" w:rsidRPr="0001444F" w:rsidRDefault="00C70C8F" w:rsidP="00C70C8F">
      <w:pPr>
        <w:keepNext/>
        <w:suppressAutoHyphens/>
        <w:spacing w:before="120" w:after="120"/>
        <w:ind w:left="1418" w:hanging="1418"/>
        <w:jc w:val="both"/>
        <w:textAlignment w:val="baseline"/>
        <w:outlineLvl w:val="2"/>
        <w:rPr>
          <w:rFonts w:ascii="Times New Roman" w:eastAsia="Times New Roman" w:hAnsi="Times New Roman"/>
          <w:b/>
          <w:sz w:val="28"/>
          <w:szCs w:val="24"/>
          <w:lang w:eastAsia="fr-FR"/>
        </w:rPr>
      </w:pPr>
      <w:bookmarkStart w:id="158" w:name="_Toc530307948"/>
      <w:bookmarkStart w:id="159" w:name="_Toc97557070"/>
      <w:bookmarkStart w:id="160" w:name="_Toc163062736"/>
      <w:r w:rsidRPr="0001444F">
        <w:rPr>
          <w:rFonts w:ascii="Times New Roman" w:eastAsia="Times New Roman" w:hAnsi="Times New Roman"/>
          <w:b/>
          <w:sz w:val="28"/>
          <w:szCs w:val="24"/>
          <w:lang w:eastAsia="fr-FR"/>
        </w:rPr>
        <w:t>Cautionnement définitif</w:t>
      </w:r>
      <w:bookmarkEnd w:id="158"/>
      <w:bookmarkEnd w:id="159"/>
      <w:bookmarkEnd w:id="160"/>
    </w:p>
    <w:p w14:paraId="4E221E3A"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39.1. Dans les vingt (20) jours calendaires suivant la</w:t>
      </w:r>
      <w:r>
        <w:rPr>
          <w:rFonts w:ascii="Times New Roman" w:eastAsia="Times New Roman" w:hAnsi="Times New Roman"/>
          <w:sz w:val="24"/>
          <w:szCs w:val="24"/>
          <w:lang w:eastAsia="fr-FR"/>
        </w:rPr>
        <w:t xml:space="preserve"> notification de la Lettre Commande </w:t>
      </w:r>
      <w:r w:rsidRPr="0001444F">
        <w:rPr>
          <w:rFonts w:ascii="Times New Roman" w:eastAsia="Times New Roman" w:hAnsi="Times New Roman"/>
          <w:sz w:val="24"/>
          <w:szCs w:val="24"/>
          <w:lang w:eastAsia="fr-FR"/>
        </w:rPr>
        <w:t>par le Maître d’Ouvrage ou Maître d’Ouvrage Délégué, le cocontractant fournira</w:t>
      </w:r>
      <w:r>
        <w:rPr>
          <w:rFonts w:ascii="Times New Roman" w:eastAsia="Times New Roman" w:hAnsi="Times New Roman"/>
          <w:sz w:val="24"/>
          <w:szCs w:val="24"/>
          <w:lang w:eastAsia="fr-FR"/>
        </w:rPr>
        <w:t xml:space="preserve"> au Maître d’Ouvrage    </w:t>
      </w:r>
      <w:r w:rsidRPr="0001444F">
        <w:rPr>
          <w:rFonts w:ascii="Times New Roman" w:eastAsia="Times New Roman" w:hAnsi="Times New Roman"/>
          <w:sz w:val="24"/>
          <w:szCs w:val="24"/>
          <w:lang w:eastAsia="fr-FR"/>
        </w:rPr>
        <w:t xml:space="preserve">un cautionnement garantissant l’exécution intégrale des travaux, sous la forme stipulée dans le RPAO, conformément au </w:t>
      </w:r>
      <w:r w:rsidRPr="0001444F">
        <w:rPr>
          <w:rFonts w:ascii="Times New Roman" w:eastAsia="Times New Roman" w:hAnsi="Times New Roman"/>
          <w:spacing w:val="5"/>
          <w:sz w:val="24"/>
          <w:szCs w:val="24"/>
          <w:lang w:eastAsia="fr-FR"/>
        </w:rPr>
        <w:t>modèl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fourn</w:t>
      </w:r>
      <w:r w:rsidRPr="0001444F">
        <w:rPr>
          <w:rFonts w:ascii="Times New Roman" w:eastAsia="Times New Roman" w:hAnsi="Times New Roman"/>
          <w:sz w:val="24"/>
          <w:szCs w:val="24"/>
          <w:lang w:eastAsia="fr-FR"/>
        </w:rPr>
        <w:t xml:space="preserve">i </w:t>
      </w:r>
      <w:r w:rsidRPr="0001444F">
        <w:rPr>
          <w:rFonts w:ascii="Times New Roman" w:eastAsia="Times New Roman" w:hAnsi="Times New Roman"/>
          <w:spacing w:val="5"/>
          <w:sz w:val="24"/>
          <w:szCs w:val="24"/>
          <w:lang w:eastAsia="fr-FR"/>
        </w:rPr>
        <w:t>dan</w:t>
      </w:r>
      <w:r w:rsidRPr="0001444F">
        <w:rPr>
          <w:rFonts w:ascii="Times New Roman" w:eastAsia="Times New Roman" w:hAnsi="Times New Roman"/>
          <w:sz w:val="24"/>
          <w:szCs w:val="24"/>
          <w:lang w:eastAsia="fr-FR"/>
        </w:rPr>
        <w:t xml:space="preserve">s </w:t>
      </w:r>
      <w:r w:rsidRPr="0001444F">
        <w:rPr>
          <w:rFonts w:ascii="Times New Roman" w:eastAsia="Times New Roman" w:hAnsi="Times New Roman"/>
          <w:spacing w:val="5"/>
          <w:sz w:val="24"/>
          <w:szCs w:val="24"/>
          <w:lang w:eastAsia="fr-FR"/>
        </w:rPr>
        <w:t>l</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5"/>
          <w:sz w:val="24"/>
          <w:szCs w:val="24"/>
          <w:lang w:eastAsia="fr-FR"/>
        </w:rPr>
        <w:t>Dossie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 xml:space="preserve">d’Appel </w:t>
      </w:r>
      <w:r w:rsidRPr="0001444F">
        <w:rPr>
          <w:rFonts w:ascii="Times New Roman" w:eastAsia="Times New Roman" w:hAnsi="Times New Roman"/>
          <w:sz w:val="24"/>
          <w:szCs w:val="24"/>
          <w:lang w:eastAsia="fr-FR"/>
        </w:rPr>
        <w:t>d’Offres</w:t>
      </w:r>
      <w:r w:rsidRPr="0001444F">
        <w:rPr>
          <w:rFonts w:ascii="Times New Roman" w:eastAsia="Times New Roman" w:hAnsi="Times New Roman"/>
          <w:i/>
          <w:sz w:val="24"/>
          <w:szCs w:val="24"/>
          <w:lang w:eastAsia="fr-FR"/>
        </w:rPr>
        <w:t>.</w:t>
      </w:r>
    </w:p>
    <w:p w14:paraId="0DEE7BA1"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z w:val="24"/>
          <w:szCs w:val="24"/>
          <w:lang w:eastAsia="fr-FR"/>
        </w:rPr>
        <w:t xml:space="preserve">39.2. Le cautionnement définitif dont le taux, fixé dans le RPAO, varie entre 2 et 5% du montant </w:t>
      </w:r>
      <w:r w:rsidRPr="0001444F">
        <w:rPr>
          <w:rFonts w:ascii="Times New Roman" w:eastAsia="Times New Roman" w:hAnsi="Times New Roman"/>
          <w:spacing w:val="-30"/>
          <w:sz w:val="24"/>
          <w:szCs w:val="24"/>
          <w:lang w:eastAsia="fr-FR"/>
        </w:rPr>
        <w:t>TTC</w:t>
      </w:r>
      <w:r>
        <w:rPr>
          <w:rFonts w:ascii="Times New Roman" w:eastAsia="Times New Roman" w:hAnsi="Times New Roman"/>
          <w:spacing w:val="-30"/>
          <w:sz w:val="24"/>
          <w:szCs w:val="24"/>
          <w:lang w:eastAsia="fr-FR"/>
        </w:rPr>
        <w:t xml:space="preserve"> de la Lettre Commande</w:t>
      </w:r>
      <w:r w:rsidRPr="0001444F">
        <w:rPr>
          <w:rFonts w:ascii="Times New Roman" w:eastAsia="Times New Roman" w:hAnsi="Times New Roman"/>
          <w:sz w:val="24"/>
          <w:szCs w:val="24"/>
          <w:lang w:eastAsia="fr-FR"/>
        </w:rPr>
        <w:t xml:space="preserve">, augmenté le cas échéant du montant des avenants, peut être remplacé par la garantie d’une caution d’un établissement bancaire agréé conformément aux textes en vigueur, et émise au profit </w:t>
      </w:r>
      <w:r>
        <w:rPr>
          <w:rFonts w:ascii="Times New Roman" w:eastAsia="Times New Roman" w:hAnsi="Times New Roman"/>
          <w:sz w:val="24"/>
          <w:szCs w:val="24"/>
          <w:lang w:eastAsia="fr-FR"/>
        </w:rPr>
        <w:t xml:space="preserve">du Maître d’Ouvrage  </w:t>
      </w:r>
      <w:r w:rsidRPr="0001444F">
        <w:rPr>
          <w:rFonts w:ascii="Times New Roman" w:eastAsia="Times New Roman" w:hAnsi="Times New Roman"/>
          <w:spacing w:val="5"/>
          <w:sz w:val="24"/>
          <w:szCs w:val="24"/>
          <w:lang w:eastAsia="fr-FR"/>
        </w:rPr>
        <w:t xml:space="preserve"> ou </w:t>
      </w:r>
      <w:r w:rsidRPr="0001444F">
        <w:rPr>
          <w:rFonts w:ascii="Times New Roman" w:eastAsia="Times New Roman" w:hAnsi="Times New Roman"/>
          <w:sz w:val="24"/>
          <w:szCs w:val="24"/>
          <w:lang w:eastAsia="fr-FR"/>
        </w:rPr>
        <w:t>par une caution personnelle et solidaire.</w:t>
      </w:r>
    </w:p>
    <w:p w14:paraId="110979D3" w14:textId="77777777" w:rsidR="00C70C8F" w:rsidRPr="0001444F" w:rsidRDefault="00C70C8F" w:rsidP="00C70C8F">
      <w:pPr>
        <w:suppressAutoHyphens/>
        <w:spacing w:after="60"/>
        <w:jc w:val="both"/>
        <w:textAlignment w:val="baseline"/>
        <w:rPr>
          <w:rFonts w:ascii="Times New Roman" w:eastAsia="Times New Roman" w:hAnsi="Times New Roman"/>
          <w:spacing w:val="-20"/>
          <w:sz w:val="24"/>
          <w:szCs w:val="24"/>
          <w:lang w:eastAsia="fr-FR"/>
        </w:rPr>
      </w:pPr>
      <w:r w:rsidRPr="0001444F">
        <w:rPr>
          <w:rFonts w:ascii="Times New Roman" w:eastAsia="Times New Roman" w:hAnsi="Times New Roman"/>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01444F">
        <w:rPr>
          <w:rFonts w:ascii="Times New Roman" w:eastAsia="Times New Roman" w:hAnsi="Times New Roman"/>
          <w:spacing w:val="-8"/>
          <w:sz w:val="24"/>
          <w:szCs w:val="24"/>
          <w:lang w:eastAsia="fr-FR"/>
        </w:rPr>
        <w:t xml:space="preserve">un chèque de banque, soit </w:t>
      </w:r>
      <w:r w:rsidRPr="0001444F">
        <w:rPr>
          <w:rFonts w:ascii="Times New Roman" w:eastAsia="Times New Roman" w:hAnsi="Times New Roman"/>
          <w:sz w:val="24"/>
          <w:szCs w:val="24"/>
          <w:lang w:eastAsia="fr-FR"/>
        </w:rPr>
        <w:t xml:space="preserve">une </w:t>
      </w:r>
      <w:r w:rsidRPr="0001444F">
        <w:rPr>
          <w:rFonts w:ascii="Times New Roman" w:eastAsia="Times New Roman" w:hAnsi="Times New Roman"/>
          <w:spacing w:val="2"/>
          <w:sz w:val="24"/>
          <w:szCs w:val="24"/>
          <w:lang w:eastAsia="fr-FR"/>
        </w:rPr>
        <w:t>hypothèqu</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légale</w:t>
      </w:r>
      <w:r w:rsidRPr="0001444F">
        <w:rPr>
          <w:rFonts w:ascii="Times New Roman" w:eastAsia="Times New Roman" w:hAnsi="Times New Roman"/>
          <w:sz w:val="24"/>
          <w:szCs w:val="24"/>
          <w:lang w:eastAsia="fr-FR"/>
        </w:rPr>
        <w:t xml:space="preserve">, </w:t>
      </w:r>
      <w:r w:rsidRPr="0001444F">
        <w:rPr>
          <w:rFonts w:ascii="Times New Roman" w:eastAsia="Times New Roman" w:hAnsi="Times New Roman"/>
          <w:spacing w:val="2"/>
          <w:sz w:val="24"/>
          <w:szCs w:val="24"/>
          <w:lang w:eastAsia="fr-FR"/>
        </w:rPr>
        <w:t>soi</w:t>
      </w:r>
      <w:r w:rsidRPr="0001444F">
        <w:rPr>
          <w:rFonts w:ascii="Times New Roman" w:eastAsia="Times New Roman" w:hAnsi="Times New Roman"/>
          <w:sz w:val="24"/>
          <w:szCs w:val="24"/>
          <w:lang w:eastAsia="fr-FR"/>
        </w:rPr>
        <w:t xml:space="preserve">t </w:t>
      </w:r>
      <w:r w:rsidRPr="0001444F">
        <w:rPr>
          <w:rFonts w:ascii="Times New Roman" w:eastAsia="Times New Roman" w:hAnsi="Times New Roman"/>
          <w:spacing w:val="2"/>
          <w:sz w:val="24"/>
          <w:szCs w:val="24"/>
          <w:lang w:eastAsia="fr-FR"/>
        </w:rPr>
        <w:t>un</w:t>
      </w:r>
      <w:r w:rsidRPr="0001444F">
        <w:rPr>
          <w:rFonts w:ascii="Times New Roman" w:eastAsia="Times New Roman" w:hAnsi="Times New Roman"/>
          <w:sz w:val="24"/>
          <w:szCs w:val="24"/>
          <w:lang w:eastAsia="fr-FR"/>
        </w:rPr>
        <w:t xml:space="preserve">e </w:t>
      </w:r>
      <w:r w:rsidRPr="0001444F">
        <w:rPr>
          <w:rFonts w:ascii="Times New Roman" w:eastAsia="Times New Roman" w:hAnsi="Times New Roman"/>
          <w:spacing w:val="2"/>
          <w:sz w:val="24"/>
          <w:szCs w:val="24"/>
          <w:lang w:eastAsia="fr-FR"/>
        </w:rPr>
        <w:t>cautio</w:t>
      </w:r>
      <w:r w:rsidRPr="0001444F">
        <w:rPr>
          <w:rFonts w:ascii="Times New Roman" w:eastAsia="Times New Roman" w:hAnsi="Times New Roman"/>
          <w:sz w:val="24"/>
          <w:szCs w:val="24"/>
          <w:lang w:eastAsia="fr-FR"/>
        </w:rPr>
        <w:t xml:space="preserve">n </w:t>
      </w:r>
      <w:r w:rsidRPr="0001444F">
        <w:rPr>
          <w:rFonts w:ascii="Times New Roman" w:eastAsia="Times New Roman" w:hAnsi="Times New Roman"/>
          <w:spacing w:val="2"/>
          <w:sz w:val="24"/>
          <w:szCs w:val="24"/>
          <w:lang w:eastAsia="fr-FR"/>
        </w:rPr>
        <w:t xml:space="preserve">d’un </w:t>
      </w:r>
      <w:r w:rsidRPr="0001444F">
        <w:rPr>
          <w:rFonts w:ascii="Times New Roman" w:eastAsia="Times New Roman" w:hAnsi="Times New Roman"/>
          <w:sz w:val="24"/>
          <w:szCs w:val="24"/>
          <w:lang w:eastAsia="fr-FR"/>
        </w:rPr>
        <w:t xml:space="preserve">établissement bancaire ou d’un organisme </w:t>
      </w:r>
      <w:r w:rsidRPr="0001444F">
        <w:rPr>
          <w:rFonts w:ascii="Times New Roman" w:eastAsia="Times New Roman" w:hAnsi="Times New Roman"/>
          <w:spacing w:val="5"/>
          <w:sz w:val="24"/>
          <w:szCs w:val="24"/>
          <w:lang w:eastAsia="fr-FR"/>
        </w:rPr>
        <w:t>financie</w:t>
      </w:r>
      <w:r w:rsidRPr="0001444F">
        <w:rPr>
          <w:rFonts w:ascii="Times New Roman" w:eastAsia="Times New Roman" w:hAnsi="Times New Roman"/>
          <w:sz w:val="24"/>
          <w:szCs w:val="24"/>
          <w:lang w:eastAsia="fr-FR"/>
        </w:rPr>
        <w:t xml:space="preserve">r </w:t>
      </w:r>
      <w:r w:rsidRPr="0001444F">
        <w:rPr>
          <w:rFonts w:ascii="Times New Roman" w:eastAsia="Times New Roman" w:hAnsi="Times New Roman"/>
          <w:spacing w:val="5"/>
          <w:sz w:val="24"/>
          <w:szCs w:val="24"/>
          <w:lang w:eastAsia="fr-FR"/>
        </w:rPr>
        <w:t>agré</w:t>
      </w:r>
      <w:r w:rsidRPr="0001444F">
        <w:rPr>
          <w:rFonts w:ascii="Times New Roman" w:eastAsia="Times New Roman" w:hAnsi="Times New Roman"/>
          <w:sz w:val="24"/>
          <w:szCs w:val="24"/>
          <w:lang w:eastAsia="fr-FR"/>
        </w:rPr>
        <w:t xml:space="preserve">é </w:t>
      </w:r>
      <w:r w:rsidRPr="0001444F">
        <w:rPr>
          <w:rFonts w:ascii="Times New Roman" w:eastAsia="Times New Roman" w:hAnsi="Times New Roman"/>
          <w:spacing w:val="-20"/>
          <w:sz w:val="24"/>
          <w:szCs w:val="24"/>
          <w:lang w:eastAsia="fr-FR"/>
        </w:rPr>
        <w:t>c</w:t>
      </w:r>
      <w:r w:rsidRPr="0001444F">
        <w:rPr>
          <w:rFonts w:ascii="Times New Roman" w:eastAsia="Times New Roman" w:hAnsi="Times New Roman"/>
          <w:spacing w:val="5"/>
          <w:sz w:val="24"/>
          <w:szCs w:val="24"/>
          <w:lang w:eastAsia="fr-FR"/>
        </w:rPr>
        <w:t>onfor</w:t>
      </w:r>
      <w:r w:rsidRPr="0001444F">
        <w:rPr>
          <w:rFonts w:ascii="Times New Roman" w:eastAsia="Times New Roman" w:hAnsi="Times New Roman"/>
          <w:sz w:val="24"/>
          <w:szCs w:val="24"/>
          <w:lang w:eastAsia="fr-FR"/>
        </w:rPr>
        <w:t>mément aux textes en vigueur.</w:t>
      </w:r>
    </w:p>
    <w:p w14:paraId="33935F2E" w14:textId="77777777" w:rsidR="00C70C8F" w:rsidRPr="0001444F" w:rsidRDefault="00C70C8F" w:rsidP="00C70C8F">
      <w:pPr>
        <w:suppressAutoHyphens/>
        <w:spacing w:after="60"/>
        <w:jc w:val="both"/>
        <w:textAlignment w:val="baseline"/>
        <w:rPr>
          <w:rFonts w:ascii="Times New Roman" w:eastAsia="Times New Roman" w:hAnsi="Times New Roman"/>
          <w:sz w:val="24"/>
          <w:szCs w:val="24"/>
          <w:lang w:eastAsia="fr-FR"/>
        </w:rPr>
      </w:pPr>
      <w:r w:rsidRPr="0001444F">
        <w:rPr>
          <w:rFonts w:ascii="Times New Roman" w:eastAsia="Times New Roman" w:hAnsi="Times New Roman"/>
          <w:spacing w:val="1"/>
          <w:w w:val="97"/>
          <w:sz w:val="24"/>
          <w:szCs w:val="24"/>
          <w:lang w:eastAsia="fr-FR"/>
        </w:rPr>
        <w:t>39.4</w:t>
      </w:r>
      <w:r w:rsidRPr="0001444F">
        <w:rPr>
          <w:rFonts w:ascii="Times New Roman" w:eastAsia="Times New Roman" w:hAnsi="Times New Roman"/>
          <w:w w:val="97"/>
          <w:sz w:val="24"/>
          <w:szCs w:val="24"/>
          <w:lang w:eastAsia="fr-FR"/>
        </w:rPr>
        <w:t>.</w:t>
      </w:r>
      <w:r w:rsidRPr="0001444F">
        <w:rPr>
          <w:rFonts w:ascii="Times New Roman" w:eastAsia="Times New Roman" w:hAnsi="Times New Roman"/>
          <w:sz w:val="24"/>
          <w:szCs w:val="24"/>
          <w:lang w:eastAsia="fr-FR"/>
        </w:rPr>
        <w:t xml:space="preserve"> L’absence de production du cautionnement définitif dans les délais prescrits est susceptible de donner lieu à la résiliation</w:t>
      </w:r>
      <w:r>
        <w:rPr>
          <w:rFonts w:ascii="Times New Roman" w:eastAsia="Times New Roman" w:hAnsi="Times New Roman"/>
          <w:sz w:val="24"/>
          <w:szCs w:val="24"/>
          <w:lang w:eastAsia="fr-FR"/>
        </w:rPr>
        <w:t xml:space="preserve"> de la Lettre Commande</w:t>
      </w:r>
      <w:r w:rsidRPr="0001444F">
        <w:rPr>
          <w:rFonts w:ascii="Times New Roman" w:eastAsia="Times New Roman" w:hAnsi="Times New Roman"/>
          <w:sz w:val="24"/>
          <w:szCs w:val="24"/>
          <w:lang w:eastAsia="fr-FR"/>
        </w:rPr>
        <w:t xml:space="preserve"> dans les conditions prévues dans le CCAG. Dans ce cas, le cautionnement de soumission est saisi par le Maître d’ouvrage.</w:t>
      </w:r>
    </w:p>
    <w:p w14:paraId="37B74526" w14:textId="77777777" w:rsidR="00C70C8F" w:rsidRPr="0001444F" w:rsidRDefault="00C70C8F" w:rsidP="00C70C8F">
      <w:pPr>
        <w:tabs>
          <w:tab w:val="left" w:pos="1580"/>
          <w:tab w:val="left" w:pos="2300"/>
          <w:tab w:val="left" w:pos="2840"/>
          <w:tab w:val="left" w:pos="3660"/>
          <w:tab w:val="left" w:pos="4760"/>
        </w:tabs>
        <w:suppressAutoHyphens/>
        <w:spacing w:after="60"/>
        <w:jc w:val="both"/>
        <w:textAlignment w:val="baseline"/>
        <w:rPr>
          <w:rFonts w:ascii="Times New Roman" w:eastAsia="Times New Roman" w:hAnsi="Times New Roman"/>
          <w:spacing w:val="2"/>
          <w:sz w:val="24"/>
          <w:szCs w:val="24"/>
          <w:lang w:eastAsia="fr-FR"/>
        </w:rPr>
      </w:pPr>
      <w:bookmarkStart w:id="161" w:name="_Hlk159260200"/>
      <w:r w:rsidRPr="0001444F">
        <w:rPr>
          <w:rFonts w:ascii="Times New Roman" w:eastAsia="Times New Roman" w:hAnsi="Times New Roman"/>
          <w:spacing w:val="2"/>
          <w:sz w:val="24"/>
          <w:szCs w:val="24"/>
          <w:lang w:eastAsia="fr-FR"/>
        </w:rPr>
        <w:t>39.5. Les titulaires d’une lettre-commande peuvent être dispensés de l’obligation de fournir le cautionnement définitif.</w:t>
      </w:r>
    </w:p>
    <w:bookmarkEnd w:id="161"/>
    <w:p w14:paraId="0CE489B1" w14:textId="77777777" w:rsidR="00C70C8F" w:rsidRPr="00DE13E7" w:rsidRDefault="00C70C8F" w:rsidP="00C70C8F">
      <w:pPr>
        <w:adjustRightInd w:val="0"/>
        <w:rPr>
          <w:rFonts w:ascii="Times New Roman" w:eastAsia="Times New Roman" w:hAnsi="Times New Roman"/>
          <w:sz w:val="20"/>
          <w:szCs w:val="20"/>
          <w:lang w:eastAsia="fr-FR"/>
        </w:rPr>
      </w:pPr>
    </w:p>
    <w:p w14:paraId="528062C5" w14:textId="77777777" w:rsidR="00DE417C" w:rsidRDefault="00DE417C">
      <w:pPr>
        <w:pStyle w:val="Paragraphedeliste"/>
        <w:spacing w:line="360" w:lineRule="auto"/>
        <w:rPr>
          <w:sz w:val="24"/>
        </w:rPr>
        <w:sectPr w:rsidR="00DE417C" w:rsidSect="00620BB2">
          <w:pgSz w:w="11900" w:h="16820"/>
          <w:pgMar w:top="1540" w:right="283" w:bottom="980" w:left="992" w:header="0" w:footer="787" w:gutter="0"/>
          <w:cols w:space="720"/>
        </w:sectPr>
      </w:pPr>
    </w:p>
    <w:p w14:paraId="2259EF84" w14:textId="77777777" w:rsidR="00DE417C" w:rsidRDefault="00DE417C">
      <w:pPr>
        <w:pStyle w:val="Corpsdetexte"/>
        <w:rPr>
          <w:sz w:val="36"/>
        </w:rPr>
      </w:pPr>
    </w:p>
    <w:p w14:paraId="6F466D86" w14:textId="77777777" w:rsidR="00DE417C" w:rsidRDefault="00DE417C">
      <w:pPr>
        <w:pStyle w:val="Corpsdetexte"/>
        <w:rPr>
          <w:sz w:val="36"/>
        </w:rPr>
      </w:pPr>
    </w:p>
    <w:p w14:paraId="7BE48DF6" w14:textId="77777777" w:rsidR="00DE417C" w:rsidRDefault="00DE417C">
      <w:pPr>
        <w:pStyle w:val="Corpsdetexte"/>
        <w:rPr>
          <w:sz w:val="36"/>
        </w:rPr>
      </w:pPr>
    </w:p>
    <w:p w14:paraId="0A26FFF2" w14:textId="77777777" w:rsidR="00DE417C" w:rsidRDefault="00DE417C">
      <w:pPr>
        <w:pStyle w:val="Corpsdetexte"/>
        <w:rPr>
          <w:sz w:val="36"/>
        </w:rPr>
      </w:pPr>
    </w:p>
    <w:p w14:paraId="153597D8" w14:textId="77777777" w:rsidR="00DE417C" w:rsidRDefault="00DE417C">
      <w:pPr>
        <w:pStyle w:val="Corpsdetexte"/>
        <w:rPr>
          <w:sz w:val="36"/>
        </w:rPr>
      </w:pPr>
    </w:p>
    <w:p w14:paraId="440F0466" w14:textId="77777777" w:rsidR="00DE417C" w:rsidRDefault="00DE417C">
      <w:pPr>
        <w:pStyle w:val="Corpsdetexte"/>
        <w:rPr>
          <w:sz w:val="36"/>
        </w:rPr>
      </w:pPr>
    </w:p>
    <w:p w14:paraId="0F28891C" w14:textId="77777777" w:rsidR="00DE417C" w:rsidRDefault="00DE417C">
      <w:pPr>
        <w:pStyle w:val="Corpsdetexte"/>
        <w:rPr>
          <w:sz w:val="36"/>
        </w:rPr>
      </w:pPr>
    </w:p>
    <w:p w14:paraId="2120B8A9" w14:textId="77777777" w:rsidR="00DE417C" w:rsidRDefault="00DE417C">
      <w:pPr>
        <w:pStyle w:val="Corpsdetexte"/>
        <w:rPr>
          <w:sz w:val="36"/>
        </w:rPr>
      </w:pPr>
    </w:p>
    <w:p w14:paraId="7F58FBCA" w14:textId="77777777" w:rsidR="00DE417C" w:rsidRDefault="00DE417C">
      <w:pPr>
        <w:pStyle w:val="Corpsdetexte"/>
        <w:rPr>
          <w:sz w:val="36"/>
        </w:rPr>
      </w:pPr>
    </w:p>
    <w:p w14:paraId="13C070C4" w14:textId="77777777" w:rsidR="00DE417C" w:rsidRDefault="00DE417C">
      <w:pPr>
        <w:pStyle w:val="Corpsdetexte"/>
        <w:rPr>
          <w:sz w:val="36"/>
        </w:rPr>
      </w:pPr>
    </w:p>
    <w:p w14:paraId="58B2D6C2" w14:textId="77777777" w:rsidR="00DE417C" w:rsidRDefault="00DE417C">
      <w:pPr>
        <w:pStyle w:val="Corpsdetexte"/>
        <w:spacing w:before="130"/>
        <w:rPr>
          <w:sz w:val="36"/>
        </w:rPr>
      </w:pPr>
    </w:p>
    <w:p w14:paraId="5FE5BC39" w14:textId="77777777" w:rsidR="00DE417C" w:rsidRDefault="00374567">
      <w:pPr>
        <w:tabs>
          <w:tab w:val="left" w:pos="2733"/>
        </w:tabs>
        <w:spacing w:before="1"/>
        <w:ind w:left="947"/>
        <w:rPr>
          <w:b/>
          <w:sz w:val="36"/>
        </w:rPr>
      </w:pPr>
      <w:r>
        <w:rPr>
          <w:b/>
          <w:w w:val="85"/>
          <w:sz w:val="36"/>
        </w:rPr>
        <w:t>PIÈCE</w:t>
      </w:r>
      <w:r>
        <w:rPr>
          <w:b/>
          <w:spacing w:val="17"/>
          <w:sz w:val="36"/>
        </w:rPr>
        <w:t xml:space="preserve"> </w:t>
      </w:r>
      <w:r>
        <w:rPr>
          <w:b/>
          <w:spacing w:val="-4"/>
          <w:sz w:val="36"/>
        </w:rPr>
        <w:t>N°3.</w:t>
      </w:r>
      <w:r>
        <w:rPr>
          <w:b/>
          <w:sz w:val="36"/>
        </w:rPr>
        <w:tab/>
      </w:r>
      <w:r>
        <w:rPr>
          <w:b/>
          <w:w w:val="85"/>
          <w:sz w:val="36"/>
        </w:rPr>
        <w:t>REGLEMENT</w:t>
      </w:r>
      <w:r>
        <w:rPr>
          <w:b/>
          <w:spacing w:val="46"/>
          <w:sz w:val="36"/>
        </w:rPr>
        <w:t xml:space="preserve"> </w:t>
      </w:r>
      <w:r>
        <w:rPr>
          <w:b/>
          <w:w w:val="85"/>
          <w:sz w:val="36"/>
        </w:rPr>
        <w:t>PARTICULIER</w:t>
      </w:r>
      <w:r>
        <w:rPr>
          <w:b/>
          <w:spacing w:val="54"/>
          <w:sz w:val="36"/>
        </w:rPr>
        <w:t xml:space="preserve"> </w:t>
      </w:r>
      <w:r>
        <w:rPr>
          <w:b/>
          <w:w w:val="85"/>
          <w:sz w:val="36"/>
        </w:rPr>
        <w:t>DE</w:t>
      </w:r>
      <w:r>
        <w:rPr>
          <w:b/>
          <w:spacing w:val="53"/>
          <w:sz w:val="36"/>
        </w:rPr>
        <w:t xml:space="preserve"> </w:t>
      </w:r>
      <w:r>
        <w:rPr>
          <w:b/>
          <w:w w:val="85"/>
          <w:sz w:val="36"/>
        </w:rPr>
        <w:t>L’APPEL</w:t>
      </w:r>
      <w:r>
        <w:rPr>
          <w:b/>
          <w:spacing w:val="54"/>
          <w:sz w:val="36"/>
        </w:rPr>
        <w:t xml:space="preserve"> </w:t>
      </w:r>
      <w:r>
        <w:rPr>
          <w:b/>
          <w:spacing w:val="-2"/>
          <w:w w:val="85"/>
          <w:sz w:val="36"/>
        </w:rPr>
        <w:t>D’OFFRES</w:t>
      </w:r>
    </w:p>
    <w:p w14:paraId="0B72B831" w14:textId="77777777" w:rsidR="00DE417C" w:rsidRDefault="00374567">
      <w:pPr>
        <w:spacing w:before="208"/>
        <w:ind w:left="1087" w:right="1074"/>
        <w:jc w:val="center"/>
        <w:rPr>
          <w:b/>
          <w:sz w:val="36"/>
        </w:rPr>
      </w:pPr>
      <w:r>
        <w:rPr>
          <w:b/>
          <w:spacing w:val="-2"/>
          <w:sz w:val="36"/>
        </w:rPr>
        <w:t>(RPAO)</w:t>
      </w:r>
    </w:p>
    <w:p w14:paraId="4B10EF57" w14:textId="77777777" w:rsidR="00DE417C" w:rsidRDefault="00DE417C">
      <w:pPr>
        <w:jc w:val="center"/>
        <w:rPr>
          <w:b/>
          <w:sz w:val="36"/>
        </w:rPr>
        <w:sectPr w:rsidR="00DE417C" w:rsidSect="00620BB2">
          <w:pgSz w:w="11900" w:h="16820"/>
          <w:pgMar w:top="1920" w:right="283" w:bottom="980" w:left="992" w:header="0" w:footer="787" w:gutter="0"/>
          <w:cols w:space="720"/>
        </w:sectPr>
      </w:pPr>
    </w:p>
    <w:p w14:paraId="63BAB7A4" w14:textId="77777777" w:rsidR="00DE417C" w:rsidRDefault="00DE417C">
      <w:pPr>
        <w:pStyle w:val="Corpsdetexte"/>
        <w:spacing w:before="6"/>
        <w:rPr>
          <w:b/>
          <w:sz w:val="2"/>
        </w:rPr>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1416DF13" w14:textId="77777777">
        <w:trPr>
          <w:trHeight w:val="1024"/>
        </w:trPr>
        <w:tc>
          <w:tcPr>
            <w:tcW w:w="1560" w:type="dxa"/>
            <w:shd w:val="clear" w:color="auto" w:fill="E7E6E6"/>
          </w:tcPr>
          <w:p w14:paraId="0D240305" w14:textId="77777777" w:rsidR="00DE417C" w:rsidRDefault="00374567">
            <w:pPr>
              <w:pStyle w:val="TableParagraph"/>
              <w:spacing w:before="4" w:line="352"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399494A2" w14:textId="77777777" w:rsidR="00DE417C" w:rsidRDefault="00374567">
            <w:pPr>
              <w:pStyle w:val="TableParagraph"/>
              <w:spacing w:before="4"/>
              <w:ind w:left="88"/>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4912C30C" w14:textId="77777777">
        <w:trPr>
          <w:trHeight w:val="542"/>
        </w:trPr>
        <w:tc>
          <w:tcPr>
            <w:tcW w:w="9928" w:type="dxa"/>
            <w:gridSpan w:val="2"/>
          </w:tcPr>
          <w:p w14:paraId="4C7895AC" w14:textId="77777777" w:rsidR="00DE417C" w:rsidRDefault="00374567">
            <w:pPr>
              <w:pStyle w:val="TableParagraph"/>
              <w:spacing w:before="4"/>
              <w:ind w:left="4241"/>
              <w:rPr>
                <w:b/>
                <w:sz w:val="28"/>
              </w:rPr>
            </w:pPr>
            <w:r>
              <w:rPr>
                <w:sz w:val="28"/>
              </w:rPr>
              <w:t>A.</w:t>
            </w:r>
            <w:r>
              <w:rPr>
                <w:spacing w:val="48"/>
                <w:w w:val="150"/>
                <w:sz w:val="28"/>
              </w:rPr>
              <w:t xml:space="preserve"> </w:t>
            </w:r>
            <w:r>
              <w:rPr>
                <w:b/>
                <w:spacing w:val="-2"/>
                <w:sz w:val="28"/>
              </w:rPr>
              <w:t>GENERALITES</w:t>
            </w:r>
          </w:p>
        </w:tc>
      </w:tr>
      <w:tr w:rsidR="00DE417C" w14:paraId="0C947804" w14:textId="77777777">
        <w:trPr>
          <w:trHeight w:val="9363"/>
        </w:trPr>
        <w:tc>
          <w:tcPr>
            <w:tcW w:w="1560" w:type="dxa"/>
          </w:tcPr>
          <w:p w14:paraId="6FD17BD9" w14:textId="77777777" w:rsidR="00DE417C" w:rsidRDefault="00DE417C">
            <w:pPr>
              <w:pStyle w:val="TableParagraph"/>
              <w:rPr>
                <w:b/>
                <w:sz w:val="24"/>
              </w:rPr>
            </w:pPr>
          </w:p>
          <w:p w14:paraId="52892187" w14:textId="77777777" w:rsidR="00DE417C" w:rsidRDefault="00DE417C">
            <w:pPr>
              <w:pStyle w:val="TableParagraph"/>
              <w:rPr>
                <w:b/>
                <w:sz w:val="24"/>
              </w:rPr>
            </w:pPr>
          </w:p>
          <w:p w14:paraId="71D80EE2" w14:textId="77777777" w:rsidR="00DE417C" w:rsidRDefault="00DE417C">
            <w:pPr>
              <w:pStyle w:val="TableParagraph"/>
              <w:rPr>
                <w:b/>
                <w:sz w:val="24"/>
              </w:rPr>
            </w:pPr>
          </w:p>
          <w:p w14:paraId="08BFE1F3" w14:textId="77777777" w:rsidR="00DE417C" w:rsidRDefault="00DE417C">
            <w:pPr>
              <w:pStyle w:val="TableParagraph"/>
              <w:rPr>
                <w:b/>
                <w:sz w:val="24"/>
              </w:rPr>
            </w:pPr>
          </w:p>
          <w:p w14:paraId="444BE5D8" w14:textId="77777777" w:rsidR="00DE417C" w:rsidRDefault="00DE417C">
            <w:pPr>
              <w:pStyle w:val="TableParagraph"/>
              <w:rPr>
                <w:b/>
                <w:sz w:val="24"/>
              </w:rPr>
            </w:pPr>
          </w:p>
          <w:p w14:paraId="2EBD5CA5" w14:textId="77777777" w:rsidR="00DE417C" w:rsidRDefault="00DE417C">
            <w:pPr>
              <w:pStyle w:val="TableParagraph"/>
              <w:rPr>
                <w:b/>
                <w:sz w:val="24"/>
              </w:rPr>
            </w:pPr>
          </w:p>
          <w:p w14:paraId="3198033A" w14:textId="77777777" w:rsidR="00DE417C" w:rsidRDefault="00DE417C">
            <w:pPr>
              <w:pStyle w:val="TableParagraph"/>
              <w:rPr>
                <w:b/>
                <w:sz w:val="24"/>
              </w:rPr>
            </w:pPr>
          </w:p>
          <w:p w14:paraId="2FC0A761" w14:textId="77777777" w:rsidR="00DE417C" w:rsidRDefault="00DE417C">
            <w:pPr>
              <w:pStyle w:val="TableParagraph"/>
              <w:rPr>
                <w:b/>
                <w:sz w:val="24"/>
              </w:rPr>
            </w:pPr>
          </w:p>
          <w:p w14:paraId="0CE20FE1" w14:textId="77777777" w:rsidR="00DE417C" w:rsidRDefault="00DE417C">
            <w:pPr>
              <w:pStyle w:val="TableParagraph"/>
              <w:spacing w:before="234"/>
              <w:rPr>
                <w:b/>
                <w:sz w:val="24"/>
              </w:rPr>
            </w:pPr>
          </w:p>
          <w:p w14:paraId="5787E3D5" w14:textId="77777777" w:rsidR="00DE417C" w:rsidRDefault="00374567">
            <w:pPr>
              <w:pStyle w:val="TableParagraph"/>
              <w:ind w:left="784"/>
              <w:rPr>
                <w:sz w:val="24"/>
              </w:rPr>
            </w:pPr>
            <w:r>
              <w:rPr>
                <w:spacing w:val="-5"/>
                <w:sz w:val="24"/>
              </w:rPr>
              <w:t>1.1</w:t>
            </w:r>
          </w:p>
        </w:tc>
        <w:tc>
          <w:tcPr>
            <w:tcW w:w="8368" w:type="dxa"/>
          </w:tcPr>
          <w:p w14:paraId="133C4BF5" w14:textId="77777777" w:rsidR="00DE417C" w:rsidRDefault="00374567">
            <w:pPr>
              <w:pStyle w:val="TableParagraph"/>
              <w:spacing w:line="269" w:lineRule="exact"/>
              <w:ind w:left="107"/>
              <w:rPr>
                <w:b/>
                <w:sz w:val="24"/>
              </w:rPr>
            </w:pPr>
            <w:r>
              <w:rPr>
                <w:b/>
                <w:sz w:val="24"/>
              </w:rPr>
              <w:t>A.</w:t>
            </w:r>
            <w:r>
              <w:rPr>
                <w:b/>
                <w:spacing w:val="1"/>
                <w:sz w:val="24"/>
              </w:rPr>
              <w:t xml:space="preserve"> </w:t>
            </w:r>
            <w:r>
              <w:rPr>
                <w:b/>
                <w:spacing w:val="-2"/>
                <w:sz w:val="24"/>
              </w:rPr>
              <w:t>GENERALITES</w:t>
            </w:r>
          </w:p>
          <w:p w14:paraId="0B3AA6DC" w14:textId="0242E339" w:rsidR="00DE417C" w:rsidRDefault="00374567">
            <w:pPr>
              <w:pStyle w:val="TableParagraph"/>
              <w:tabs>
                <w:tab w:val="left" w:pos="417"/>
                <w:tab w:val="left" w:pos="818"/>
                <w:tab w:val="left" w:pos="1562"/>
                <w:tab w:val="left" w:pos="2059"/>
                <w:tab w:val="left" w:pos="3091"/>
                <w:tab w:val="left" w:pos="3641"/>
                <w:tab w:val="left" w:pos="4531"/>
                <w:tab w:val="left" w:pos="5768"/>
              </w:tabs>
              <w:spacing w:before="197" w:line="360" w:lineRule="auto"/>
              <w:ind w:left="417" w:right="-15" w:hanging="284"/>
              <w:rPr>
                <w:rFonts w:ascii="Times New Roman" w:hAnsi="Times New Roman"/>
                <w:b/>
                <w:sz w:val="24"/>
              </w:rPr>
            </w:pPr>
            <w:r>
              <w:rPr>
                <w:rFonts w:ascii="Arial" w:hAnsi="Arial"/>
                <w:spacing w:val="-10"/>
                <w:sz w:val="24"/>
              </w:rPr>
              <w:t>-</w:t>
            </w:r>
            <w:r>
              <w:rPr>
                <w:rFonts w:ascii="Arial" w:hAnsi="Arial"/>
                <w:sz w:val="24"/>
              </w:rPr>
              <w:tab/>
            </w:r>
            <w:r>
              <w:rPr>
                <w:rFonts w:ascii="Arial" w:hAnsi="Arial"/>
                <w:spacing w:val="-10"/>
                <w:sz w:val="24"/>
              </w:rPr>
              <w:t>-</w:t>
            </w:r>
            <w:r>
              <w:rPr>
                <w:rFonts w:ascii="Arial" w:hAnsi="Arial"/>
                <w:sz w:val="24"/>
              </w:rPr>
              <w:tab/>
            </w:r>
            <w:r>
              <w:rPr>
                <w:spacing w:val="-4"/>
                <w:sz w:val="24"/>
              </w:rPr>
              <w:t>Nom</w:t>
            </w:r>
            <w:r>
              <w:rPr>
                <w:sz w:val="24"/>
              </w:rPr>
              <w:tab/>
            </w:r>
            <w:r>
              <w:rPr>
                <w:spacing w:val="-6"/>
                <w:sz w:val="24"/>
              </w:rPr>
              <w:t>et</w:t>
            </w:r>
            <w:r>
              <w:rPr>
                <w:sz w:val="24"/>
              </w:rPr>
              <w:tab/>
            </w:r>
            <w:r>
              <w:rPr>
                <w:spacing w:val="-2"/>
                <w:sz w:val="24"/>
              </w:rPr>
              <w:t>adresse</w:t>
            </w:r>
            <w:r>
              <w:rPr>
                <w:sz w:val="24"/>
              </w:rPr>
              <w:tab/>
            </w:r>
            <w:r>
              <w:rPr>
                <w:spacing w:val="-6"/>
                <w:sz w:val="24"/>
              </w:rPr>
              <w:t>du</w:t>
            </w:r>
            <w:r>
              <w:rPr>
                <w:sz w:val="24"/>
              </w:rPr>
              <w:tab/>
            </w:r>
            <w:r>
              <w:rPr>
                <w:spacing w:val="-2"/>
                <w:sz w:val="24"/>
              </w:rPr>
              <w:t>Maître</w:t>
            </w:r>
            <w:r>
              <w:rPr>
                <w:sz w:val="24"/>
              </w:rPr>
              <w:tab/>
            </w:r>
            <w:r>
              <w:rPr>
                <w:spacing w:val="-2"/>
                <w:sz w:val="24"/>
              </w:rPr>
              <w:t>d’Ouvrage</w:t>
            </w:r>
            <w:r w:rsidR="00293D8F">
              <w:rPr>
                <w:spacing w:val="-2"/>
                <w:sz w:val="24"/>
              </w:rPr>
              <w:t> :</w:t>
            </w:r>
            <w:r>
              <w:rPr>
                <w:sz w:val="24"/>
              </w:rPr>
              <w:tab/>
            </w:r>
            <w:r>
              <w:rPr>
                <w:rFonts w:ascii="Times New Roman" w:hAnsi="Times New Roman"/>
                <w:sz w:val="24"/>
              </w:rPr>
              <w:t>Maire</w:t>
            </w:r>
            <w:r>
              <w:rPr>
                <w:rFonts w:ascii="Times New Roman" w:hAnsi="Times New Roman"/>
                <w:spacing w:val="30"/>
                <w:sz w:val="24"/>
              </w:rPr>
              <w:t xml:space="preserve"> </w:t>
            </w:r>
            <w:r>
              <w:rPr>
                <w:rFonts w:ascii="Times New Roman" w:hAnsi="Times New Roman"/>
                <w:sz w:val="24"/>
              </w:rPr>
              <w:t>de</w:t>
            </w:r>
            <w:r>
              <w:rPr>
                <w:rFonts w:ascii="Times New Roman" w:hAnsi="Times New Roman"/>
                <w:spacing w:val="31"/>
                <w:sz w:val="24"/>
              </w:rPr>
              <w:t xml:space="preserve"> </w:t>
            </w:r>
            <w:r>
              <w:rPr>
                <w:rFonts w:ascii="Times New Roman" w:hAnsi="Times New Roman"/>
                <w:sz w:val="24"/>
              </w:rPr>
              <w:t>la</w:t>
            </w:r>
            <w:r>
              <w:rPr>
                <w:rFonts w:ascii="Times New Roman" w:hAnsi="Times New Roman"/>
                <w:spacing w:val="33"/>
                <w:sz w:val="24"/>
              </w:rPr>
              <w:t xml:space="preserve"> </w:t>
            </w:r>
            <w:r>
              <w:rPr>
                <w:rFonts w:ascii="Times New Roman" w:hAnsi="Times New Roman"/>
                <w:sz w:val="24"/>
              </w:rPr>
              <w:t>Commune</w:t>
            </w:r>
            <w:r>
              <w:rPr>
                <w:rFonts w:ascii="Times New Roman" w:hAnsi="Times New Roman"/>
                <w:spacing w:val="31"/>
                <w:sz w:val="24"/>
              </w:rPr>
              <w:t xml:space="preserve"> </w:t>
            </w:r>
            <w:r>
              <w:rPr>
                <w:rFonts w:ascii="Times New Roman" w:hAnsi="Times New Roman"/>
                <w:sz w:val="24"/>
              </w:rPr>
              <w:t xml:space="preserve">de ZOETELE, </w:t>
            </w:r>
            <w:r>
              <w:rPr>
                <w:rFonts w:ascii="Times New Roman" w:hAnsi="Times New Roman"/>
                <w:b/>
                <w:sz w:val="24"/>
              </w:rPr>
              <w:t>B.P.02-ZOETELE, TEL : 675 23 51 02.</w:t>
            </w:r>
          </w:p>
          <w:p w14:paraId="642009E1" w14:textId="77777777" w:rsidR="00DE417C" w:rsidRDefault="00DE417C">
            <w:pPr>
              <w:pStyle w:val="TableParagraph"/>
              <w:spacing w:before="139"/>
              <w:rPr>
                <w:b/>
                <w:sz w:val="24"/>
              </w:rPr>
            </w:pPr>
          </w:p>
          <w:p w14:paraId="3C27F347" w14:textId="77777777" w:rsidR="00DE417C" w:rsidRDefault="00374567">
            <w:pPr>
              <w:pStyle w:val="TableParagraph"/>
              <w:tabs>
                <w:tab w:val="left" w:pos="1159"/>
              </w:tabs>
              <w:ind w:left="818"/>
              <w:rPr>
                <w:b/>
                <w:sz w:val="24"/>
              </w:rPr>
            </w:pPr>
            <w:r>
              <w:rPr>
                <w:rFonts w:ascii="Arial" w:hAnsi="Arial"/>
                <w:spacing w:val="-10"/>
                <w:sz w:val="24"/>
              </w:rPr>
              <w:t>-</w:t>
            </w:r>
            <w:r>
              <w:rPr>
                <w:rFonts w:ascii="Arial" w:hAnsi="Arial"/>
                <w:sz w:val="24"/>
              </w:rPr>
              <w:tab/>
            </w:r>
            <w:r>
              <w:rPr>
                <w:sz w:val="24"/>
              </w:rPr>
              <w:t>Référence</w:t>
            </w:r>
            <w:r>
              <w:rPr>
                <w:spacing w:val="-9"/>
                <w:sz w:val="24"/>
              </w:rPr>
              <w:t xml:space="preserve"> </w:t>
            </w:r>
            <w:r>
              <w:rPr>
                <w:sz w:val="24"/>
              </w:rPr>
              <w:t>de</w:t>
            </w:r>
            <w:r>
              <w:rPr>
                <w:spacing w:val="-8"/>
                <w:sz w:val="24"/>
              </w:rPr>
              <w:t xml:space="preserve"> </w:t>
            </w:r>
            <w:r>
              <w:rPr>
                <w:sz w:val="24"/>
              </w:rPr>
              <w:t>l’Appel</w:t>
            </w:r>
            <w:r>
              <w:rPr>
                <w:spacing w:val="-10"/>
                <w:sz w:val="24"/>
              </w:rPr>
              <w:t xml:space="preserve"> </w:t>
            </w:r>
            <w:r>
              <w:rPr>
                <w:sz w:val="24"/>
              </w:rPr>
              <w:t>d’Offres</w:t>
            </w:r>
            <w:r>
              <w:rPr>
                <w:spacing w:val="-9"/>
                <w:sz w:val="24"/>
              </w:rPr>
              <w:t xml:space="preserve"> </w:t>
            </w:r>
            <w:r>
              <w:rPr>
                <w:sz w:val="24"/>
              </w:rPr>
              <w:t>:</w:t>
            </w:r>
            <w:r>
              <w:rPr>
                <w:spacing w:val="-9"/>
                <w:sz w:val="24"/>
              </w:rPr>
              <w:t xml:space="preserve"> </w:t>
            </w:r>
            <w:r>
              <w:rPr>
                <w:b/>
                <w:sz w:val="24"/>
              </w:rPr>
              <w:t>APPEL</w:t>
            </w:r>
            <w:r>
              <w:rPr>
                <w:b/>
                <w:spacing w:val="-9"/>
                <w:sz w:val="24"/>
              </w:rPr>
              <w:t xml:space="preserve"> </w:t>
            </w:r>
            <w:r>
              <w:rPr>
                <w:b/>
                <w:sz w:val="24"/>
              </w:rPr>
              <w:t>D’OFFRES</w:t>
            </w:r>
            <w:r>
              <w:rPr>
                <w:b/>
                <w:spacing w:val="-11"/>
                <w:sz w:val="24"/>
              </w:rPr>
              <w:t xml:space="preserve"> </w:t>
            </w:r>
            <w:r>
              <w:rPr>
                <w:b/>
                <w:sz w:val="24"/>
              </w:rPr>
              <w:t>NATIONAL</w:t>
            </w:r>
            <w:r>
              <w:rPr>
                <w:b/>
                <w:spacing w:val="-10"/>
                <w:sz w:val="24"/>
              </w:rPr>
              <w:t xml:space="preserve"> </w:t>
            </w:r>
            <w:r>
              <w:rPr>
                <w:b/>
                <w:spacing w:val="-2"/>
                <w:sz w:val="24"/>
              </w:rPr>
              <w:t>OUVERT</w:t>
            </w:r>
          </w:p>
          <w:p w14:paraId="63ACABE7" w14:textId="0CD7F010" w:rsidR="00DE417C" w:rsidRDefault="00374567">
            <w:pPr>
              <w:pStyle w:val="TableParagraph"/>
              <w:tabs>
                <w:tab w:val="left" w:pos="1555"/>
                <w:tab w:val="left" w:pos="6048"/>
              </w:tabs>
              <w:spacing w:before="39" w:line="276" w:lineRule="auto"/>
              <w:ind w:left="222" w:right="210"/>
              <w:jc w:val="center"/>
              <w:rPr>
                <w:b/>
                <w:sz w:val="24"/>
              </w:rPr>
            </w:pPr>
            <w:r>
              <w:rPr>
                <w:b/>
                <w:spacing w:val="-6"/>
                <w:sz w:val="24"/>
              </w:rPr>
              <w:t>N°</w:t>
            </w:r>
            <w:r>
              <w:rPr>
                <w:b/>
                <w:sz w:val="24"/>
                <w:u w:val="single"/>
              </w:rPr>
              <w:tab/>
            </w:r>
            <w:r>
              <w:rPr>
                <w:b/>
                <w:sz w:val="24"/>
              </w:rPr>
              <w:t>/AONO/CIPM/CMP/C/ZOE-202</w:t>
            </w:r>
            <w:r w:rsidR="007F38E0">
              <w:rPr>
                <w:b/>
                <w:sz w:val="24"/>
              </w:rPr>
              <w:t>6</w:t>
            </w:r>
            <w:r>
              <w:rPr>
                <w:b/>
                <w:sz w:val="24"/>
              </w:rPr>
              <w:t xml:space="preserve"> DU </w:t>
            </w:r>
            <w:r>
              <w:rPr>
                <w:b/>
                <w:sz w:val="24"/>
                <w:u w:val="single"/>
              </w:rPr>
              <w:tab/>
            </w:r>
            <w:r w:rsidR="00571A33">
              <w:rPr>
                <w:b/>
                <w:sz w:val="24"/>
              </w:rPr>
              <w:t>_________</w:t>
            </w:r>
            <w:r>
              <w:rPr>
                <w:b/>
                <w:sz w:val="24"/>
              </w:rPr>
              <w:t>POUR</w:t>
            </w:r>
            <w:r>
              <w:rPr>
                <w:b/>
                <w:spacing w:val="-14"/>
                <w:sz w:val="24"/>
              </w:rPr>
              <w:t xml:space="preserve"> </w:t>
            </w:r>
            <w:r>
              <w:rPr>
                <w:b/>
                <w:sz w:val="24"/>
              </w:rPr>
              <w:t>L’ACQUISITION D’UN</w:t>
            </w:r>
            <w:r w:rsidR="00571A33">
              <w:rPr>
                <w:b/>
                <w:sz w:val="24"/>
              </w:rPr>
              <w:t xml:space="preserve"> CAMION BENNE PORTEUR DE SIX (06) ROUES</w:t>
            </w:r>
            <w:r>
              <w:rPr>
                <w:b/>
                <w:sz w:val="24"/>
              </w:rPr>
              <w:t xml:space="preserve"> AU COMPTE DE LA COMMUNE DE ZOETELE DANS LE</w:t>
            </w:r>
          </w:p>
          <w:p w14:paraId="724BB733" w14:textId="77777777" w:rsidR="00DE417C" w:rsidRDefault="00374567">
            <w:pPr>
              <w:pStyle w:val="TableParagraph"/>
              <w:spacing w:before="3"/>
              <w:ind w:left="10"/>
              <w:jc w:val="center"/>
              <w:rPr>
                <w:b/>
                <w:sz w:val="24"/>
              </w:rPr>
            </w:pPr>
            <w:r>
              <w:rPr>
                <w:b/>
                <w:sz w:val="24"/>
              </w:rPr>
              <w:t>DEPARTEMENT</w:t>
            </w:r>
            <w:r>
              <w:rPr>
                <w:b/>
                <w:spacing w:val="-2"/>
                <w:sz w:val="24"/>
              </w:rPr>
              <w:t xml:space="preserve"> </w:t>
            </w:r>
            <w:r>
              <w:rPr>
                <w:b/>
                <w:sz w:val="24"/>
              </w:rPr>
              <w:t>DE</w:t>
            </w:r>
            <w:r>
              <w:rPr>
                <w:b/>
                <w:spacing w:val="-2"/>
                <w:sz w:val="24"/>
              </w:rPr>
              <w:t xml:space="preserve"> </w:t>
            </w:r>
            <w:r>
              <w:rPr>
                <w:b/>
                <w:sz w:val="24"/>
              </w:rPr>
              <w:t>DJA</w:t>
            </w:r>
            <w:r>
              <w:rPr>
                <w:b/>
                <w:spacing w:val="-3"/>
                <w:sz w:val="24"/>
              </w:rPr>
              <w:t xml:space="preserve"> </w:t>
            </w:r>
            <w:r>
              <w:rPr>
                <w:b/>
                <w:sz w:val="24"/>
              </w:rPr>
              <w:t>ET</w:t>
            </w:r>
            <w:r>
              <w:rPr>
                <w:b/>
                <w:spacing w:val="-2"/>
                <w:sz w:val="24"/>
              </w:rPr>
              <w:t xml:space="preserve"> </w:t>
            </w:r>
            <w:r>
              <w:rPr>
                <w:b/>
                <w:sz w:val="24"/>
              </w:rPr>
              <w:t>LOBO,</w:t>
            </w:r>
            <w:r>
              <w:rPr>
                <w:b/>
                <w:spacing w:val="-1"/>
                <w:sz w:val="24"/>
              </w:rPr>
              <w:t xml:space="preserve"> </w:t>
            </w:r>
            <w:r>
              <w:rPr>
                <w:b/>
                <w:sz w:val="24"/>
              </w:rPr>
              <w:t>REGION</w:t>
            </w:r>
            <w:r>
              <w:rPr>
                <w:b/>
                <w:spacing w:val="-2"/>
                <w:sz w:val="24"/>
              </w:rPr>
              <w:t xml:space="preserve"> </w:t>
            </w:r>
            <w:r>
              <w:rPr>
                <w:b/>
                <w:sz w:val="24"/>
              </w:rPr>
              <w:t>DU</w:t>
            </w:r>
            <w:r>
              <w:rPr>
                <w:b/>
                <w:spacing w:val="-1"/>
                <w:sz w:val="24"/>
              </w:rPr>
              <w:t xml:space="preserve"> </w:t>
            </w:r>
            <w:r>
              <w:rPr>
                <w:b/>
                <w:sz w:val="24"/>
              </w:rPr>
              <w:t>SUD,</w:t>
            </w:r>
            <w:r>
              <w:rPr>
                <w:b/>
                <w:spacing w:val="1"/>
                <w:sz w:val="24"/>
              </w:rPr>
              <w:t xml:space="preserve"> </w:t>
            </w:r>
            <w:r>
              <w:rPr>
                <w:b/>
                <w:sz w:val="24"/>
              </w:rPr>
              <w:t>»</w:t>
            </w:r>
            <w:r>
              <w:rPr>
                <w:b/>
                <w:spacing w:val="-2"/>
                <w:sz w:val="24"/>
              </w:rPr>
              <w:t xml:space="preserve"> </w:t>
            </w:r>
            <w:r>
              <w:rPr>
                <w:b/>
                <w:sz w:val="24"/>
              </w:rPr>
              <w:t>en</w:t>
            </w:r>
            <w:r>
              <w:rPr>
                <w:b/>
                <w:spacing w:val="-1"/>
                <w:sz w:val="24"/>
              </w:rPr>
              <w:t xml:space="preserve"> </w:t>
            </w:r>
            <w:r>
              <w:rPr>
                <w:b/>
                <w:sz w:val="24"/>
              </w:rPr>
              <w:t>procédure</w:t>
            </w:r>
            <w:r>
              <w:rPr>
                <w:b/>
                <w:spacing w:val="-2"/>
                <w:sz w:val="24"/>
              </w:rPr>
              <w:t xml:space="preserve"> </w:t>
            </w:r>
            <w:r>
              <w:rPr>
                <w:b/>
                <w:sz w:val="24"/>
              </w:rPr>
              <w:t>d’urgence</w:t>
            </w:r>
            <w:r>
              <w:rPr>
                <w:b/>
                <w:spacing w:val="2"/>
                <w:sz w:val="24"/>
              </w:rPr>
              <w:t xml:space="preserve"> </w:t>
            </w:r>
            <w:r>
              <w:rPr>
                <w:b/>
                <w:spacing w:val="-5"/>
                <w:sz w:val="24"/>
              </w:rPr>
              <w:t>».</w:t>
            </w:r>
          </w:p>
          <w:p w14:paraId="5DC00A26" w14:textId="3E44D638" w:rsidR="00DE417C" w:rsidRDefault="00374567">
            <w:pPr>
              <w:pStyle w:val="TableParagraph"/>
              <w:spacing w:before="238"/>
              <w:ind w:left="237"/>
              <w:rPr>
                <w:sz w:val="24"/>
              </w:rPr>
            </w:pPr>
            <w:r>
              <w:rPr>
                <w:sz w:val="24"/>
              </w:rPr>
              <w:t>Financement</w:t>
            </w:r>
            <w:r>
              <w:rPr>
                <w:spacing w:val="-5"/>
                <w:sz w:val="24"/>
              </w:rPr>
              <w:t xml:space="preserve"> </w:t>
            </w:r>
            <w:r>
              <w:rPr>
                <w:sz w:val="24"/>
              </w:rPr>
              <w:t>:</w:t>
            </w:r>
            <w:r>
              <w:rPr>
                <w:spacing w:val="-6"/>
                <w:sz w:val="24"/>
              </w:rPr>
              <w:t xml:space="preserve"> </w:t>
            </w:r>
            <w:r>
              <w:rPr>
                <w:sz w:val="24"/>
              </w:rPr>
              <w:t>BIP-MINDDEVEL</w:t>
            </w:r>
            <w:r w:rsidR="003A52C2">
              <w:rPr>
                <w:sz w:val="24"/>
              </w:rPr>
              <w:t xml:space="preserve">L </w:t>
            </w:r>
            <w:r>
              <w:rPr>
                <w:sz w:val="24"/>
              </w:rPr>
              <w:t>EXERCICE</w:t>
            </w:r>
            <w:r>
              <w:rPr>
                <w:spacing w:val="-5"/>
                <w:sz w:val="24"/>
              </w:rPr>
              <w:t xml:space="preserve"> </w:t>
            </w:r>
            <w:r>
              <w:rPr>
                <w:spacing w:val="-4"/>
                <w:sz w:val="24"/>
              </w:rPr>
              <w:t>202</w:t>
            </w:r>
            <w:r w:rsidR="007F38E0">
              <w:rPr>
                <w:spacing w:val="-4"/>
                <w:sz w:val="24"/>
              </w:rPr>
              <w:t>6</w:t>
            </w:r>
          </w:p>
          <w:p w14:paraId="2B523FEE" w14:textId="77777777" w:rsidR="00DE417C" w:rsidRDefault="00374567">
            <w:pPr>
              <w:pStyle w:val="TableParagraph"/>
              <w:tabs>
                <w:tab w:val="left" w:pos="523"/>
              </w:tabs>
              <w:spacing w:before="197"/>
              <w:ind w:left="237"/>
              <w:rPr>
                <w:sz w:val="24"/>
              </w:rPr>
            </w:pPr>
            <w:r>
              <w:rPr>
                <w:rFonts w:ascii="Arial"/>
                <w:spacing w:val="-10"/>
                <w:sz w:val="24"/>
              </w:rPr>
              <w:t>-</w:t>
            </w:r>
            <w:r>
              <w:rPr>
                <w:rFonts w:ascii="Arial"/>
                <w:sz w:val="24"/>
              </w:rPr>
              <w:tab/>
            </w:r>
            <w:r>
              <w:rPr>
                <w:sz w:val="24"/>
              </w:rPr>
              <w:t>Nombre</w:t>
            </w:r>
            <w:r>
              <w:rPr>
                <w:spacing w:val="-6"/>
                <w:sz w:val="24"/>
              </w:rPr>
              <w:t xml:space="preserve"> </w:t>
            </w:r>
            <w:r>
              <w:rPr>
                <w:sz w:val="24"/>
              </w:rPr>
              <w:t>de</w:t>
            </w:r>
            <w:r>
              <w:rPr>
                <w:spacing w:val="-5"/>
                <w:sz w:val="24"/>
              </w:rPr>
              <w:t xml:space="preserve"> </w:t>
            </w:r>
            <w:r>
              <w:rPr>
                <w:sz w:val="24"/>
              </w:rPr>
              <w:t>lots</w:t>
            </w:r>
            <w:r>
              <w:rPr>
                <w:spacing w:val="-6"/>
                <w:sz w:val="24"/>
              </w:rPr>
              <w:t xml:space="preserve"> </w:t>
            </w:r>
            <w:r>
              <w:rPr>
                <w:sz w:val="24"/>
              </w:rPr>
              <w:t>:</w:t>
            </w:r>
            <w:r>
              <w:rPr>
                <w:spacing w:val="-6"/>
                <w:sz w:val="24"/>
              </w:rPr>
              <w:t xml:space="preserve"> </w:t>
            </w:r>
            <w:r>
              <w:rPr>
                <w:sz w:val="24"/>
              </w:rPr>
              <w:t>lot</w:t>
            </w:r>
            <w:r>
              <w:rPr>
                <w:spacing w:val="-6"/>
                <w:sz w:val="24"/>
              </w:rPr>
              <w:t xml:space="preserve"> </w:t>
            </w:r>
            <w:r>
              <w:rPr>
                <w:spacing w:val="-2"/>
                <w:sz w:val="24"/>
              </w:rPr>
              <w:t>unique</w:t>
            </w:r>
          </w:p>
          <w:p w14:paraId="0D6B4510" w14:textId="77777777" w:rsidR="00DE417C" w:rsidRDefault="00374567">
            <w:pPr>
              <w:pStyle w:val="TableParagraph"/>
              <w:spacing w:before="197"/>
              <w:ind w:left="107"/>
              <w:rPr>
                <w:b/>
                <w:sz w:val="24"/>
              </w:rPr>
            </w:pPr>
            <w:r>
              <w:rPr>
                <w:b/>
                <w:sz w:val="24"/>
              </w:rPr>
              <w:t>Définition des</w:t>
            </w:r>
            <w:r>
              <w:rPr>
                <w:b/>
                <w:spacing w:val="1"/>
                <w:sz w:val="24"/>
              </w:rPr>
              <w:t xml:space="preserve"> </w:t>
            </w:r>
            <w:r>
              <w:rPr>
                <w:b/>
                <w:spacing w:val="-2"/>
                <w:sz w:val="24"/>
              </w:rPr>
              <w:t>prestations</w:t>
            </w:r>
          </w:p>
          <w:p w14:paraId="0CBF160B" w14:textId="3E5B5EAD" w:rsidR="0057468D" w:rsidRDefault="0057468D" w:rsidP="0057468D">
            <w:pPr>
              <w:pStyle w:val="TableParagraph"/>
              <w:spacing w:before="198"/>
              <w:ind w:left="461"/>
              <w:rPr>
                <w:sz w:val="24"/>
              </w:rPr>
            </w:pPr>
            <w:r>
              <w:rPr>
                <w:sz w:val="24"/>
              </w:rPr>
              <w:t>La</w:t>
            </w:r>
            <w:r>
              <w:rPr>
                <w:spacing w:val="-1"/>
                <w:sz w:val="24"/>
              </w:rPr>
              <w:t xml:space="preserve"> </w:t>
            </w:r>
            <w:r>
              <w:rPr>
                <w:sz w:val="24"/>
              </w:rPr>
              <w:t>fourniture</w:t>
            </w:r>
            <w:r>
              <w:rPr>
                <w:spacing w:val="80"/>
                <w:sz w:val="24"/>
              </w:rPr>
              <w:t xml:space="preserve"> </w:t>
            </w:r>
            <w:r>
              <w:rPr>
                <w:sz w:val="24"/>
              </w:rPr>
              <w:t>à</w:t>
            </w:r>
            <w:r>
              <w:rPr>
                <w:spacing w:val="-4"/>
                <w:sz w:val="24"/>
              </w:rPr>
              <w:t xml:space="preserve"> </w:t>
            </w:r>
            <w:r>
              <w:rPr>
                <w:sz w:val="24"/>
              </w:rPr>
              <w:t>acquérir</w:t>
            </w:r>
            <w:r>
              <w:rPr>
                <w:spacing w:val="-5"/>
                <w:sz w:val="24"/>
              </w:rPr>
              <w:t xml:space="preserve"> </w:t>
            </w:r>
            <w:r>
              <w:rPr>
                <w:sz w:val="24"/>
              </w:rPr>
              <w:t>consiste</w:t>
            </w:r>
            <w:r>
              <w:rPr>
                <w:spacing w:val="-3"/>
                <w:sz w:val="24"/>
              </w:rPr>
              <w:t xml:space="preserve"> </w:t>
            </w:r>
            <w:r>
              <w:rPr>
                <w:sz w:val="24"/>
              </w:rPr>
              <w:t>à</w:t>
            </w:r>
            <w:r>
              <w:rPr>
                <w:spacing w:val="-4"/>
                <w:sz w:val="24"/>
              </w:rPr>
              <w:t xml:space="preserve"> </w:t>
            </w:r>
            <w:r>
              <w:rPr>
                <w:sz w:val="24"/>
              </w:rPr>
              <w:t>l’acquisition</w:t>
            </w:r>
            <w:r>
              <w:rPr>
                <w:spacing w:val="-1"/>
                <w:sz w:val="24"/>
              </w:rPr>
              <w:t xml:space="preserve"> </w:t>
            </w:r>
            <w:r>
              <w:rPr>
                <w:sz w:val="24"/>
              </w:rPr>
              <w:t>d’un camion benne porteur de six (06) roues</w:t>
            </w:r>
            <w:r>
              <w:rPr>
                <w:spacing w:val="-5"/>
                <w:sz w:val="24"/>
              </w:rPr>
              <w:t xml:space="preserve"> </w:t>
            </w:r>
            <w:r>
              <w:rPr>
                <w:sz w:val="24"/>
              </w:rPr>
              <w:t>au</w:t>
            </w:r>
            <w:r>
              <w:rPr>
                <w:spacing w:val="-5"/>
                <w:sz w:val="24"/>
              </w:rPr>
              <w:t xml:space="preserve"> </w:t>
            </w:r>
            <w:r>
              <w:rPr>
                <w:sz w:val="24"/>
              </w:rPr>
              <w:t>compte</w:t>
            </w:r>
            <w:r>
              <w:rPr>
                <w:spacing w:val="-3"/>
                <w:sz w:val="24"/>
              </w:rPr>
              <w:t xml:space="preserve"> </w:t>
            </w:r>
            <w:r>
              <w:rPr>
                <w:sz w:val="24"/>
              </w:rPr>
              <w:t>de la Commune de ZOETELE suivant les caractéristiques ci-après :</w:t>
            </w:r>
          </w:p>
          <w:p w14:paraId="19BD6B8E" w14:textId="77777777" w:rsidR="0057468D" w:rsidRDefault="0057468D" w:rsidP="0057468D">
            <w:pPr>
              <w:pStyle w:val="TableParagraph"/>
              <w:spacing w:line="274" w:lineRule="exact"/>
              <w:ind w:left="461"/>
              <w:rPr>
                <w:sz w:val="24"/>
              </w:rPr>
            </w:pPr>
            <w:r>
              <w:rPr>
                <w:sz w:val="24"/>
              </w:rPr>
              <w:t>EMPATEMENT    3360</w:t>
            </w:r>
          </w:p>
          <w:p w14:paraId="12D3EBF9" w14:textId="77777777" w:rsidR="0057468D" w:rsidRDefault="0057468D" w:rsidP="0057468D">
            <w:pPr>
              <w:pStyle w:val="TableParagraph"/>
              <w:spacing w:line="274" w:lineRule="exact"/>
              <w:ind w:left="461"/>
              <w:rPr>
                <w:sz w:val="24"/>
              </w:rPr>
            </w:pPr>
            <w:r>
              <w:rPr>
                <w:sz w:val="24"/>
              </w:rPr>
              <w:t>PORTE A FAUX AVANT 1180</w:t>
            </w:r>
          </w:p>
          <w:p w14:paraId="67106A93" w14:textId="77777777" w:rsidR="0057468D" w:rsidRDefault="0057468D" w:rsidP="0057468D">
            <w:pPr>
              <w:pStyle w:val="TableParagraph"/>
              <w:spacing w:line="274" w:lineRule="exact"/>
              <w:ind w:left="461"/>
              <w:rPr>
                <w:sz w:val="24"/>
              </w:rPr>
            </w:pPr>
            <w:r>
              <w:rPr>
                <w:sz w:val="24"/>
              </w:rPr>
              <w:t>PORTE A FAUX ARRIERE  1380</w:t>
            </w:r>
          </w:p>
          <w:p w14:paraId="7BD56F4D" w14:textId="77777777" w:rsidR="0057468D" w:rsidRDefault="0057468D" w:rsidP="0057468D">
            <w:pPr>
              <w:pStyle w:val="TableParagraph"/>
              <w:spacing w:line="274" w:lineRule="exact"/>
              <w:ind w:left="461"/>
              <w:rPr>
                <w:sz w:val="24"/>
              </w:rPr>
            </w:pPr>
            <w:r>
              <w:rPr>
                <w:sz w:val="24"/>
              </w:rPr>
              <w:t>VOIE DES ROUES DE L’ESSIEU AVANT  1610</w:t>
            </w:r>
          </w:p>
          <w:p w14:paraId="461BDE60" w14:textId="77777777" w:rsidR="0057468D" w:rsidRDefault="0057468D" w:rsidP="0057468D">
            <w:pPr>
              <w:pStyle w:val="TableParagraph"/>
              <w:spacing w:line="274" w:lineRule="exact"/>
              <w:ind w:left="461"/>
              <w:rPr>
                <w:sz w:val="24"/>
              </w:rPr>
            </w:pPr>
            <w:r>
              <w:rPr>
                <w:sz w:val="24"/>
              </w:rPr>
              <w:t>VOIE DES ROUES DE L’ESSIEU ARRIERE  1590</w:t>
            </w:r>
          </w:p>
          <w:p w14:paraId="362ED707" w14:textId="77777777" w:rsidR="0057468D" w:rsidRDefault="0057468D" w:rsidP="0057468D">
            <w:pPr>
              <w:pStyle w:val="TableParagraph"/>
              <w:spacing w:line="274" w:lineRule="exact"/>
              <w:ind w:left="461"/>
              <w:rPr>
                <w:sz w:val="24"/>
              </w:rPr>
            </w:pPr>
            <w:r>
              <w:rPr>
                <w:sz w:val="24"/>
              </w:rPr>
              <w:t>LONGUEUR DU CHASSIS  5920</w:t>
            </w:r>
          </w:p>
          <w:p w14:paraId="3DFBEC54" w14:textId="77777777" w:rsidR="0057468D" w:rsidRDefault="0057468D" w:rsidP="0057468D">
            <w:pPr>
              <w:pStyle w:val="TableParagraph"/>
              <w:spacing w:line="274" w:lineRule="exact"/>
              <w:ind w:left="461"/>
              <w:rPr>
                <w:sz w:val="24"/>
              </w:rPr>
            </w:pPr>
            <w:r>
              <w:rPr>
                <w:sz w:val="24"/>
              </w:rPr>
              <w:t>ANGLE D’APPROCHE (0)   19</w:t>
            </w:r>
          </w:p>
          <w:p w14:paraId="04A6229E" w14:textId="77777777" w:rsidR="0057468D" w:rsidRDefault="0057468D" w:rsidP="0057468D">
            <w:pPr>
              <w:pStyle w:val="TableParagraph"/>
              <w:spacing w:line="274" w:lineRule="exact"/>
              <w:ind w:left="461"/>
              <w:rPr>
                <w:sz w:val="24"/>
              </w:rPr>
            </w:pPr>
            <w:r>
              <w:rPr>
                <w:sz w:val="24"/>
              </w:rPr>
              <w:t>ANGLE DE DEPART (0)      16</w:t>
            </w:r>
          </w:p>
          <w:p w14:paraId="748AC18A" w14:textId="77777777" w:rsidR="0057468D" w:rsidRDefault="0057468D" w:rsidP="0057468D">
            <w:pPr>
              <w:pStyle w:val="TableParagraph"/>
              <w:spacing w:line="274" w:lineRule="exact"/>
              <w:ind w:left="461"/>
              <w:rPr>
                <w:sz w:val="24"/>
              </w:rPr>
            </w:pPr>
            <w:r>
              <w:rPr>
                <w:sz w:val="24"/>
              </w:rPr>
              <w:t>VITESSE DE CONDUITE MAXIMUM (KM/H)     90</w:t>
            </w:r>
          </w:p>
          <w:p w14:paraId="0A2FC98A" w14:textId="77777777" w:rsidR="0057468D" w:rsidRDefault="0057468D" w:rsidP="0057468D">
            <w:pPr>
              <w:pStyle w:val="TableParagraph"/>
              <w:spacing w:line="274" w:lineRule="exact"/>
              <w:ind w:left="461"/>
              <w:rPr>
                <w:sz w:val="24"/>
              </w:rPr>
            </w:pPr>
            <w:r>
              <w:rPr>
                <w:sz w:val="24"/>
              </w:rPr>
              <w:t>PENTE MAXIMUM (%)      20.25</w:t>
            </w:r>
          </w:p>
          <w:p w14:paraId="66537717" w14:textId="77777777" w:rsidR="0057468D" w:rsidRDefault="0057468D" w:rsidP="0057468D">
            <w:pPr>
              <w:pStyle w:val="TableParagraph"/>
              <w:spacing w:line="274" w:lineRule="exact"/>
              <w:ind w:left="461"/>
              <w:rPr>
                <w:sz w:val="24"/>
              </w:rPr>
            </w:pPr>
            <w:r>
              <w:rPr>
                <w:sz w:val="24"/>
              </w:rPr>
              <w:t>GARDE AU SOL MINIMALE (MM)   190</w:t>
            </w:r>
          </w:p>
          <w:p w14:paraId="2B0CA3E5" w14:textId="77777777" w:rsidR="0057468D" w:rsidRDefault="0057468D" w:rsidP="0057468D">
            <w:pPr>
              <w:pStyle w:val="TableParagraph"/>
              <w:spacing w:line="274" w:lineRule="exact"/>
              <w:ind w:left="461"/>
              <w:rPr>
                <w:sz w:val="24"/>
              </w:rPr>
            </w:pPr>
            <w:r>
              <w:rPr>
                <w:sz w:val="24"/>
              </w:rPr>
              <w:t>DIAMETRE DE BRAQUAGE MINIMUM     13-5</w:t>
            </w:r>
          </w:p>
          <w:p w14:paraId="1EF8494E" w14:textId="77777777" w:rsidR="0057468D" w:rsidRDefault="0057468D" w:rsidP="0057468D">
            <w:pPr>
              <w:pStyle w:val="TableParagraph"/>
              <w:spacing w:line="274" w:lineRule="exact"/>
              <w:ind w:left="461"/>
              <w:rPr>
                <w:sz w:val="24"/>
              </w:rPr>
            </w:pPr>
            <w:r>
              <w:rPr>
                <w:sz w:val="24"/>
              </w:rPr>
              <w:t>TAILLE DES RIDELLES   4200x2050x400</w:t>
            </w:r>
          </w:p>
          <w:p w14:paraId="3CAE7A3E" w14:textId="36210942" w:rsidR="00DE417C" w:rsidRDefault="0057468D" w:rsidP="0057468D">
            <w:pPr>
              <w:pStyle w:val="TableParagraph"/>
              <w:spacing w:line="274" w:lineRule="exact"/>
              <w:ind w:left="461"/>
              <w:rPr>
                <w:sz w:val="24"/>
              </w:rPr>
            </w:pPr>
            <w:r>
              <w:rPr>
                <w:sz w:val="24"/>
              </w:rPr>
              <w:t>DIMENSION GLOBALE   1880</w:t>
            </w:r>
          </w:p>
        </w:tc>
      </w:tr>
    </w:tbl>
    <w:p w14:paraId="36CCDC9D" w14:textId="77777777" w:rsidR="00DE417C" w:rsidRDefault="00DE417C">
      <w:pPr>
        <w:pStyle w:val="TableParagraph"/>
        <w:spacing w:line="274" w:lineRule="exact"/>
        <w:rPr>
          <w:sz w:val="24"/>
        </w:rPr>
        <w:sectPr w:rsidR="00DE417C" w:rsidSect="00620BB2">
          <w:pgSz w:w="11900" w:h="16820"/>
          <w:pgMar w:top="1680" w:right="283" w:bottom="98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651ADDE4" w14:textId="77777777">
        <w:trPr>
          <w:trHeight w:val="1024"/>
        </w:trPr>
        <w:tc>
          <w:tcPr>
            <w:tcW w:w="1560" w:type="dxa"/>
            <w:shd w:val="clear" w:color="auto" w:fill="E7E6E6"/>
          </w:tcPr>
          <w:p w14:paraId="6C383E7C"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44C217E1"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2F52705C" w14:textId="77777777">
        <w:trPr>
          <w:trHeight w:val="1149"/>
        </w:trPr>
        <w:tc>
          <w:tcPr>
            <w:tcW w:w="1560" w:type="dxa"/>
          </w:tcPr>
          <w:p w14:paraId="52BF54C9" w14:textId="77777777" w:rsidR="00DE417C" w:rsidRDefault="00DE417C">
            <w:pPr>
              <w:pStyle w:val="TableParagraph"/>
              <w:spacing w:before="161"/>
              <w:rPr>
                <w:b/>
                <w:sz w:val="24"/>
              </w:rPr>
            </w:pPr>
          </w:p>
          <w:p w14:paraId="11247E83" w14:textId="77777777" w:rsidR="00DE417C" w:rsidRDefault="00374567">
            <w:pPr>
              <w:pStyle w:val="TableParagraph"/>
              <w:spacing w:before="1"/>
              <w:ind w:left="216" w:right="179"/>
              <w:jc w:val="center"/>
              <w:rPr>
                <w:sz w:val="24"/>
              </w:rPr>
            </w:pPr>
            <w:r>
              <w:rPr>
                <w:spacing w:val="-4"/>
                <w:sz w:val="24"/>
              </w:rPr>
              <w:t>1.2.</w:t>
            </w:r>
          </w:p>
        </w:tc>
        <w:tc>
          <w:tcPr>
            <w:tcW w:w="8368" w:type="dxa"/>
          </w:tcPr>
          <w:p w14:paraId="401612C0" w14:textId="67DB90DD" w:rsidR="00DE417C" w:rsidRDefault="00374567">
            <w:pPr>
              <w:pStyle w:val="TableParagraph"/>
              <w:spacing w:line="269" w:lineRule="exact"/>
              <w:ind w:left="110"/>
              <w:rPr>
                <w:sz w:val="24"/>
              </w:rPr>
            </w:pPr>
            <w:r>
              <w:rPr>
                <w:sz w:val="24"/>
              </w:rPr>
              <w:t>Le</w:t>
            </w:r>
            <w:r>
              <w:rPr>
                <w:spacing w:val="-3"/>
                <w:sz w:val="24"/>
              </w:rPr>
              <w:t xml:space="preserve"> </w:t>
            </w:r>
            <w:r>
              <w:rPr>
                <w:sz w:val="24"/>
              </w:rPr>
              <w:t>délai maximal</w:t>
            </w:r>
            <w:r>
              <w:rPr>
                <w:spacing w:val="-5"/>
                <w:sz w:val="24"/>
              </w:rPr>
              <w:t xml:space="preserve"> </w:t>
            </w:r>
            <w:r>
              <w:rPr>
                <w:sz w:val="24"/>
              </w:rPr>
              <w:t>de</w:t>
            </w:r>
            <w:r>
              <w:rPr>
                <w:spacing w:val="-1"/>
                <w:sz w:val="24"/>
              </w:rPr>
              <w:t xml:space="preserve"> </w:t>
            </w:r>
            <w:r>
              <w:rPr>
                <w:sz w:val="24"/>
              </w:rPr>
              <w:t>livraison est</w:t>
            </w:r>
            <w:r>
              <w:rPr>
                <w:spacing w:val="-4"/>
                <w:sz w:val="24"/>
              </w:rPr>
              <w:t xml:space="preserve"> </w:t>
            </w:r>
            <w:r>
              <w:rPr>
                <w:sz w:val="24"/>
              </w:rPr>
              <w:t>de</w:t>
            </w:r>
            <w:r>
              <w:rPr>
                <w:spacing w:val="-3"/>
                <w:sz w:val="24"/>
              </w:rPr>
              <w:t xml:space="preserve"> </w:t>
            </w:r>
            <w:r w:rsidR="000936A4">
              <w:rPr>
                <w:sz w:val="24"/>
              </w:rPr>
              <w:t>deux</w:t>
            </w:r>
            <w:r>
              <w:rPr>
                <w:spacing w:val="-3"/>
                <w:sz w:val="24"/>
              </w:rPr>
              <w:t xml:space="preserve"> </w:t>
            </w:r>
            <w:r>
              <w:rPr>
                <w:sz w:val="24"/>
              </w:rPr>
              <w:t>(0</w:t>
            </w:r>
            <w:r w:rsidR="000936A4">
              <w:rPr>
                <w:sz w:val="24"/>
              </w:rPr>
              <w:t>2</w:t>
            </w:r>
            <w:r>
              <w:rPr>
                <w:sz w:val="24"/>
              </w:rPr>
              <w:t>)</w:t>
            </w:r>
            <w:r>
              <w:rPr>
                <w:spacing w:val="-2"/>
                <w:sz w:val="24"/>
              </w:rPr>
              <w:t xml:space="preserve"> </w:t>
            </w:r>
            <w:r>
              <w:rPr>
                <w:spacing w:val="-4"/>
                <w:sz w:val="24"/>
              </w:rPr>
              <w:t>mois</w:t>
            </w:r>
          </w:p>
          <w:p w14:paraId="29DA1B34" w14:textId="77777777" w:rsidR="00DE417C" w:rsidRDefault="00374567">
            <w:pPr>
              <w:pStyle w:val="TableParagraph"/>
              <w:spacing w:before="195"/>
              <w:ind w:left="110"/>
              <w:rPr>
                <w:sz w:val="24"/>
              </w:rPr>
            </w:pPr>
            <w:r>
              <w:rPr>
                <w:sz w:val="24"/>
              </w:rPr>
              <w:t>Ce</w:t>
            </w:r>
            <w:r>
              <w:rPr>
                <w:spacing w:val="-9"/>
                <w:sz w:val="24"/>
              </w:rPr>
              <w:t xml:space="preserve"> </w:t>
            </w:r>
            <w:r>
              <w:rPr>
                <w:sz w:val="24"/>
              </w:rPr>
              <w:t>délai</w:t>
            </w:r>
            <w:r>
              <w:rPr>
                <w:spacing w:val="-10"/>
                <w:sz w:val="24"/>
              </w:rPr>
              <w:t xml:space="preserve"> </w:t>
            </w:r>
            <w:r>
              <w:rPr>
                <w:sz w:val="24"/>
              </w:rPr>
              <w:t>court</w:t>
            </w:r>
            <w:r>
              <w:rPr>
                <w:spacing w:val="-9"/>
                <w:sz w:val="24"/>
              </w:rPr>
              <w:t xml:space="preserve"> </w:t>
            </w:r>
            <w:r>
              <w:rPr>
                <w:sz w:val="24"/>
              </w:rPr>
              <w:t>à</w:t>
            </w:r>
            <w:r>
              <w:rPr>
                <w:spacing w:val="-9"/>
                <w:sz w:val="24"/>
              </w:rPr>
              <w:t xml:space="preserve"> </w:t>
            </w:r>
            <w:r>
              <w:rPr>
                <w:sz w:val="24"/>
              </w:rPr>
              <w:t>compter</w:t>
            </w:r>
            <w:r>
              <w:rPr>
                <w:spacing w:val="-10"/>
                <w:sz w:val="24"/>
              </w:rPr>
              <w:t xml:space="preserve"> </w:t>
            </w:r>
            <w:r>
              <w:rPr>
                <w:sz w:val="24"/>
              </w:rPr>
              <w:t>de</w:t>
            </w:r>
            <w:r>
              <w:rPr>
                <w:spacing w:val="-10"/>
                <w:sz w:val="24"/>
              </w:rPr>
              <w:t xml:space="preserve"> </w:t>
            </w:r>
            <w:r>
              <w:rPr>
                <w:sz w:val="24"/>
              </w:rPr>
              <w:t>la</w:t>
            </w:r>
            <w:r>
              <w:rPr>
                <w:spacing w:val="-11"/>
                <w:sz w:val="24"/>
              </w:rPr>
              <w:t xml:space="preserve"> </w:t>
            </w:r>
            <w:r>
              <w:rPr>
                <w:sz w:val="24"/>
              </w:rPr>
              <w:t>date</w:t>
            </w:r>
            <w:r>
              <w:rPr>
                <w:spacing w:val="-9"/>
                <w:sz w:val="24"/>
              </w:rPr>
              <w:t xml:space="preserve"> </w:t>
            </w:r>
            <w:r>
              <w:rPr>
                <w:sz w:val="24"/>
              </w:rPr>
              <w:t>de</w:t>
            </w:r>
            <w:r>
              <w:rPr>
                <w:spacing w:val="-11"/>
                <w:sz w:val="24"/>
              </w:rPr>
              <w:t xml:space="preserve"> </w:t>
            </w:r>
            <w:r>
              <w:rPr>
                <w:sz w:val="24"/>
              </w:rPr>
              <w:t>notification</w:t>
            </w:r>
            <w:r>
              <w:rPr>
                <w:spacing w:val="-2"/>
                <w:sz w:val="24"/>
              </w:rPr>
              <w:t xml:space="preserve"> </w:t>
            </w:r>
            <w:r>
              <w:rPr>
                <w:sz w:val="24"/>
              </w:rPr>
              <w:t>de</w:t>
            </w:r>
            <w:r>
              <w:rPr>
                <w:spacing w:val="-1"/>
                <w:sz w:val="24"/>
              </w:rPr>
              <w:t xml:space="preserve"> </w:t>
            </w:r>
            <w:r>
              <w:rPr>
                <w:sz w:val="24"/>
              </w:rPr>
              <w:t>l’ordre</w:t>
            </w:r>
            <w:r>
              <w:rPr>
                <w:spacing w:val="-5"/>
                <w:sz w:val="24"/>
              </w:rPr>
              <w:t xml:space="preserve"> </w:t>
            </w:r>
            <w:r>
              <w:rPr>
                <w:sz w:val="24"/>
              </w:rPr>
              <w:t>de</w:t>
            </w:r>
            <w:r>
              <w:rPr>
                <w:spacing w:val="-2"/>
                <w:sz w:val="24"/>
              </w:rPr>
              <w:t xml:space="preserve"> </w:t>
            </w:r>
            <w:r>
              <w:rPr>
                <w:sz w:val="24"/>
              </w:rPr>
              <w:t>service</w:t>
            </w:r>
            <w:r>
              <w:rPr>
                <w:spacing w:val="-2"/>
                <w:sz w:val="24"/>
              </w:rPr>
              <w:t xml:space="preserve"> </w:t>
            </w:r>
            <w:r>
              <w:rPr>
                <w:sz w:val="24"/>
              </w:rPr>
              <w:t>de démarrer</w:t>
            </w:r>
            <w:r>
              <w:rPr>
                <w:spacing w:val="-6"/>
                <w:sz w:val="24"/>
              </w:rPr>
              <w:t xml:space="preserve"> </w:t>
            </w:r>
            <w:r>
              <w:rPr>
                <w:sz w:val="24"/>
              </w:rPr>
              <w:t xml:space="preserve">les </w:t>
            </w:r>
            <w:r>
              <w:rPr>
                <w:spacing w:val="-2"/>
                <w:sz w:val="24"/>
              </w:rPr>
              <w:t>prestations.</w:t>
            </w:r>
          </w:p>
        </w:tc>
      </w:tr>
      <w:tr w:rsidR="00DE417C" w14:paraId="23D18A35" w14:textId="77777777">
        <w:trPr>
          <w:trHeight w:val="969"/>
        </w:trPr>
        <w:tc>
          <w:tcPr>
            <w:tcW w:w="1560" w:type="dxa"/>
          </w:tcPr>
          <w:p w14:paraId="08AD446E" w14:textId="77777777" w:rsidR="00DE417C" w:rsidRDefault="00DE417C">
            <w:pPr>
              <w:pStyle w:val="TableParagraph"/>
              <w:rPr>
                <w:b/>
                <w:sz w:val="24"/>
              </w:rPr>
            </w:pPr>
          </w:p>
          <w:p w14:paraId="7A26DC9D" w14:textId="77777777" w:rsidR="00DE417C" w:rsidRDefault="00DE417C">
            <w:pPr>
              <w:pStyle w:val="TableParagraph"/>
              <w:spacing w:before="152"/>
              <w:rPr>
                <w:b/>
                <w:sz w:val="24"/>
              </w:rPr>
            </w:pPr>
          </w:p>
          <w:p w14:paraId="3FEA7D21" w14:textId="77777777" w:rsidR="00DE417C" w:rsidRDefault="00374567">
            <w:pPr>
              <w:pStyle w:val="TableParagraph"/>
              <w:spacing w:before="1" w:line="245" w:lineRule="exact"/>
              <w:ind w:left="216" w:right="176"/>
              <w:jc w:val="center"/>
              <w:rPr>
                <w:sz w:val="24"/>
              </w:rPr>
            </w:pPr>
            <w:r>
              <w:rPr>
                <w:spacing w:val="-5"/>
                <w:sz w:val="24"/>
              </w:rPr>
              <w:t>1.4</w:t>
            </w:r>
          </w:p>
        </w:tc>
        <w:tc>
          <w:tcPr>
            <w:tcW w:w="8368" w:type="dxa"/>
          </w:tcPr>
          <w:p w14:paraId="21CF2BD7" w14:textId="70470CFC" w:rsidR="00DE417C" w:rsidRDefault="00374567">
            <w:pPr>
              <w:pStyle w:val="TableParagraph"/>
              <w:ind w:left="110"/>
              <w:rPr>
                <w:sz w:val="24"/>
              </w:rPr>
            </w:pPr>
            <w:r>
              <w:rPr>
                <w:sz w:val="24"/>
              </w:rPr>
              <w:t>Nom,</w:t>
            </w:r>
            <w:r>
              <w:rPr>
                <w:spacing w:val="-2"/>
                <w:sz w:val="24"/>
              </w:rPr>
              <w:t xml:space="preserve"> </w:t>
            </w:r>
            <w:r>
              <w:rPr>
                <w:sz w:val="24"/>
              </w:rPr>
              <w:t>Object</w:t>
            </w:r>
            <w:r>
              <w:rPr>
                <w:spacing w:val="-1"/>
                <w:sz w:val="24"/>
              </w:rPr>
              <w:t xml:space="preserve"> </w:t>
            </w:r>
            <w:r>
              <w:rPr>
                <w:sz w:val="24"/>
              </w:rPr>
              <w:t>de</w:t>
            </w:r>
            <w:r>
              <w:rPr>
                <w:spacing w:val="-1"/>
                <w:sz w:val="24"/>
              </w:rPr>
              <w:t xml:space="preserve"> </w:t>
            </w:r>
            <w:r>
              <w:rPr>
                <w:sz w:val="24"/>
              </w:rPr>
              <w:t>la fourniture :</w:t>
            </w:r>
            <w:r>
              <w:rPr>
                <w:spacing w:val="-2"/>
                <w:sz w:val="24"/>
              </w:rPr>
              <w:t xml:space="preserve"> </w:t>
            </w:r>
            <w:r>
              <w:rPr>
                <w:sz w:val="24"/>
              </w:rPr>
              <w:t>la</w:t>
            </w:r>
            <w:r>
              <w:rPr>
                <w:spacing w:val="-4"/>
                <w:sz w:val="24"/>
              </w:rPr>
              <w:t xml:space="preserve"> </w:t>
            </w:r>
            <w:r>
              <w:rPr>
                <w:sz w:val="24"/>
              </w:rPr>
              <w:t>fourniture</w:t>
            </w:r>
            <w:r>
              <w:rPr>
                <w:spacing w:val="-4"/>
                <w:sz w:val="24"/>
              </w:rPr>
              <w:t xml:space="preserve"> </w:t>
            </w:r>
            <w:r>
              <w:rPr>
                <w:sz w:val="24"/>
              </w:rPr>
              <w:t>objet</w:t>
            </w:r>
            <w:r>
              <w:rPr>
                <w:spacing w:val="-2"/>
                <w:sz w:val="24"/>
              </w:rPr>
              <w:t xml:space="preserve"> </w:t>
            </w:r>
            <w:r>
              <w:rPr>
                <w:sz w:val="24"/>
              </w:rPr>
              <w:t>du</w:t>
            </w:r>
            <w:r>
              <w:rPr>
                <w:spacing w:val="-4"/>
                <w:sz w:val="24"/>
              </w:rPr>
              <w:t xml:space="preserve"> </w:t>
            </w:r>
            <w:r>
              <w:rPr>
                <w:sz w:val="24"/>
              </w:rPr>
              <w:t>présent</w:t>
            </w:r>
            <w:r>
              <w:rPr>
                <w:spacing w:val="-2"/>
                <w:sz w:val="24"/>
              </w:rPr>
              <w:t xml:space="preserve"> </w:t>
            </w:r>
            <w:r>
              <w:rPr>
                <w:sz w:val="24"/>
              </w:rPr>
              <w:t>Appel</w:t>
            </w:r>
            <w:r>
              <w:rPr>
                <w:spacing w:val="-3"/>
                <w:sz w:val="24"/>
              </w:rPr>
              <w:t xml:space="preserve"> </w:t>
            </w:r>
            <w:r>
              <w:rPr>
                <w:sz w:val="24"/>
              </w:rPr>
              <w:t>d’Offres</w:t>
            </w:r>
            <w:r>
              <w:rPr>
                <w:spacing w:val="-5"/>
                <w:sz w:val="24"/>
              </w:rPr>
              <w:t xml:space="preserve"> </w:t>
            </w:r>
            <w:r>
              <w:rPr>
                <w:sz w:val="24"/>
              </w:rPr>
              <w:t>a</w:t>
            </w:r>
            <w:r>
              <w:rPr>
                <w:spacing w:val="-3"/>
                <w:sz w:val="24"/>
              </w:rPr>
              <w:t xml:space="preserve"> </w:t>
            </w:r>
            <w:r>
              <w:rPr>
                <w:sz w:val="24"/>
              </w:rPr>
              <w:t>pour</w:t>
            </w:r>
            <w:r>
              <w:rPr>
                <w:spacing w:val="-5"/>
                <w:sz w:val="24"/>
              </w:rPr>
              <w:t xml:space="preserve"> </w:t>
            </w:r>
            <w:r>
              <w:rPr>
                <w:sz w:val="24"/>
              </w:rPr>
              <w:t xml:space="preserve">objet, l’acquisition </w:t>
            </w:r>
            <w:r w:rsidR="00293D8F">
              <w:rPr>
                <w:sz w:val="24"/>
              </w:rPr>
              <w:t>d’un camion benne porteur de six (06) roues</w:t>
            </w:r>
            <w:r w:rsidR="00293D8F">
              <w:rPr>
                <w:spacing w:val="-5"/>
                <w:sz w:val="24"/>
              </w:rPr>
              <w:t xml:space="preserve"> </w:t>
            </w:r>
            <w:r>
              <w:rPr>
                <w:sz w:val="24"/>
              </w:rPr>
              <w:t>au compte de la Commune de ZOETELE.</w:t>
            </w:r>
          </w:p>
        </w:tc>
      </w:tr>
      <w:tr w:rsidR="00DE417C" w14:paraId="3FE3E006" w14:textId="77777777">
        <w:trPr>
          <w:trHeight w:val="1776"/>
        </w:trPr>
        <w:tc>
          <w:tcPr>
            <w:tcW w:w="1560" w:type="dxa"/>
          </w:tcPr>
          <w:p w14:paraId="38AFE873" w14:textId="77777777" w:rsidR="00DE417C" w:rsidRDefault="00DE417C">
            <w:pPr>
              <w:pStyle w:val="TableParagraph"/>
              <w:rPr>
                <w:b/>
                <w:sz w:val="24"/>
              </w:rPr>
            </w:pPr>
          </w:p>
          <w:p w14:paraId="4F754B68" w14:textId="77777777" w:rsidR="00DE417C" w:rsidRDefault="00DE417C">
            <w:pPr>
              <w:pStyle w:val="TableParagraph"/>
              <w:spacing w:before="93"/>
              <w:rPr>
                <w:b/>
                <w:sz w:val="24"/>
              </w:rPr>
            </w:pPr>
          </w:p>
          <w:p w14:paraId="61DAC77F" w14:textId="77777777" w:rsidR="00DE417C" w:rsidRDefault="00374567">
            <w:pPr>
              <w:pStyle w:val="TableParagraph"/>
              <w:ind w:left="216" w:right="176"/>
              <w:jc w:val="center"/>
              <w:rPr>
                <w:sz w:val="24"/>
              </w:rPr>
            </w:pPr>
            <w:r>
              <w:rPr>
                <w:spacing w:val="-5"/>
                <w:sz w:val="24"/>
              </w:rPr>
              <w:t>1.6</w:t>
            </w:r>
          </w:p>
        </w:tc>
        <w:tc>
          <w:tcPr>
            <w:tcW w:w="8368" w:type="dxa"/>
          </w:tcPr>
          <w:p w14:paraId="21243080" w14:textId="789894E9" w:rsidR="00DE417C" w:rsidRDefault="00374567">
            <w:pPr>
              <w:pStyle w:val="TableParagraph"/>
              <w:tabs>
                <w:tab w:val="left" w:pos="4827"/>
                <w:tab w:val="left" w:pos="5597"/>
              </w:tabs>
              <w:spacing w:line="360" w:lineRule="auto"/>
              <w:ind w:left="110" w:right="416"/>
              <w:rPr>
                <w:sz w:val="24"/>
              </w:rPr>
            </w:pPr>
            <w:r>
              <w:rPr>
                <w:sz w:val="24"/>
              </w:rPr>
              <w:t>Le</w:t>
            </w:r>
            <w:r>
              <w:rPr>
                <w:spacing w:val="-1"/>
                <w:sz w:val="24"/>
              </w:rPr>
              <w:t xml:space="preserve"> </w:t>
            </w:r>
            <w:r>
              <w:rPr>
                <w:sz w:val="24"/>
              </w:rPr>
              <w:t>Maître</w:t>
            </w:r>
            <w:r>
              <w:rPr>
                <w:spacing w:val="-2"/>
                <w:sz w:val="24"/>
              </w:rPr>
              <w:t xml:space="preserve"> </w:t>
            </w:r>
            <w:r>
              <w:rPr>
                <w:sz w:val="24"/>
              </w:rPr>
              <w:t>d’Ouvrage</w:t>
            </w:r>
            <w:r>
              <w:rPr>
                <w:spacing w:val="-7"/>
                <w:sz w:val="24"/>
              </w:rPr>
              <w:t xml:space="preserve"> </w:t>
            </w:r>
            <w:r>
              <w:rPr>
                <w:sz w:val="24"/>
              </w:rPr>
              <w:t>envisage</w:t>
            </w:r>
            <w:r>
              <w:rPr>
                <w:spacing w:val="-2"/>
                <w:sz w:val="24"/>
              </w:rPr>
              <w:t xml:space="preserve"> </w:t>
            </w:r>
            <w:r>
              <w:rPr>
                <w:sz w:val="24"/>
              </w:rPr>
              <w:t>la</w:t>
            </w:r>
            <w:r>
              <w:rPr>
                <w:spacing w:val="-4"/>
                <w:sz w:val="24"/>
              </w:rPr>
              <w:t xml:space="preserve"> </w:t>
            </w:r>
            <w:r>
              <w:rPr>
                <w:sz w:val="24"/>
              </w:rPr>
              <w:t>nécessité</w:t>
            </w:r>
            <w:r>
              <w:rPr>
                <w:spacing w:val="-2"/>
                <w:sz w:val="24"/>
              </w:rPr>
              <w:t xml:space="preserve"> </w:t>
            </w:r>
            <w:r>
              <w:rPr>
                <w:sz w:val="24"/>
              </w:rPr>
              <w:t>d’assurer</w:t>
            </w:r>
            <w:r>
              <w:rPr>
                <w:spacing w:val="-4"/>
                <w:sz w:val="24"/>
              </w:rPr>
              <w:t xml:space="preserve"> </w:t>
            </w:r>
            <w:r>
              <w:rPr>
                <w:sz w:val="24"/>
              </w:rPr>
              <w:t xml:space="preserve">une certaine continuité pour les activités en aval : Non </w:t>
            </w:r>
          </w:p>
          <w:p w14:paraId="04655E6B" w14:textId="403E7875" w:rsidR="00DE417C" w:rsidRDefault="00374567">
            <w:pPr>
              <w:pStyle w:val="TableParagraph"/>
              <w:spacing w:before="55" w:line="360" w:lineRule="auto"/>
              <w:ind w:left="110"/>
              <w:rPr>
                <w:i/>
                <w:sz w:val="24"/>
              </w:rPr>
            </w:pPr>
            <w:r>
              <w:rPr>
                <w:i/>
                <w:noProof/>
                <w:sz w:val="24"/>
                <w:lang w:val="en-US"/>
              </w:rPr>
              <mc:AlternateContent>
                <mc:Choice Requires="wpg">
                  <w:drawing>
                    <wp:anchor distT="0" distB="0" distL="0" distR="0" simplePos="0" relativeHeight="251656704" behindDoc="1" locked="0" layoutInCell="1" allowOverlap="1" wp14:anchorId="78886A15" wp14:editId="245AAA88">
                      <wp:simplePos x="0" y="0"/>
                      <wp:positionH relativeFrom="column">
                        <wp:posOffset>1743836</wp:posOffset>
                      </wp:positionH>
                      <wp:positionV relativeFrom="paragraph">
                        <wp:posOffset>-15568</wp:posOffset>
                      </wp:positionV>
                      <wp:extent cx="1967864" cy="1714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7145"/>
                                <a:chOff x="0" y="0"/>
                                <a:chExt cx="1967864" cy="17145"/>
                              </a:xfrm>
                            </wpg:grpSpPr>
                            <wps:wsp>
                              <wps:cNvPr id="22" name="Graphic 22"/>
                              <wps:cNvSpPr/>
                              <wps:spPr>
                                <a:xfrm>
                                  <a:off x="0" y="10795"/>
                                  <a:ext cx="1967864" cy="1270"/>
                                </a:xfrm>
                                <a:custGeom>
                                  <a:avLst/>
                                  <a:gdLst/>
                                  <a:ahLst/>
                                  <a:cxnLst/>
                                  <a:rect l="l" t="t" r="r" b="b"/>
                                  <a:pathLst>
                                    <a:path w="1967864">
                                      <a:moveTo>
                                        <a:pt x="0" y="0"/>
                                      </a:moveTo>
                                      <a:lnTo>
                                        <a:pt x="1967864" y="0"/>
                                      </a:lnTo>
                                    </a:path>
                                  </a:pathLst>
                                </a:custGeom>
                                <a:ln w="11938">
                                  <a:solidFill>
                                    <a:srgbClr val="000000"/>
                                  </a:solidFill>
                                  <a:prstDash val="solid"/>
                                </a:ln>
                              </wps:spPr>
                              <wps:bodyPr wrap="square" lIns="0" tIns="0" rIns="0" bIns="0" rtlCol="0">
                                <a:prstTxWarp prst="textNoShape">
                                  <a:avLst/>
                                </a:prstTxWarp>
                                <a:noAutofit/>
                              </wps:bodyPr>
                            </wps:wsp>
                            <wps:wsp>
                              <wps:cNvPr id="23" name="Graphic 23"/>
                              <wps:cNvSpPr/>
                              <wps:spPr>
                                <a:xfrm>
                                  <a:off x="161289" y="3810"/>
                                  <a:ext cx="1804035" cy="1270"/>
                                </a:xfrm>
                                <a:custGeom>
                                  <a:avLst/>
                                  <a:gdLst/>
                                  <a:ahLst/>
                                  <a:cxnLst/>
                                  <a:rect l="l" t="t" r="r" b="b"/>
                                  <a:pathLst>
                                    <a:path w="1804035">
                                      <a:moveTo>
                                        <a:pt x="0" y="0"/>
                                      </a:moveTo>
                                      <a:lnTo>
                                        <a:pt x="1804035"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5C18E101" id="Group 21" o:spid="_x0000_s1026" style="position:absolute;margin-left:137.3pt;margin-top:-1.25pt;width:154.95pt;height:1.35pt;z-index:-251659776;mso-wrap-distance-left:0;mso-wrap-distance-right:0" coordsize="1967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">
                      <v:shape id="Graphic 22" o:spid="_x0000_s1027" style="position:absolute;top:107;width:19678;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" path="m,l1967864,e" filled="f" strokeweight=".94pt">
                        <v:path arrowok="t"/>
                      </v:shape>
                      <v:shape id="Graphic 23" o:spid="_x0000_s1028" style="position:absolute;left:1612;top:38;width:18041;height:12;visibility:visible;mso-wrap-style:square;v-text-anchor:top" coordsize="1804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" path="m,l1804035,e" filled="f" strokeweight=".6pt">
                        <v:path arrowok="t"/>
                      </v:shape>
                    </v:group>
                  </w:pict>
                </mc:Fallback>
              </mc:AlternateContent>
            </w:r>
          </w:p>
        </w:tc>
      </w:tr>
      <w:tr w:rsidR="00DE417C" w14:paraId="39BAEC1D" w14:textId="77777777">
        <w:trPr>
          <w:trHeight w:val="2042"/>
        </w:trPr>
        <w:tc>
          <w:tcPr>
            <w:tcW w:w="1560" w:type="dxa"/>
          </w:tcPr>
          <w:p w14:paraId="24162604" w14:textId="77777777" w:rsidR="00DE417C" w:rsidRDefault="00DE417C">
            <w:pPr>
              <w:pStyle w:val="TableParagraph"/>
              <w:rPr>
                <w:b/>
                <w:sz w:val="24"/>
              </w:rPr>
            </w:pPr>
          </w:p>
          <w:p w14:paraId="00BD2725" w14:textId="77777777" w:rsidR="00DE417C" w:rsidRDefault="00DE417C">
            <w:pPr>
              <w:pStyle w:val="TableParagraph"/>
              <w:rPr>
                <w:b/>
                <w:sz w:val="24"/>
              </w:rPr>
            </w:pPr>
          </w:p>
          <w:p w14:paraId="7393790D" w14:textId="77777777" w:rsidR="00DE417C" w:rsidRDefault="00DE417C">
            <w:pPr>
              <w:pStyle w:val="TableParagraph"/>
              <w:rPr>
                <w:b/>
                <w:sz w:val="24"/>
              </w:rPr>
            </w:pPr>
          </w:p>
          <w:p w14:paraId="7B97D3EB" w14:textId="77777777" w:rsidR="00DE417C" w:rsidRDefault="00DE417C">
            <w:pPr>
              <w:pStyle w:val="TableParagraph"/>
              <w:rPr>
                <w:b/>
                <w:sz w:val="24"/>
              </w:rPr>
            </w:pPr>
          </w:p>
          <w:p w14:paraId="0AA9CED8" w14:textId="77777777" w:rsidR="00DE417C" w:rsidRDefault="00DE417C">
            <w:pPr>
              <w:pStyle w:val="TableParagraph"/>
              <w:spacing w:before="152"/>
              <w:rPr>
                <w:b/>
                <w:sz w:val="24"/>
              </w:rPr>
            </w:pPr>
          </w:p>
          <w:p w14:paraId="2F70DA4F" w14:textId="77777777" w:rsidR="00DE417C" w:rsidRDefault="00374567">
            <w:pPr>
              <w:pStyle w:val="TableParagraph"/>
              <w:ind w:left="216" w:right="179"/>
              <w:jc w:val="center"/>
              <w:rPr>
                <w:sz w:val="24"/>
              </w:rPr>
            </w:pPr>
            <w:r>
              <w:rPr>
                <w:spacing w:val="-4"/>
                <w:sz w:val="24"/>
              </w:rPr>
              <w:t>2.1.</w:t>
            </w:r>
          </w:p>
        </w:tc>
        <w:tc>
          <w:tcPr>
            <w:tcW w:w="8368" w:type="dxa"/>
          </w:tcPr>
          <w:p w14:paraId="1773D820" w14:textId="77777777" w:rsidR="00DE417C" w:rsidRDefault="00374567">
            <w:pPr>
              <w:pStyle w:val="TableParagraph"/>
              <w:spacing w:line="269" w:lineRule="exact"/>
              <w:ind w:left="110"/>
              <w:rPr>
                <w:sz w:val="24"/>
              </w:rPr>
            </w:pPr>
            <w:r>
              <w:rPr>
                <w:sz w:val="24"/>
              </w:rPr>
              <w:t>Source</w:t>
            </w:r>
            <w:r>
              <w:rPr>
                <w:spacing w:val="-5"/>
                <w:sz w:val="24"/>
              </w:rPr>
              <w:t xml:space="preserve"> </w:t>
            </w:r>
            <w:r>
              <w:rPr>
                <w:sz w:val="24"/>
              </w:rPr>
              <w:t>de</w:t>
            </w:r>
            <w:r>
              <w:rPr>
                <w:spacing w:val="-1"/>
                <w:sz w:val="24"/>
              </w:rPr>
              <w:t xml:space="preserve"> </w:t>
            </w:r>
            <w:r>
              <w:rPr>
                <w:sz w:val="24"/>
              </w:rPr>
              <w:t>financement</w:t>
            </w:r>
            <w:r>
              <w:rPr>
                <w:spacing w:val="-2"/>
                <w:sz w:val="24"/>
              </w:rPr>
              <w:t xml:space="preserve"> </w:t>
            </w:r>
            <w:r>
              <w:rPr>
                <w:spacing w:val="-10"/>
                <w:sz w:val="24"/>
              </w:rPr>
              <w:t>:</w:t>
            </w:r>
          </w:p>
          <w:p w14:paraId="52370BC8" w14:textId="77777777" w:rsidR="00DE417C" w:rsidRDefault="00374567">
            <w:pPr>
              <w:pStyle w:val="TableParagraph"/>
              <w:tabs>
                <w:tab w:val="left" w:leader="dot" w:pos="8180"/>
              </w:tabs>
              <w:spacing w:before="195" w:line="360" w:lineRule="auto"/>
              <w:ind w:left="119" w:right="54"/>
              <w:rPr>
                <w:sz w:val="24"/>
              </w:rPr>
            </w:pPr>
            <w:r>
              <w:rPr>
                <w:sz w:val="24"/>
              </w:rPr>
              <w:t>Les</w:t>
            </w:r>
            <w:r>
              <w:rPr>
                <w:spacing w:val="80"/>
                <w:w w:val="150"/>
                <w:sz w:val="24"/>
              </w:rPr>
              <w:t xml:space="preserve"> </w:t>
            </w:r>
            <w:r>
              <w:rPr>
                <w:sz w:val="24"/>
              </w:rPr>
              <w:t>prestations</w:t>
            </w:r>
            <w:r>
              <w:rPr>
                <w:spacing w:val="80"/>
                <w:w w:val="150"/>
                <w:sz w:val="24"/>
              </w:rPr>
              <w:t xml:space="preserve"> </w:t>
            </w:r>
            <w:r>
              <w:rPr>
                <w:sz w:val="24"/>
              </w:rPr>
              <w:t>objet</w:t>
            </w:r>
            <w:r>
              <w:rPr>
                <w:spacing w:val="80"/>
                <w:w w:val="150"/>
                <w:sz w:val="24"/>
              </w:rPr>
              <w:t xml:space="preserve"> </w:t>
            </w:r>
            <w:r>
              <w:rPr>
                <w:sz w:val="24"/>
              </w:rPr>
              <w:t>du</w:t>
            </w:r>
            <w:r>
              <w:rPr>
                <w:spacing w:val="80"/>
                <w:w w:val="150"/>
                <w:sz w:val="24"/>
              </w:rPr>
              <w:t xml:space="preserve"> </w:t>
            </w:r>
            <w:r>
              <w:rPr>
                <w:sz w:val="24"/>
              </w:rPr>
              <w:t>présent</w:t>
            </w:r>
            <w:r>
              <w:rPr>
                <w:spacing w:val="80"/>
                <w:w w:val="150"/>
                <w:sz w:val="24"/>
              </w:rPr>
              <w:t xml:space="preserve"> </w:t>
            </w:r>
            <w:r>
              <w:rPr>
                <w:sz w:val="24"/>
              </w:rPr>
              <w:t>appel</w:t>
            </w:r>
            <w:r>
              <w:rPr>
                <w:spacing w:val="80"/>
                <w:w w:val="150"/>
                <w:sz w:val="24"/>
              </w:rPr>
              <w:t xml:space="preserve"> </w:t>
            </w:r>
            <w:r>
              <w:rPr>
                <w:sz w:val="24"/>
              </w:rPr>
              <w:t>d'offres</w:t>
            </w:r>
            <w:r>
              <w:rPr>
                <w:spacing w:val="80"/>
                <w:w w:val="150"/>
                <w:sz w:val="24"/>
              </w:rPr>
              <w:t xml:space="preserve"> </w:t>
            </w:r>
            <w:r>
              <w:rPr>
                <w:sz w:val="24"/>
              </w:rPr>
              <w:t>sont</w:t>
            </w:r>
            <w:r>
              <w:rPr>
                <w:spacing w:val="80"/>
                <w:w w:val="150"/>
                <w:sz w:val="24"/>
              </w:rPr>
              <w:t xml:space="preserve"> </w:t>
            </w:r>
            <w:r>
              <w:rPr>
                <w:sz w:val="24"/>
              </w:rPr>
              <w:t>financées</w:t>
            </w:r>
            <w:r>
              <w:rPr>
                <w:spacing w:val="80"/>
                <w:w w:val="150"/>
                <w:sz w:val="24"/>
              </w:rPr>
              <w:t xml:space="preserve"> </w:t>
            </w:r>
            <w:r>
              <w:rPr>
                <w:sz w:val="24"/>
              </w:rPr>
              <w:t>par</w:t>
            </w:r>
            <w:r>
              <w:rPr>
                <w:spacing w:val="80"/>
                <w:w w:val="150"/>
                <w:sz w:val="24"/>
              </w:rPr>
              <w:t xml:space="preserve"> </w:t>
            </w:r>
            <w:r>
              <w:rPr>
                <w:sz w:val="24"/>
              </w:rPr>
              <w:t>les</w:t>
            </w:r>
            <w:r>
              <w:rPr>
                <w:spacing w:val="80"/>
                <w:w w:val="150"/>
                <w:sz w:val="24"/>
              </w:rPr>
              <w:t xml:space="preserve"> </w:t>
            </w:r>
            <w:r>
              <w:rPr>
                <w:sz w:val="24"/>
              </w:rPr>
              <w:t>Budgets d’Investissement</w:t>
            </w:r>
            <w:r>
              <w:rPr>
                <w:spacing w:val="54"/>
                <w:sz w:val="24"/>
              </w:rPr>
              <w:t xml:space="preserve"> </w:t>
            </w:r>
            <w:r>
              <w:rPr>
                <w:sz w:val="24"/>
              </w:rPr>
              <w:t>Publics</w:t>
            </w:r>
            <w:r>
              <w:rPr>
                <w:spacing w:val="55"/>
                <w:sz w:val="24"/>
              </w:rPr>
              <w:t xml:space="preserve"> </w:t>
            </w:r>
            <w:r>
              <w:rPr>
                <w:sz w:val="24"/>
              </w:rPr>
              <w:t>du</w:t>
            </w:r>
            <w:r>
              <w:rPr>
                <w:spacing w:val="56"/>
                <w:sz w:val="24"/>
              </w:rPr>
              <w:t xml:space="preserve"> </w:t>
            </w:r>
            <w:r>
              <w:rPr>
                <w:sz w:val="24"/>
              </w:rPr>
              <w:t>MINDDEVEL</w:t>
            </w:r>
            <w:r>
              <w:rPr>
                <w:spacing w:val="56"/>
                <w:sz w:val="24"/>
              </w:rPr>
              <w:t xml:space="preserve"> </w:t>
            </w:r>
            <w:r>
              <w:rPr>
                <w:sz w:val="24"/>
              </w:rPr>
              <w:t>sur</w:t>
            </w:r>
            <w:r>
              <w:rPr>
                <w:spacing w:val="54"/>
                <w:sz w:val="24"/>
              </w:rPr>
              <w:t xml:space="preserve"> </w:t>
            </w:r>
            <w:r>
              <w:rPr>
                <w:sz w:val="24"/>
              </w:rPr>
              <w:t>la</w:t>
            </w:r>
            <w:r>
              <w:rPr>
                <w:spacing w:val="55"/>
                <w:sz w:val="24"/>
              </w:rPr>
              <w:t xml:space="preserve"> </w:t>
            </w:r>
            <w:r>
              <w:rPr>
                <w:sz w:val="24"/>
              </w:rPr>
              <w:t>ligne</w:t>
            </w:r>
            <w:r>
              <w:rPr>
                <w:spacing w:val="56"/>
                <w:sz w:val="24"/>
              </w:rPr>
              <w:t xml:space="preserve"> </w:t>
            </w:r>
            <w:r>
              <w:rPr>
                <w:spacing w:val="-2"/>
                <w:sz w:val="24"/>
              </w:rPr>
              <w:t>d’imputation</w:t>
            </w:r>
            <w:r>
              <w:rPr>
                <w:rFonts w:ascii="Times New Roman" w:hAnsi="Times New Roman"/>
                <w:sz w:val="24"/>
              </w:rPr>
              <w:tab/>
            </w:r>
            <w:r>
              <w:rPr>
                <w:spacing w:val="-5"/>
                <w:sz w:val="24"/>
              </w:rPr>
              <w:t>,-</w:t>
            </w:r>
          </w:p>
          <w:p w14:paraId="24CBCE6D" w14:textId="1A0E1CBC" w:rsidR="00DE417C" w:rsidRDefault="00374567">
            <w:pPr>
              <w:pStyle w:val="TableParagraph"/>
              <w:spacing w:line="275" w:lineRule="exact"/>
              <w:ind w:left="119"/>
              <w:rPr>
                <w:sz w:val="24"/>
              </w:rPr>
            </w:pPr>
            <w:r>
              <w:rPr>
                <w:sz w:val="24"/>
              </w:rPr>
              <w:t>Exercice</w:t>
            </w:r>
            <w:r>
              <w:rPr>
                <w:spacing w:val="-4"/>
                <w:sz w:val="24"/>
              </w:rPr>
              <w:t xml:space="preserve"> 202</w:t>
            </w:r>
            <w:r w:rsidR="00293D8F">
              <w:rPr>
                <w:spacing w:val="-4"/>
                <w:sz w:val="24"/>
              </w:rPr>
              <w:t>6</w:t>
            </w:r>
          </w:p>
        </w:tc>
      </w:tr>
      <w:tr w:rsidR="00DE417C" w14:paraId="3299E764" w14:textId="77777777">
        <w:trPr>
          <w:trHeight w:val="1122"/>
        </w:trPr>
        <w:tc>
          <w:tcPr>
            <w:tcW w:w="1560" w:type="dxa"/>
          </w:tcPr>
          <w:p w14:paraId="5300D712" w14:textId="77777777" w:rsidR="00DE417C" w:rsidRDefault="00DE417C">
            <w:pPr>
              <w:pStyle w:val="TableParagraph"/>
              <w:rPr>
                <w:b/>
                <w:sz w:val="24"/>
              </w:rPr>
            </w:pPr>
          </w:p>
          <w:p w14:paraId="6247B2C4" w14:textId="77777777" w:rsidR="00DE417C" w:rsidRDefault="00DE417C">
            <w:pPr>
              <w:pStyle w:val="TableParagraph"/>
              <w:spacing w:before="121"/>
              <w:rPr>
                <w:b/>
                <w:sz w:val="24"/>
              </w:rPr>
            </w:pPr>
          </w:p>
          <w:p w14:paraId="73A1F240" w14:textId="77777777" w:rsidR="00DE417C" w:rsidRDefault="00374567">
            <w:pPr>
              <w:pStyle w:val="TableParagraph"/>
              <w:ind w:left="216" w:right="198"/>
              <w:jc w:val="center"/>
              <w:rPr>
                <w:sz w:val="24"/>
              </w:rPr>
            </w:pPr>
            <w:r>
              <w:rPr>
                <w:spacing w:val="-10"/>
                <w:sz w:val="24"/>
              </w:rPr>
              <w:t>4</w:t>
            </w:r>
          </w:p>
        </w:tc>
        <w:tc>
          <w:tcPr>
            <w:tcW w:w="8368" w:type="dxa"/>
          </w:tcPr>
          <w:p w14:paraId="26D7746B" w14:textId="77777777" w:rsidR="00DE417C" w:rsidRDefault="00374567">
            <w:pPr>
              <w:pStyle w:val="TableParagraph"/>
              <w:spacing w:line="269" w:lineRule="exact"/>
              <w:ind w:left="110"/>
              <w:rPr>
                <w:sz w:val="24"/>
              </w:rPr>
            </w:pPr>
            <w:r>
              <w:rPr>
                <w:spacing w:val="-5"/>
                <w:sz w:val="24"/>
              </w:rPr>
              <w:t>RAS</w:t>
            </w:r>
          </w:p>
        </w:tc>
      </w:tr>
      <w:tr w:rsidR="00DE417C" w14:paraId="57E75B0B" w14:textId="77777777">
        <w:trPr>
          <w:trHeight w:val="1300"/>
        </w:trPr>
        <w:tc>
          <w:tcPr>
            <w:tcW w:w="1560" w:type="dxa"/>
          </w:tcPr>
          <w:p w14:paraId="554EBBD9" w14:textId="77777777" w:rsidR="00DE417C" w:rsidRDefault="00DE417C">
            <w:pPr>
              <w:pStyle w:val="TableParagraph"/>
              <w:spacing w:before="133"/>
              <w:rPr>
                <w:b/>
                <w:sz w:val="24"/>
              </w:rPr>
            </w:pPr>
          </w:p>
          <w:p w14:paraId="4889497A" w14:textId="77777777" w:rsidR="00DE417C" w:rsidRDefault="00374567">
            <w:pPr>
              <w:pStyle w:val="TableParagraph"/>
              <w:ind w:left="216" w:right="179"/>
              <w:jc w:val="center"/>
              <w:rPr>
                <w:sz w:val="24"/>
              </w:rPr>
            </w:pPr>
            <w:r>
              <w:rPr>
                <w:spacing w:val="-4"/>
                <w:sz w:val="24"/>
              </w:rPr>
              <w:t>5.1.</w:t>
            </w:r>
          </w:p>
        </w:tc>
        <w:tc>
          <w:tcPr>
            <w:tcW w:w="8368" w:type="dxa"/>
          </w:tcPr>
          <w:p w14:paraId="55D49866" w14:textId="0E01344B" w:rsidR="00DE417C" w:rsidRPr="00AD7750" w:rsidRDefault="00374567">
            <w:pPr>
              <w:pStyle w:val="TableParagraph"/>
              <w:tabs>
                <w:tab w:val="left" w:pos="5660"/>
              </w:tabs>
              <w:spacing w:line="360" w:lineRule="auto"/>
              <w:ind w:left="110" w:right="436"/>
              <w:rPr>
                <w:bCs/>
                <w:iCs/>
                <w:sz w:val="24"/>
              </w:rPr>
            </w:pPr>
            <w:r>
              <w:rPr>
                <w:b/>
                <w:i/>
                <w:sz w:val="24"/>
              </w:rPr>
              <w:t>Aucune fourniture, à</w:t>
            </w:r>
            <w:r>
              <w:rPr>
                <w:b/>
                <w:i/>
                <w:spacing w:val="-2"/>
                <w:sz w:val="24"/>
              </w:rPr>
              <w:t xml:space="preserve"> </w:t>
            </w:r>
            <w:r>
              <w:rPr>
                <w:b/>
                <w:i/>
                <w:sz w:val="24"/>
              </w:rPr>
              <w:t>acquérir</w:t>
            </w:r>
            <w:r>
              <w:rPr>
                <w:b/>
                <w:i/>
                <w:spacing w:val="-3"/>
                <w:sz w:val="24"/>
              </w:rPr>
              <w:t xml:space="preserve"> </w:t>
            </w:r>
            <w:r>
              <w:rPr>
                <w:b/>
                <w:i/>
                <w:sz w:val="24"/>
              </w:rPr>
              <w:t>dans</w:t>
            </w:r>
            <w:r>
              <w:rPr>
                <w:b/>
                <w:i/>
                <w:spacing w:val="-3"/>
                <w:sz w:val="24"/>
              </w:rPr>
              <w:t xml:space="preserve"> </w:t>
            </w:r>
            <w:r>
              <w:rPr>
                <w:b/>
                <w:i/>
                <w:sz w:val="24"/>
              </w:rPr>
              <w:t>le</w:t>
            </w:r>
            <w:r>
              <w:rPr>
                <w:b/>
                <w:i/>
                <w:spacing w:val="-2"/>
                <w:sz w:val="24"/>
              </w:rPr>
              <w:t xml:space="preserve"> </w:t>
            </w:r>
            <w:r>
              <w:rPr>
                <w:b/>
                <w:i/>
                <w:sz w:val="24"/>
              </w:rPr>
              <w:t>cadre</w:t>
            </w:r>
            <w:r>
              <w:rPr>
                <w:b/>
                <w:i/>
                <w:spacing w:val="-4"/>
                <w:sz w:val="24"/>
              </w:rPr>
              <w:t xml:space="preserve"> </w:t>
            </w:r>
            <w:r>
              <w:rPr>
                <w:b/>
                <w:i/>
                <w:sz w:val="24"/>
              </w:rPr>
              <w:t>de</w:t>
            </w:r>
            <w:r>
              <w:rPr>
                <w:b/>
                <w:i/>
                <w:spacing w:val="-2"/>
                <w:sz w:val="24"/>
              </w:rPr>
              <w:t xml:space="preserve"> </w:t>
            </w:r>
            <w:r>
              <w:rPr>
                <w:b/>
                <w:i/>
                <w:sz w:val="24"/>
              </w:rPr>
              <w:t>cette</w:t>
            </w:r>
            <w:r>
              <w:rPr>
                <w:b/>
                <w:i/>
                <w:spacing w:val="-4"/>
                <w:sz w:val="24"/>
              </w:rPr>
              <w:t xml:space="preserve"> </w:t>
            </w:r>
            <w:r>
              <w:rPr>
                <w:b/>
                <w:i/>
                <w:sz w:val="24"/>
              </w:rPr>
              <w:t>consultation</w:t>
            </w:r>
            <w:r>
              <w:rPr>
                <w:b/>
                <w:i/>
                <w:spacing w:val="-3"/>
                <w:sz w:val="24"/>
              </w:rPr>
              <w:t xml:space="preserve"> </w:t>
            </w:r>
            <w:r>
              <w:rPr>
                <w:b/>
                <w:i/>
                <w:sz w:val="24"/>
              </w:rPr>
              <w:t>ne</w:t>
            </w:r>
            <w:r>
              <w:rPr>
                <w:b/>
                <w:i/>
                <w:spacing w:val="-2"/>
                <w:sz w:val="24"/>
              </w:rPr>
              <w:t xml:space="preserve"> </w:t>
            </w:r>
            <w:r>
              <w:rPr>
                <w:b/>
                <w:i/>
                <w:sz w:val="24"/>
              </w:rPr>
              <w:t>devra</w:t>
            </w:r>
            <w:r>
              <w:rPr>
                <w:b/>
                <w:i/>
                <w:spacing w:val="-4"/>
                <w:sz w:val="24"/>
              </w:rPr>
              <w:t xml:space="preserve"> </w:t>
            </w:r>
            <w:r>
              <w:rPr>
                <w:b/>
                <w:i/>
                <w:sz w:val="24"/>
              </w:rPr>
              <w:t>provenir des lieux ci-après :</w:t>
            </w:r>
            <w:r w:rsidR="00AD7750">
              <w:rPr>
                <w:bCs/>
                <w:iCs/>
                <w:sz w:val="24"/>
              </w:rPr>
              <w:t xml:space="preserve"> RAS</w:t>
            </w:r>
          </w:p>
        </w:tc>
      </w:tr>
    </w:tbl>
    <w:p w14:paraId="619C949A" w14:textId="77777777" w:rsidR="00DE417C" w:rsidRDefault="00DE417C">
      <w:pPr>
        <w:pStyle w:val="Corpsdetexte"/>
        <w:rPr>
          <w:b/>
        </w:rPr>
      </w:pPr>
    </w:p>
    <w:p w14:paraId="4EFDCF75" w14:textId="77777777" w:rsidR="00DE417C" w:rsidRDefault="00DE417C">
      <w:pPr>
        <w:pStyle w:val="Corpsdetexte"/>
        <w:spacing w:before="34"/>
        <w:rPr>
          <w:b/>
        </w:rPr>
      </w:pPr>
    </w:p>
    <w:p w14:paraId="4E295564" w14:textId="41D03129" w:rsidR="00DE417C" w:rsidRDefault="00DE417C" w:rsidP="00D54F84">
      <w:pPr>
        <w:pStyle w:val="Corpsdetexte"/>
        <w:ind w:left="-1" w:right="709"/>
        <w:jc w:val="center"/>
        <w:rPr>
          <w:rFonts w:ascii="Times New Roman"/>
        </w:rPr>
        <w:sectPr w:rsidR="00DE417C" w:rsidSect="00620BB2">
          <w:footerReference w:type="default" r:id="rId24"/>
          <w:pgSz w:w="11900" w:h="16820"/>
          <w:pgMar w:top="1080" w:right="283" w:bottom="280" w:left="992" w:header="0" w:footer="0"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18DD10EE" w14:textId="77777777">
        <w:trPr>
          <w:trHeight w:val="1024"/>
        </w:trPr>
        <w:tc>
          <w:tcPr>
            <w:tcW w:w="1560" w:type="dxa"/>
            <w:shd w:val="clear" w:color="auto" w:fill="E7E6E6"/>
          </w:tcPr>
          <w:p w14:paraId="22BDCCE6"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666A58C9"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4793E6C1" w14:textId="77777777">
        <w:trPr>
          <w:trHeight w:val="887"/>
        </w:trPr>
        <w:tc>
          <w:tcPr>
            <w:tcW w:w="1560" w:type="dxa"/>
          </w:tcPr>
          <w:p w14:paraId="73DF423D" w14:textId="77777777" w:rsidR="00DE417C" w:rsidRDefault="00374567">
            <w:pPr>
              <w:pStyle w:val="TableParagraph"/>
              <w:spacing w:before="202"/>
              <w:ind w:left="216" w:right="176"/>
              <w:jc w:val="center"/>
              <w:rPr>
                <w:sz w:val="24"/>
              </w:rPr>
            </w:pPr>
            <w:r>
              <w:rPr>
                <w:spacing w:val="-5"/>
                <w:sz w:val="24"/>
              </w:rPr>
              <w:t>6.1</w:t>
            </w:r>
          </w:p>
        </w:tc>
        <w:tc>
          <w:tcPr>
            <w:tcW w:w="8368" w:type="dxa"/>
          </w:tcPr>
          <w:p w14:paraId="56FD1ED0" w14:textId="77777777" w:rsidR="00DE417C" w:rsidRDefault="00374567">
            <w:pPr>
              <w:pStyle w:val="TableParagraph"/>
              <w:spacing w:line="362" w:lineRule="auto"/>
              <w:ind w:left="110"/>
              <w:rPr>
                <w:sz w:val="24"/>
              </w:rPr>
            </w:pPr>
            <w:r>
              <w:rPr>
                <w:sz w:val="24"/>
              </w:rPr>
              <w:t>La</w:t>
            </w:r>
            <w:r>
              <w:rPr>
                <w:spacing w:val="-1"/>
                <w:sz w:val="24"/>
              </w:rPr>
              <w:t xml:space="preserve"> </w:t>
            </w:r>
            <w:r>
              <w:rPr>
                <w:sz w:val="24"/>
              </w:rPr>
              <w:t>liste</w:t>
            </w:r>
            <w:r>
              <w:rPr>
                <w:spacing w:val="-2"/>
                <w:sz w:val="24"/>
              </w:rPr>
              <w:t xml:space="preserve"> </w:t>
            </w:r>
            <w:r>
              <w:rPr>
                <w:sz w:val="24"/>
              </w:rPr>
              <w:t>des</w:t>
            </w:r>
            <w:r>
              <w:rPr>
                <w:spacing w:val="-5"/>
                <w:sz w:val="24"/>
              </w:rPr>
              <w:t xml:space="preserve"> </w:t>
            </w:r>
            <w:r>
              <w:rPr>
                <w:sz w:val="24"/>
              </w:rPr>
              <w:t>documents</w:t>
            </w:r>
            <w:r>
              <w:rPr>
                <w:spacing w:val="-3"/>
                <w:sz w:val="24"/>
              </w:rPr>
              <w:t xml:space="preserve"> </w:t>
            </w:r>
            <w:r>
              <w:rPr>
                <w:sz w:val="24"/>
              </w:rPr>
              <w:t>permettant</w:t>
            </w:r>
            <w:r>
              <w:rPr>
                <w:spacing w:val="-5"/>
                <w:sz w:val="24"/>
              </w:rPr>
              <w:t xml:space="preserve"> </w:t>
            </w:r>
            <w:r>
              <w:rPr>
                <w:sz w:val="24"/>
              </w:rPr>
              <w:t>d’établir</w:t>
            </w:r>
            <w:r>
              <w:rPr>
                <w:spacing w:val="-3"/>
                <w:sz w:val="24"/>
              </w:rPr>
              <w:t xml:space="preserve"> </w:t>
            </w:r>
            <w:r>
              <w:rPr>
                <w:sz w:val="24"/>
              </w:rPr>
              <w:t>la</w:t>
            </w:r>
            <w:r>
              <w:rPr>
                <w:spacing w:val="-5"/>
                <w:sz w:val="24"/>
              </w:rPr>
              <w:t xml:space="preserve"> </w:t>
            </w:r>
            <w:r>
              <w:rPr>
                <w:sz w:val="24"/>
              </w:rPr>
              <w:t>qualification</w:t>
            </w:r>
            <w:r>
              <w:rPr>
                <w:spacing w:val="-2"/>
                <w:sz w:val="24"/>
              </w:rPr>
              <w:t xml:space="preserve"> </w:t>
            </w:r>
            <w:r>
              <w:rPr>
                <w:sz w:val="24"/>
              </w:rPr>
              <w:t>du</w:t>
            </w:r>
            <w:r>
              <w:rPr>
                <w:spacing w:val="-2"/>
                <w:sz w:val="24"/>
              </w:rPr>
              <w:t xml:space="preserve"> </w:t>
            </w:r>
            <w:r>
              <w:rPr>
                <w:sz w:val="24"/>
              </w:rPr>
              <w:t>soumissionnaire</w:t>
            </w:r>
            <w:r>
              <w:rPr>
                <w:spacing w:val="-2"/>
                <w:sz w:val="24"/>
              </w:rPr>
              <w:t xml:space="preserve"> </w:t>
            </w:r>
            <w:r>
              <w:rPr>
                <w:sz w:val="24"/>
              </w:rPr>
              <w:t>comprend les pièces prévues au point 12 du présent RPAO</w:t>
            </w:r>
          </w:p>
        </w:tc>
      </w:tr>
      <w:tr w:rsidR="00DE417C" w14:paraId="4139C5E9" w14:textId="77777777">
        <w:trPr>
          <w:trHeight w:val="1711"/>
        </w:trPr>
        <w:tc>
          <w:tcPr>
            <w:tcW w:w="1560" w:type="dxa"/>
          </w:tcPr>
          <w:p w14:paraId="1008681C" w14:textId="77777777" w:rsidR="00DE417C" w:rsidRDefault="00DE417C">
            <w:pPr>
              <w:pStyle w:val="TableParagraph"/>
              <w:spacing w:before="98"/>
              <w:rPr>
                <w:rFonts w:ascii="Times New Roman"/>
                <w:sz w:val="24"/>
              </w:rPr>
            </w:pPr>
          </w:p>
          <w:p w14:paraId="2D8EC686" w14:textId="77777777" w:rsidR="00DE417C" w:rsidRDefault="00374567">
            <w:pPr>
              <w:pStyle w:val="TableParagraph"/>
              <w:spacing w:before="1"/>
              <w:ind w:left="216" w:right="176"/>
              <w:jc w:val="center"/>
              <w:rPr>
                <w:sz w:val="24"/>
              </w:rPr>
            </w:pPr>
            <w:r>
              <w:rPr>
                <w:spacing w:val="-5"/>
                <w:sz w:val="24"/>
              </w:rPr>
              <w:t>6.2</w:t>
            </w:r>
          </w:p>
        </w:tc>
        <w:tc>
          <w:tcPr>
            <w:tcW w:w="8368" w:type="dxa"/>
            <w:tcBorders>
              <w:bottom w:val="single" w:sz="4" w:space="0" w:color="201F1F"/>
              <w:right w:val="single" w:sz="4" w:space="0" w:color="201F1F"/>
            </w:tcBorders>
          </w:tcPr>
          <w:p w14:paraId="5962E00A" w14:textId="77777777" w:rsidR="00DE417C" w:rsidRDefault="00374567">
            <w:pPr>
              <w:pStyle w:val="TableParagraph"/>
              <w:spacing w:line="360" w:lineRule="auto"/>
              <w:ind w:left="110" w:right="-44"/>
              <w:jc w:val="both"/>
              <w:rPr>
                <w:sz w:val="24"/>
              </w:rPr>
            </w:pPr>
            <w:r>
              <w:rPr>
                <w:sz w:val="24"/>
              </w:rPr>
              <w:t>En</w:t>
            </w:r>
            <w:r>
              <w:rPr>
                <w:spacing w:val="-1"/>
                <w:sz w:val="24"/>
              </w:rPr>
              <w:t xml:space="preserve"> </w:t>
            </w:r>
            <w:r>
              <w:rPr>
                <w:sz w:val="24"/>
              </w:rPr>
              <w:t>cas</w:t>
            </w:r>
            <w:r>
              <w:rPr>
                <w:spacing w:val="-6"/>
                <w:sz w:val="24"/>
              </w:rPr>
              <w:t xml:space="preserve"> </w:t>
            </w:r>
            <w:r>
              <w:rPr>
                <w:sz w:val="24"/>
              </w:rPr>
              <w:t>de</w:t>
            </w:r>
            <w:r>
              <w:rPr>
                <w:spacing w:val="-5"/>
                <w:sz w:val="24"/>
              </w:rPr>
              <w:t xml:space="preserve"> </w:t>
            </w:r>
            <w:r>
              <w:rPr>
                <w:sz w:val="24"/>
              </w:rPr>
              <w:t>groupement</w:t>
            </w:r>
            <w:r>
              <w:rPr>
                <w:spacing w:val="-2"/>
                <w:sz w:val="24"/>
              </w:rPr>
              <w:t xml:space="preserve"> </w:t>
            </w:r>
            <w:r>
              <w:rPr>
                <w:sz w:val="24"/>
              </w:rPr>
              <w:t>d’entreprises,</w:t>
            </w:r>
            <w:r>
              <w:rPr>
                <w:spacing w:val="-2"/>
                <w:sz w:val="24"/>
              </w:rPr>
              <w:t xml:space="preserve"> </w:t>
            </w:r>
            <w:r>
              <w:rPr>
                <w:sz w:val="24"/>
              </w:rPr>
              <w:t>chaque</w:t>
            </w:r>
            <w:r>
              <w:rPr>
                <w:spacing w:val="-2"/>
                <w:sz w:val="24"/>
              </w:rPr>
              <w:t xml:space="preserve"> </w:t>
            </w:r>
            <w:r>
              <w:rPr>
                <w:sz w:val="24"/>
              </w:rPr>
              <w:t>membre</w:t>
            </w:r>
            <w:r>
              <w:rPr>
                <w:spacing w:val="-8"/>
                <w:sz w:val="24"/>
              </w:rPr>
              <w:t xml:space="preserve"> </w:t>
            </w:r>
            <w:r>
              <w:rPr>
                <w:sz w:val="24"/>
              </w:rPr>
              <w:t>du</w:t>
            </w:r>
            <w:r>
              <w:rPr>
                <w:spacing w:val="-2"/>
                <w:sz w:val="24"/>
              </w:rPr>
              <w:t xml:space="preserve"> </w:t>
            </w:r>
            <w:r>
              <w:rPr>
                <w:sz w:val="24"/>
              </w:rPr>
              <w:t>groupement</w:t>
            </w:r>
            <w:r>
              <w:rPr>
                <w:spacing w:val="-6"/>
                <w:sz w:val="24"/>
              </w:rPr>
              <w:t xml:space="preserve"> </w:t>
            </w:r>
            <w:r>
              <w:rPr>
                <w:sz w:val="24"/>
              </w:rPr>
              <w:t>doit</w:t>
            </w:r>
            <w:r>
              <w:rPr>
                <w:spacing w:val="-6"/>
                <w:sz w:val="24"/>
              </w:rPr>
              <w:t xml:space="preserve"> </w:t>
            </w:r>
            <w:r>
              <w:rPr>
                <w:sz w:val="24"/>
              </w:rPr>
              <w:t>présenter</w:t>
            </w:r>
            <w:r>
              <w:rPr>
                <w:spacing w:val="-5"/>
                <w:sz w:val="24"/>
              </w:rPr>
              <w:t xml:space="preserve"> </w:t>
            </w:r>
            <w:r>
              <w:rPr>
                <w:sz w:val="24"/>
              </w:rPr>
              <w:t>un</w:t>
            </w:r>
            <w:r>
              <w:rPr>
                <w:spacing w:val="-2"/>
                <w:sz w:val="24"/>
              </w:rPr>
              <w:t xml:space="preserve"> </w:t>
            </w:r>
            <w:r>
              <w:rPr>
                <w:sz w:val="24"/>
              </w:rPr>
              <w:t>dossier administratif</w:t>
            </w:r>
            <w:r>
              <w:rPr>
                <w:spacing w:val="-6"/>
                <w:sz w:val="24"/>
              </w:rPr>
              <w:t xml:space="preserve"> </w:t>
            </w:r>
            <w:r>
              <w:rPr>
                <w:sz w:val="24"/>
              </w:rPr>
              <w:t>complet.</w:t>
            </w:r>
            <w:r>
              <w:rPr>
                <w:spacing w:val="-6"/>
                <w:sz w:val="24"/>
              </w:rPr>
              <w:t xml:space="preserve"> </w:t>
            </w:r>
            <w:r>
              <w:rPr>
                <w:sz w:val="24"/>
              </w:rPr>
              <w:t>Toutefois,</w:t>
            </w:r>
            <w:r>
              <w:rPr>
                <w:spacing w:val="-7"/>
                <w:sz w:val="24"/>
              </w:rPr>
              <w:t xml:space="preserve"> </w:t>
            </w:r>
            <w:r>
              <w:rPr>
                <w:sz w:val="24"/>
              </w:rPr>
              <w:t>les</w:t>
            </w:r>
            <w:r>
              <w:rPr>
                <w:spacing w:val="-9"/>
                <w:sz w:val="24"/>
              </w:rPr>
              <w:t xml:space="preserve"> </w:t>
            </w:r>
            <w:r>
              <w:rPr>
                <w:sz w:val="24"/>
              </w:rPr>
              <w:t>pièces</w:t>
            </w:r>
            <w:r>
              <w:rPr>
                <w:spacing w:val="-9"/>
                <w:sz w:val="24"/>
              </w:rPr>
              <w:t xml:space="preserve"> </w:t>
            </w:r>
            <w:r>
              <w:rPr>
                <w:sz w:val="24"/>
              </w:rPr>
              <w:t>telles</w:t>
            </w:r>
            <w:r>
              <w:rPr>
                <w:spacing w:val="-9"/>
                <w:sz w:val="24"/>
              </w:rPr>
              <w:t xml:space="preserve"> </w:t>
            </w:r>
            <w:r>
              <w:rPr>
                <w:sz w:val="24"/>
              </w:rPr>
              <w:t>que</w:t>
            </w:r>
            <w:r>
              <w:rPr>
                <w:spacing w:val="-3"/>
                <w:sz w:val="24"/>
              </w:rPr>
              <w:t xml:space="preserve"> </w:t>
            </w:r>
            <w:r>
              <w:rPr>
                <w:i/>
                <w:sz w:val="24"/>
              </w:rPr>
              <w:t>l’attestation</w:t>
            </w:r>
            <w:r>
              <w:rPr>
                <w:i/>
                <w:spacing w:val="-6"/>
                <w:sz w:val="24"/>
              </w:rPr>
              <w:t xml:space="preserve"> </w:t>
            </w:r>
            <w:r>
              <w:rPr>
                <w:i/>
                <w:sz w:val="24"/>
              </w:rPr>
              <w:t>de</w:t>
            </w:r>
            <w:r>
              <w:rPr>
                <w:i/>
                <w:spacing w:val="-6"/>
                <w:sz w:val="24"/>
              </w:rPr>
              <w:t xml:space="preserve"> </w:t>
            </w:r>
            <w:r>
              <w:rPr>
                <w:i/>
                <w:sz w:val="24"/>
              </w:rPr>
              <w:t>domiciliation</w:t>
            </w:r>
            <w:r>
              <w:rPr>
                <w:i/>
                <w:spacing w:val="-3"/>
                <w:sz w:val="24"/>
              </w:rPr>
              <w:t xml:space="preserve"> </w:t>
            </w:r>
            <w:r>
              <w:rPr>
                <w:i/>
                <w:sz w:val="24"/>
              </w:rPr>
              <w:t>bancaire</w:t>
            </w:r>
            <w:r>
              <w:rPr>
                <w:i/>
                <w:spacing w:val="-3"/>
                <w:sz w:val="24"/>
              </w:rPr>
              <w:t xml:space="preserve"> </w:t>
            </w:r>
            <w:r>
              <w:rPr>
                <w:sz w:val="24"/>
              </w:rPr>
              <w:t xml:space="preserve">(sau cas de cotraitance conjointe), </w:t>
            </w:r>
            <w:r>
              <w:rPr>
                <w:i/>
                <w:sz w:val="24"/>
              </w:rPr>
              <w:t xml:space="preserve">la quittance d’achat </w:t>
            </w:r>
            <w:r>
              <w:rPr>
                <w:sz w:val="24"/>
              </w:rPr>
              <w:t>du DAO et l</w:t>
            </w:r>
            <w:r>
              <w:rPr>
                <w:i/>
                <w:sz w:val="24"/>
              </w:rPr>
              <w:t>e cautionnement de soumission</w:t>
            </w:r>
            <w:r>
              <w:rPr>
                <w:sz w:val="24"/>
              </w:rPr>
              <w:t>" prévues au point 12 du</w:t>
            </w:r>
            <w:r>
              <w:rPr>
                <w:spacing w:val="40"/>
                <w:sz w:val="24"/>
              </w:rPr>
              <w:t xml:space="preserve"> </w:t>
            </w:r>
            <w:r>
              <w:rPr>
                <w:sz w:val="24"/>
              </w:rPr>
              <w:t>RPAO sont uniquement présentés par le mandataire du groupement.</w:t>
            </w:r>
          </w:p>
        </w:tc>
      </w:tr>
      <w:tr w:rsidR="00DE417C" w14:paraId="636B649F" w14:textId="77777777">
        <w:trPr>
          <w:trHeight w:val="887"/>
        </w:trPr>
        <w:tc>
          <w:tcPr>
            <w:tcW w:w="1560" w:type="dxa"/>
          </w:tcPr>
          <w:p w14:paraId="606A5329" w14:textId="77777777" w:rsidR="00DE417C" w:rsidRDefault="00374567">
            <w:pPr>
              <w:pStyle w:val="TableParagraph"/>
              <w:spacing w:before="202"/>
              <w:ind w:left="216" w:right="179"/>
              <w:jc w:val="center"/>
              <w:rPr>
                <w:sz w:val="24"/>
              </w:rPr>
            </w:pPr>
            <w:r>
              <w:rPr>
                <w:sz w:val="24"/>
              </w:rPr>
              <w:t>6</w:t>
            </w:r>
            <w:r>
              <w:rPr>
                <w:spacing w:val="1"/>
                <w:sz w:val="24"/>
              </w:rPr>
              <w:t xml:space="preserve"> </w:t>
            </w:r>
            <w:r>
              <w:rPr>
                <w:spacing w:val="-5"/>
                <w:sz w:val="24"/>
              </w:rPr>
              <w:t>.4</w:t>
            </w:r>
          </w:p>
        </w:tc>
        <w:tc>
          <w:tcPr>
            <w:tcW w:w="8368" w:type="dxa"/>
            <w:tcBorders>
              <w:top w:val="single" w:sz="4" w:space="0" w:color="201F1F"/>
              <w:bottom w:val="single" w:sz="4" w:space="0" w:color="201F1F"/>
              <w:right w:val="single" w:sz="4" w:space="0" w:color="201F1F"/>
            </w:tcBorders>
          </w:tcPr>
          <w:p w14:paraId="6A052BBA" w14:textId="061A3C51" w:rsidR="00DE417C" w:rsidRDefault="00374567">
            <w:pPr>
              <w:pStyle w:val="TableParagraph"/>
              <w:spacing w:line="362" w:lineRule="auto"/>
              <w:ind w:left="110" w:right="54"/>
              <w:rPr>
                <w:i/>
                <w:sz w:val="24"/>
              </w:rPr>
            </w:pPr>
            <w:r>
              <w:rPr>
                <w:sz w:val="24"/>
              </w:rPr>
              <w:t xml:space="preserve">Renseignements nécessaires à produire pour justifier la satisfaction aux critères d’éligibilité à la préférence nationale : </w:t>
            </w:r>
            <w:r w:rsidR="00AD7750">
              <w:rPr>
                <w:i/>
                <w:sz w:val="24"/>
              </w:rPr>
              <w:t>RAS</w:t>
            </w:r>
          </w:p>
        </w:tc>
      </w:tr>
      <w:tr w:rsidR="00DE417C" w14:paraId="6CAD0FE4" w14:textId="77777777">
        <w:trPr>
          <w:trHeight w:val="3191"/>
        </w:trPr>
        <w:tc>
          <w:tcPr>
            <w:tcW w:w="1560" w:type="dxa"/>
          </w:tcPr>
          <w:p w14:paraId="2A0010BD" w14:textId="77777777" w:rsidR="00DE417C" w:rsidRDefault="00DE417C">
            <w:pPr>
              <w:pStyle w:val="TableParagraph"/>
              <w:rPr>
                <w:rFonts w:ascii="Times New Roman"/>
                <w:sz w:val="24"/>
              </w:rPr>
            </w:pPr>
          </w:p>
          <w:p w14:paraId="5F8EE87E" w14:textId="77777777" w:rsidR="00DE417C" w:rsidRDefault="00DE417C">
            <w:pPr>
              <w:pStyle w:val="TableParagraph"/>
              <w:rPr>
                <w:rFonts w:ascii="Times New Roman"/>
                <w:sz w:val="24"/>
              </w:rPr>
            </w:pPr>
          </w:p>
          <w:p w14:paraId="087A0EB5" w14:textId="77777777" w:rsidR="00DE417C" w:rsidRDefault="00DE417C">
            <w:pPr>
              <w:pStyle w:val="TableParagraph"/>
              <w:rPr>
                <w:rFonts w:ascii="Times New Roman"/>
                <w:sz w:val="24"/>
              </w:rPr>
            </w:pPr>
          </w:p>
          <w:p w14:paraId="4D92DC91" w14:textId="77777777" w:rsidR="00DE417C" w:rsidRDefault="00DE417C">
            <w:pPr>
              <w:pStyle w:val="TableParagraph"/>
              <w:spacing w:before="247"/>
              <w:rPr>
                <w:rFonts w:ascii="Times New Roman"/>
                <w:sz w:val="24"/>
              </w:rPr>
            </w:pPr>
          </w:p>
          <w:p w14:paraId="162483F7" w14:textId="77777777" w:rsidR="00DE417C" w:rsidRDefault="00374567">
            <w:pPr>
              <w:pStyle w:val="TableParagraph"/>
              <w:spacing w:before="1"/>
              <w:ind w:left="216" w:right="176"/>
              <w:jc w:val="center"/>
              <w:rPr>
                <w:sz w:val="24"/>
              </w:rPr>
            </w:pPr>
            <w:r>
              <w:rPr>
                <w:spacing w:val="-5"/>
                <w:sz w:val="24"/>
              </w:rPr>
              <w:t>7.3</w:t>
            </w:r>
          </w:p>
        </w:tc>
        <w:tc>
          <w:tcPr>
            <w:tcW w:w="8368" w:type="dxa"/>
            <w:tcBorders>
              <w:top w:val="single" w:sz="4" w:space="0" w:color="201F1F"/>
              <w:right w:val="single" w:sz="4" w:space="0" w:color="201F1F"/>
            </w:tcBorders>
          </w:tcPr>
          <w:p w14:paraId="11E753AE" w14:textId="7B9FB2A5" w:rsidR="00DE417C" w:rsidRDefault="00374567">
            <w:pPr>
              <w:pStyle w:val="TableParagraph"/>
              <w:spacing w:line="357" w:lineRule="auto"/>
              <w:ind w:left="110" w:right="87"/>
              <w:jc w:val="both"/>
              <w:rPr>
                <w:sz w:val="24"/>
              </w:rPr>
            </w:pPr>
            <w:r>
              <w:rPr>
                <w:sz w:val="24"/>
              </w:rPr>
              <w:t>Aux fins de la visite du site des fournitures et /ou des Services quantifiables, à organiser au plus [date à insérer, le cas échéant] après la publication de l’Avis d’Appel d’Offres, le service du Maître d’Ouvrage à contacter est le suivant [à indiquer} :</w:t>
            </w:r>
            <w:r w:rsidR="00AD7750">
              <w:rPr>
                <w:sz w:val="24"/>
              </w:rPr>
              <w:t xml:space="preserve"> non applicable</w:t>
            </w:r>
          </w:p>
          <w:p w14:paraId="0BA5A4B9" w14:textId="38955FB9" w:rsidR="00DE417C" w:rsidRDefault="00DE417C" w:rsidP="00AD7750">
            <w:pPr>
              <w:pStyle w:val="TableParagraph"/>
              <w:tabs>
                <w:tab w:val="left" w:pos="1116"/>
              </w:tabs>
              <w:spacing w:before="196"/>
              <w:ind w:left="1116"/>
              <w:rPr>
                <w:i/>
                <w:sz w:val="24"/>
              </w:rPr>
            </w:pPr>
          </w:p>
        </w:tc>
      </w:tr>
      <w:tr w:rsidR="00DE417C" w14:paraId="42924128" w14:textId="77777777">
        <w:trPr>
          <w:trHeight w:val="542"/>
        </w:trPr>
        <w:tc>
          <w:tcPr>
            <w:tcW w:w="9928" w:type="dxa"/>
            <w:gridSpan w:val="2"/>
            <w:tcBorders>
              <w:right w:val="single" w:sz="4" w:space="0" w:color="201F1F"/>
            </w:tcBorders>
          </w:tcPr>
          <w:p w14:paraId="464790FE" w14:textId="77777777" w:rsidR="00DE417C" w:rsidRDefault="00374567">
            <w:pPr>
              <w:pStyle w:val="TableParagraph"/>
              <w:spacing w:line="316" w:lineRule="exact"/>
              <w:ind w:left="3350"/>
              <w:rPr>
                <w:b/>
                <w:sz w:val="28"/>
              </w:rPr>
            </w:pPr>
            <w:r>
              <w:rPr>
                <w:rFonts w:ascii="Arial" w:hAnsi="Arial"/>
                <w:b/>
                <w:sz w:val="28"/>
              </w:rPr>
              <w:t>G.</w:t>
            </w:r>
            <w:r>
              <w:rPr>
                <w:rFonts w:ascii="Arial" w:hAnsi="Arial"/>
                <w:b/>
                <w:spacing w:val="-17"/>
                <w:sz w:val="28"/>
              </w:rPr>
              <w:t xml:space="preserve"> </w:t>
            </w:r>
            <w:r>
              <w:rPr>
                <w:b/>
                <w:sz w:val="28"/>
              </w:rPr>
              <w:t>DOSSIER</w:t>
            </w:r>
            <w:r>
              <w:rPr>
                <w:b/>
                <w:spacing w:val="-8"/>
                <w:sz w:val="28"/>
              </w:rPr>
              <w:t xml:space="preserve"> </w:t>
            </w:r>
            <w:r>
              <w:rPr>
                <w:b/>
                <w:sz w:val="28"/>
              </w:rPr>
              <w:t>D’APPEL</w:t>
            </w:r>
            <w:r>
              <w:rPr>
                <w:b/>
                <w:spacing w:val="-5"/>
                <w:sz w:val="28"/>
              </w:rPr>
              <w:t xml:space="preserve"> </w:t>
            </w:r>
            <w:r>
              <w:rPr>
                <w:b/>
                <w:spacing w:val="-2"/>
                <w:sz w:val="28"/>
              </w:rPr>
              <w:t>D’OFFRES</w:t>
            </w:r>
          </w:p>
        </w:tc>
      </w:tr>
      <w:tr w:rsidR="00DE417C" w14:paraId="6B948DB0" w14:textId="77777777">
        <w:trPr>
          <w:trHeight w:val="2093"/>
        </w:trPr>
        <w:tc>
          <w:tcPr>
            <w:tcW w:w="1560" w:type="dxa"/>
          </w:tcPr>
          <w:p w14:paraId="7FDA700C" w14:textId="77777777" w:rsidR="00DE417C" w:rsidRDefault="00DE417C">
            <w:pPr>
              <w:pStyle w:val="TableParagraph"/>
              <w:spacing w:before="101"/>
              <w:rPr>
                <w:rFonts w:ascii="Times New Roman"/>
                <w:sz w:val="24"/>
              </w:rPr>
            </w:pPr>
          </w:p>
          <w:p w14:paraId="7A09785D" w14:textId="77777777" w:rsidR="00DE417C" w:rsidRDefault="00374567">
            <w:pPr>
              <w:pStyle w:val="TableParagraph"/>
              <w:ind w:left="216" w:right="179"/>
              <w:jc w:val="center"/>
              <w:rPr>
                <w:sz w:val="24"/>
              </w:rPr>
            </w:pPr>
            <w:r>
              <w:rPr>
                <w:spacing w:val="-10"/>
                <w:sz w:val="24"/>
              </w:rPr>
              <w:t>9</w:t>
            </w:r>
          </w:p>
        </w:tc>
        <w:tc>
          <w:tcPr>
            <w:tcW w:w="8368" w:type="dxa"/>
            <w:tcBorders>
              <w:right w:val="single" w:sz="4" w:space="0" w:color="201F1F"/>
            </w:tcBorders>
          </w:tcPr>
          <w:p w14:paraId="585B794D" w14:textId="77B80F13" w:rsidR="00DE417C" w:rsidRDefault="00374567">
            <w:pPr>
              <w:pStyle w:val="TableParagraph"/>
              <w:spacing w:line="259" w:lineRule="auto"/>
              <w:ind w:left="6" w:right="-15"/>
              <w:jc w:val="both"/>
              <w:rPr>
                <w:b/>
                <w:sz w:val="24"/>
              </w:rPr>
            </w:pPr>
            <w:r>
              <w:rPr>
                <w:sz w:val="24"/>
              </w:rPr>
              <w:t>Les renseignements complémentaires peuvent être obtenus à la Cellule des Marchés Publics</w:t>
            </w:r>
            <w:r>
              <w:rPr>
                <w:spacing w:val="40"/>
                <w:sz w:val="24"/>
              </w:rPr>
              <w:t xml:space="preserve"> </w:t>
            </w:r>
            <w:r>
              <w:rPr>
                <w:sz w:val="24"/>
              </w:rPr>
              <w:t>de la Commune de ZOETELE sis au quartier BIBAE, Téléphone : 69</w:t>
            </w:r>
            <w:r w:rsidR="00AD7750">
              <w:rPr>
                <w:sz w:val="24"/>
              </w:rPr>
              <w:t>5 335 369</w:t>
            </w:r>
            <w:r>
              <w:rPr>
                <w:sz w:val="24"/>
              </w:rPr>
              <w:t>, B.P : 02- ZOETELE.</w:t>
            </w:r>
            <w:r w:rsidR="00AD7750">
              <w:rPr>
                <w:sz w:val="24"/>
              </w:rPr>
              <w:t xml:space="preserve"> </w:t>
            </w:r>
            <w:r>
              <w:rPr>
                <w:b/>
                <w:sz w:val="24"/>
              </w:rPr>
              <w:t>Par ailleurs, pour toute tentative de corruption ou faits de mauvaises</w:t>
            </w:r>
            <w:r>
              <w:rPr>
                <w:b/>
                <w:spacing w:val="40"/>
                <w:sz w:val="24"/>
              </w:rPr>
              <w:t xml:space="preserve"> </w:t>
            </w:r>
            <w:r>
              <w:rPr>
                <w:b/>
                <w:sz w:val="24"/>
              </w:rPr>
              <w:t>pratiques, bien vouloir appeler le MINMAP ou envoyer un SMS aux numéros ci-après :</w:t>
            </w:r>
          </w:p>
          <w:p w14:paraId="48496001" w14:textId="77777777" w:rsidR="00DE417C" w:rsidRDefault="00374567">
            <w:pPr>
              <w:pStyle w:val="TableParagraph"/>
              <w:tabs>
                <w:tab w:val="left" w:pos="727"/>
              </w:tabs>
              <w:spacing w:before="153"/>
              <w:ind w:left="367"/>
              <w:rPr>
                <w:b/>
                <w:sz w:val="24"/>
              </w:rPr>
            </w:pPr>
            <w:r>
              <w:rPr>
                <w:spacing w:val="-10"/>
                <w:sz w:val="24"/>
              </w:rPr>
              <w:t>-</w:t>
            </w:r>
            <w:r>
              <w:rPr>
                <w:sz w:val="24"/>
              </w:rPr>
              <w:tab/>
            </w:r>
            <w:r>
              <w:rPr>
                <w:b/>
                <w:sz w:val="24"/>
              </w:rPr>
              <w:t>+237</w:t>
            </w:r>
            <w:r>
              <w:rPr>
                <w:b/>
                <w:spacing w:val="-3"/>
                <w:sz w:val="24"/>
              </w:rPr>
              <w:t xml:space="preserve"> </w:t>
            </w:r>
            <w:r>
              <w:rPr>
                <w:b/>
                <w:sz w:val="24"/>
              </w:rPr>
              <w:t>673 205</w:t>
            </w:r>
            <w:r>
              <w:rPr>
                <w:b/>
                <w:spacing w:val="-2"/>
                <w:sz w:val="24"/>
              </w:rPr>
              <w:t xml:space="preserve"> </w:t>
            </w:r>
            <w:r>
              <w:rPr>
                <w:b/>
                <w:sz w:val="24"/>
              </w:rPr>
              <w:t>725</w:t>
            </w:r>
            <w:r>
              <w:rPr>
                <w:b/>
                <w:spacing w:val="-2"/>
                <w:sz w:val="24"/>
              </w:rPr>
              <w:t xml:space="preserve"> </w:t>
            </w:r>
            <w:r>
              <w:rPr>
                <w:b/>
                <w:spacing w:val="-10"/>
                <w:sz w:val="24"/>
              </w:rPr>
              <w:t>;</w:t>
            </w:r>
          </w:p>
          <w:p w14:paraId="41F4E8D2" w14:textId="77777777" w:rsidR="00DE417C" w:rsidRDefault="00374567">
            <w:pPr>
              <w:pStyle w:val="TableParagraph"/>
              <w:tabs>
                <w:tab w:val="left" w:pos="727"/>
              </w:tabs>
              <w:spacing w:before="183" w:line="272" w:lineRule="exact"/>
              <w:ind w:left="367"/>
              <w:rPr>
                <w:b/>
                <w:sz w:val="24"/>
              </w:rPr>
            </w:pPr>
            <w:r>
              <w:rPr>
                <w:spacing w:val="-10"/>
                <w:sz w:val="24"/>
              </w:rPr>
              <w:t>-</w:t>
            </w:r>
            <w:r>
              <w:rPr>
                <w:sz w:val="24"/>
              </w:rPr>
              <w:tab/>
            </w:r>
            <w:r>
              <w:rPr>
                <w:b/>
                <w:sz w:val="24"/>
              </w:rPr>
              <w:t>+</w:t>
            </w:r>
            <w:r>
              <w:rPr>
                <w:b/>
                <w:spacing w:val="-1"/>
                <w:sz w:val="24"/>
              </w:rPr>
              <w:t xml:space="preserve"> </w:t>
            </w:r>
            <w:r>
              <w:rPr>
                <w:b/>
                <w:sz w:val="24"/>
              </w:rPr>
              <w:t>237</w:t>
            </w:r>
            <w:r>
              <w:rPr>
                <w:b/>
                <w:spacing w:val="-2"/>
                <w:sz w:val="24"/>
              </w:rPr>
              <w:t xml:space="preserve"> </w:t>
            </w:r>
            <w:r>
              <w:rPr>
                <w:b/>
                <w:sz w:val="24"/>
              </w:rPr>
              <w:t>699 370</w:t>
            </w:r>
            <w:r>
              <w:rPr>
                <w:b/>
                <w:spacing w:val="-1"/>
                <w:sz w:val="24"/>
              </w:rPr>
              <w:t xml:space="preserve"> </w:t>
            </w:r>
            <w:r>
              <w:rPr>
                <w:b/>
                <w:spacing w:val="-4"/>
                <w:sz w:val="24"/>
              </w:rPr>
              <w:t>748.</w:t>
            </w:r>
          </w:p>
        </w:tc>
      </w:tr>
      <w:tr w:rsidR="00DE417C" w14:paraId="254243F0" w14:textId="77777777">
        <w:trPr>
          <w:trHeight w:val="541"/>
        </w:trPr>
        <w:tc>
          <w:tcPr>
            <w:tcW w:w="9928" w:type="dxa"/>
            <w:gridSpan w:val="2"/>
          </w:tcPr>
          <w:p w14:paraId="3D0C8B21" w14:textId="77777777" w:rsidR="00DE417C" w:rsidRDefault="00374567">
            <w:pPr>
              <w:pStyle w:val="TableParagraph"/>
              <w:spacing w:before="4"/>
              <w:ind w:left="398" w:right="386"/>
              <w:jc w:val="center"/>
              <w:rPr>
                <w:b/>
                <w:sz w:val="28"/>
              </w:rPr>
            </w:pPr>
            <w:r>
              <w:rPr>
                <w:b/>
                <w:sz w:val="28"/>
              </w:rPr>
              <w:t>C-</w:t>
            </w:r>
            <w:r>
              <w:rPr>
                <w:b/>
                <w:spacing w:val="-5"/>
                <w:sz w:val="28"/>
              </w:rPr>
              <w:t xml:space="preserve"> </w:t>
            </w:r>
            <w:r>
              <w:rPr>
                <w:b/>
                <w:sz w:val="28"/>
              </w:rPr>
              <w:t>PREPARATION</w:t>
            </w:r>
            <w:r>
              <w:rPr>
                <w:b/>
                <w:spacing w:val="-10"/>
                <w:sz w:val="28"/>
              </w:rPr>
              <w:t xml:space="preserve"> </w:t>
            </w:r>
            <w:r>
              <w:rPr>
                <w:b/>
                <w:sz w:val="28"/>
              </w:rPr>
              <w:t>DES</w:t>
            </w:r>
            <w:r>
              <w:rPr>
                <w:b/>
                <w:spacing w:val="-5"/>
                <w:sz w:val="28"/>
              </w:rPr>
              <w:t xml:space="preserve"> </w:t>
            </w:r>
            <w:r>
              <w:rPr>
                <w:b/>
                <w:spacing w:val="-2"/>
                <w:sz w:val="28"/>
              </w:rPr>
              <w:t>OFFRES</w:t>
            </w:r>
          </w:p>
        </w:tc>
      </w:tr>
      <w:tr w:rsidR="00DE417C" w14:paraId="483D7F29" w14:textId="77777777">
        <w:trPr>
          <w:trHeight w:val="472"/>
        </w:trPr>
        <w:tc>
          <w:tcPr>
            <w:tcW w:w="1560" w:type="dxa"/>
          </w:tcPr>
          <w:p w14:paraId="7A350495" w14:textId="77777777" w:rsidR="00DE417C" w:rsidRDefault="00374567">
            <w:pPr>
              <w:pStyle w:val="TableParagraph"/>
              <w:spacing w:line="269" w:lineRule="exact"/>
              <w:ind w:left="216" w:right="178"/>
              <w:jc w:val="center"/>
              <w:rPr>
                <w:sz w:val="24"/>
              </w:rPr>
            </w:pPr>
            <w:r>
              <w:rPr>
                <w:spacing w:val="-5"/>
                <w:sz w:val="24"/>
              </w:rPr>
              <w:t>11</w:t>
            </w:r>
          </w:p>
        </w:tc>
        <w:tc>
          <w:tcPr>
            <w:tcW w:w="8368" w:type="dxa"/>
          </w:tcPr>
          <w:p w14:paraId="5EFDC362" w14:textId="77777777" w:rsidR="00DE417C" w:rsidRDefault="00374567">
            <w:pPr>
              <w:pStyle w:val="TableParagraph"/>
              <w:spacing w:line="269" w:lineRule="exact"/>
              <w:ind w:left="110"/>
              <w:rPr>
                <w:i/>
                <w:sz w:val="24"/>
              </w:rPr>
            </w:pPr>
            <w:r>
              <w:rPr>
                <w:sz w:val="24"/>
              </w:rPr>
              <w:t>La</w:t>
            </w:r>
            <w:r>
              <w:rPr>
                <w:spacing w:val="-1"/>
                <w:sz w:val="24"/>
              </w:rPr>
              <w:t xml:space="preserve"> </w:t>
            </w:r>
            <w:r>
              <w:rPr>
                <w:sz w:val="24"/>
              </w:rPr>
              <w:t>langue</w:t>
            </w:r>
            <w:r>
              <w:rPr>
                <w:spacing w:val="-1"/>
                <w:sz w:val="24"/>
              </w:rPr>
              <w:t xml:space="preserve"> </w:t>
            </w:r>
            <w:r>
              <w:rPr>
                <w:sz w:val="24"/>
              </w:rPr>
              <w:t>de</w:t>
            </w:r>
            <w:r>
              <w:rPr>
                <w:spacing w:val="-2"/>
                <w:sz w:val="24"/>
              </w:rPr>
              <w:t xml:space="preserve"> </w:t>
            </w:r>
            <w:r>
              <w:rPr>
                <w:sz w:val="24"/>
              </w:rPr>
              <w:t>soumission</w:t>
            </w:r>
            <w:r>
              <w:rPr>
                <w:spacing w:val="3"/>
                <w:sz w:val="24"/>
              </w:rPr>
              <w:t xml:space="preserve"> </w:t>
            </w:r>
            <w:r>
              <w:rPr>
                <w:sz w:val="24"/>
              </w:rPr>
              <w:t>est</w:t>
            </w:r>
            <w:r>
              <w:rPr>
                <w:spacing w:val="-2"/>
                <w:sz w:val="24"/>
              </w:rPr>
              <w:t xml:space="preserve"> </w:t>
            </w:r>
            <w:r>
              <w:rPr>
                <w:sz w:val="24"/>
              </w:rPr>
              <w:t>«</w:t>
            </w:r>
            <w:r>
              <w:rPr>
                <w:spacing w:val="-1"/>
                <w:sz w:val="24"/>
              </w:rPr>
              <w:t xml:space="preserve"> </w:t>
            </w:r>
            <w:r>
              <w:rPr>
                <w:i/>
                <w:sz w:val="24"/>
              </w:rPr>
              <w:t>l’Anglais</w:t>
            </w:r>
            <w:r>
              <w:rPr>
                <w:i/>
                <w:spacing w:val="-3"/>
                <w:sz w:val="24"/>
              </w:rPr>
              <w:t xml:space="preserve"> </w:t>
            </w:r>
            <w:r>
              <w:rPr>
                <w:i/>
                <w:sz w:val="24"/>
              </w:rPr>
              <w:t>»</w:t>
            </w:r>
            <w:r>
              <w:rPr>
                <w:i/>
                <w:spacing w:val="-1"/>
                <w:sz w:val="24"/>
              </w:rPr>
              <w:t xml:space="preserve"> </w:t>
            </w:r>
            <w:r>
              <w:rPr>
                <w:i/>
                <w:sz w:val="24"/>
              </w:rPr>
              <w:t>ou</w:t>
            </w:r>
            <w:r>
              <w:rPr>
                <w:i/>
                <w:spacing w:val="-4"/>
                <w:sz w:val="24"/>
              </w:rPr>
              <w:t xml:space="preserve"> </w:t>
            </w:r>
            <w:r>
              <w:rPr>
                <w:i/>
                <w:sz w:val="24"/>
              </w:rPr>
              <w:t>«</w:t>
            </w:r>
            <w:r>
              <w:rPr>
                <w:i/>
                <w:spacing w:val="-1"/>
                <w:sz w:val="24"/>
              </w:rPr>
              <w:t xml:space="preserve"> </w:t>
            </w:r>
            <w:r>
              <w:rPr>
                <w:i/>
                <w:sz w:val="24"/>
              </w:rPr>
              <w:t>Français</w:t>
            </w:r>
            <w:r>
              <w:rPr>
                <w:i/>
                <w:spacing w:val="-4"/>
                <w:sz w:val="24"/>
              </w:rPr>
              <w:t xml:space="preserve"> </w:t>
            </w:r>
            <w:r>
              <w:rPr>
                <w:i/>
                <w:spacing w:val="-10"/>
                <w:sz w:val="24"/>
              </w:rPr>
              <w:t>»</w:t>
            </w:r>
          </w:p>
        </w:tc>
      </w:tr>
      <w:tr w:rsidR="00DE417C" w14:paraId="616A52CF" w14:textId="77777777">
        <w:trPr>
          <w:trHeight w:val="1773"/>
        </w:trPr>
        <w:tc>
          <w:tcPr>
            <w:tcW w:w="1560" w:type="dxa"/>
          </w:tcPr>
          <w:p w14:paraId="7A442BB2" w14:textId="77777777" w:rsidR="00DE417C" w:rsidRDefault="00DE417C">
            <w:pPr>
              <w:pStyle w:val="TableParagraph"/>
              <w:rPr>
                <w:rFonts w:ascii="Times New Roman"/>
                <w:sz w:val="24"/>
              </w:rPr>
            </w:pPr>
          </w:p>
          <w:p w14:paraId="244D49C5" w14:textId="77777777" w:rsidR="00DE417C" w:rsidRDefault="00DE417C">
            <w:pPr>
              <w:pStyle w:val="TableParagraph"/>
              <w:spacing w:before="91"/>
              <w:rPr>
                <w:rFonts w:ascii="Times New Roman"/>
                <w:sz w:val="24"/>
              </w:rPr>
            </w:pPr>
          </w:p>
          <w:p w14:paraId="4413D904" w14:textId="77777777" w:rsidR="00DE417C" w:rsidRDefault="00374567">
            <w:pPr>
              <w:pStyle w:val="TableParagraph"/>
              <w:ind w:left="216" w:right="178"/>
              <w:jc w:val="center"/>
              <w:rPr>
                <w:sz w:val="24"/>
              </w:rPr>
            </w:pPr>
            <w:r>
              <w:rPr>
                <w:spacing w:val="-5"/>
                <w:sz w:val="24"/>
              </w:rPr>
              <w:t>12</w:t>
            </w:r>
          </w:p>
        </w:tc>
        <w:tc>
          <w:tcPr>
            <w:tcW w:w="8368" w:type="dxa"/>
          </w:tcPr>
          <w:p w14:paraId="48794F1C" w14:textId="77777777" w:rsidR="00DE417C" w:rsidRDefault="00374567">
            <w:pPr>
              <w:pStyle w:val="TableParagraph"/>
              <w:spacing w:line="360" w:lineRule="auto"/>
              <w:ind w:left="110"/>
              <w:rPr>
                <w:sz w:val="24"/>
              </w:rPr>
            </w:pPr>
            <w:r>
              <w:rPr>
                <w:sz w:val="24"/>
              </w:rPr>
              <w:t>Le soumissionnaire</w:t>
            </w:r>
            <w:r>
              <w:rPr>
                <w:spacing w:val="-3"/>
                <w:sz w:val="24"/>
              </w:rPr>
              <w:t xml:space="preserve"> </w:t>
            </w:r>
            <w:r>
              <w:rPr>
                <w:sz w:val="24"/>
              </w:rPr>
              <w:t>devra</w:t>
            </w:r>
            <w:r>
              <w:rPr>
                <w:spacing w:val="-4"/>
                <w:sz w:val="24"/>
              </w:rPr>
              <w:t xml:space="preserve"> </w:t>
            </w:r>
            <w:r>
              <w:rPr>
                <w:sz w:val="24"/>
              </w:rPr>
              <w:t>produire</w:t>
            </w:r>
            <w:r>
              <w:rPr>
                <w:spacing w:val="-1"/>
                <w:sz w:val="24"/>
              </w:rPr>
              <w:t xml:space="preserve"> </w:t>
            </w:r>
            <w:r>
              <w:rPr>
                <w:sz w:val="24"/>
              </w:rPr>
              <w:t>une</w:t>
            </w:r>
            <w:r>
              <w:rPr>
                <w:spacing w:val="-1"/>
                <w:sz w:val="24"/>
              </w:rPr>
              <w:t xml:space="preserve"> </w:t>
            </w:r>
            <w:r>
              <w:rPr>
                <w:sz w:val="24"/>
              </w:rPr>
              <w:t>offre</w:t>
            </w:r>
            <w:r>
              <w:rPr>
                <w:spacing w:val="-4"/>
                <w:sz w:val="24"/>
              </w:rPr>
              <w:t xml:space="preserve"> </w:t>
            </w:r>
            <w:r>
              <w:rPr>
                <w:sz w:val="24"/>
              </w:rPr>
              <w:t>regroupée</w:t>
            </w:r>
            <w:r>
              <w:rPr>
                <w:spacing w:val="-3"/>
                <w:sz w:val="24"/>
              </w:rPr>
              <w:t xml:space="preserve"> </w:t>
            </w:r>
            <w:r>
              <w:rPr>
                <w:sz w:val="24"/>
              </w:rPr>
              <w:t>en</w:t>
            </w:r>
            <w:r>
              <w:rPr>
                <w:spacing w:val="-1"/>
                <w:sz w:val="24"/>
              </w:rPr>
              <w:t xml:space="preserve"> </w:t>
            </w:r>
            <w:r>
              <w:rPr>
                <w:sz w:val="24"/>
              </w:rPr>
              <w:t>trois</w:t>
            </w:r>
            <w:r>
              <w:rPr>
                <w:spacing w:val="-3"/>
                <w:sz w:val="24"/>
              </w:rPr>
              <w:t xml:space="preserve"> </w:t>
            </w:r>
            <w:r>
              <w:rPr>
                <w:sz w:val="24"/>
              </w:rPr>
              <w:t>volumes</w:t>
            </w:r>
            <w:r>
              <w:rPr>
                <w:spacing w:val="-4"/>
                <w:sz w:val="24"/>
              </w:rPr>
              <w:t xml:space="preserve"> </w:t>
            </w:r>
            <w:r>
              <w:rPr>
                <w:sz w:val="24"/>
              </w:rPr>
              <w:t>et</w:t>
            </w:r>
            <w:r>
              <w:rPr>
                <w:spacing w:val="-2"/>
                <w:sz w:val="24"/>
              </w:rPr>
              <w:t xml:space="preserve"> </w:t>
            </w:r>
            <w:r>
              <w:rPr>
                <w:sz w:val="24"/>
              </w:rPr>
              <w:t>présentée</w:t>
            </w:r>
            <w:r>
              <w:rPr>
                <w:spacing w:val="-1"/>
                <w:sz w:val="24"/>
              </w:rPr>
              <w:t xml:space="preserve"> </w:t>
            </w:r>
            <w:r>
              <w:rPr>
                <w:sz w:val="24"/>
              </w:rPr>
              <w:t>comme suit :</w:t>
            </w:r>
          </w:p>
          <w:p w14:paraId="70DCCB26" w14:textId="77777777" w:rsidR="00DE417C" w:rsidRDefault="00374567">
            <w:pPr>
              <w:pStyle w:val="TableParagraph"/>
              <w:spacing w:before="55" w:line="360" w:lineRule="auto"/>
              <w:ind w:left="110"/>
              <w:rPr>
                <w:sz w:val="24"/>
              </w:rPr>
            </w:pPr>
            <w:r>
              <w:rPr>
                <w:sz w:val="24"/>
              </w:rPr>
              <w:t>(En cas</w:t>
            </w:r>
            <w:r>
              <w:rPr>
                <w:spacing w:val="-4"/>
                <w:sz w:val="24"/>
              </w:rPr>
              <w:t xml:space="preserve"> </w:t>
            </w:r>
            <w:r>
              <w:rPr>
                <w:sz w:val="24"/>
              </w:rPr>
              <w:t>de</w:t>
            </w:r>
            <w:r>
              <w:rPr>
                <w:spacing w:val="-1"/>
                <w:sz w:val="24"/>
              </w:rPr>
              <w:t xml:space="preserve"> </w:t>
            </w:r>
            <w:r>
              <w:rPr>
                <w:sz w:val="24"/>
              </w:rPr>
              <w:t>soumission</w:t>
            </w:r>
            <w:r>
              <w:rPr>
                <w:spacing w:val="-3"/>
                <w:sz w:val="24"/>
              </w:rPr>
              <w:t xml:space="preserve"> </w:t>
            </w:r>
            <w:r>
              <w:rPr>
                <w:sz w:val="24"/>
              </w:rPr>
              <w:t>en</w:t>
            </w:r>
            <w:r>
              <w:rPr>
                <w:spacing w:val="-1"/>
                <w:sz w:val="24"/>
              </w:rPr>
              <w:t xml:space="preserve"> </w:t>
            </w:r>
            <w:r>
              <w:rPr>
                <w:sz w:val="24"/>
              </w:rPr>
              <w:t>ligne,</w:t>
            </w:r>
            <w:r>
              <w:rPr>
                <w:spacing w:val="-4"/>
                <w:sz w:val="24"/>
              </w:rPr>
              <w:t xml:space="preserve"> </w:t>
            </w:r>
            <w:r>
              <w:rPr>
                <w:sz w:val="24"/>
              </w:rPr>
              <w:t>le</w:t>
            </w:r>
            <w:r>
              <w:rPr>
                <w:spacing w:val="-1"/>
                <w:sz w:val="24"/>
              </w:rPr>
              <w:t xml:space="preserve"> </w:t>
            </w:r>
            <w:r>
              <w:rPr>
                <w:sz w:val="24"/>
              </w:rPr>
              <w:t>candidat</w:t>
            </w:r>
            <w:r>
              <w:rPr>
                <w:spacing w:val="-4"/>
                <w:sz w:val="24"/>
              </w:rPr>
              <w:t xml:space="preserve"> </w:t>
            </w:r>
            <w:r>
              <w:rPr>
                <w:sz w:val="24"/>
              </w:rPr>
              <w:t>devra</w:t>
            </w:r>
            <w:r>
              <w:rPr>
                <w:spacing w:val="-2"/>
                <w:sz w:val="24"/>
              </w:rPr>
              <w:t xml:space="preserve"> </w:t>
            </w:r>
            <w:r>
              <w:rPr>
                <w:sz w:val="24"/>
              </w:rPr>
              <w:t>produire</w:t>
            </w:r>
            <w:r>
              <w:rPr>
                <w:spacing w:val="-1"/>
                <w:sz w:val="24"/>
              </w:rPr>
              <w:t xml:space="preserve"> </w:t>
            </w:r>
            <w:r>
              <w:rPr>
                <w:sz w:val="24"/>
              </w:rPr>
              <w:t>sous</w:t>
            </w:r>
            <w:r>
              <w:rPr>
                <w:spacing w:val="-4"/>
                <w:sz w:val="24"/>
              </w:rPr>
              <w:t xml:space="preserve"> </w:t>
            </w:r>
            <w:r>
              <w:rPr>
                <w:sz w:val="24"/>
              </w:rPr>
              <w:t>pli</w:t>
            </w:r>
            <w:r>
              <w:rPr>
                <w:spacing w:val="-3"/>
                <w:sz w:val="24"/>
              </w:rPr>
              <w:t xml:space="preserve"> </w:t>
            </w:r>
            <w:r>
              <w:rPr>
                <w:sz w:val="24"/>
              </w:rPr>
              <w:t>scellé</w:t>
            </w:r>
            <w:r>
              <w:rPr>
                <w:spacing w:val="-1"/>
                <w:sz w:val="24"/>
              </w:rPr>
              <w:t xml:space="preserve"> </w:t>
            </w:r>
            <w:r>
              <w:rPr>
                <w:sz w:val="24"/>
              </w:rPr>
              <w:t>une</w:t>
            </w:r>
            <w:r>
              <w:rPr>
                <w:spacing w:val="-1"/>
                <w:sz w:val="24"/>
              </w:rPr>
              <w:t xml:space="preserve"> </w:t>
            </w:r>
            <w:r>
              <w:rPr>
                <w:sz w:val="24"/>
              </w:rPr>
              <w:t>clé</w:t>
            </w:r>
            <w:r>
              <w:rPr>
                <w:spacing w:val="-6"/>
                <w:sz w:val="24"/>
              </w:rPr>
              <w:t xml:space="preserve"> </w:t>
            </w:r>
            <w:r>
              <w:rPr>
                <w:sz w:val="24"/>
              </w:rPr>
              <w:t>USB</w:t>
            </w:r>
            <w:r>
              <w:rPr>
                <w:spacing w:val="-1"/>
                <w:sz w:val="24"/>
              </w:rPr>
              <w:t xml:space="preserve"> </w:t>
            </w:r>
            <w:r>
              <w:rPr>
                <w:sz w:val="24"/>
              </w:rPr>
              <w:t>ou CD/DVD contenant la copie de sauvegarde des trois volumes ci-après :)</w:t>
            </w:r>
          </w:p>
        </w:tc>
      </w:tr>
      <w:tr w:rsidR="00DE417C" w14:paraId="59DDD88F" w14:textId="77777777">
        <w:trPr>
          <w:trHeight w:val="1598"/>
        </w:trPr>
        <w:tc>
          <w:tcPr>
            <w:tcW w:w="1560" w:type="dxa"/>
          </w:tcPr>
          <w:p w14:paraId="46F7BF84" w14:textId="77777777" w:rsidR="00DE417C" w:rsidRDefault="00DE417C">
            <w:pPr>
              <w:pStyle w:val="TableParagraph"/>
              <w:rPr>
                <w:rFonts w:ascii="Times New Roman"/>
                <w:sz w:val="24"/>
              </w:rPr>
            </w:pPr>
          </w:p>
          <w:p w14:paraId="297B0F82" w14:textId="77777777" w:rsidR="00DE417C" w:rsidRDefault="00DE417C">
            <w:pPr>
              <w:pStyle w:val="TableParagraph"/>
              <w:spacing w:before="5"/>
              <w:rPr>
                <w:rFonts w:ascii="Times New Roman"/>
                <w:sz w:val="24"/>
              </w:rPr>
            </w:pPr>
          </w:p>
          <w:p w14:paraId="710EBEEC" w14:textId="77777777" w:rsidR="00DE417C" w:rsidRDefault="00374567">
            <w:pPr>
              <w:pStyle w:val="TableParagraph"/>
              <w:ind w:left="216" w:right="176"/>
              <w:jc w:val="center"/>
              <w:rPr>
                <w:sz w:val="24"/>
              </w:rPr>
            </w:pPr>
            <w:r>
              <w:rPr>
                <w:spacing w:val="-4"/>
                <w:sz w:val="24"/>
              </w:rPr>
              <w:t>13.1</w:t>
            </w:r>
          </w:p>
        </w:tc>
        <w:tc>
          <w:tcPr>
            <w:tcW w:w="8368" w:type="dxa"/>
          </w:tcPr>
          <w:p w14:paraId="5DBF55A0" w14:textId="77777777" w:rsidR="00DE417C" w:rsidRDefault="00374567">
            <w:pPr>
              <w:pStyle w:val="TableParagraph"/>
              <w:spacing w:before="233"/>
              <w:ind w:left="110"/>
              <w:rPr>
                <w:b/>
                <w:i/>
                <w:sz w:val="24"/>
              </w:rPr>
            </w:pPr>
            <w:r>
              <w:rPr>
                <w:b/>
                <w:i/>
                <w:sz w:val="24"/>
              </w:rPr>
              <w:t>A–Volume</w:t>
            </w:r>
            <w:r>
              <w:rPr>
                <w:b/>
                <w:i/>
                <w:spacing w:val="-2"/>
                <w:sz w:val="24"/>
              </w:rPr>
              <w:t xml:space="preserve"> </w:t>
            </w:r>
            <w:r>
              <w:rPr>
                <w:b/>
                <w:i/>
                <w:sz w:val="24"/>
              </w:rPr>
              <w:t>I</w:t>
            </w:r>
            <w:r>
              <w:rPr>
                <w:b/>
                <w:i/>
                <w:spacing w:val="-2"/>
                <w:sz w:val="24"/>
              </w:rPr>
              <w:t xml:space="preserve"> </w:t>
            </w:r>
            <w:r>
              <w:rPr>
                <w:b/>
                <w:i/>
                <w:sz w:val="24"/>
              </w:rPr>
              <w:t>:</w:t>
            </w:r>
            <w:r>
              <w:rPr>
                <w:b/>
                <w:i/>
                <w:spacing w:val="-2"/>
                <w:sz w:val="24"/>
              </w:rPr>
              <w:t xml:space="preserve"> </w:t>
            </w:r>
            <w:r>
              <w:rPr>
                <w:b/>
                <w:i/>
                <w:sz w:val="24"/>
              </w:rPr>
              <w:t>Pièces</w:t>
            </w:r>
            <w:r>
              <w:rPr>
                <w:b/>
                <w:i/>
                <w:spacing w:val="-1"/>
                <w:sz w:val="24"/>
              </w:rPr>
              <w:t xml:space="preserve"> </w:t>
            </w:r>
            <w:r>
              <w:rPr>
                <w:b/>
                <w:i/>
                <w:spacing w:val="-2"/>
                <w:sz w:val="24"/>
              </w:rPr>
              <w:t>administratives</w:t>
            </w:r>
          </w:p>
          <w:p w14:paraId="1044B890" w14:textId="77777777" w:rsidR="00DE417C" w:rsidRDefault="00374567">
            <w:pPr>
              <w:pStyle w:val="TableParagraph"/>
              <w:spacing w:before="197"/>
              <w:ind w:left="110"/>
              <w:rPr>
                <w:sz w:val="24"/>
              </w:rPr>
            </w:pPr>
            <w:r>
              <w:rPr>
                <w:b/>
                <w:sz w:val="24"/>
              </w:rPr>
              <w:t>Pour</w:t>
            </w:r>
            <w:r>
              <w:rPr>
                <w:b/>
                <w:spacing w:val="-6"/>
                <w:sz w:val="24"/>
              </w:rPr>
              <w:t xml:space="preserve"> </w:t>
            </w:r>
            <w:r>
              <w:rPr>
                <w:b/>
                <w:sz w:val="24"/>
              </w:rPr>
              <w:t>les</w:t>
            </w:r>
            <w:r>
              <w:rPr>
                <w:b/>
                <w:spacing w:val="-2"/>
                <w:sz w:val="24"/>
              </w:rPr>
              <w:t xml:space="preserve"> </w:t>
            </w:r>
            <w:r>
              <w:rPr>
                <w:b/>
                <w:sz w:val="24"/>
              </w:rPr>
              <w:t>soumissionnaires</w:t>
            </w:r>
            <w:r>
              <w:rPr>
                <w:b/>
                <w:spacing w:val="-2"/>
                <w:sz w:val="24"/>
              </w:rPr>
              <w:t xml:space="preserve"> </w:t>
            </w:r>
            <w:r>
              <w:rPr>
                <w:b/>
                <w:sz w:val="24"/>
              </w:rPr>
              <w:t>installés</w:t>
            </w:r>
            <w:r>
              <w:rPr>
                <w:b/>
                <w:spacing w:val="-4"/>
                <w:sz w:val="24"/>
              </w:rPr>
              <w:t xml:space="preserve"> </w:t>
            </w:r>
            <w:r>
              <w:rPr>
                <w:b/>
                <w:sz w:val="24"/>
              </w:rPr>
              <w:t>au</w:t>
            </w:r>
            <w:r>
              <w:rPr>
                <w:b/>
                <w:spacing w:val="-3"/>
                <w:sz w:val="24"/>
              </w:rPr>
              <w:t xml:space="preserve"> </w:t>
            </w:r>
            <w:r>
              <w:rPr>
                <w:b/>
                <w:sz w:val="24"/>
              </w:rPr>
              <w:t>Cameroun</w:t>
            </w:r>
            <w:r>
              <w:rPr>
                <w:sz w:val="24"/>
              </w:rPr>
              <w:t>,</w:t>
            </w:r>
            <w:r>
              <w:rPr>
                <w:spacing w:val="-5"/>
                <w:sz w:val="24"/>
              </w:rPr>
              <w:t xml:space="preserve"> </w:t>
            </w:r>
            <w:r>
              <w:rPr>
                <w:sz w:val="24"/>
              </w:rPr>
              <w:t>elles</w:t>
            </w:r>
            <w:r>
              <w:rPr>
                <w:spacing w:val="-4"/>
                <w:sz w:val="24"/>
              </w:rPr>
              <w:t xml:space="preserve"> </w:t>
            </w:r>
            <w:r>
              <w:rPr>
                <w:sz w:val="24"/>
              </w:rPr>
              <w:t>comprendront</w:t>
            </w:r>
            <w:r>
              <w:rPr>
                <w:spacing w:val="-5"/>
                <w:sz w:val="24"/>
              </w:rPr>
              <w:t xml:space="preserve"> </w:t>
            </w:r>
            <w:r>
              <w:rPr>
                <w:sz w:val="24"/>
              </w:rPr>
              <w:t>notamment</w:t>
            </w:r>
            <w:r>
              <w:rPr>
                <w:spacing w:val="-3"/>
                <w:sz w:val="24"/>
              </w:rPr>
              <w:t xml:space="preserve"> </w:t>
            </w:r>
            <w:r>
              <w:rPr>
                <w:spacing w:val="-10"/>
                <w:sz w:val="24"/>
              </w:rPr>
              <w:t>:</w:t>
            </w:r>
          </w:p>
          <w:p w14:paraId="37693332" w14:textId="77777777" w:rsidR="00DE417C" w:rsidRDefault="00374567">
            <w:pPr>
              <w:pStyle w:val="TableParagraph"/>
              <w:spacing w:before="198"/>
              <w:ind w:left="434"/>
              <w:rPr>
                <w:i/>
                <w:sz w:val="24"/>
              </w:rPr>
            </w:pPr>
            <w:r>
              <w:rPr>
                <w:i/>
                <w:sz w:val="24"/>
              </w:rPr>
              <w:t>a).</w:t>
            </w:r>
            <w:r>
              <w:rPr>
                <w:i/>
                <w:spacing w:val="-8"/>
                <w:sz w:val="24"/>
              </w:rPr>
              <w:t xml:space="preserve"> </w:t>
            </w:r>
            <w:r>
              <w:rPr>
                <w:i/>
                <w:sz w:val="24"/>
              </w:rPr>
              <w:t>La</w:t>
            </w:r>
            <w:r>
              <w:rPr>
                <w:i/>
                <w:spacing w:val="-8"/>
                <w:sz w:val="24"/>
              </w:rPr>
              <w:t xml:space="preserve"> </w:t>
            </w:r>
            <w:r>
              <w:rPr>
                <w:i/>
                <w:sz w:val="24"/>
              </w:rPr>
              <w:t>déclaration</w:t>
            </w:r>
            <w:r>
              <w:rPr>
                <w:i/>
                <w:spacing w:val="-7"/>
                <w:sz w:val="24"/>
              </w:rPr>
              <w:t xml:space="preserve"> </w:t>
            </w:r>
            <w:r>
              <w:rPr>
                <w:i/>
                <w:sz w:val="24"/>
              </w:rPr>
              <w:t>d’intention</w:t>
            </w:r>
            <w:r>
              <w:rPr>
                <w:i/>
                <w:spacing w:val="-8"/>
                <w:sz w:val="24"/>
              </w:rPr>
              <w:t xml:space="preserve"> </w:t>
            </w:r>
            <w:r>
              <w:rPr>
                <w:i/>
                <w:sz w:val="24"/>
              </w:rPr>
              <w:t>de</w:t>
            </w:r>
            <w:r>
              <w:rPr>
                <w:i/>
                <w:spacing w:val="-9"/>
                <w:sz w:val="24"/>
              </w:rPr>
              <w:t xml:space="preserve"> </w:t>
            </w:r>
            <w:r>
              <w:rPr>
                <w:i/>
                <w:sz w:val="24"/>
              </w:rPr>
              <w:t>soumissionner</w:t>
            </w:r>
            <w:r>
              <w:rPr>
                <w:i/>
                <w:spacing w:val="-10"/>
                <w:sz w:val="24"/>
              </w:rPr>
              <w:t xml:space="preserve"> </w:t>
            </w:r>
            <w:r>
              <w:rPr>
                <w:i/>
                <w:sz w:val="24"/>
              </w:rPr>
              <w:t>timbrée</w:t>
            </w:r>
            <w:r>
              <w:rPr>
                <w:i/>
                <w:spacing w:val="-8"/>
                <w:sz w:val="24"/>
              </w:rPr>
              <w:t xml:space="preserve"> </w:t>
            </w:r>
            <w:r>
              <w:rPr>
                <w:i/>
                <w:sz w:val="24"/>
              </w:rPr>
              <w:t>signée</w:t>
            </w:r>
            <w:r>
              <w:rPr>
                <w:i/>
                <w:spacing w:val="-7"/>
                <w:sz w:val="24"/>
              </w:rPr>
              <w:t xml:space="preserve"> </w:t>
            </w:r>
            <w:r>
              <w:rPr>
                <w:i/>
                <w:sz w:val="24"/>
              </w:rPr>
              <w:t>du</w:t>
            </w:r>
            <w:r>
              <w:rPr>
                <w:i/>
                <w:spacing w:val="-8"/>
                <w:sz w:val="24"/>
              </w:rPr>
              <w:t xml:space="preserve"> </w:t>
            </w:r>
            <w:r>
              <w:rPr>
                <w:i/>
                <w:sz w:val="24"/>
              </w:rPr>
              <w:t>représentant</w:t>
            </w:r>
            <w:r>
              <w:rPr>
                <w:i/>
                <w:spacing w:val="-7"/>
                <w:sz w:val="24"/>
              </w:rPr>
              <w:t xml:space="preserve"> </w:t>
            </w:r>
            <w:r>
              <w:rPr>
                <w:i/>
                <w:sz w:val="24"/>
              </w:rPr>
              <w:t>légal</w:t>
            </w:r>
            <w:r>
              <w:rPr>
                <w:i/>
                <w:spacing w:val="-9"/>
                <w:sz w:val="24"/>
              </w:rPr>
              <w:t xml:space="preserve"> </w:t>
            </w:r>
            <w:r>
              <w:rPr>
                <w:i/>
                <w:sz w:val="24"/>
              </w:rPr>
              <w:t>ou</w:t>
            </w:r>
            <w:r>
              <w:rPr>
                <w:i/>
                <w:spacing w:val="-7"/>
                <w:sz w:val="24"/>
              </w:rPr>
              <w:t xml:space="preserve"> </w:t>
            </w:r>
            <w:r>
              <w:rPr>
                <w:i/>
                <w:spacing w:val="-5"/>
                <w:sz w:val="24"/>
              </w:rPr>
              <w:t>du</w:t>
            </w:r>
          </w:p>
        </w:tc>
      </w:tr>
    </w:tbl>
    <w:p w14:paraId="2EC9C629" w14:textId="77777777" w:rsidR="00DE417C" w:rsidRDefault="00DE417C">
      <w:pPr>
        <w:pStyle w:val="TableParagraph"/>
        <w:rPr>
          <w:i/>
          <w:sz w:val="24"/>
        </w:rPr>
        <w:sectPr w:rsidR="00DE417C" w:rsidSect="00620BB2">
          <w:pgSz w:w="11900" w:h="16820"/>
          <w:pgMar w:top="1080" w:right="283" w:bottom="620" w:left="992" w:header="0" w:footer="431"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01C86BC9" w14:textId="77777777">
        <w:trPr>
          <w:trHeight w:val="1024"/>
        </w:trPr>
        <w:tc>
          <w:tcPr>
            <w:tcW w:w="1560" w:type="dxa"/>
            <w:shd w:val="clear" w:color="auto" w:fill="E7E6E6"/>
          </w:tcPr>
          <w:p w14:paraId="0DC3CF11"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2BEB6D2F"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2BFF79E6" w14:textId="77777777">
        <w:trPr>
          <w:trHeight w:val="13350"/>
        </w:trPr>
        <w:tc>
          <w:tcPr>
            <w:tcW w:w="1560" w:type="dxa"/>
          </w:tcPr>
          <w:p w14:paraId="00DBAAFB" w14:textId="77777777" w:rsidR="00DE417C" w:rsidRDefault="00DE417C">
            <w:pPr>
              <w:pStyle w:val="TableParagraph"/>
              <w:rPr>
                <w:rFonts w:ascii="Times New Roman"/>
                <w:sz w:val="24"/>
              </w:rPr>
            </w:pPr>
          </w:p>
        </w:tc>
        <w:tc>
          <w:tcPr>
            <w:tcW w:w="8368" w:type="dxa"/>
          </w:tcPr>
          <w:p w14:paraId="063B1211" w14:textId="5187E96B" w:rsidR="00DE417C" w:rsidRDefault="00916F6C">
            <w:pPr>
              <w:pStyle w:val="TableParagraph"/>
              <w:spacing w:line="269" w:lineRule="exact"/>
              <w:ind w:left="715"/>
              <w:rPr>
                <w:i/>
                <w:sz w:val="24"/>
              </w:rPr>
            </w:pPr>
            <w:r>
              <w:rPr>
                <w:i/>
                <w:sz w:val="24"/>
              </w:rPr>
              <w:t>Mandataire</w:t>
            </w:r>
            <w:r>
              <w:rPr>
                <w:i/>
                <w:spacing w:val="-5"/>
                <w:sz w:val="24"/>
              </w:rPr>
              <w:t xml:space="preserve"> </w:t>
            </w:r>
            <w:r>
              <w:rPr>
                <w:i/>
                <w:sz w:val="24"/>
              </w:rPr>
              <w:t>dument</w:t>
            </w:r>
            <w:r>
              <w:rPr>
                <w:i/>
                <w:spacing w:val="-2"/>
                <w:sz w:val="24"/>
              </w:rPr>
              <w:t xml:space="preserve"> </w:t>
            </w:r>
            <w:r>
              <w:rPr>
                <w:i/>
                <w:sz w:val="24"/>
              </w:rPr>
              <w:t>désigné</w:t>
            </w:r>
            <w:r>
              <w:rPr>
                <w:i/>
                <w:spacing w:val="-4"/>
                <w:sz w:val="24"/>
              </w:rPr>
              <w:t xml:space="preserve"> </w:t>
            </w:r>
            <w:r>
              <w:rPr>
                <w:i/>
                <w:sz w:val="24"/>
              </w:rPr>
              <w:t>(suivant</w:t>
            </w:r>
            <w:r>
              <w:rPr>
                <w:i/>
                <w:spacing w:val="-4"/>
                <w:sz w:val="24"/>
              </w:rPr>
              <w:t xml:space="preserve"> </w:t>
            </w:r>
            <w:r>
              <w:rPr>
                <w:i/>
                <w:sz w:val="24"/>
              </w:rPr>
              <w:t>modèle</w:t>
            </w:r>
            <w:r>
              <w:rPr>
                <w:i/>
                <w:spacing w:val="-1"/>
                <w:sz w:val="24"/>
              </w:rPr>
              <w:t xml:space="preserve"> </w:t>
            </w:r>
            <w:r>
              <w:rPr>
                <w:i/>
                <w:sz w:val="24"/>
              </w:rPr>
              <w:t>joint)</w:t>
            </w:r>
            <w:r>
              <w:rPr>
                <w:i/>
                <w:spacing w:val="-1"/>
                <w:sz w:val="24"/>
              </w:rPr>
              <w:t xml:space="preserve"> </w:t>
            </w:r>
            <w:r>
              <w:rPr>
                <w:i/>
                <w:spacing w:val="-10"/>
                <w:sz w:val="24"/>
              </w:rPr>
              <w:t>;</w:t>
            </w:r>
          </w:p>
          <w:p w14:paraId="2152E840" w14:textId="46EC6C5A" w:rsidR="00DE417C" w:rsidRPr="006B0607" w:rsidRDefault="00374567" w:rsidP="00723D30">
            <w:pPr>
              <w:pStyle w:val="TableParagraph"/>
              <w:numPr>
                <w:ilvl w:val="0"/>
                <w:numId w:val="67"/>
              </w:numPr>
              <w:tabs>
                <w:tab w:val="left" w:pos="720"/>
                <w:tab w:val="left" w:leader="hyphen" w:pos="4421"/>
              </w:tabs>
              <w:spacing w:before="200"/>
              <w:ind w:left="720" w:hanging="286"/>
              <w:rPr>
                <w:i/>
                <w:sz w:val="24"/>
              </w:rPr>
            </w:pPr>
            <w:r>
              <w:rPr>
                <w:i/>
                <w:sz w:val="24"/>
              </w:rPr>
              <w:t>L’accord</w:t>
            </w:r>
            <w:r>
              <w:rPr>
                <w:i/>
                <w:spacing w:val="3"/>
                <w:sz w:val="24"/>
              </w:rPr>
              <w:t xml:space="preserve"> </w:t>
            </w:r>
            <w:r>
              <w:rPr>
                <w:i/>
                <w:sz w:val="24"/>
              </w:rPr>
              <w:t>de</w:t>
            </w:r>
            <w:r>
              <w:rPr>
                <w:i/>
                <w:spacing w:val="4"/>
                <w:sz w:val="24"/>
              </w:rPr>
              <w:t xml:space="preserve"> </w:t>
            </w:r>
            <w:r>
              <w:rPr>
                <w:i/>
                <w:spacing w:val="-2"/>
                <w:sz w:val="24"/>
              </w:rPr>
              <w:t>groupemen</w:t>
            </w:r>
            <w:r w:rsidR="006B0607">
              <w:rPr>
                <w:i/>
                <w:spacing w:val="-2"/>
                <w:sz w:val="24"/>
              </w:rPr>
              <w:t>t</w:t>
            </w:r>
            <w:r w:rsidR="006B0607">
              <w:rPr>
                <w:i/>
                <w:sz w:val="24"/>
              </w:rPr>
              <w:t xml:space="preserve"> </w:t>
            </w:r>
            <w:r w:rsidR="00916F6C" w:rsidRPr="006B0607">
              <w:rPr>
                <w:i/>
                <w:sz w:val="24"/>
              </w:rPr>
              <w:t>Sous</w:t>
            </w:r>
            <w:r w:rsidRPr="006B0607">
              <w:rPr>
                <w:i/>
                <w:sz w:val="24"/>
              </w:rPr>
              <w:t xml:space="preserve"> seing priv</w:t>
            </w:r>
            <w:r w:rsidR="006B0607">
              <w:rPr>
                <w:i/>
                <w:sz w:val="24"/>
              </w:rPr>
              <w:t>é</w:t>
            </w:r>
            <w:r w:rsidRPr="006B0607">
              <w:rPr>
                <w:i/>
                <w:sz w:val="24"/>
              </w:rPr>
              <w:t xml:space="preserve"> et spécifiant le mandataire le cas échéant (en cas de groupements solidaires) ;</w:t>
            </w:r>
          </w:p>
          <w:p w14:paraId="04A4A6F6" w14:textId="77777777" w:rsidR="00DE417C" w:rsidRDefault="00374567" w:rsidP="00723D30">
            <w:pPr>
              <w:pStyle w:val="TableParagraph"/>
              <w:numPr>
                <w:ilvl w:val="0"/>
                <w:numId w:val="67"/>
              </w:numPr>
              <w:tabs>
                <w:tab w:val="left" w:pos="716"/>
              </w:tabs>
              <w:spacing w:before="61"/>
              <w:ind w:left="716" w:hanging="282"/>
              <w:rPr>
                <w:sz w:val="24"/>
              </w:rPr>
            </w:pPr>
            <w:r>
              <w:rPr>
                <w:i/>
                <w:sz w:val="24"/>
              </w:rPr>
              <w:t>Le</w:t>
            </w:r>
            <w:r>
              <w:rPr>
                <w:i/>
                <w:spacing w:val="-2"/>
                <w:sz w:val="24"/>
              </w:rPr>
              <w:t xml:space="preserve"> </w:t>
            </w:r>
            <w:r>
              <w:rPr>
                <w:i/>
                <w:sz w:val="24"/>
              </w:rPr>
              <w:t>pouvoir</w:t>
            </w:r>
            <w:r>
              <w:rPr>
                <w:i/>
                <w:spacing w:val="-3"/>
                <w:sz w:val="24"/>
              </w:rPr>
              <w:t xml:space="preserve"> </w:t>
            </w:r>
            <w:r>
              <w:rPr>
                <w:i/>
                <w:sz w:val="24"/>
              </w:rPr>
              <w:t>de</w:t>
            </w:r>
            <w:r>
              <w:rPr>
                <w:i/>
                <w:spacing w:val="-1"/>
                <w:sz w:val="24"/>
              </w:rPr>
              <w:t xml:space="preserve"> </w:t>
            </w:r>
            <w:r>
              <w:rPr>
                <w:i/>
                <w:sz w:val="24"/>
              </w:rPr>
              <w:t>signature,</w:t>
            </w:r>
            <w:r>
              <w:rPr>
                <w:i/>
                <w:spacing w:val="-4"/>
                <w:sz w:val="24"/>
              </w:rPr>
              <w:t xml:space="preserve"> </w:t>
            </w:r>
            <w:r>
              <w:rPr>
                <w:i/>
                <w:sz w:val="24"/>
              </w:rPr>
              <w:t>le</w:t>
            </w:r>
            <w:r>
              <w:rPr>
                <w:i/>
                <w:spacing w:val="-4"/>
                <w:sz w:val="24"/>
              </w:rPr>
              <w:t xml:space="preserve"> </w:t>
            </w:r>
            <w:r>
              <w:rPr>
                <w:i/>
                <w:sz w:val="24"/>
              </w:rPr>
              <w:t>cas</w:t>
            </w:r>
            <w:r>
              <w:rPr>
                <w:i/>
                <w:spacing w:val="-2"/>
                <w:sz w:val="24"/>
              </w:rPr>
              <w:t xml:space="preserve"> </w:t>
            </w:r>
            <w:r>
              <w:rPr>
                <w:i/>
                <w:sz w:val="24"/>
              </w:rPr>
              <w:t>échéant</w:t>
            </w:r>
            <w:r>
              <w:rPr>
                <w:i/>
                <w:spacing w:val="-2"/>
                <w:sz w:val="24"/>
              </w:rPr>
              <w:t xml:space="preserve"> </w:t>
            </w:r>
            <w:r>
              <w:rPr>
                <w:i/>
                <w:spacing w:val="-10"/>
                <w:sz w:val="24"/>
              </w:rPr>
              <w:t>;</w:t>
            </w:r>
          </w:p>
          <w:p w14:paraId="3BA5D853" w14:textId="259A1BAF" w:rsidR="00DE417C" w:rsidRDefault="00374567" w:rsidP="00723D30">
            <w:pPr>
              <w:pStyle w:val="TableParagraph"/>
              <w:numPr>
                <w:ilvl w:val="0"/>
                <w:numId w:val="67"/>
              </w:numPr>
              <w:tabs>
                <w:tab w:val="left" w:pos="715"/>
                <w:tab w:val="left" w:pos="720"/>
              </w:tabs>
              <w:spacing w:before="198" w:line="360" w:lineRule="auto"/>
              <w:ind w:left="715" w:right="53" w:hanging="281"/>
              <w:jc w:val="both"/>
              <w:rPr>
                <w:i/>
                <w:sz w:val="24"/>
              </w:rPr>
            </w:pPr>
            <w:r>
              <w:rPr>
                <w:i/>
                <w:sz w:val="24"/>
              </w:rPr>
              <w:t xml:space="preserve">L’attestation de </w:t>
            </w:r>
            <w:r w:rsidR="00E342F9" w:rsidRPr="00E342F9">
              <w:rPr>
                <w:i/>
                <w:sz w:val="24"/>
              </w:rPr>
              <w:t>conformité fiscale</w:t>
            </w:r>
            <w:r w:rsidRPr="00E342F9">
              <w:rPr>
                <w:i/>
                <w:sz w:val="24"/>
              </w:rPr>
              <w:t xml:space="preserve"> </w:t>
            </w:r>
            <w:r>
              <w:rPr>
                <w:i/>
                <w:sz w:val="24"/>
              </w:rPr>
              <w:t>délivrée par l’autorité compétente de l’administration fiscale certifiant que le soumissionnaire a effectué les déclarations réglementaires en matière d'impôts pour l'exercice en cours, datant de moins de trois mois.</w:t>
            </w:r>
          </w:p>
          <w:p w14:paraId="6468C164" w14:textId="77777777" w:rsidR="00DE417C" w:rsidRDefault="00374567" w:rsidP="00723D30">
            <w:pPr>
              <w:pStyle w:val="TableParagraph"/>
              <w:numPr>
                <w:ilvl w:val="0"/>
                <w:numId w:val="67"/>
              </w:numPr>
              <w:tabs>
                <w:tab w:val="left" w:pos="715"/>
                <w:tab w:val="left" w:pos="717"/>
              </w:tabs>
              <w:spacing w:before="62" w:line="360" w:lineRule="auto"/>
              <w:ind w:left="715" w:right="53" w:hanging="281"/>
              <w:jc w:val="both"/>
              <w:rPr>
                <w:i/>
                <w:sz w:val="24"/>
              </w:rPr>
            </w:pPr>
            <w:r>
              <w:rPr>
                <w:i/>
                <w:sz w:val="24"/>
              </w:rPr>
              <w:t>Une</w:t>
            </w:r>
            <w:r>
              <w:rPr>
                <w:i/>
                <w:spacing w:val="-1"/>
                <w:sz w:val="24"/>
              </w:rPr>
              <w:t xml:space="preserve"> </w:t>
            </w:r>
            <w:r>
              <w:rPr>
                <w:i/>
                <w:sz w:val="24"/>
              </w:rPr>
              <w:t>attestation</w:t>
            </w:r>
            <w:r>
              <w:rPr>
                <w:i/>
                <w:spacing w:val="-2"/>
                <w:sz w:val="24"/>
              </w:rPr>
              <w:t xml:space="preserve"> </w:t>
            </w:r>
            <w:r>
              <w:rPr>
                <w:i/>
                <w:sz w:val="24"/>
              </w:rPr>
              <w:t>de</w:t>
            </w:r>
            <w:r>
              <w:rPr>
                <w:i/>
                <w:spacing w:val="-4"/>
                <w:sz w:val="24"/>
              </w:rPr>
              <w:t xml:space="preserve"> </w:t>
            </w:r>
            <w:r>
              <w:rPr>
                <w:i/>
                <w:sz w:val="24"/>
              </w:rPr>
              <w:t>non-faillite établie</w:t>
            </w:r>
            <w:r>
              <w:rPr>
                <w:i/>
                <w:spacing w:val="-4"/>
                <w:sz w:val="24"/>
              </w:rPr>
              <w:t xml:space="preserve"> </w:t>
            </w:r>
            <w:r>
              <w:rPr>
                <w:i/>
                <w:sz w:val="24"/>
              </w:rPr>
              <w:t>par</w:t>
            </w:r>
            <w:r>
              <w:rPr>
                <w:i/>
                <w:spacing w:val="-5"/>
                <w:sz w:val="24"/>
              </w:rPr>
              <w:t xml:space="preserve"> </w:t>
            </w:r>
            <w:r>
              <w:rPr>
                <w:i/>
                <w:sz w:val="24"/>
              </w:rPr>
              <w:t>le Tribunal</w:t>
            </w:r>
            <w:r>
              <w:rPr>
                <w:i/>
                <w:spacing w:val="-7"/>
                <w:sz w:val="24"/>
              </w:rPr>
              <w:t xml:space="preserve"> </w:t>
            </w:r>
            <w:r>
              <w:rPr>
                <w:i/>
                <w:sz w:val="24"/>
              </w:rPr>
              <w:t>de</w:t>
            </w:r>
            <w:r>
              <w:rPr>
                <w:i/>
                <w:spacing w:val="-6"/>
                <w:sz w:val="24"/>
              </w:rPr>
              <w:t xml:space="preserve"> </w:t>
            </w:r>
            <w:r>
              <w:rPr>
                <w:i/>
                <w:sz w:val="24"/>
              </w:rPr>
              <w:t>Première</w:t>
            </w:r>
            <w:r>
              <w:rPr>
                <w:i/>
                <w:spacing w:val="-2"/>
                <w:sz w:val="24"/>
              </w:rPr>
              <w:t xml:space="preserve"> </w:t>
            </w:r>
            <w:r>
              <w:rPr>
                <w:i/>
                <w:sz w:val="24"/>
              </w:rPr>
              <w:t>Instance</w:t>
            </w:r>
            <w:r>
              <w:rPr>
                <w:i/>
                <w:spacing w:val="-4"/>
                <w:sz w:val="24"/>
              </w:rPr>
              <w:t xml:space="preserve"> </w:t>
            </w:r>
            <w:r>
              <w:rPr>
                <w:i/>
                <w:sz w:val="24"/>
              </w:rPr>
              <w:t>ou</w:t>
            </w:r>
            <w:r>
              <w:rPr>
                <w:i/>
                <w:spacing w:val="-2"/>
                <w:sz w:val="24"/>
              </w:rPr>
              <w:t xml:space="preserve"> </w:t>
            </w:r>
            <w:r>
              <w:rPr>
                <w:i/>
                <w:sz w:val="24"/>
              </w:rPr>
              <w:t>tout</w:t>
            </w:r>
            <w:r>
              <w:rPr>
                <w:i/>
                <w:spacing w:val="-4"/>
                <w:sz w:val="24"/>
              </w:rPr>
              <w:t xml:space="preserve"> </w:t>
            </w:r>
            <w:r>
              <w:rPr>
                <w:i/>
                <w:sz w:val="24"/>
              </w:rPr>
              <w:t>autre document établi par l’institution compétente du pays de résidence du soumissionnaire étranger ;</w:t>
            </w:r>
          </w:p>
          <w:p w14:paraId="21CFFFFB" w14:textId="77777777" w:rsidR="00DE417C" w:rsidRDefault="00374567" w:rsidP="00723D30">
            <w:pPr>
              <w:pStyle w:val="TableParagraph"/>
              <w:numPr>
                <w:ilvl w:val="0"/>
                <w:numId w:val="67"/>
              </w:numPr>
              <w:tabs>
                <w:tab w:val="left" w:pos="715"/>
                <w:tab w:val="left" w:pos="721"/>
              </w:tabs>
              <w:spacing w:before="61" w:line="357" w:lineRule="auto"/>
              <w:ind w:left="715" w:right="48" w:hanging="281"/>
              <w:jc w:val="both"/>
              <w:rPr>
                <w:i/>
                <w:sz w:val="24"/>
              </w:rPr>
            </w:pPr>
            <w:r>
              <w:rPr>
                <w:i/>
                <w:sz w:val="24"/>
              </w:rPr>
              <w:t>L’attestation de domiciliation bancaire du soumissionnaire, délivrée par une banque agréée</w:t>
            </w:r>
            <w:r>
              <w:rPr>
                <w:i/>
                <w:spacing w:val="-1"/>
                <w:sz w:val="24"/>
              </w:rPr>
              <w:t xml:space="preserve"> </w:t>
            </w:r>
            <w:r>
              <w:rPr>
                <w:i/>
                <w:sz w:val="24"/>
              </w:rPr>
              <w:t>par</w:t>
            </w:r>
            <w:r>
              <w:rPr>
                <w:i/>
                <w:spacing w:val="-3"/>
                <w:sz w:val="24"/>
              </w:rPr>
              <w:t xml:space="preserve"> </w:t>
            </w:r>
            <w:r>
              <w:rPr>
                <w:i/>
                <w:sz w:val="24"/>
              </w:rPr>
              <w:t>le Ministère</w:t>
            </w:r>
            <w:r>
              <w:rPr>
                <w:i/>
                <w:spacing w:val="-6"/>
                <w:sz w:val="24"/>
              </w:rPr>
              <w:t xml:space="preserve"> </w:t>
            </w:r>
            <w:r>
              <w:rPr>
                <w:i/>
                <w:sz w:val="24"/>
              </w:rPr>
              <w:t>des</w:t>
            </w:r>
            <w:r>
              <w:rPr>
                <w:i/>
                <w:spacing w:val="-4"/>
                <w:sz w:val="24"/>
              </w:rPr>
              <w:t xml:space="preserve"> </w:t>
            </w:r>
            <w:r>
              <w:rPr>
                <w:i/>
                <w:sz w:val="24"/>
              </w:rPr>
              <w:t>Finances</w:t>
            </w:r>
            <w:r>
              <w:rPr>
                <w:i/>
                <w:spacing w:val="-4"/>
                <w:sz w:val="24"/>
              </w:rPr>
              <w:t xml:space="preserve"> </w:t>
            </w:r>
            <w:r>
              <w:rPr>
                <w:i/>
                <w:sz w:val="24"/>
              </w:rPr>
              <w:t>du</w:t>
            </w:r>
            <w:r>
              <w:rPr>
                <w:i/>
                <w:spacing w:val="-1"/>
                <w:sz w:val="24"/>
              </w:rPr>
              <w:t xml:space="preserve"> </w:t>
            </w:r>
            <w:r>
              <w:rPr>
                <w:i/>
                <w:sz w:val="24"/>
              </w:rPr>
              <w:t>Cameroun sauf disposition contraires</w:t>
            </w:r>
            <w:r>
              <w:rPr>
                <w:i/>
                <w:spacing w:val="-4"/>
                <w:sz w:val="24"/>
              </w:rPr>
              <w:t xml:space="preserve"> </w:t>
            </w:r>
            <w:r>
              <w:rPr>
                <w:i/>
                <w:sz w:val="24"/>
              </w:rPr>
              <w:t>prévues par la convention de financement;</w:t>
            </w:r>
            <w:r>
              <w:rPr>
                <w:i/>
                <w:spacing w:val="40"/>
                <w:sz w:val="24"/>
              </w:rPr>
              <w:t xml:space="preserve"> </w:t>
            </w:r>
            <w:r>
              <w:rPr>
                <w:i/>
                <w:sz w:val="24"/>
              </w:rPr>
              <w:t>(en cas de co-traitance conjointe chaque membre du</w:t>
            </w:r>
            <w:r>
              <w:rPr>
                <w:i/>
                <w:spacing w:val="-13"/>
                <w:sz w:val="24"/>
              </w:rPr>
              <w:t xml:space="preserve"> </w:t>
            </w:r>
            <w:r>
              <w:rPr>
                <w:i/>
                <w:sz w:val="24"/>
              </w:rPr>
              <w:t>groupement</w:t>
            </w:r>
            <w:r>
              <w:rPr>
                <w:i/>
                <w:spacing w:val="-11"/>
                <w:sz w:val="24"/>
              </w:rPr>
              <w:t xml:space="preserve"> </w:t>
            </w:r>
            <w:r>
              <w:rPr>
                <w:i/>
                <w:sz w:val="24"/>
              </w:rPr>
              <w:t>devra</w:t>
            </w:r>
            <w:r>
              <w:rPr>
                <w:i/>
                <w:spacing w:val="-13"/>
                <w:sz w:val="24"/>
              </w:rPr>
              <w:t xml:space="preserve"> </w:t>
            </w:r>
            <w:r>
              <w:rPr>
                <w:i/>
                <w:sz w:val="24"/>
              </w:rPr>
              <w:t>fournir</w:t>
            </w:r>
            <w:r>
              <w:rPr>
                <w:i/>
                <w:spacing w:val="-14"/>
                <w:sz w:val="24"/>
              </w:rPr>
              <w:t xml:space="preserve"> </w:t>
            </w:r>
            <w:r>
              <w:rPr>
                <w:i/>
                <w:sz w:val="24"/>
              </w:rPr>
              <w:t>l’attestation</w:t>
            </w:r>
            <w:r>
              <w:rPr>
                <w:i/>
                <w:spacing w:val="30"/>
                <w:sz w:val="24"/>
              </w:rPr>
              <w:t xml:space="preserve"> </w:t>
            </w:r>
            <w:r>
              <w:rPr>
                <w:i/>
                <w:sz w:val="24"/>
              </w:rPr>
              <w:t>de</w:t>
            </w:r>
            <w:r>
              <w:rPr>
                <w:i/>
                <w:spacing w:val="-11"/>
                <w:sz w:val="24"/>
              </w:rPr>
              <w:t xml:space="preserve"> </w:t>
            </w:r>
            <w:r>
              <w:rPr>
                <w:i/>
                <w:sz w:val="24"/>
              </w:rPr>
              <w:t>domiciliation</w:t>
            </w:r>
            <w:r>
              <w:rPr>
                <w:i/>
                <w:spacing w:val="-11"/>
                <w:sz w:val="24"/>
              </w:rPr>
              <w:t xml:space="preserve"> </w:t>
            </w:r>
            <w:r>
              <w:rPr>
                <w:i/>
                <w:sz w:val="24"/>
              </w:rPr>
              <w:t>bancaire</w:t>
            </w:r>
            <w:r>
              <w:rPr>
                <w:i/>
                <w:spacing w:val="-9"/>
                <w:sz w:val="24"/>
              </w:rPr>
              <w:t xml:space="preserve"> </w:t>
            </w:r>
            <w:r>
              <w:rPr>
                <w:i/>
                <w:sz w:val="24"/>
              </w:rPr>
              <w:t>afférente</w:t>
            </w:r>
            <w:r>
              <w:rPr>
                <w:i/>
                <w:spacing w:val="-11"/>
                <w:sz w:val="24"/>
              </w:rPr>
              <w:t xml:space="preserve"> </w:t>
            </w:r>
            <w:r>
              <w:rPr>
                <w:i/>
                <w:sz w:val="24"/>
              </w:rPr>
              <w:t>au</w:t>
            </w:r>
            <w:r>
              <w:rPr>
                <w:i/>
                <w:spacing w:val="-11"/>
                <w:sz w:val="24"/>
              </w:rPr>
              <w:t xml:space="preserve"> </w:t>
            </w:r>
            <w:r>
              <w:rPr>
                <w:i/>
                <w:sz w:val="24"/>
              </w:rPr>
              <w:t>marché, objet du lot dont il est titulaire)</w:t>
            </w:r>
          </w:p>
          <w:p w14:paraId="439C142E" w14:textId="77777777" w:rsidR="00DE417C" w:rsidRDefault="00374567" w:rsidP="00723D30">
            <w:pPr>
              <w:pStyle w:val="TableParagraph"/>
              <w:numPr>
                <w:ilvl w:val="0"/>
                <w:numId w:val="67"/>
              </w:numPr>
              <w:tabs>
                <w:tab w:val="left" w:pos="715"/>
              </w:tabs>
              <w:spacing w:before="68"/>
              <w:ind w:left="715" w:hanging="281"/>
              <w:jc w:val="both"/>
              <w:rPr>
                <w:i/>
                <w:sz w:val="24"/>
              </w:rPr>
            </w:pPr>
            <w:r>
              <w:rPr>
                <w:i/>
                <w:sz w:val="24"/>
              </w:rPr>
              <w:t>La</w:t>
            </w:r>
            <w:r>
              <w:rPr>
                <w:i/>
                <w:spacing w:val="9"/>
                <w:sz w:val="24"/>
              </w:rPr>
              <w:t xml:space="preserve"> </w:t>
            </w:r>
            <w:r>
              <w:rPr>
                <w:i/>
                <w:sz w:val="24"/>
              </w:rPr>
              <w:t>quittance</w:t>
            </w:r>
            <w:r>
              <w:rPr>
                <w:i/>
                <w:spacing w:val="15"/>
                <w:sz w:val="24"/>
              </w:rPr>
              <w:t xml:space="preserve"> </w:t>
            </w:r>
            <w:r>
              <w:rPr>
                <w:i/>
                <w:sz w:val="24"/>
              </w:rPr>
              <w:t>d’achat</w:t>
            </w:r>
            <w:r>
              <w:rPr>
                <w:i/>
                <w:spacing w:val="12"/>
                <w:sz w:val="24"/>
              </w:rPr>
              <w:t xml:space="preserve"> </w:t>
            </w:r>
            <w:r>
              <w:rPr>
                <w:i/>
                <w:sz w:val="24"/>
              </w:rPr>
              <w:t>du</w:t>
            </w:r>
            <w:r>
              <w:rPr>
                <w:i/>
                <w:spacing w:val="10"/>
                <w:sz w:val="24"/>
              </w:rPr>
              <w:t xml:space="preserve"> </w:t>
            </w:r>
            <w:r>
              <w:rPr>
                <w:i/>
                <w:sz w:val="24"/>
              </w:rPr>
              <w:t>Dossier</w:t>
            </w:r>
            <w:r>
              <w:rPr>
                <w:i/>
                <w:spacing w:val="12"/>
                <w:sz w:val="24"/>
              </w:rPr>
              <w:t xml:space="preserve"> </w:t>
            </w:r>
            <w:r>
              <w:rPr>
                <w:i/>
                <w:sz w:val="24"/>
              </w:rPr>
              <w:t>d’Appel</w:t>
            </w:r>
            <w:r>
              <w:rPr>
                <w:i/>
                <w:spacing w:val="11"/>
                <w:sz w:val="24"/>
              </w:rPr>
              <w:t xml:space="preserve"> </w:t>
            </w:r>
            <w:r>
              <w:rPr>
                <w:i/>
                <w:sz w:val="24"/>
              </w:rPr>
              <w:t>d’Offres</w:t>
            </w:r>
            <w:r>
              <w:rPr>
                <w:i/>
                <w:spacing w:val="12"/>
                <w:sz w:val="24"/>
              </w:rPr>
              <w:t xml:space="preserve"> </w:t>
            </w:r>
            <w:r>
              <w:rPr>
                <w:i/>
                <w:sz w:val="24"/>
              </w:rPr>
              <w:t>d’une</w:t>
            </w:r>
            <w:r>
              <w:rPr>
                <w:i/>
                <w:spacing w:val="14"/>
                <w:sz w:val="24"/>
              </w:rPr>
              <w:t xml:space="preserve"> </w:t>
            </w:r>
            <w:r>
              <w:rPr>
                <w:i/>
                <w:sz w:val="24"/>
              </w:rPr>
              <w:t>somme</w:t>
            </w:r>
            <w:r>
              <w:rPr>
                <w:i/>
                <w:spacing w:val="15"/>
                <w:sz w:val="24"/>
              </w:rPr>
              <w:t xml:space="preserve"> </w:t>
            </w:r>
            <w:r>
              <w:rPr>
                <w:i/>
                <w:sz w:val="24"/>
              </w:rPr>
              <w:t>non</w:t>
            </w:r>
            <w:r>
              <w:rPr>
                <w:i/>
                <w:spacing w:val="15"/>
                <w:sz w:val="24"/>
              </w:rPr>
              <w:t xml:space="preserve"> </w:t>
            </w:r>
            <w:r>
              <w:rPr>
                <w:i/>
                <w:sz w:val="24"/>
              </w:rPr>
              <w:t>remboursable</w:t>
            </w:r>
            <w:r>
              <w:rPr>
                <w:i/>
                <w:spacing w:val="12"/>
                <w:sz w:val="24"/>
              </w:rPr>
              <w:t xml:space="preserve"> </w:t>
            </w:r>
            <w:r>
              <w:rPr>
                <w:i/>
                <w:spacing w:val="-5"/>
                <w:sz w:val="24"/>
              </w:rPr>
              <w:t>de</w:t>
            </w:r>
          </w:p>
          <w:p w14:paraId="19A1261E" w14:textId="2CEC2AC0" w:rsidR="00DE417C" w:rsidRDefault="00831011" w:rsidP="008A0FD6">
            <w:pPr>
              <w:pStyle w:val="TableParagraph"/>
              <w:spacing w:before="140"/>
              <w:ind w:left="715"/>
              <w:jc w:val="both"/>
              <w:rPr>
                <w:i/>
                <w:sz w:val="24"/>
              </w:rPr>
            </w:pPr>
            <w:r w:rsidRPr="00FA2D99">
              <w:rPr>
                <w:b/>
                <w:bCs/>
                <w:i/>
                <w:sz w:val="24"/>
              </w:rPr>
              <w:t>Cinquante</w:t>
            </w:r>
            <w:r w:rsidR="008A0FD6" w:rsidRPr="00FA2D99">
              <w:rPr>
                <w:b/>
                <w:bCs/>
                <w:i/>
                <w:sz w:val="24"/>
              </w:rPr>
              <w:t xml:space="preserve"> milles (</w:t>
            </w:r>
            <w:r w:rsidR="00916F6C" w:rsidRPr="00FA2D99">
              <w:rPr>
                <w:b/>
                <w:bCs/>
                <w:i/>
                <w:sz w:val="24"/>
              </w:rPr>
              <w:t>5</w:t>
            </w:r>
            <w:r w:rsidR="008A0FD6" w:rsidRPr="00FA2D99">
              <w:rPr>
                <w:b/>
                <w:bCs/>
                <w:i/>
                <w:sz w:val="24"/>
              </w:rPr>
              <w:t>0 000)</w:t>
            </w:r>
            <w:r w:rsidR="008A0FD6" w:rsidRPr="00FA2D99">
              <w:rPr>
                <w:b/>
                <w:bCs/>
                <w:i/>
                <w:spacing w:val="33"/>
                <w:sz w:val="24"/>
              </w:rPr>
              <w:t xml:space="preserve"> </w:t>
            </w:r>
            <w:r w:rsidR="008A0FD6" w:rsidRPr="00FA2D99">
              <w:rPr>
                <w:b/>
                <w:bCs/>
                <w:i/>
                <w:sz w:val="24"/>
              </w:rPr>
              <w:t>francs</w:t>
            </w:r>
            <w:r w:rsidR="008A0FD6" w:rsidRPr="00FA2D99">
              <w:rPr>
                <w:b/>
                <w:bCs/>
                <w:i/>
                <w:spacing w:val="35"/>
                <w:sz w:val="24"/>
              </w:rPr>
              <w:t xml:space="preserve"> </w:t>
            </w:r>
            <w:r w:rsidR="008A0FD6" w:rsidRPr="00FA2D99">
              <w:rPr>
                <w:b/>
                <w:bCs/>
                <w:i/>
                <w:sz w:val="24"/>
              </w:rPr>
              <w:t>CFA</w:t>
            </w:r>
            <w:r w:rsidR="008A0FD6">
              <w:rPr>
                <w:i/>
                <w:sz w:val="24"/>
              </w:rPr>
              <w:t xml:space="preserve"> payable à</w:t>
            </w:r>
            <w:r w:rsidR="00193D76">
              <w:rPr>
                <w:i/>
                <w:sz w:val="24"/>
              </w:rPr>
              <w:t xml:space="preserve"> la recette municipale de la Commune de Zoétélé</w:t>
            </w:r>
            <w:r w:rsidR="008A0FD6">
              <w:rPr>
                <w:i/>
                <w:sz w:val="24"/>
              </w:rPr>
              <w:t xml:space="preserve"> .</w:t>
            </w:r>
          </w:p>
          <w:p w14:paraId="49BDA412" w14:textId="005A4254" w:rsidR="008A0FD6" w:rsidRDefault="00193D76" w:rsidP="008A0FD6">
            <w:pPr>
              <w:pStyle w:val="Corpsdetexte"/>
              <w:spacing w:before="165" w:line="360" w:lineRule="auto"/>
              <w:ind w:left="141" w:right="776"/>
              <w:jc w:val="both"/>
              <w:rPr>
                <w:sz w:val="26"/>
              </w:rPr>
            </w:pPr>
            <w:r>
              <w:t xml:space="preserve">       h) </w:t>
            </w:r>
            <w:r w:rsidR="008A0FD6">
              <w:t>Chaque soumissionnaire</w:t>
            </w:r>
            <w:r w:rsidR="008A0FD6">
              <w:rPr>
                <w:spacing w:val="-1"/>
              </w:rPr>
              <w:t xml:space="preserve"> </w:t>
            </w:r>
            <w:r w:rsidR="008A0FD6">
              <w:t>doit joindre à ses</w:t>
            </w:r>
            <w:r w:rsidR="008A0FD6">
              <w:rPr>
                <w:spacing w:val="-2"/>
              </w:rPr>
              <w:t xml:space="preserve"> </w:t>
            </w:r>
            <w:r w:rsidR="008A0FD6">
              <w:t>pièces</w:t>
            </w:r>
            <w:r w:rsidR="008A0FD6">
              <w:rPr>
                <w:spacing w:val="-2"/>
              </w:rPr>
              <w:t xml:space="preserve"> </w:t>
            </w:r>
            <w:r w:rsidR="008A0FD6">
              <w:t xml:space="preserve">administratives un </w:t>
            </w:r>
            <w:r>
              <w:t xml:space="preserve">             </w:t>
            </w:r>
            <w:r w:rsidR="008A0FD6">
              <w:t>cautionnement de soumission , acquitté</w:t>
            </w:r>
            <w:r w:rsidR="008A0FD6">
              <w:rPr>
                <w:spacing w:val="-1"/>
              </w:rPr>
              <w:t xml:space="preserve"> </w:t>
            </w:r>
            <w:r w:rsidR="008A0FD6">
              <w:t>à la main,</w:t>
            </w:r>
            <w:r w:rsidR="008A0FD6">
              <w:rPr>
                <w:spacing w:val="-2"/>
              </w:rPr>
              <w:t xml:space="preserve"> </w:t>
            </w:r>
            <w:r w:rsidR="008A0FD6">
              <w:t>délivrée</w:t>
            </w:r>
            <w:r w:rsidR="008A0FD6">
              <w:rPr>
                <w:spacing w:val="-1"/>
              </w:rPr>
              <w:t xml:space="preserve"> </w:t>
            </w:r>
            <w:r w:rsidR="008A0FD6">
              <w:t>par</w:t>
            </w:r>
            <w:r w:rsidR="008A0FD6">
              <w:rPr>
                <w:spacing w:val="-5"/>
              </w:rPr>
              <w:t xml:space="preserve"> </w:t>
            </w:r>
            <w:r w:rsidR="008A0FD6">
              <w:t>un organisme ou</w:t>
            </w:r>
            <w:r w:rsidR="008A0FD6">
              <w:rPr>
                <w:spacing w:val="-3"/>
              </w:rPr>
              <w:t xml:space="preserve"> </w:t>
            </w:r>
            <w:r w:rsidR="008A0FD6">
              <w:t>une</w:t>
            </w:r>
            <w:r w:rsidR="008A0FD6">
              <w:rPr>
                <w:spacing w:val="-1"/>
              </w:rPr>
              <w:t xml:space="preserve"> </w:t>
            </w:r>
            <w:r w:rsidR="008A0FD6">
              <w:t>institution</w:t>
            </w:r>
            <w:r w:rsidR="008A0FD6">
              <w:rPr>
                <w:spacing w:val="-1"/>
              </w:rPr>
              <w:t xml:space="preserve"> </w:t>
            </w:r>
            <w:r w:rsidR="008A0FD6">
              <w:t>financière</w:t>
            </w:r>
            <w:r w:rsidR="008A0FD6">
              <w:rPr>
                <w:spacing w:val="-4"/>
              </w:rPr>
              <w:t xml:space="preserve"> </w:t>
            </w:r>
            <w:r w:rsidR="008A0FD6">
              <w:t>agréée par</w:t>
            </w:r>
            <w:r w:rsidR="008A0FD6">
              <w:rPr>
                <w:spacing w:val="-5"/>
              </w:rPr>
              <w:t xml:space="preserve"> </w:t>
            </w:r>
            <w:r w:rsidR="008A0FD6">
              <w:t>le</w:t>
            </w:r>
            <w:r w:rsidR="008A0FD6">
              <w:rPr>
                <w:spacing w:val="-1"/>
              </w:rPr>
              <w:t xml:space="preserve"> </w:t>
            </w:r>
            <w:r w:rsidR="008A0FD6">
              <w:t>Ministre chargé</w:t>
            </w:r>
            <w:r w:rsidR="008A0FD6">
              <w:rPr>
                <w:spacing w:val="-3"/>
              </w:rPr>
              <w:t xml:space="preserve"> </w:t>
            </w:r>
            <w:r w:rsidR="008A0FD6">
              <w:t>des</w:t>
            </w:r>
            <w:r w:rsidR="008A0FD6">
              <w:rPr>
                <w:spacing w:val="-2"/>
              </w:rPr>
              <w:t xml:space="preserve"> </w:t>
            </w:r>
            <w:r w:rsidR="008A0FD6">
              <w:t>finances</w:t>
            </w:r>
            <w:r w:rsidR="008A0FD6">
              <w:rPr>
                <w:spacing w:val="-4"/>
              </w:rPr>
              <w:t xml:space="preserve"> </w:t>
            </w:r>
            <w:r w:rsidR="008A0FD6">
              <w:t>pour émettre les cautions dans le domaines des marchés publics</w:t>
            </w:r>
            <w:r w:rsidR="008A0FD6">
              <w:rPr>
                <w:spacing w:val="80"/>
              </w:rPr>
              <w:t xml:space="preserve"> </w:t>
            </w:r>
            <w:r w:rsidR="008A0FD6">
              <w:t>et dont la liste figure dans la pièce</w:t>
            </w:r>
            <w:r w:rsidR="008A0FD6">
              <w:rPr>
                <w:spacing w:val="80"/>
              </w:rPr>
              <w:t xml:space="preserve"> </w:t>
            </w:r>
            <w:r w:rsidR="008A0FD6">
              <w:t>14 du DAO dont le montant</w:t>
            </w:r>
            <w:r w:rsidR="008A0FD6">
              <w:rPr>
                <w:spacing w:val="-1"/>
              </w:rPr>
              <w:t xml:space="preserve"> </w:t>
            </w:r>
            <w:r w:rsidR="008A0FD6">
              <w:t>s’élève</w:t>
            </w:r>
            <w:r w:rsidR="008A0FD6">
              <w:rPr>
                <w:spacing w:val="-2"/>
              </w:rPr>
              <w:t xml:space="preserve"> </w:t>
            </w:r>
            <w:r w:rsidR="008A0FD6">
              <w:t xml:space="preserve">à </w:t>
            </w:r>
            <w:r w:rsidR="008A0FD6">
              <w:rPr>
                <w:b/>
                <w:i/>
              </w:rPr>
              <w:t xml:space="preserve"> </w:t>
            </w:r>
            <w:r w:rsidR="00576B61">
              <w:rPr>
                <w:b/>
                <w:i/>
              </w:rPr>
              <w:t>un</w:t>
            </w:r>
            <w:r w:rsidR="008A0FD6">
              <w:rPr>
                <w:b/>
                <w:i/>
              </w:rPr>
              <w:t xml:space="preserve"> millions</w:t>
            </w:r>
            <w:r w:rsidR="00576B61">
              <w:rPr>
                <w:b/>
                <w:i/>
              </w:rPr>
              <w:t xml:space="preserve"> deux cent mille</w:t>
            </w:r>
            <w:r w:rsidR="008A0FD6">
              <w:rPr>
                <w:b/>
                <w:i/>
              </w:rPr>
              <w:t xml:space="preserve"> (</w:t>
            </w:r>
            <w:r w:rsidR="00576B61">
              <w:rPr>
                <w:b/>
                <w:i/>
              </w:rPr>
              <w:t>1 2</w:t>
            </w:r>
            <w:r w:rsidR="008A0FD6">
              <w:rPr>
                <w:b/>
                <w:i/>
              </w:rPr>
              <w:t>00 000)  Francs CFA</w:t>
            </w:r>
            <w:r w:rsidR="008A0FD6">
              <w:rPr>
                <w:i/>
              </w:rPr>
              <w:t xml:space="preserve"> et doit être </w:t>
            </w:r>
            <w:r w:rsidR="008A0FD6">
              <w:rPr>
                <w:i/>
                <w:sz w:val="26"/>
              </w:rPr>
              <w:t xml:space="preserve">conforme à </w:t>
            </w:r>
            <w:r w:rsidR="008A0FD6">
              <w:rPr>
                <w:b/>
                <w:i/>
                <w:sz w:val="26"/>
              </w:rPr>
              <w:t>la Lettre Circulaire N°00001</w:t>
            </w:r>
            <w:r w:rsidR="007F38E0">
              <w:rPr>
                <w:b/>
                <w:i/>
                <w:sz w:val="26"/>
              </w:rPr>
              <w:t>4</w:t>
            </w:r>
            <w:r w:rsidR="008A0FD6">
              <w:rPr>
                <w:b/>
                <w:i/>
                <w:sz w:val="26"/>
              </w:rPr>
              <w:t xml:space="preserve">/LC/MINMAP du </w:t>
            </w:r>
            <w:r w:rsidR="007B51D2">
              <w:rPr>
                <w:b/>
                <w:i/>
                <w:sz w:val="26"/>
              </w:rPr>
              <w:t xml:space="preserve">23/07/2025 </w:t>
            </w:r>
            <w:r w:rsidR="008A0FD6">
              <w:rPr>
                <w:b/>
                <w:i/>
                <w:sz w:val="26"/>
              </w:rPr>
              <w:t>relative aux modalités de constitution de consignation, de conservation, de restitution et de déconsignation des cautionnements sur les marchés publics</w:t>
            </w:r>
            <w:r w:rsidR="008A0FD6">
              <w:rPr>
                <w:i/>
                <w:spacing w:val="-4"/>
                <w:sz w:val="26"/>
              </w:rPr>
              <w:t xml:space="preserve"> </w:t>
            </w:r>
            <w:r w:rsidR="008A0FD6">
              <w:rPr>
                <w:sz w:val="26"/>
              </w:rPr>
              <w:t>et</w:t>
            </w:r>
            <w:r w:rsidR="008A0FD6">
              <w:rPr>
                <w:spacing w:val="-7"/>
                <w:sz w:val="26"/>
              </w:rPr>
              <w:t xml:space="preserve"> </w:t>
            </w:r>
            <w:r w:rsidR="008A0FD6">
              <w:rPr>
                <w:sz w:val="26"/>
              </w:rPr>
              <w:t>valable</w:t>
            </w:r>
            <w:r w:rsidR="008A0FD6">
              <w:rPr>
                <w:spacing w:val="-6"/>
                <w:sz w:val="26"/>
              </w:rPr>
              <w:t xml:space="preserve"> </w:t>
            </w:r>
            <w:r w:rsidR="008A0FD6">
              <w:rPr>
                <w:sz w:val="26"/>
              </w:rPr>
              <w:t>jusqu'à</w:t>
            </w:r>
            <w:r w:rsidR="008A0FD6">
              <w:rPr>
                <w:spacing w:val="-8"/>
                <w:sz w:val="26"/>
              </w:rPr>
              <w:t xml:space="preserve"> </w:t>
            </w:r>
            <w:r w:rsidR="008A0FD6">
              <w:rPr>
                <w:sz w:val="26"/>
              </w:rPr>
              <w:t>trente</w:t>
            </w:r>
            <w:r w:rsidR="008A0FD6">
              <w:rPr>
                <w:spacing w:val="-8"/>
                <w:sz w:val="26"/>
              </w:rPr>
              <w:t xml:space="preserve"> </w:t>
            </w:r>
            <w:r w:rsidR="008A0FD6">
              <w:rPr>
                <w:sz w:val="26"/>
              </w:rPr>
              <w:t>(30)</w:t>
            </w:r>
            <w:r w:rsidR="008A0FD6">
              <w:rPr>
                <w:spacing w:val="-9"/>
                <w:sz w:val="26"/>
              </w:rPr>
              <w:t xml:space="preserve"> </w:t>
            </w:r>
            <w:r w:rsidR="008A0FD6">
              <w:rPr>
                <w:sz w:val="26"/>
              </w:rPr>
              <w:t>jours</w:t>
            </w:r>
            <w:r w:rsidR="008A0FD6">
              <w:rPr>
                <w:spacing w:val="-8"/>
                <w:sz w:val="26"/>
              </w:rPr>
              <w:t xml:space="preserve"> </w:t>
            </w:r>
            <w:r w:rsidR="008A0FD6">
              <w:rPr>
                <w:sz w:val="26"/>
              </w:rPr>
              <w:t>au- delà de la date initiale de validité des offres. L’absence de la caution de soumission délivrée par une banque</w:t>
            </w:r>
            <w:r w:rsidR="008A0FD6">
              <w:rPr>
                <w:spacing w:val="-11"/>
                <w:sz w:val="26"/>
              </w:rPr>
              <w:t xml:space="preserve"> </w:t>
            </w:r>
            <w:r w:rsidR="008A0FD6">
              <w:rPr>
                <w:sz w:val="26"/>
              </w:rPr>
              <w:t>de</w:t>
            </w:r>
            <w:r w:rsidR="008A0FD6">
              <w:rPr>
                <w:spacing w:val="-11"/>
                <w:sz w:val="26"/>
              </w:rPr>
              <w:t xml:space="preserve"> </w:t>
            </w:r>
            <w:r w:rsidR="008A0FD6">
              <w:rPr>
                <w:sz w:val="26"/>
              </w:rPr>
              <w:t>premier</w:t>
            </w:r>
            <w:r w:rsidR="008A0FD6">
              <w:rPr>
                <w:spacing w:val="-11"/>
                <w:sz w:val="26"/>
              </w:rPr>
              <w:t xml:space="preserve"> </w:t>
            </w:r>
            <w:r w:rsidR="008A0FD6">
              <w:rPr>
                <w:sz w:val="26"/>
              </w:rPr>
              <w:t>ordre</w:t>
            </w:r>
            <w:r w:rsidR="008A0FD6">
              <w:rPr>
                <w:spacing w:val="-11"/>
                <w:sz w:val="26"/>
              </w:rPr>
              <w:t xml:space="preserve"> </w:t>
            </w:r>
            <w:r w:rsidR="008A0FD6">
              <w:rPr>
                <w:sz w:val="26"/>
              </w:rPr>
              <w:t>ou</w:t>
            </w:r>
            <w:r w:rsidR="008A0FD6">
              <w:rPr>
                <w:spacing w:val="-11"/>
                <w:sz w:val="26"/>
              </w:rPr>
              <w:t xml:space="preserve"> </w:t>
            </w:r>
            <w:r w:rsidR="008A0FD6">
              <w:rPr>
                <w:sz w:val="26"/>
              </w:rPr>
              <w:t>un</w:t>
            </w:r>
            <w:r w:rsidR="008A0FD6">
              <w:rPr>
                <w:spacing w:val="-11"/>
                <w:sz w:val="26"/>
              </w:rPr>
              <w:t xml:space="preserve"> </w:t>
            </w:r>
            <w:r w:rsidR="008A0FD6">
              <w:rPr>
                <w:sz w:val="26"/>
              </w:rPr>
              <w:t>organisme</w:t>
            </w:r>
            <w:r w:rsidR="008A0FD6">
              <w:rPr>
                <w:spacing w:val="-11"/>
                <w:sz w:val="26"/>
              </w:rPr>
              <w:t xml:space="preserve"> </w:t>
            </w:r>
            <w:r w:rsidR="008A0FD6">
              <w:rPr>
                <w:sz w:val="26"/>
              </w:rPr>
              <w:t>financier</w:t>
            </w:r>
            <w:r w:rsidR="008A0FD6">
              <w:rPr>
                <w:spacing w:val="-9"/>
                <w:sz w:val="26"/>
              </w:rPr>
              <w:t xml:space="preserve"> </w:t>
            </w:r>
            <w:r w:rsidR="008A0FD6">
              <w:rPr>
                <w:sz w:val="26"/>
              </w:rPr>
              <w:t>de</w:t>
            </w:r>
            <w:r w:rsidR="008A0FD6">
              <w:rPr>
                <w:spacing w:val="-11"/>
                <w:sz w:val="26"/>
              </w:rPr>
              <w:t xml:space="preserve"> </w:t>
            </w:r>
            <w:r w:rsidR="008A0FD6">
              <w:rPr>
                <w:sz w:val="26"/>
              </w:rPr>
              <w:t>première</w:t>
            </w:r>
            <w:r w:rsidR="008A0FD6">
              <w:rPr>
                <w:spacing w:val="-10"/>
                <w:sz w:val="26"/>
              </w:rPr>
              <w:t xml:space="preserve"> </w:t>
            </w:r>
            <w:r w:rsidR="008A0FD6">
              <w:rPr>
                <w:sz w:val="26"/>
              </w:rPr>
              <w:t>catégorie</w:t>
            </w:r>
            <w:r w:rsidR="008A0FD6">
              <w:rPr>
                <w:spacing w:val="-11"/>
                <w:sz w:val="26"/>
              </w:rPr>
              <w:t xml:space="preserve"> </w:t>
            </w:r>
            <w:r w:rsidR="008A0FD6">
              <w:rPr>
                <w:sz w:val="26"/>
              </w:rPr>
              <w:t>autorisé</w:t>
            </w:r>
            <w:r w:rsidR="008A0FD6">
              <w:rPr>
                <w:spacing w:val="-11"/>
                <w:sz w:val="26"/>
              </w:rPr>
              <w:t xml:space="preserve"> </w:t>
            </w:r>
            <w:r w:rsidR="008A0FD6">
              <w:rPr>
                <w:sz w:val="26"/>
              </w:rPr>
              <w:t>par</w:t>
            </w:r>
            <w:r w:rsidR="008A0FD6">
              <w:rPr>
                <w:spacing w:val="-11"/>
                <w:sz w:val="26"/>
              </w:rPr>
              <w:t xml:space="preserve"> </w:t>
            </w:r>
            <w:r w:rsidR="008A0FD6">
              <w:rPr>
                <w:sz w:val="26"/>
              </w:rPr>
              <w:t>le</w:t>
            </w:r>
            <w:r w:rsidR="008A0FD6">
              <w:rPr>
                <w:spacing w:val="-11"/>
                <w:sz w:val="26"/>
              </w:rPr>
              <w:t xml:space="preserve"> </w:t>
            </w:r>
            <w:r w:rsidR="008A0FD6">
              <w:rPr>
                <w:sz w:val="26"/>
              </w:rPr>
              <w:t>Ministère</w:t>
            </w:r>
            <w:r w:rsidR="008A0FD6">
              <w:rPr>
                <w:spacing w:val="-11"/>
                <w:sz w:val="26"/>
              </w:rPr>
              <w:t xml:space="preserve"> </w:t>
            </w:r>
            <w:r w:rsidR="008A0FD6">
              <w:rPr>
                <w:sz w:val="26"/>
              </w:rPr>
              <w:t>chargé des Finances</w:t>
            </w:r>
            <w:r w:rsidR="008A0FD6">
              <w:rPr>
                <w:spacing w:val="-3"/>
                <w:sz w:val="26"/>
              </w:rPr>
              <w:t xml:space="preserve"> </w:t>
            </w:r>
            <w:r w:rsidR="008A0FD6">
              <w:rPr>
                <w:sz w:val="26"/>
              </w:rPr>
              <w:t>à émettre</w:t>
            </w:r>
            <w:r w:rsidR="008A0FD6">
              <w:rPr>
                <w:spacing w:val="-3"/>
                <w:sz w:val="26"/>
              </w:rPr>
              <w:t xml:space="preserve"> </w:t>
            </w:r>
            <w:r w:rsidR="008A0FD6">
              <w:rPr>
                <w:sz w:val="26"/>
              </w:rPr>
              <w:t>des</w:t>
            </w:r>
            <w:r w:rsidR="008A0FD6">
              <w:rPr>
                <w:spacing w:val="-3"/>
                <w:sz w:val="26"/>
              </w:rPr>
              <w:t xml:space="preserve"> </w:t>
            </w:r>
            <w:r w:rsidR="008A0FD6">
              <w:rPr>
                <w:sz w:val="26"/>
              </w:rPr>
              <w:t>cautions</w:t>
            </w:r>
            <w:r w:rsidR="008A0FD6">
              <w:rPr>
                <w:spacing w:val="-3"/>
                <w:sz w:val="26"/>
              </w:rPr>
              <w:t xml:space="preserve"> </w:t>
            </w:r>
            <w:r w:rsidR="008A0FD6">
              <w:rPr>
                <w:sz w:val="26"/>
              </w:rPr>
              <w:t>dans</w:t>
            </w:r>
            <w:r w:rsidR="008A0FD6">
              <w:rPr>
                <w:spacing w:val="-3"/>
                <w:sz w:val="26"/>
              </w:rPr>
              <w:t xml:space="preserve"> </w:t>
            </w:r>
            <w:r w:rsidR="008A0FD6">
              <w:rPr>
                <w:sz w:val="26"/>
              </w:rPr>
              <w:t>le cadre</w:t>
            </w:r>
            <w:r w:rsidR="008A0FD6">
              <w:rPr>
                <w:spacing w:val="-1"/>
                <w:sz w:val="26"/>
              </w:rPr>
              <w:t xml:space="preserve"> </w:t>
            </w:r>
            <w:r w:rsidR="008A0FD6">
              <w:rPr>
                <w:sz w:val="26"/>
              </w:rPr>
              <w:t>des</w:t>
            </w:r>
            <w:r w:rsidR="008A0FD6">
              <w:rPr>
                <w:spacing w:val="-1"/>
                <w:sz w:val="26"/>
              </w:rPr>
              <w:t xml:space="preserve"> </w:t>
            </w:r>
            <w:r w:rsidR="008A0FD6">
              <w:rPr>
                <w:sz w:val="26"/>
              </w:rPr>
              <w:t>marchés</w:t>
            </w:r>
            <w:r w:rsidR="008A0FD6">
              <w:rPr>
                <w:spacing w:val="-1"/>
                <w:sz w:val="26"/>
              </w:rPr>
              <w:t xml:space="preserve"> </w:t>
            </w:r>
            <w:r w:rsidR="008A0FD6">
              <w:rPr>
                <w:sz w:val="26"/>
              </w:rPr>
              <w:t>publics,</w:t>
            </w:r>
            <w:r w:rsidR="008A0FD6">
              <w:rPr>
                <w:spacing w:val="-2"/>
                <w:sz w:val="26"/>
              </w:rPr>
              <w:t xml:space="preserve"> </w:t>
            </w:r>
            <w:r w:rsidR="008A0FD6">
              <w:rPr>
                <w:sz w:val="26"/>
              </w:rPr>
              <w:t>entraînera</w:t>
            </w:r>
            <w:r w:rsidR="008A0FD6">
              <w:rPr>
                <w:spacing w:val="-1"/>
                <w:sz w:val="26"/>
              </w:rPr>
              <w:t xml:space="preserve"> </w:t>
            </w:r>
            <w:r w:rsidR="008A0FD6">
              <w:rPr>
                <w:sz w:val="26"/>
              </w:rPr>
              <w:t>le</w:t>
            </w:r>
            <w:r w:rsidR="008A0FD6">
              <w:rPr>
                <w:spacing w:val="-3"/>
                <w:sz w:val="26"/>
              </w:rPr>
              <w:t xml:space="preserve"> </w:t>
            </w:r>
            <w:r w:rsidR="008A0FD6">
              <w:rPr>
                <w:sz w:val="26"/>
              </w:rPr>
              <w:t>rejet</w:t>
            </w:r>
            <w:r w:rsidR="008A0FD6">
              <w:rPr>
                <w:spacing w:val="-1"/>
                <w:sz w:val="26"/>
              </w:rPr>
              <w:t xml:space="preserve"> </w:t>
            </w:r>
            <w:r w:rsidR="008A0FD6">
              <w:rPr>
                <w:sz w:val="26"/>
              </w:rPr>
              <w:t>pur</w:t>
            </w:r>
            <w:r w:rsidR="008A0FD6">
              <w:rPr>
                <w:spacing w:val="-1"/>
                <w:sz w:val="26"/>
              </w:rPr>
              <w:t xml:space="preserve"> </w:t>
            </w:r>
            <w:r w:rsidR="008A0FD6">
              <w:rPr>
                <w:sz w:val="26"/>
              </w:rPr>
              <w:t>et</w:t>
            </w:r>
            <w:r w:rsidR="008A0FD6">
              <w:rPr>
                <w:spacing w:val="-2"/>
                <w:sz w:val="26"/>
              </w:rPr>
              <w:t xml:space="preserve"> </w:t>
            </w:r>
            <w:r w:rsidR="008A0FD6">
              <w:rPr>
                <w:sz w:val="26"/>
              </w:rPr>
              <w:t>simple de</w:t>
            </w:r>
            <w:r w:rsidR="008A0FD6">
              <w:rPr>
                <w:spacing w:val="-9"/>
                <w:sz w:val="26"/>
              </w:rPr>
              <w:t xml:space="preserve"> </w:t>
            </w:r>
            <w:r w:rsidR="008A0FD6">
              <w:rPr>
                <w:sz w:val="26"/>
              </w:rPr>
              <w:t>l'offre.</w:t>
            </w:r>
            <w:r w:rsidR="008A0FD6">
              <w:rPr>
                <w:spacing w:val="-7"/>
                <w:sz w:val="26"/>
              </w:rPr>
              <w:t xml:space="preserve"> </w:t>
            </w:r>
            <w:r w:rsidR="008A0FD6">
              <w:rPr>
                <w:sz w:val="26"/>
              </w:rPr>
              <w:t>Une</w:t>
            </w:r>
            <w:r w:rsidR="008A0FD6">
              <w:rPr>
                <w:spacing w:val="-9"/>
                <w:sz w:val="26"/>
              </w:rPr>
              <w:t xml:space="preserve"> </w:t>
            </w:r>
            <w:r w:rsidR="008A0FD6">
              <w:rPr>
                <w:sz w:val="26"/>
              </w:rPr>
              <w:t>caution</w:t>
            </w:r>
            <w:r w:rsidR="008A0FD6">
              <w:rPr>
                <w:spacing w:val="-9"/>
                <w:sz w:val="26"/>
              </w:rPr>
              <w:t xml:space="preserve"> </w:t>
            </w:r>
            <w:r w:rsidR="008A0FD6">
              <w:rPr>
                <w:sz w:val="26"/>
              </w:rPr>
              <w:t>de</w:t>
            </w:r>
            <w:r w:rsidR="008A0FD6">
              <w:rPr>
                <w:spacing w:val="-7"/>
                <w:sz w:val="26"/>
              </w:rPr>
              <w:t xml:space="preserve"> </w:t>
            </w:r>
            <w:r w:rsidR="008A0FD6">
              <w:rPr>
                <w:sz w:val="26"/>
              </w:rPr>
              <w:t>soumission</w:t>
            </w:r>
            <w:r w:rsidR="008A0FD6">
              <w:rPr>
                <w:spacing w:val="-9"/>
                <w:sz w:val="26"/>
              </w:rPr>
              <w:t xml:space="preserve"> </w:t>
            </w:r>
            <w:r w:rsidR="008A0FD6">
              <w:rPr>
                <w:sz w:val="26"/>
              </w:rPr>
              <w:t>produite,</w:t>
            </w:r>
            <w:r w:rsidR="008A0FD6">
              <w:rPr>
                <w:spacing w:val="-7"/>
                <w:sz w:val="26"/>
              </w:rPr>
              <w:t xml:space="preserve"> </w:t>
            </w:r>
            <w:r w:rsidR="008A0FD6">
              <w:rPr>
                <w:sz w:val="26"/>
              </w:rPr>
              <w:t>mais</w:t>
            </w:r>
            <w:r w:rsidR="008A0FD6">
              <w:rPr>
                <w:spacing w:val="-7"/>
                <w:sz w:val="26"/>
              </w:rPr>
              <w:t xml:space="preserve"> </w:t>
            </w:r>
            <w:r w:rsidR="008A0FD6">
              <w:rPr>
                <w:sz w:val="26"/>
              </w:rPr>
              <w:t>n'ayant</w:t>
            </w:r>
            <w:r w:rsidR="008A0FD6">
              <w:rPr>
                <w:spacing w:val="-7"/>
                <w:sz w:val="26"/>
              </w:rPr>
              <w:t xml:space="preserve"> </w:t>
            </w:r>
            <w:r w:rsidR="008A0FD6">
              <w:rPr>
                <w:sz w:val="26"/>
              </w:rPr>
              <w:t>aucun</w:t>
            </w:r>
            <w:r w:rsidR="008A0FD6">
              <w:rPr>
                <w:spacing w:val="-8"/>
                <w:sz w:val="26"/>
              </w:rPr>
              <w:t xml:space="preserve"> </w:t>
            </w:r>
            <w:r w:rsidR="008A0FD6">
              <w:rPr>
                <w:sz w:val="26"/>
              </w:rPr>
              <w:t>rapport</w:t>
            </w:r>
            <w:r w:rsidR="008A0FD6">
              <w:rPr>
                <w:spacing w:val="-7"/>
                <w:sz w:val="26"/>
              </w:rPr>
              <w:t xml:space="preserve"> </w:t>
            </w:r>
            <w:r w:rsidR="008A0FD6">
              <w:rPr>
                <w:sz w:val="26"/>
              </w:rPr>
              <w:t>avec</w:t>
            </w:r>
            <w:r w:rsidR="008A0FD6">
              <w:rPr>
                <w:spacing w:val="-9"/>
                <w:sz w:val="26"/>
              </w:rPr>
              <w:t xml:space="preserve"> </w:t>
            </w:r>
            <w:r w:rsidR="008A0FD6">
              <w:rPr>
                <w:sz w:val="26"/>
              </w:rPr>
              <w:t>la</w:t>
            </w:r>
            <w:r w:rsidR="008A0FD6">
              <w:rPr>
                <w:spacing w:val="-8"/>
                <w:sz w:val="26"/>
              </w:rPr>
              <w:t xml:space="preserve"> </w:t>
            </w:r>
            <w:r w:rsidR="008A0FD6">
              <w:rPr>
                <w:sz w:val="26"/>
              </w:rPr>
              <w:lastRenderedPageBreak/>
              <w:t>consultation</w:t>
            </w:r>
            <w:r w:rsidR="008A0FD6">
              <w:rPr>
                <w:spacing w:val="-9"/>
                <w:sz w:val="26"/>
              </w:rPr>
              <w:t xml:space="preserve"> </w:t>
            </w:r>
            <w:r w:rsidR="008A0FD6">
              <w:rPr>
                <w:sz w:val="26"/>
              </w:rPr>
              <w:t>concernée est</w:t>
            </w:r>
            <w:r w:rsidR="008A0FD6">
              <w:rPr>
                <w:spacing w:val="-4"/>
                <w:sz w:val="26"/>
              </w:rPr>
              <w:t xml:space="preserve"> </w:t>
            </w:r>
            <w:r w:rsidR="008A0FD6">
              <w:rPr>
                <w:sz w:val="26"/>
              </w:rPr>
              <w:t>considérée</w:t>
            </w:r>
            <w:r w:rsidR="008A0FD6">
              <w:rPr>
                <w:spacing w:val="-4"/>
                <w:sz w:val="26"/>
              </w:rPr>
              <w:t xml:space="preserve"> </w:t>
            </w:r>
            <w:r w:rsidR="008A0FD6">
              <w:rPr>
                <w:sz w:val="26"/>
              </w:rPr>
              <w:t>comme</w:t>
            </w:r>
            <w:r w:rsidR="008A0FD6">
              <w:rPr>
                <w:spacing w:val="-6"/>
                <w:sz w:val="26"/>
              </w:rPr>
              <w:t xml:space="preserve"> </w:t>
            </w:r>
            <w:r w:rsidR="008A0FD6">
              <w:rPr>
                <w:sz w:val="26"/>
              </w:rPr>
              <w:t>absente. La</w:t>
            </w:r>
            <w:r w:rsidR="008A0FD6">
              <w:rPr>
                <w:spacing w:val="-4"/>
                <w:sz w:val="26"/>
              </w:rPr>
              <w:t xml:space="preserve"> </w:t>
            </w:r>
            <w:r w:rsidR="008A0FD6">
              <w:rPr>
                <w:sz w:val="26"/>
              </w:rPr>
              <w:t>caution</w:t>
            </w:r>
            <w:r w:rsidR="008A0FD6">
              <w:rPr>
                <w:spacing w:val="-6"/>
                <w:sz w:val="26"/>
              </w:rPr>
              <w:t xml:space="preserve"> </w:t>
            </w:r>
            <w:r w:rsidR="008A0FD6">
              <w:rPr>
                <w:sz w:val="26"/>
              </w:rPr>
              <w:t>de</w:t>
            </w:r>
            <w:r w:rsidR="008A0FD6">
              <w:rPr>
                <w:spacing w:val="-6"/>
                <w:sz w:val="26"/>
              </w:rPr>
              <w:t xml:space="preserve"> </w:t>
            </w:r>
            <w:r w:rsidR="008A0FD6">
              <w:rPr>
                <w:sz w:val="26"/>
              </w:rPr>
              <w:t>soumission</w:t>
            </w:r>
            <w:r w:rsidR="008A0FD6">
              <w:rPr>
                <w:spacing w:val="-4"/>
                <w:sz w:val="26"/>
              </w:rPr>
              <w:t xml:space="preserve"> </w:t>
            </w:r>
            <w:r w:rsidR="008A0FD6">
              <w:rPr>
                <w:sz w:val="26"/>
              </w:rPr>
              <w:t>présentée</w:t>
            </w:r>
            <w:r w:rsidR="008A0FD6">
              <w:rPr>
                <w:spacing w:val="-6"/>
                <w:sz w:val="26"/>
              </w:rPr>
              <w:t xml:space="preserve"> </w:t>
            </w:r>
            <w:r w:rsidR="008A0FD6">
              <w:rPr>
                <w:sz w:val="26"/>
              </w:rPr>
              <w:t>par</w:t>
            </w:r>
            <w:r w:rsidR="008A0FD6">
              <w:rPr>
                <w:spacing w:val="-5"/>
                <w:sz w:val="26"/>
              </w:rPr>
              <w:t xml:space="preserve"> </w:t>
            </w:r>
            <w:r w:rsidR="008A0FD6">
              <w:rPr>
                <w:sz w:val="26"/>
              </w:rPr>
              <w:t>un</w:t>
            </w:r>
            <w:r w:rsidR="008A0FD6">
              <w:rPr>
                <w:spacing w:val="-4"/>
                <w:sz w:val="26"/>
              </w:rPr>
              <w:t xml:space="preserve"> </w:t>
            </w:r>
            <w:r w:rsidR="008A0FD6">
              <w:rPr>
                <w:sz w:val="26"/>
              </w:rPr>
              <w:t>soumissionnaire</w:t>
            </w:r>
            <w:r w:rsidR="008A0FD6">
              <w:rPr>
                <w:spacing w:val="-4"/>
                <w:sz w:val="26"/>
              </w:rPr>
              <w:t xml:space="preserve"> </w:t>
            </w:r>
            <w:r w:rsidR="008A0FD6">
              <w:rPr>
                <w:sz w:val="26"/>
              </w:rPr>
              <w:t>au</w:t>
            </w:r>
            <w:r w:rsidR="008A0FD6">
              <w:rPr>
                <w:spacing w:val="-4"/>
                <w:sz w:val="26"/>
              </w:rPr>
              <w:t xml:space="preserve"> </w:t>
            </w:r>
            <w:r w:rsidR="008A0FD6">
              <w:rPr>
                <w:sz w:val="26"/>
              </w:rPr>
              <w:t>cours</w:t>
            </w:r>
            <w:r w:rsidR="008A0FD6">
              <w:rPr>
                <w:spacing w:val="-4"/>
                <w:sz w:val="26"/>
              </w:rPr>
              <w:t xml:space="preserve"> </w:t>
            </w:r>
            <w:r w:rsidR="008A0FD6">
              <w:rPr>
                <w:sz w:val="26"/>
              </w:rPr>
              <w:t xml:space="preserve">de la séance d’ouverture des plis est irrecevable.         </w:t>
            </w:r>
          </w:p>
          <w:p w14:paraId="3EE811DB" w14:textId="10B6A079" w:rsidR="00DE417C" w:rsidRDefault="00193D76" w:rsidP="00193D76">
            <w:pPr>
              <w:pStyle w:val="TableParagraph"/>
              <w:tabs>
                <w:tab w:val="left" w:pos="715"/>
                <w:tab w:val="left" w:pos="718"/>
              </w:tabs>
              <w:spacing w:before="61" w:line="360" w:lineRule="auto"/>
              <w:ind w:left="434" w:right="89"/>
              <w:rPr>
                <w:i/>
                <w:sz w:val="24"/>
              </w:rPr>
            </w:pPr>
            <w:r>
              <w:rPr>
                <w:i/>
                <w:sz w:val="24"/>
              </w:rPr>
              <w:t>i). Une attestation</w:t>
            </w:r>
            <w:r>
              <w:rPr>
                <w:i/>
                <w:spacing w:val="-2"/>
                <w:sz w:val="24"/>
              </w:rPr>
              <w:t xml:space="preserve"> </w:t>
            </w:r>
            <w:r>
              <w:rPr>
                <w:i/>
                <w:sz w:val="24"/>
              </w:rPr>
              <w:t>de</w:t>
            </w:r>
            <w:r>
              <w:rPr>
                <w:i/>
                <w:spacing w:val="-2"/>
                <w:sz w:val="24"/>
              </w:rPr>
              <w:t xml:space="preserve"> </w:t>
            </w:r>
            <w:r>
              <w:rPr>
                <w:i/>
                <w:sz w:val="24"/>
              </w:rPr>
              <w:t>non-exclusion des</w:t>
            </w:r>
            <w:r>
              <w:rPr>
                <w:i/>
                <w:spacing w:val="-1"/>
                <w:sz w:val="24"/>
              </w:rPr>
              <w:t xml:space="preserve"> </w:t>
            </w:r>
            <w:r>
              <w:rPr>
                <w:i/>
                <w:sz w:val="24"/>
              </w:rPr>
              <w:t>marchés</w:t>
            </w:r>
            <w:r>
              <w:rPr>
                <w:i/>
                <w:spacing w:val="-3"/>
                <w:sz w:val="24"/>
              </w:rPr>
              <w:t xml:space="preserve"> </w:t>
            </w:r>
            <w:r>
              <w:rPr>
                <w:i/>
                <w:sz w:val="24"/>
              </w:rPr>
              <w:t>publics</w:t>
            </w:r>
            <w:r>
              <w:rPr>
                <w:i/>
                <w:spacing w:val="-1"/>
                <w:sz w:val="24"/>
              </w:rPr>
              <w:t xml:space="preserve"> </w:t>
            </w:r>
            <w:r>
              <w:rPr>
                <w:i/>
                <w:sz w:val="24"/>
              </w:rPr>
              <w:t>délivrée par</w:t>
            </w:r>
            <w:r>
              <w:rPr>
                <w:i/>
                <w:spacing w:val="-1"/>
                <w:sz w:val="24"/>
              </w:rPr>
              <w:t xml:space="preserve"> </w:t>
            </w:r>
            <w:r>
              <w:rPr>
                <w:i/>
                <w:sz w:val="24"/>
              </w:rPr>
              <w:t>l’organisme</w:t>
            </w:r>
            <w:r>
              <w:rPr>
                <w:i/>
                <w:spacing w:val="-2"/>
                <w:sz w:val="24"/>
              </w:rPr>
              <w:t xml:space="preserve"> </w:t>
            </w:r>
            <w:r>
              <w:rPr>
                <w:i/>
                <w:sz w:val="24"/>
              </w:rPr>
              <w:t>chargé de la régulation des marchés publics portant le numéro et l’objet de l’Appel d’Offres ;</w:t>
            </w:r>
          </w:p>
          <w:p w14:paraId="6801E6C8" w14:textId="1DA65F78" w:rsidR="00DE417C" w:rsidRDefault="00374567" w:rsidP="00723D30">
            <w:pPr>
              <w:pStyle w:val="TableParagraph"/>
              <w:numPr>
                <w:ilvl w:val="0"/>
                <w:numId w:val="78"/>
              </w:numPr>
              <w:tabs>
                <w:tab w:val="left" w:pos="718"/>
              </w:tabs>
              <w:spacing w:before="57"/>
              <w:rPr>
                <w:i/>
                <w:sz w:val="24"/>
              </w:rPr>
            </w:pPr>
            <w:r>
              <w:rPr>
                <w:i/>
                <w:sz w:val="24"/>
              </w:rPr>
              <w:t>Une</w:t>
            </w:r>
            <w:r>
              <w:rPr>
                <w:i/>
                <w:spacing w:val="-16"/>
                <w:sz w:val="24"/>
              </w:rPr>
              <w:t xml:space="preserve"> </w:t>
            </w:r>
            <w:r>
              <w:rPr>
                <w:i/>
                <w:sz w:val="24"/>
              </w:rPr>
              <w:t>attestation</w:t>
            </w:r>
            <w:r>
              <w:rPr>
                <w:i/>
                <w:spacing w:val="-14"/>
                <w:sz w:val="24"/>
              </w:rPr>
              <w:t xml:space="preserve"> </w:t>
            </w:r>
            <w:r>
              <w:rPr>
                <w:i/>
                <w:sz w:val="24"/>
              </w:rPr>
              <w:t>délivrée</w:t>
            </w:r>
            <w:r>
              <w:rPr>
                <w:i/>
                <w:spacing w:val="-14"/>
                <w:sz w:val="24"/>
              </w:rPr>
              <w:t xml:space="preserve"> </w:t>
            </w:r>
            <w:r>
              <w:rPr>
                <w:i/>
                <w:sz w:val="24"/>
              </w:rPr>
              <w:t>par</w:t>
            </w:r>
            <w:r>
              <w:rPr>
                <w:i/>
                <w:spacing w:val="-13"/>
                <w:sz w:val="24"/>
              </w:rPr>
              <w:t xml:space="preserve"> </w:t>
            </w:r>
            <w:r>
              <w:rPr>
                <w:i/>
                <w:sz w:val="24"/>
              </w:rPr>
              <w:t>la</w:t>
            </w:r>
            <w:r>
              <w:rPr>
                <w:i/>
                <w:spacing w:val="-14"/>
                <w:sz w:val="24"/>
              </w:rPr>
              <w:t xml:space="preserve"> </w:t>
            </w:r>
            <w:r>
              <w:rPr>
                <w:i/>
                <w:sz w:val="24"/>
              </w:rPr>
              <w:t>Caisse</w:t>
            </w:r>
            <w:r>
              <w:rPr>
                <w:i/>
                <w:spacing w:val="-14"/>
                <w:sz w:val="24"/>
              </w:rPr>
              <w:t xml:space="preserve"> </w:t>
            </w:r>
            <w:r>
              <w:rPr>
                <w:i/>
                <w:sz w:val="24"/>
              </w:rPr>
              <w:t>Nationale</w:t>
            </w:r>
            <w:r>
              <w:rPr>
                <w:i/>
                <w:spacing w:val="-13"/>
                <w:sz w:val="24"/>
              </w:rPr>
              <w:t xml:space="preserve"> </w:t>
            </w:r>
            <w:r>
              <w:rPr>
                <w:i/>
                <w:sz w:val="24"/>
              </w:rPr>
              <w:t>de</w:t>
            </w:r>
            <w:r>
              <w:rPr>
                <w:i/>
                <w:spacing w:val="-14"/>
                <w:sz w:val="24"/>
              </w:rPr>
              <w:t xml:space="preserve"> </w:t>
            </w:r>
            <w:r>
              <w:rPr>
                <w:i/>
                <w:sz w:val="24"/>
              </w:rPr>
              <w:t>Prévoyance</w:t>
            </w:r>
            <w:r>
              <w:rPr>
                <w:i/>
                <w:spacing w:val="-12"/>
                <w:sz w:val="24"/>
              </w:rPr>
              <w:t xml:space="preserve"> </w:t>
            </w:r>
            <w:r>
              <w:rPr>
                <w:i/>
                <w:sz w:val="24"/>
              </w:rPr>
              <w:t>Sociale</w:t>
            </w:r>
            <w:r>
              <w:rPr>
                <w:i/>
                <w:spacing w:val="-6"/>
                <w:sz w:val="24"/>
              </w:rPr>
              <w:t xml:space="preserve"> </w:t>
            </w:r>
            <w:r>
              <w:rPr>
                <w:i/>
                <w:sz w:val="24"/>
              </w:rPr>
              <w:t>portant</w:t>
            </w:r>
            <w:r>
              <w:rPr>
                <w:i/>
                <w:spacing w:val="-13"/>
                <w:sz w:val="24"/>
              </w:rPr>
              <w:t xml:space="preserve"> </w:t>
            </w:r>
            <w:r>
              <w:rPr>
                <w:i/>
                <w:spacing w:val="-2"/>
                <w:sz w:val="24"/>
              </w:rPr>
              <w:t>mention</w:t>
            </w:r>
          </w:p>
        </w:tc>
      </w:tr>
    </w:tbl>
    <w:p w14:paraId="02F42DF9" w14:textId="77777777" w:rsidR="00DE417C" w:rsidRDefault="00DE417C">
      <w:pPr>
        <w:pStyle w:val="TableParagraph"/>
        <w:jc w:val="both"/>
        <w:rPr>
          <w:i/>
          <w:sz w:val="24"/>
        </w:rPr>
        <w:sectPr w:rsidR="00DE417C" w:rsidSect="00620BB2">
          <w:pgSz w:w="11900" w:h="16820"/>
          <w:pgMar w:top="1080" w:right="283" w:bottom="1000" w:left="992" w:header="0" w:footer="808" w:gutter="0"/>
          <w:pgNumType w:start="67"/>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4A027879" w14:textId="77777777">
        <w:trPr>
          <w:trHeight w:val="1024"/>
        </w:trPr>
        <w:tc>
          <w:tcPr>
            <w:tcW w:w="1560" w:type="dxa"/>
            <w:shd w:val="clear" w:color="auto" w:fill="E7E6E6"/>
          </w:tcPr>
          <w:p w14:paraId="6C944C85" w14:textId="77777777" w:rsidR="00DE417C" w:rsidRDefault="00374567">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10488AD3"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431668BE" w14:textId="77777777">
        <w:trPr>
          <w:trHeight w:val="13218"/>
        </w:trPr>
        <w:tc>
          <w:tcPr>
            <w:tcW w:w="1560" w:type="dxa"/>
          </w:tcPr>
          <w:p w14:paraId="5BD4A028" w14:textId="77777777" w:rsidR="00DE417C" w:rsidRDefault="00DE417C">
            <w:pPr>
              <w:pStyle w:val="TableParagraph"/>
              <w:rPr>
                <w:rFonts w:ascii="Times New Roman"/>
                <w:sz w:val="24"/>
              </w:rPr>
            </w:pPr>
          </w:p>
        </w:tc>
        <w:tc>
          <w:tcPr>
            <w:tcW w:w="8368" w:type="dxa"/>
          </w:tcPr>
          <w:p w14:paraId="07111572" w14:textId="77777777" w:rsidR="00DE417C" w:rsidRDefault="00374567" w:rsidP="00193D76">
            <w:pPr>
              <w:pStyle w:val="TableParagraph"/>
              <w:spacing w:line="360" w:lineRule="auto"/>
              <w:ind w:right="87"/>
              <w:jc w:val="both"/>
              <w:rPr>
                <w:i/>
                <w:sz w:val="24"/>
              </w:rPr>
            </w:pPr>
            <w:r>
              <w:rPr>
                <w:i/>
                <w:sz w:val="24"/>
              </w:rPr>
              <w:t>de</w:t>
            </w:r>
            <w:r>
              <w:rPr>
                <w:i/>
                <w:spacing w:val="-9"/>
                <w:sz w:val="24"/>
              </w:rPr>
              <w:t xml:space="preserve"> </w:t>
            </w:r>
            <w:r>
              <w:rPr>
                <w:i/>
                <w:sz w:val="24"/>
              </w:rPr>
              <w:t>l’objet</w:t>
            </w:r>
            <w:r>
              <w:rPr>
                <w:i/>
                <w:spacing w:val="-9"/>
                <w:sz w:val="24"/>
              </w:rPr>
              <w:t xml:space="preserve"> </w:t>
            </w:r>
            <w:r>
              <w:rPr>
                <w:i/>
                <w:sz w:val="24"/>
              </w:rPr>
              <w:t>et</w:t>
            </w:r>
            <w:r>
              <w:rPr>
                <w:i/>
                <w:spacing w:val="-9"/>
                <w:sz w:val="24"/>
              </w:rPr>
              <w:t xml:space="preserve"> </w:t>
            </w:r>
            <w:r>
              <w:rPr>
                <w:i/>
                <w:sz w:val="24"/>
              </w:rPr>
              <w:t>références</w:t>
            </w:r>
            <w:r>
              <w:rPr>
                <w:i/>
                <w:spacing w:val="-12"/>
                <w:sz w:val="24"/>
              </w:rPr>
              <w:t xml:space="preserve"> </w:t>
            </w:r>
            <w:r>
              <w:rPr>
                <w:i/>
                <w:sz w:val="24"/>
              </w:rPr>
              <w:t>de</w:t>
            </w:r>
            <w:r>
              <w:rPr>
                <w:i/>
                <w:spacing w:val="-9"/>
                <w:sz w:val="24"/>
              </w:rPr>
              <w:t xml:space="preserve"> </w:t>
            </w:r>
            <w:r>
              <w:rPr>
                <w:i/>
                <w:sz w:val="24"/>
              </w:rPr>
              <w:t>l’Appel</w:t>
            </w:r>
            <w:r>
              <w:rPr>
                <w:i/>
                <w:spacing w:val="-12"/>
                <w:sz w:val="24"/>
              </w:rPr>
              <w:t xml:space="preserve"> </w:t>
            </w:r>
            <w:r>
              <w:rPr>
                <w:i/>
                <w:sz w:val="24"/>
              </w:rPr>
              <w:t>d’Offres</w:t>
            </w:r>
            <w:r>
              <w:rPr>
                <w:i/>
                <w:spacing w:val="-9"/>
                <w:sz w:val="24"/>
              </w:rPr>
              <w:t xml:space="preserve"> </w:t>
            </w:r>
            <w:r>
              <w:rPr>
                <w:i/>
                <w:sz w:val="24"/>
              </w:rPr>
              <w:t>et</w:t>
            </w:r>
            <w:r>
              <w:rPr>
                <w:i/>
                <w:spacing w:val="-2"/>
                <w:sz w:val="24"/>
              </w:rPr>
              <w:t xml:space="preserve"> </w:t>
            </w:r>
            <w:r>
              <w:rPr>
                <w:i/>
                <w:sz w:val="24"/>
              </w:rPr>
              <w:t>certifiant</w:t>
            </w:r>
            <w:r>
              <w:rPr>
                <w:i/>
                <w:spacing w:val="-11"/>
                <w:sz w:val="24"/>
              </w:rPr>
              <w:t xml:space="preserve"> </w:t>
            </w:r>
            <w:r>
              <w:rPr>
                <w:i/>
                <w:sz w:val="24"/>
              </w:rPr>
              <w:t>que</w:t>
            </w:r>
            <w:r>
              <w:rPr>
                <w:i/>
                <w:spacing w:val="-9"/>
                <w:sz w:val="24"/>
              </w:rPr>
              <w:t xml:space="preserve"> </w:t>
            </w:r>
            <w:r>
              <w:rPr>
                <w:i/>
                <w:sz w:val="24"/>
              </w:rPr>
              <w:t>le</w:t>
            </w:r>
            <w:r>
              <w:rPr>
                <w:i/>
                <w:spacing w:val="-9"/>
                <w:sz w:val="24"/>
              </w:rPr>
              <w:t xml:space="preserve"> </w:t>
            </w:r>
            <w:r>
              <w:rPr>
                <w:i/>
                <w:sz w:val="24"/>
              </w:rPr>
              <w:t>soumissionnaire</w:t>
            </w:r>
            <w:r>
              <w:rPr>
                <w:i/>
                <w:spacing w:val="-9"/>
                <w:sz w:val="24"/>
              </w:rPr>
              <w:t xml:space="preserve"> </w:t>
            </w:r>
            <w:r>
              <w:rPr>
                <w:i/>
                <w:sz w:val="24"/>
              </w:rPr>
              <w:t>a</w:t>
            </w:r>
            <w:r>
              <w:rPr>
                <w:i/>
                <w:spacing w:val="-9"/>
                <w:sz w:val="24"/>
              </w:rPr>
              <w:t xml:space="preserve"> </w:t>
            </w:r>
            <w:r>
              <w:rPr>
                <w:i/>
                <w:sz w:val="24"/>
              </w:rPr>
              <w:t>satisfait à ses obligations sociales vis-à-vis de ladite caisse datant de moins de trois mois à compter de la date de signature de ladite attestation ;</w:t>
            </w:r>
          </w:p>
          <w:p w14:paraId="35707402" w14:textId="15468BAE" w:rsidR="00DE417C" w:rsidRDefault="00374567" w:rsidP="00723D30">
            <w:pPr>
              <w:pStyle w:val="TableParagraph"/>
              <w:numPr>
                <w:ilvl w:val="0"/>
                <w:numId w:val="66"/>
              </w:numPr>
              <w:tabs>
                <w:tab w:val="left" w:pos="714"/>
              </w:tabs>
              <w:spacing w:before="55"/>
              <w:ind w:left="714" w:hanging="282"/>
              <w:jc w:val="both"/>
              <w:rPr>
                <w:i/>
                <w:sz w:val="24"/>
              </w:rPr>
            </w:pPr>
            <w:r>
              <w:rPr>
                <w:i/>
                <w:sz w:val="24"/>
              </w:rPr>
              <w:t>L’attestation</w:t>
            </w:r>
            <w:r>
              <w:rPr>
                <w:i/>
                <w:spacing w:val="-5"/>
                <w:sz w:val="24"/>
              </w:rPr>
              <w:t xml:space="preserve"> </w:t>
            </w:r>
            <w:r>
              <w:rPr>
                <w:i/>
                <w:sz w:val="24"/>
              </w:rPr>
              <w:t>de</w:t>
            </w:r>
            <w:r>
              <w:rPr>
                <w:i/>
                <w:spacing w:val="-3"/>
                <w:sz w:val="24"/>
              </w:rPr>
              <w:t xml:space="preserve"> </w:t>
            </w:r>
            <w:r>
              <w:rPr>
                <w:i/>
                <w:sz w:val="24"/>
              </w:rPr>
              <w:t>catégorisation</w:t>
            </w:r>
            <w:r>
              <w:rPr>
                <w:i/>
                <w:spacing w:val="2"/>
                <w:sz w:val="24"/>
              </w:rPr>
              <w:t xml:space="preserve"> </w:t>
            </w:r>
            <w:r>
              <w:rPr>
                <w:i/>
                <w:spacing w:val="-10"/>
                <w:sz w:val="24"/>
              </w:rPr>
              <w:t>;</w:t>
            </w:r>
          </w:p>
          <w:p w14:paraId="361F300B" w14:textId="77777777" w:rsidR="00DE417C" w:rsidRDefault="00374567" w:rsidP="00723D30">
            <w:pPr>
              <w:pStyle w:val="TableParagraph"/>
              <w:numPr>
                <w:ilvl w:val="0"/>
                <w:numId w:val="66"/>
              </w:numPr>
              <w:tabs>
                <w:tab w:val="left" w:pos="715"/>
                <w:tab w:val="left" w:pos="718"/>
              </w:tabs>
              <w:spacing w:before="197" w:line="357" w:lineRule="auto"/>
              <w:ind w:right="89" w:hanging="281"/>
              <w:jc w:val="both"/>
              <w:rPr>
                <w:i/>
                <w:sz w:val="24"/>
              </w:rPr>
            </w:pPr>
            <w:r>
              <w:rPr>
                <w:i/>
                <w:sz w:val="24"/>
              </w:rPr>
              <w:t>Une Copie du registre de commerce certifiée par l’autorité compétente de l’administration judicaire ;</w:t>
            </w:r>
          </w:p>
          <w:p w14:paraId="6582DC21" w14:textId="77777777" w:rsidR="00DE417C" w:rsidRDefault="00374567">
            <w:pPr>
              <w:pStyle w:val="TableParagraph"/>
              <w:spacing w:before="66" w:line="360" w:lineRule="auto"/>
              <w:ind w:left="110" w:right="93"/>
              <w:jc w:val="both"/>
              <w:rPr>
                <w:sz w:val="24"/>
              </w:rPr>
            </w:pPr>
            <w:r>
              <w:rPr>
                <w:sz w:val="24"/>
              </w:rPr>
              <w:t>En</w:t>
            </w:r>
            <w:r>
              <w:rPr>
                <w:spacing w:val="-1"/>
                <w:sz w:val="24"/>
              </w:rPr>
              <w:t xml:space="preserve"> </w:t>
            </w:r>
            <w:r>
              <w:rPr>
                <w:sz w:val="24"/>
              </w:rPr>
              <w:t>cas</w:t>
            </w:r>
            <w:r>
              <w:rPr>
                <w:spacing w:val="-7"/>
                <w:sz w:val="24"/>
              </w:rPr>
              <w:t xml:space="preserve"> </w:t>
            </w:r>
            <w:r>
              <w:rPr>
                <w:sz w:val="24"/>
              </w:rPr>
              <w:t>de</w:t>
            </w:r>
            <w:r>
              <w:rPr>
                <w:spacing w:val="-1"/>
                <w:sz w:val="24"/>
              </w:rPr>
              <w:t xml:space="preserve"> </w:t>
            </w:r>
            <w:r>
              <w:rPr>
                <w:sz w:val="24"/>
              </w:rPr>
              <w:t>groupement</w:t>
            </w:r>
            <w:r>
              <w:rPr>
                <w:spacing w:val="-4"/>
                <w:sz w:val="24"/>
              </w:rPr>
              <w:t xml:space="preserve"> </w:t>
            </w:r>
            <w:r>
              <w:rPr>
                <w:sz w:val="24"/>
              </w:rPr>
              <w:t>chaque</w:t>
            </w:r>
            <w:r>
              <w:rPr>
                <w:spacing w:val="-1"/>
                <w:sz w:val="24"/>
              </w:rPr>
              <w:t xml:space="preserve"> </w:t>
            </w:r>
            <w:r>
              <w:rPr>
                <w:sz w:val="24"/>
              </w:rPr>
              <w:t>membre</w:t>
            </w:r>
            <w:r>
              <w:rPr>
                <w:spacing w:val="-9"/>
                <w:sz w:val="24"/>
              </w:rPr>
              <w:t xml:space="preserve"> </w:t>
            </w:r>
            <w:r>
              <w:rPr>
                <w:sz w:val="24"/>
              </w:rPr>
              <w:t>du</w:t>
            </w:r>
            <w:r>
              <w:rPr>
                <w:spacing w:val="-1"/>
                <w:sz w:val="24"/>
              </w:rPr>
              <w:t xml:space="preserve"> </w:t>
            </w:r>
            <w:r>
              <w:rPr>
                <w:sz w:val="24"/>
              </w:rPr>
              <w:t>groupement</w:t>
            </w:r>
            <w:r>
              <w:rPr>
                <w:spacing w:val="-9"/>
                <w:sz w:val="24"/>
              </w:rPr>
              <w:t xml:space="preserve"> </w:t>
            </w:r>
            <w:r>
              <w:rPr>
                <w:sz w:val="24"/>
              </w:rPr>
              <w:t>doit</w:t>
            </w:r>
            <w:r>
              <w:rPr>
                <w:spacing w:val="-7"/>
                <w:sz w:val="24"/>
              </w:rPr>
              <w:t xml:space="preserve"> </w:t>
            </w:r>
            <w:r>
              <w:rPr>
                <w:sz w:val="24"/>
              </w:rPr>
              <w:t>présenter</w:t>
            </w:r>
            <w:r>
              <w:rPr>
                <w:spacing w:val="-8"/>
                <w:sz w:val="24"/>
              </w:rPr>
              <w:t xml:space="preserve"> </w:t>
            </w:r>
            <w:r>
              <w:rPr>
                <w:sz w:val="24"/>
              </w:rPr>
              <w:t>un</w:t>
            </w:r>
            <w:r>
              <w:rPr>
                <w:spacing w:val="-6"/>
                <w:sz w:val="24"/>
              </w:rPr>
              <w:t xml:space="preserve"> </w:t>
            </w:r>
            <w:r>
              <w:rPr>
                <w:sz w:val="24"/>
              </w:rPr>
              <w:t>dossier</w:t>
            </w:r>
            <w:r>
              <w:rPr>
                <w:spacing w:val="-7"/>
                <w:sz w:val="24"/>
              </w:rPr>
              <w:t xml:space="preserve"> </w:t>
            </w:r>
            <w:r>
              <w:rPr>
                <w:sz w:val="24"/>
              </w:rPr>
              <w:t>administratif complet, les pièces a, f, h, étant uniquement présentées par le mandataire du groupement.</w:t>
            </w:r>
          </w:p>
          <w:p w14:paraId="6843B86D" w14:textId="77777777" w:rsidR="00DE417C" w:rsidRDefault="00DE417C">
            <w:pPr>
              <w:pStyle w:val="TableParagraph"/>
              <w:spacing w:before="119"/>
              <w:rPr>
                <w:rFonts w:ascii="Times New Roman"/>
                <w:sz w:val="24"/>
              </w:rPr>
            </w:pPr>
          </w:p>
          <w:p w14:paraId="090710A8" w14:textId="77777777" w:rsidR="00DE417C" w:rsidRDefault="00374567">
            <w:pPr>
              <w:pStyle w:val="TableParagraph"/>
              <w:ind w:left="110"/>
              <w:jc w:val="both"/>
              <w:rPr>
                <w:sz w:val="24"/>
              </w:rPr>
            </w:pPr>
            <w:r>
              <w:rPr>
                <w:b/>
                <w:sz w:val="24"/>
              </w:rPr>
              <w:t>Pour</w:t>
            </w:r>
            <w:r>
              <w:rPr>
                <w:b/>
                <w:spacing w:val="-6"/>
                <w:sz w:val="24"/>
              </w:rPr>
              <w:t xml:space="preserve"> </w:t>
            </w:r>
            <w:r>
              <w:rPr>
                <w:b/>
                <w:sz w:val="24"/>
              </w:rPr>
              <w:t>les</w:t>
            </w:r>
            <w:r>
              <w:rPr>
                <w:b/>
                <w:spacing w:val="-3"/>
                <w:sz w:val="24"/>
              </w:rPr>
              <w:t xml:space="preserve"> </w:t>
            </w:r>
            <w:r>
              <w:rPr>
                <w:b/>
                <w:sz w:val="24"/>
              </w:rPr>
              <w:t>soumissionnaires</w:t>
            </w:r>
            <w:r>
              <w:rPr>
                <w:b/>
                <w:spacing w:val="-2"/>
                <w:sz w:val="24"/>
              </w:rPr>
              <w:t xml:space="preserve"> </w:t>
            </w:r>
            <w:r>
              <w:rPr>
                <w:b/>
                <w:sz w:val="24"/>
              </w:rPr>
              <w:t>non</w:t>
            </w:r>
            <w:r>
              <w:rPr>
                <w:b/>
                <w:spacing w:val="-4"/>
                <w:sz w:val="24"/>
              </w:rPr>
              <w:t xml:space="preserve"> </w:t>
            </w:r>
            <w:r>
              <w:rPr>
                <w:b/>
                <w:sz w:val="24"/>
              </w:rPr>
              <w:t>installés</w:t>
            </w:r>
            <w:r>
              <w:rPr>
                <w:b/>
                <w:spacing w:val="-4"/>
                <w:sz w:val="24"/>
              </w:rPr>
              <w:t xml:space="preserve"> </w:t>
            </w:r>
            <w:r>
              <w:rPr>
                <w:b/>
                <w:sz w:val="24"/>
              </w:rPr>
              <w:t>au</w:t>
            </w:r>
            <w:r>
              <w:rPr>
                <w:b/>
                <w:spacing w:val="-4"/>
                <w:sz w:val="24"/>
              </w:rPr>
              <w:t xml:space="preserve"> </w:t>
            </w:r>
            <w:r>
              <w:rPr>
                <w:b/>
                <w:sz w:val="24"/>
              </w:rPr>
              <w:t>Cameroun</w:t>
            </w:r>
            <w:r>
              <w:rPr>
                <w:b/>
                <w:spacing w:val="-2"/>
                <w:sz w:val="24"/>
              </w:rPr>
              <w:t xml:space="preserve"> </w:t>
            </w:r>
            <w:r>
              <w:rPr>
                <w:spacing w:val="-10"/>
                <w:sz w:val="24"/>
              </w:rPr>
              <w:t>:</w:t>
            </w:r>
          </w:p>
          <w:p w14:paraId="6F16B573" w14:textId="77777777" w:rsidR="00DE417C" w:rsidRDefault="00374567">
            <w:pPr>
              <w:pStyle w:val="TableParagraph"/>
              <w:spacing w:before="197" w:line="360" w:lineRule="auto"/>
              <w:ind w:left="110" w:right="74"/>
              <w:jc w:val="both"/>
              <w:rPr>
                <w:sz w:val="24"/>
              </w:rPr>
            </w:pPr>
            <w:r>
              <w:rPr>
                <w:sz w:val="24"/>
              </w:rPr>
              <w:t>Ils seront dispensés de la production des pièces auxquelles ils ne sont pas assujettis, ils devront produire notamment les documents attestant :</w:t>
            </w:r>
          </w:p>
          <w:p w14:paraId="553BF45D" w14:textId="77777777" w:rsidR="00DE417C" w:rsidRDefault="00374567" w:rsidP="00723D30">
            <w:pPr>
              <w:pStyle w:val="TableParagraph"/>
              <w:numPr>
                <w:ilvl w:val="1"/>
                <w:numId w:val="66"/>
              </w:numPr>
              <w:tabs>
                <w:tab w:val="left" w:pos="1549"/>
              </w:tabs>
              <w:spacing w:before="74"/>
              <w:ind w:left="1549" w:hanging="359"/>
              <w:jc w:val="both"/>
              <w:rPr>
                <w:sz w:val="24"/>
              </w:rPr>
            </w:pPr>
            <w:r>
              <w:rPr>
                <w:sz w:val="24"/>
              </w:rPr>
              <w:t>qu’ils</w:t>
            </w:r>
            <w:r>
              <w:rPr>
                <w:spacing w:val="-2"/>
                <w:sz w:val="24"/>
              </w:rPr>
              <w:t xml:space="preserve"> </w:t>
            </w:r>
            <w:r>
              <w:rPr>
                <w:sz w:val="24"/>
              </w:rPr>
              <w:t>ne</w:t>
            </w:r>
            <w:r>
              <w:rPr>
                <w:spacing w:val="-2"/>
                <w:sz w:val="24"/>
              </w:rPr>
              <w:t xml:space="preserve"> </w:t>
            </w:r>
            <w:r>
              <w:rPr>
                <w:sz w:val="24"/>
              </w:rPr>
              <w:t>sont</w:t>
            </w:r>
            <w:r>
              <w:rPr>
                <w:spacing w:val="-1"/>
                <w:sz w:val="24"/>
              </w:rPr>
              <w:t xml:space="preserve"> </w:t>
            </w:r>
            <w:r>
              <w:rPr>
                <w:sz w:val="24"/>
              </w:rPr>
              <w:t>pas</w:t>
            </w:r>
            <w:r>
              <w:rPr>
                <w:spacing w:val="-2"/>
                <w:sz w:val="24"/>
              </w:rPr>
              <w:t xml:space="preserve"> </w:t>
            </w:r>
            <w:r>
              <w:rPr>
                <w:sz w:val="24"/>
              </w:rPr>
              <w:t>en</w:t>
            </w:r>
            <w:r>
              <w:rPr>
                <w:spacing w:val="-3"/>
                <w:sz w:val="24"/>
              </w:rPr>
              <w:t xml:space="preserve"> </w:t>
            </w:r>
            <w:r>
              <w:rPr>
                <w:sz w:val="24"/>
              </w:rPr>
              <w:t>état</w:t>
            </w:r>
            <w:r>
              <w:rPr>
                <w:spacing w:val="-4"/>
                <w:sz w:val="24"/>
              </w:rPr>
              <w:t xml:space="preserve"> </w:t>
            </w:r>
            <w:r>
              <w:rPr>
                <w:sz w:val="24"/>
              </w:rPr>
              <w:t>de</w:t>
            </w:r>
            <w:r>
              <w:rPr>
                <w:spacing w:val="-3"/>
                <w:sz w:val="24"/>
              </w:rPr>
              <w:t xml:space="preserve"> </w:t>
            </w:r>
            <w:r>
              <w:rPr>
                <w:sz w:val="24"/>
              </w:rPr>
              <w:t>liquidation</w:t>
            </w:r>
            <w:r>
              <w:rPr>
                <w:spacing w:val="1"/>
                <w:sz w:val="24"/>
              </w:rPr>
              <w:t xml:space="preserve"> </w:t>
            </w:r>
            <w:r>
              <w:rPr>
                <w:sz w:val="24"/>
              </w:rPr>
              <w:t>judiciaire ou</w:t>
            </w:r>
            <w:r>
              <w:rPr>
                <w:spacing w:val="-1"/>
                <w:sz w:val="24"/>
              </w:rPr>
              <w:t xml:space="preserve"> </w:t>
            </w:r>
            <w:r>
              <w:rPr>
                <w:sz w:val="24"/>
              </w:rPr>
              <w:t>en</w:t>
            </w:r>
            <w:r>
              <w:rPr>
                <w:spacing w:val="-2"/>
                <w:sz w:val="24"/>
              </w:rPr>
              <w:t xml:space="preserve"> faillite;</w:t>
            </w:r>
          </w:p>
          <w:p w14:paraId="781A69BA" w14:textId="77777777" w:rsidR="00DE417C" w:rsidRDefault="00374567" w:rsidP="00723D30">
            <w:pPr>
              <w:pStyle w:val="TableParagraph"/>
              <w:numPr>
                <w:ilvl w:val="1"/>
                <w:numId w:val="66"/>
              </w:numPr>
              <w:tabs>
                <w:tab w:val="left" w:pos="1550"/>
                <w:tab w:val="left" w:pos="1552"/>
              </w:tabs>
              <w:spacing w:before="176" w:line="338" w:lineRule="auto"/>
              <w:ind w:right="49"/>
              <w:jc w:val="both"/>
              <w:rPr>
                <w:sz w:val="24"/>
              </w:rPr>
            </w:pPr>
            <w:r>
              <w:rPr>
                <w:sz w:val="24"/>
              </w:rPr>
              <w:t xml:space="preserve">qu’ils ne sont pas frappés de l'une des interdictions ou d’échéances prévues par les lois et règlements en vigueur, aussi bien au plan national qu'interna- </w:t>
            </w:r>
            <w:r>
              <w:rPr>
                <w:spacing w:val="-2"/>
                <w:sz w:val="24"/>
              </w:rPr>
              <w:t>tional;</w:t>
            </w:r>
          </w:p>
          <w:p w14:paraId="2856EB86" w14:textId="4D99AAE5" w:rsidR="00DE417C" w:rsidRDefault="007B51D2" w:rsidP="00723D30">
            <w:pPr>
              <w:pStyle w:val="TableParagraph"/>
              <w:numPr>
                <w:ilvl w:val="1"/>
                <w:numId w:val="66"/>
              </w:numPr>
              <w:tabs>
                <w:tab w:val="left" w:pos="1550"/>
                <w:tab w:val="left" w:pos="1552"/>
              </w:tabs>
              <w:spacing w:before="103" w:line="319" w:lineRule="auto"/>
              <w:ind w:right="44"/>
              <w:jc w:val="both"/>
              <w:rPr>
                <w:sz w:val="24"/>
              </w:rPr>
            </w:pPr>
            <w:r>
              <w:rPr>
                <w:sz w:val="24"/>
              </w:rPr>
              <w:t>Qu’ils</w:t>
            </w:r>
            <w:r w:rsidR="00374567">
              <w:rPr>
                <w:sz w:val="24"/>
              </w:rPr>
              <w:t xml:space="preserve"> </w:t>
            </w:r>
            <w:r>
              <w:rPr>
                <w:sz w:val="24"/>
              </w:rPr>
              <w:t>aient</w:t>
            </w:r>
            <w:r w:rsidR="00374567">
              <w:rPr>
                <w:sz w:val="24"/>
              </w:rPr>
              <w:t xml:space="preserve"> souscrit les déclarations prévues par les lois et règlements en vi- </w:t>
            </w:r>
            <w:r w:rsidR="00374567">
              <w:rPr>
                <w:spacing w:val="-2"/>
                <w:sz w:val="24"/>
              </w:rPr>
              <w:t>gueur.,</w:t>
            </w:r>
          </w:p>
          <w:p w14:paraId="29963D56" w14:textId="331F8D8B" w:rsidR="00DE417C" w:rsidRDefault="007B51D2" w:rsidP="00723D30">
            <w:pPr>
              <w:pStyle w:val="TableParagraph"/>
              <w:numPr>
                <w:ilvl w:val="0"/>
                <w:numId w:val="66"/>
              </w:numPr>
              <w:tabs>
                <w:tab w:val="left" w:pos="830"/>
              </w:tabs>
              <w:spacing w:before="112" w:line="360" w:lineRule="auto"/>
              <w:ind w:left="830" w:right="57" w:hanging="363"/>
              <w:jc w:val="both"/>
              <w:rPr>
                <w:sz w:val="24"/>
              </w:rPr>
            </w:pPr>
            <w:r>
              <w:rPr>
                <w:sz w:val="24"/>
              </w:rPr>
              <w:t>En</w:t>
            </w:r>
            <w:r w:rsidR="00374567">
              <w:rPr>
                <w:sz w:val="24"/>
              </w:rPr>
              <w:t xml:space="preserve">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14:paraId="03BBD4ED" w14:textId="3ADF1D5D" w:rsidR="00DE417C" w:rsidRDefault="00374567">
            <w:pPr>
              <w:pStyle w:val="TableParagraph"/>
              <w:spacing w:before="60" w:line="360" w:lineRule="auto"/>
              <w:ind w:left="110" w:right="47"/>
              <w:jc w:val="both"/>
              <w:rPr>
                <w:sz w:val="24"/>
              </w:rPr>
            </w:pPr>
            <w:r>
              <w:rPr>
                <w:b/>
                <w:sz w:val="24"/>
                <w:u w:val="single"/>
              </w:rPr>
              <w:t>NB</w:t>
            </w:r>
            <w:r>
              <w:rPr>
                <w:b/>
                <w:spacing w:val="-8"/>
                <w:sz w:val="24"/>
              </w:rPr>
              <w:t xml:space="preserve"> </w:t>
            </w:r>
            <w:r>
              <w:rPr>
                <w:b/>
                <w:sz w:val="24"/>
              </w:rPr>
              <w:t xml:space="preserve">: </w:t>
            </w:r>
            <w:r>
              <w:rPr>
                <w:sz w:val="24"/>
              </w:rPr>
              <w:t>Sous peine de rejet, les pièces du</w:t>
            </w:r>
            <w:r w:rsidR="00576B61">
              <w:rPr>
                <w:sz w:val="24"/>
              </w:rPr>
              <w:t xml:space="preserve"> </w:t>
            </w:r>
            <w:r>
              <w:rPr>
                <w:sz w:val="24"/>
              </w:rPr>
              <w:t>dossier</w:t>
            </w:r>
            <w:r w:rsidR="00576B61">
              <w:rPr>
                <w:sz w:val="24"/>
              </w:rPr>
              <w:t xml:space="preserve"> </w:t>
            </w:r>
            <w:r>
              <w:rPr>
                <w:sz w:val="24"/>
              </w:rPr>
              <w:t>administratif requises doivent être produites en originaux</w:t>
            </w:r>
            <w:r>
              <w:rPr>
                <w:spacing w:val="-2"/>
                <w:sz w:val="24"/>
              </w:rPr>
              <w:t xml:space="preserve"> </w:t>
            </w:r>
            <w:r>
              <w:rPr>
                <w:sz w:val="24"/>
              </w:rPr>
              <w:t>ou</w:t>
            </w:r>
            <w:r>
              <w:rPr>
                <w:spacing w:val="-3"/>
                <w:sz w:val="24"/>
              </w:rPr>
              <w:t xml:space="preserve"> </w:t>
            </w:r>
            <w:r>
              <w:rPr>
                <w:sz w:val="24"/>
              </w:rPr>
              <w:t>en</w:t>
            </w:r>
            <w:r>
              <w:rPr>
                <w:spacing w:val="-1"/>
                <w:sz w:val="24"/>
              </w:rPr>
              <w:t xml:space="preserve"> </w:t>
            </w:r>
            <w:r>
              <w:rPr>
                <w:sz w:val="24"/>
              </w:rPr>
              <w:t>copies</w:t>
            </w:r>
            <w:r>
              <w:rPr>
                <w:spacing w:val="-2"/>
                <w:sz w:val="24"/>
              </w:rPr>
              <w:t xml:space="preserve"> </w:t>
            </w:r>
            <w:r>
              <w:rPr>
                <w:sz w:val="24"/>
              </w:rPr>
              <w:t>certifiées</w:t>
            </w:r>
            <w:r>
              <w:rPr>
                <w:spacing w:val="-4"/>
                <w:sz w:val="24"/>
              </w:rPr>
              <w:t xml:space="preserve"> </w:t>
            </w:r>
            <w:r>
              <w:rPr>
                <w:sz w:val="24"/>
              </w:rPr>
              <w:t>conformes</w:t>
            </w:r>
            <w:r>
              <w:rPr>
                <w:spacing w:val="-2"/>
                <w:sz w:val="24"/>
              </w:rPr>
              <w:t xml:space="preserve"> </w:t>
            </w:r>
            <w:r>
              <w:rPr>
                <w:sz w:val="24"/>
              </w:rPr>
              <w:t>par</w:t>
            </w:r>
            <w:r>
              <w:rPr>
                <w:spacing w:val="-5"/>
                <w:sz w:val="24"/>
              </w:rPr>
              <w:t xml:space="preserve"> </w:t>
            </w:r>
            <w:r>
              <w:rPr>
                <w:sz w:val="24"/>
              </w:rPr>
              <w:t>le</w:t>
            </w:r>
            <w:r>
              <w:rPr>
                <w:spacing w:val="-3"/>
                <w:sz w:val="24"/>
              </w:rPr>
              <w:t xml:space="preserve"> </w:t>
            </w:r>
            <w:r>
              <w:rPr>
                <w:sz w:val="24"/>
              </w:rPr>
              <w:t>service</w:t>
            </w:r>
            <w:r>
              <w:rPr>
                <w:spacing w:val="-1"/>
                <w:sz w:val="24"/>
              </w:rPr>
              <w:t xml:space="preserve"> </w:t>
            </w:r>
            <w:r>
              <w:rPr>
                <w:sz w:val="24"/>
              </w:rPr>
              <w:t>émetteur</w:t>
            </w:r>
            <w:r>
              <w:rPr>
                <w:spacing w:val="-5"/>
                <w:sz w:val="24"/>
              </w:rPr>
              <w:t xml:space="preserve"> </w:t>
            </w:r>
            <w:r>
              <w:rPr>
                <w:sz w:val="24"/>
              </w:rPr>
              <w:t>ou</w:t>
            </w:r>
            <w:r>
              <w:rPr>
                <w:spacing w:val="-3"/>
                <w:sz w:val="24"/>
              </w:rPr>
              <w:t xml:space="preserve"> </w:t>
            </w:r>
            <w:r>
              <w:rPr>
                <w:sz w:val="24"/>
              </w:rPr>
              <w:t>l’autorité</w:t>
            </w:r>
            <w:r>
              <w:rPr>
                <w:spacing w:val="-1"/>
                <w:sz w:val="24"/>
              </w:rPr>
              <w:t xml:space="preserve"> </w:t>
            </w:r>
            <w:r>
              <w:rPr>
                <w:sz w:val="24"/>
              </w:rPr>
              <w:t>administrative compétente,</w:t>
            </w:r>
            <w:r>
              <w:rPr>
                <w:spacing w:val="-12"/>
                <w:sz w:val="24"/>
              </w:rPr>
              <w:t xml:space="preserve"> </w:t>
            </w:r>
            <w:r>
              <w:rPr>
                <w:sz w:val="24"/>
              </w:rPr>
              <w:t>conformément</w:t>
            </w:r>
            <w:r>
              <w:rPr>
                <w:spacing w:val="-14"/>
                <w:sz w:val="24"/>
              </w:rPr>
              <w:t xml:space="preserve"> </w:t>
            </w:r>
            <w:r>
              <w:rPr>
                <w:sz w:val="24"/>
              </w:rPr>
              <w:t>aux</w:t>
            </w:r>
            <w:r>
              <w:rPr>
                <w:spacing w:val="-9"/>
                <w:sz w:val="24"/>
              </w:rPr>
              <w:t xml:space="preserve"> </w:t>
            </w:r>
            <w:r>
              <w:rPr>
                <w:sz w:val="24"/>
              </w:rPr>
              <w:t>dispositions</w:t>
            </w:r>
            <w:r>
              <w:rPr>
                <w:spacing w:val="-10"/>
                <w:sz w:val="24"/>
              </w:rPr>
              <w:t xml:space="preserve"> </w:t>
            </w:r>
            <w:r>
              <w:rPr>
                <w:sz w:val="24"/>
              </w:rPr>
              <w:t>du</w:t>
            </w:r>
            <w:r>
              <w:rPr>
                <w:spacing w:val="-9"/>
                <w:sz w:val="24"/>
              </w:rPr>
              <w:t xml:space="preserve"> </w:t>
            </w:r>
            <w:r>
              <w:rPr>
                <w:sz w:val="24"/>
              </w:rPr>
              <w:t>Règlement</w:t>
            </w:r>
            <w:r>
              <w:rPr>
                <w:spacing w:val="-7"/>
                <w:sz w:val="24"/>
              </w:rPr>
              <w:t xml:space="preserve"> </w:t>
            </w:r>
            <w:r>
              <w:rPr>
                <w:sz w:val="24"/>
              </w:rPr>
              <w:t>Particulier</w:t>
            </w:r>
            <w:r>
              <w:rPr>
                <w:spacing w:val="-11"/>
                <w:sz w:val="24"/>
              </w:rPr>
              <w:t xml:space="preserve"> </w:t>
            </w:r>
            <w:r>
              <w:rPr>
                <w:sz w:val="24"/>
              </w:rPr>
              <w:t>de</w:t>
            </w:r>
            <w:r>
              <w:rPr>
                <w:spacing w:val="-12"/>
                <w:sz w:val="24"/>
              </w:rPr>
              <w:t xml:space="preserve"> </w:t>
            </w:r>
            <w:r>
              <w:rPr>
                <w:sz w:val="24"/>
              </w:rPr>
              <w:t>l’Appel</w:t>
            </w:r>
            <w:r>
              <w:rPr>
                <w:spacing w:val="-11"/>
                <w:sz w:val="24"/>
              </w:rPr>
              <w:t xml:space="preserve"> </w:t>
            </w:r>
            <w:r>
              <w:rPr>
                <w:sz w:val="24"/>
              </w:rPr>
              <w:t>d’Offres.</w:t>
            </w:r>
            <w:r>
              <w:rPr>
                <w:spacing w:val="-10"/>
                <w:sz w:val="24"/>
              </w:rPr>
              <w:t xml:space="preserve"> </w:t>
            </w:r>
            <w:r>
              <w:rPr>
                <w:sz w:val="24"/>
              </w:rPr>
              <w:t>Elles doivent être</w:t>
            </w:r>
            <w:r>
              <w:rPr>
                <w:spacing w:val="-2"/>
                <w:sz w:val="24"/>
              </w:rPr>
              <w:t xml:space="preserve"> </w:t>
            </w:r>
            <w:r>
              <w:rPr>
                <w:sz w:val="24"/>
              </w:rPr>
              <w:t>valides</w:t>
            </w:r>
            <w:r>
              <w:rPr>
                <w:spacing w:val="-9"/>
                <w:sz w:val="24"/>
              </w:rPr>
              <w:t xml:space="preserve"> </w:t>
            </w:r>
            <w:r>
              <w:rPr>
                <w:sz w:val="24"/>
              </w:rPr>
              <w:t>à la date limite originelle de dépôt des offres</w:t>
            </w:r>
          </w:p>
          <w:p w14:paraId="57E442EA" w14:textId="77777777" w:rsidR="00DE417C" w:rsidRDefault="00DE417C">
            <w:pPr>
              <w:pStyle w:val="TableParagraph"/>
              <w:spacing w:before="253"/>
              <w:rPr>
                <w:rFonts w:ascii="Times New Roman"/>
                <w:sz w:val="24"/>
              </w:rPr>
            </w:pPr>
          </w:p>
          <w:p w14:paraId="6AE7FB66" w14:textId="77777777" w:rsidR="00DE417C" w:rsidRDefault="00374567">
            <w:pPr>
              <w:pStyle w:val="TableParagraph"/>
              <w:ind w:left="143"/>
              <w:jc w:val="both"/>
              <w:rPr>
                <w:b/>
                <w:sz w:val="24"/>
              </w:rPr>
            </w:pPr>
            <w:r>
              <w:rPr>
                <w:b/>
                <w:sz w:val="24"/>
              </w:rPr>
              <w:t>B-Volume</w:t>
            </w:r>
            <w:r>
              <w:rPr>
                <w:b/>
                <w:spacing w:val="1"/>
                <w:sz w:val="24"/>
              </w:rPr>
              <w:t xml:space="preserve"> </w:t>
            </w:r>
            <w:r>
              <w:rPr>
                <w:b/>
                <w:sz w:val="24"/>
              </w:rPr>
              <w:t>2</w:t>
            </w:r>
            <w:r>
              <w:rPr>
                <w:b/>
                <w:spacing w:val="-1"/>
                <w:sz w:val="24"/>
              </w:rPr>
              <w:t xml:space="preserve"> </w:t>
            </w:r>
            <w:r>
              <w:rPr>
                <w:b/>
                <w:sz w:val="24"/>
              </w:rPr>
              <w:t>:</w:t>
            </w:r>
            <w:r>
              <w:rPr>
                <w:b/>
                <w:spacing w:val="-1"/>
                <w:sz w:val="24"/>
              </w:rPr>
              <w:t xml:space="preserve"> </w:t>
            </w:r>
            <w:r>
              <w:rPr>
                <w:b/>
                <w:sz w:val="24"/>
              </w:rPr>
              <w:t>Offre</w:t>
            </w:r>
            <w:r>
              <w:rPr>
                <w:b/>
                <w:spacing w:val="1"/>
                <w:sz w:val="24"/>
              </w:rPr>
              <w:t xml:space="preserve"> </w:t>
            </w:r>
            <w:r>
              <w:rPr>
                <w:b/>
                <w:spacing w:val="-2"/>
                <w:sz w:val="24"/>
              </w:rPr>
              <w:t>technique</w:t>
            </w:r>
          </w:p>
          <w:p w14:paraId="60A46393" w14:textId="77777777" w:rsidR="00DE417C" w:rsidRDefault="00374567">
            <w:pPr>
              <w:pStyle w:val="TableParagraph"/>
              <w:spacing w:before="200"/>
              <w:ind w:left="110"/>
              <w:jc w:val="both"/>
              <w:rPr>
                <w:sz w:val="24"/>
              </w:rPr>
            </w:pPr>
            <w:r>
              <w:rPr>
                <w:sz w:val="24"/>
              </w:rPr>
              <w:t>Elle</w:t>
            </w:r>
            <w:r>
              <w:rPr>
                <w:spacing w:val="-1"/>
                <w:sz w:val="24"/>
              </w:rPr>
              <w:t xml:space="preserve"> </w:t>
            </w:r>
            <w:r>
              <w:rPr>
                <w:sz w:val="24"/>
              </w:rPr>
              <w:t>comprend</w:t>
            </w:r>
            <w:r>
              <w:rPr>
                <w:spacing w:val="-5"/>
                <w:sz w:val="24"/>
              </w:rPr>
              <w:t xml:space="preserve"> </w:t>
            </w:r>
            <w:r>
              <w:rPr>
                <w:sz w:val="24"/>
              </w:rPr>
              <w:t xml:space="preserve">notamment </w:t>
            </w:r>
            <w:r>
              <w:rPr>
                <w:spacing w:val="-10"/>
                <w:sz w:val="24"/>
              </w:rPr>
              <w:t>:</w:t>
            </w:r>
          </w:p>
          <w:p w14:paraId="1D8CF16B" w14:textId="77777777" w:rsidR="00DE417C" w:rsidRDefault="00374567">
            <w:pPr>
              <w:pStyle w:val="TableParagraph"/>
              <w:spacing w:before="200"/>
              <w:ind w:left="110"/>
              <w:jc w:val="both"/>
              <w:rPr>
                <w:b/>
                <w:i/>
                <w:sz w:val="24"/>
              </w:rPr>
            </w:pPr>
            <w:r>
              <w:rPr>
                <w:b/>
                <w:i/>
                <w:sz w:val="24"/>
              </w:rPr>
              <w:t>b1.</w:t>
            </w:r>
            <w:r>
              <w:rPr>
                <w:b/>
                <w:i/>
                <w:spacing w:val="-2"/>
                <w:sz w:val="24"/>
              </w:rPr>
              <w:t xml:space="preserve"> </w:t>
            </w:r>
            <w:r>
              <w:rPr>
                <w:b/>
                <w:i/>
                <w:sz w:val="24"/>
              </w:rPr>
              <w:t>Les</w:t>
            </w:r>
            <w:r>
              <w:rPr>
                <w:b/>
                <w:i/>
                <w:spacing w:val="-3"/>
                <w:sz w:val="24"/>
              </w:rPr>
              <w:t xml:space="preserve"> </w:t>
            </w:r>
            <w:r>
              <w:rPr>
                <w:b/>
                <w:i/>
                <w:sz w:val="24"/>
              </w:rPr>
              <w:t>renseignements</w:t>
            </w:r>
            <w:r>
              <w:rPr>
                <w:b/>
                <w:i/>
                <w:spacing w:val="-2"/>
                <w:sz w:val="24"/>
              </w:rPr>
              <w:t xml:space="preserve"> </w:t>
            </w:r>
            <w:r>
              <w:rPr>
                <w:b/>
                <w:i/>
                <w:sz w:val="24"/>
              </w:rPr>
              <w:t>sur</w:t>
            </w:r>
            <w:r>
              <w:rPr>
                <w:b/>
                <w:i/>
                <w:spacing w:val="1"/>
                <w:sz w:val="24"/>
              </w:rPr>
              <w:t xml:space="preserve"> </w:t>
            </w:r>
            <w:r>
              <w:rPr>
                <w:b/>
                <w:i/>
                <w:sz w:val="24"/>
              </w:rPr>
              <w:t>la</w:t>
            </w:r>
            <w:r>
              <w:rPr>
                <w:b/>
                <w:i/>
                <w:spacing w:val="-1"/>
                <w:sz w:val="24"/>
              </w:rPr>
              <w:t xml:space="preserve"> </w:t>
            </w:r>
            <w:r>
              <w:rPr>
                <w:b/>
                <w:i/>
                <w:spacing w:val="-2"/>
                <w:sz w:val="24"/>
              </w:rPr>
              <w:t>qualification</w:t>
            </w:r>
          </w:p>
        </w:tc>
      </w:tr>
    </w:tbl>
    <w:p w14:paraId="4DBD16D1" w14:textId="77777777" w:rsidR="00DE417C" w:rsidRDefault="00DE417C">
      <w:pPr>
        <w:pStyle w:val="TableParagraph"/>
        <w:jc w:val="both"/>
        <w:rPr>
          <w:b/>
          <w:i/>
          <w:sz w:val="24"/>
        </w:rPr>
        <w:sectPr w:rsidR="00DE417C" w:rsidSect="00620BB2">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65E97EF7" w14:textId="77777777">
        <w:trPr>
          <w:trHeight w:val="1024"/>
        </w:trPr>
        <w:tc>
          <w:tcPr>
            <w:tcW w:w="1560" w:type="dxa"/>
            <w:shd w:val="clear" w:color="auto" w:fill="E7E6E6"/>
          </w:tcPr>
          <w:p w14:paraId="6A2128F0" w14:textId="77777777" w:rsidR="00DE417C" w:rsidRDefault="00374567">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152C774D"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40637FD9" w14:textId="77777777">
        <w:trPr>
          <w:trHeight w:val="13338"/>
        </w:trPr>
        <w:tc>
          <w:tcPr>
            <w:tcW w:w="1560" w:type="dxa"/>
          </w:tcPr>
          <w:p w14:paraId="49B8BA33" w14:textId="77777777" w:rsidR="00DE417C" w:rsidRDefault="00DE417C">
            <w:pPr>
              <w:pStyle w:val="TableParagraph"/>
              <w:rPr>
                <w:rFonts w:ascii="Times New Roman"/>
                <w:sz w:val="24"/>
              </w:rPr>
            </w:pPr>
          </w:p>
        </w:tc>
        <w:tc>
          <w:tcPr>
            <w:tcW w:w="8368" w:type="dxa"/>
          </w:tcPr>
          <w:p w14:paraId="4ECC02A7" w14:textId="77777777" w:rsidR="00DE417C" w:rsidRDefault="00374567">
            <w:pPr>
              <w:pStyle w:val="TableParagraph"/>
              <w:spacing w:line="362" w:lineRule="auto"/>
              <w:ind w:left="110" w:right="92"/>
              <w:jc w:val="both"/>
              <w:rPr>
                <w:sz w:val="24"/>
              </w:rPr>
            </w:pPr>
            <w:r>
              <w:rPr>
                <w:sz w:val="24"/>
              </w:rPr>
              <w:t>La liste des documents à fournir par les soumissionnaires pour justifier leur qualification comprend, notamment en ce qui concerne les références, le matériel et le personnel :</w:t>
            </w:r>
          </w:p>
          <w:p w14:paraId="038EAF7E" w14:textId="77777777" w:rsidR="00DE417C" w:rsidRDefault="00374567" w:rsidP="00723D30">
            <w:pPr>
              <w:pStyle w:val="TableParagraph"/>
              <w:numPr>
                <w:ilvl w:val="2"/>
                <w:numId w:val="65"/>
              </w:numPr>
              <w:tabs>
                <w:tab w:val="left" w:pos="614"/>
              </w:tabs>
              <w:spacing w:before="50"/>
              <w:ind w:left="614" w:hanging="504"/>
              <w:jc w:val="both"/>
              <w:rPr>
                <w:b/>
                <w:i/>
                <w:sz w:val="24"/>
              </w:rPr>
            </w:pPr>
            <w:r>
              <w:rPr>
                <w:b/>
                <w:i/>
                <w:sz w:val="24"/>
              </w:rPr>
              <w:t>Références</w:t>
            </w:r>
            <w:r>
              <w:rPr>
                <w:b/>
                <w:i/>
                <w:spacing w:val="-2"/>
                <w:sz w:val="24"/>
              </w:rPr>
              <w:t xml:space="preserve"> </w:t>
            </w:r>
            <w:r>
              <w:rPr>
                <w:b/>
                <w:i/>
                <w:sz w:val="24"/>
              </w:rPr>
              <w:t>du</w:t>
            </w:r>
            <w:r>
              <w:rPr>
                <w:b/>
                <w:i/>
                <w:spacing w:val="-7"/>
                <w:sz w:val="24"/>
              </w:rPr>
              <w:t xml:space="preserve"> </w:t>
            </w:r>
            <w:r>
              <w:rPr>
                <w:b/>
                <w:i/>
                <w:spacing w:val="-2"/>
                <w:sz w:val="24"/>
              </w:rPr>
              <w:t>soumissionnaire</w:t>
            </w:r>
          </w:p>
          <w:p w14:paraId="13EF1AB1" w14:textId="77777777" w:rsidR="00DE417C" w:rsidRDefault="00374567" w:rsidP="00723D30">
            <w:pPr>
              <w:pStyle w:val="TableParagraph"/>
              <w:numPr>
                <w:ilvl w:val="3"/>
                <w:numId w:val="65"/>
              </w:numPr>
              <w:tabs>
                <w:tab w:val="left" w:pos="830"/>
                <w:tab w:val="left" w:pos="833"/>
              </w:tabs>
              <w:spacing w:before="199" w:line="360" w:lineRule="auto"/>
              <w:ind w:right="55" w:hanging="363"/>
              <w:jc w:val="both"/>
              <w:rPr>
                <w:b/>
                <w:sz w:val="24"/>
              </w:rPr>
            </w:pPr>
            <w:r>
              <w:rPr>
                <w:sz w:val="24"/>
              </w:rPr>
              <w:t>La liste</w:t>
            </w:r>
            <w:r>
              <w:rPr>
                <w:spacing w:val="-2"/>
                <w:sz w:val="24"/>
              </w:rPr>
              <w:t xml:space="preserve"> </w:t>
            </w:r>
            <w:r>
              <w:rPr>
                <w:sz w:val="24"/>
              </w:rPr>
              <w:t>des</w:t>
            </w:r>
            <w:r>
              <w:rPr>
                <w:spacing w:val="-5"/>
                <w:sz w:val="24"/>
              </w:rPr>
              <w:t xml:space="preserve"> </w:t>
            </w:r>
            <w:r>
              <w:rPr>
                <w:sz w:val="24"/>
              </w:rPr>
              <w:t>marchés</w:t>
            </w:r>
            <w:r>
              <w:rPr>
                <w:spacing w:val="-5"/>
                <w:sz w:val="24"/>
              </w:rPr>
              <w:t xml:space="preserve"> </w:t>
            </w:r>
            <w:r>
              <w:rPr>
                <w:sz w:val="24"/>
              </w:rPr>
              <w:t>réalisés</w:t>
            </w:r>
            <w:r>
              <w:rPr>
                <w:spacing w:val="-3"/>
                <w:sz w:val="24"/>
              </w:rPr>
              <w:t xml:space="preserve"> </w:t>
            </w:r>
            <w:r>
              <w:rPr>
                <w:sz w:val="24"/>
              </w:rPr>
              <w:t>(Maître</w:t>
            </w:r>
            <w:r>
              <w:rPr>
                <w:spacing w:val="-2"/>
                <w:sz w:val="24"/>
              </w:rPr>
              <w:t xml:space="preserve"> </w:t>
            </w:r>
            <w:r>
              <w:rPr>
                <w:sz w:val="24"/>
              </w:rPr>
              <w:t>d’ouvrage,</w:t>
            </w:r>
            <w:r>
              <w:rPr>
                <w:spacing w:val="-5"/>
                <w:sz w:val="24"/>
              </w:rPr>
              <w:t xml:space="preserve"> </w:t>
            </w:r>
            <w:r>
              <w:rPr>
                <w:sz w:val="24"/>
              </w:rPr>
              <w:t>objet,</w:t>
            </w:r>
            <w:r>
              <w:rPr>
                <w:spacing w:val="-5"/>
                <w:sz w:val="24"/>
              </w:rPr>
              <w:t xml:space="preserve"> </w:t>
            </w:r>
            <w:r>
              <w:rPr>
                <w:sz w:val="24"/>
              </w:rPr>
              <w:t>montant,</w:t>
            </w:r>
            <w:r>
              <w:rPr>
                <w:spacing w:val="-5"/>
                <w:sz w:val="24"/>
              </w:rPr>
              <w:t xml:space="preserve"> </w:t>
            </w:r>
            <w:r>
              <w:rPr>
                <w:sz w:val="24"/>
              </w:rPr>
              <w:t>date</w:t>
            </w:r>
            <w:r>
              <w:rPr>
                <w:spacing w:val="-2"/>
                <w:sz w:val="24"/>
              </w:rPr>
              <w:t xml:space="preserve"> </w:t>
            </w:r>
            <w:r>
              <w:rPr>
                <w:sz w:val="24"/>
              </w:rPr>
              <w:t>de</w:t>
            </w:r>
            <w:r>
              <w:rPr>
                <w:spacing w:val="-2"/>
                <w:sz w:val="24"/>
              </w:rPr>
              <w:t xml:space="preserve"> </w:t>
            </w:r>
            <w:r>
              <w:rPr>
                <w:sz w:val="24"/>
              </w:rPr>
              <w:t>réception)</w:t>
            </w:r>
            <w:r>
              <w:rPr>
                <w:spacing w:val="-5"/>
                <w:sz w:val="24"/>
              </w:rPr>
              <w:t xml:space="preserve"> </w:t>
            </w:r>
            <w:r>
              <w:rPr>
                <w:sz w:val="24"/>
              </w:rPr>
              <w:t>en tant que fournisseur principal (ou sous-traitant) au cours des [à préciser] dernières années doit être fournie avec les noms des Administrations bénéficiaires conformément au formulaire type joint en annexe</w:t>
            </w:r>
            <w:r>
              <w:rPr>
                <w:b/>
                <w:sz w:val="24"/>
              </w:rPr>
              <w:t>.</w:t>
            </w:r>
          </w:p>
          <w:p w14:paraId="56DFA854" w14:textId="77777777" w:rsidR="00DE417C" w:rsidRDefault="00374567">
            <w:pPr>
              <w:pStyle w:val="TableParagraph"/>
              <w:spacing w:line="272" w:lineRule="exact"/>
              <w:ind w:left="830"/>
              <w:jc w:val="both"/>
              <w:rPr>
                <w:i/>
                <w:sz w:val="24"/>
              </w:rPr>
            </w:pPr>
            <w:r>
              <w:rPr>
                <w:i/>
                <w:sz w:val="24"/>
              </w:rPr>
              <w:t>Ces</w:t>
            </w:r>
            <w:r>
              <w:rPr>
                <w:i/>
                <w:spacing w:val="-13"/>
                <w:sz w:val="24"/>
              </w:rPr>
              <w:t xml:space="preserve"> </w:t>
            </w:r>
            <w:r>
              <w:rPr>
                <w:i/>
                <w:sz w:val="24"/>
              </w:rPr>
              <w:t>références</w:t>
            </w:r>
            <w:r>
              <w:rPr>
                <w:i/>
                <w:spacing w:val="-13"/>
                <w:sz w:val="24"/>
              </w:rPr>
              <w:t xml:space="preserve"> </w:t>
            </w:r>
            <w:r>
              <w:rPr>
                <w:i/>
                <w:sz w:val="24"/>
              </w:rPr>
              <w:t>devront</w:t>
            </w:r>
            <w:r>
              <w:rPr>
                <w:i/>
                <w:spacing w:val="-10"/>
                <w:sz w:val="24"/>
              </w:rPr>
              <w:t xml:space="preserve"> </w:t>
            </w:r>
            <w:r>
              <w:rPr>
                <w:i/>
                <w:sz w:val="24"/>
              </w:rPr>
              <w:t>être</w:t>
            </w:r>
            <w:r>
              <w:rPr>
                <w:i/>
                <w:spacing w:val="-12"/>
                <w:sz w:val="24"/>
              </w:rPr>
              <w:t xml:space="preserve"> </w:t>
            </w:r>
            <w:r>
              <w:rPr>
                <w:i/>
                <w:sz w:val="24"/>
              </w:rPr>
              <w:t>accompagnées</w:t>
            </w:r>
            <w:r>
              <w:rPr>
                <w:i/>
                <w:spacing w:val="-13"/>
                <w:sz w:val="24"/>
              </w:rPr>
              <w:t xml:space="preserve"> </w:t>
            </w:r>
            <w:r>
              <w:rPr>
                <w:i/>
                <w:sz w:val="24"/>
              </w:rPr>
              <w:t>des</w:t>
            </w:r>
            <w:r>
              <w:rPr>
                <w:i/>
                <w:spacing w:val="-13"/>
                <w:sz w:val="24"/>
              </w:rPr>
              <w:t xml:space="preserve"> </w:t>
            </w:r>
            <w:r>
              <w:rPr>
                <w:i/>
                <w:sz w:val="24"/>
              </w:rPr>
              <w:t>pièces</w:t>
            </w:r>
            <w:r>
              <w:rPr>
                <w:i/>
                <w:spacing w:val="-13"/>
                <w:sz w:val="24"/>
              </w:rPr>
              <w:t xml:space="preserve"> </w:t>
            </w:r>
            <w:r>
              <w:rPr>
                <w:i/>
                <w:sz w:val="24"/>
              </w:rPr>
              <w:t>justificatives,</w:t>
            </w:r>
            <w:r>
              <w:rPr>
                <w:i/>
                <w:spacing w:val="-9"/>
                <w:sz w:val="24"/>
              </w:rPr>
              <w:t xml:space="preserve"> </w:t>
            </w:r>
            <w:r>
              <w:rPr>
                <w:i/>
                <w:sz w:val="24"/>
              </w:rPr>
              <w:t>en</w:t>
            </w:r>
            <w:r>
              <w:rPr>
                <w:i/>
                <w:spacing w:val="-12"/>
                <w:sz w:val="24"/>
              </w:rPr>
              <w:t xml:space="preserve"> </w:t>
            </w:r>
            <w:r>
              <w:rPr>
                <w:i/>
                <w:sz w:val="24"/>
              </w:rPr>
              <w:t>l’occurrence</w:t>
            </w:r>
            <w:r>
              <w:rPr>
                <w:i/>
                <w:spacing w:val="2"/>
                <w:sz w:val="24"/>
              </w:rPr>
              <w:t xml:space="preserve"> </w:t>
            </w:r>
            <w:r>
              <w:rPr>
                <w:i/>
                <w:spacing w:val="-10"/>
                <w:sz w:val="24"/>
              </w:rPr>
              <w:t>:</w:t>
            </w:r>
          </w:p>
          <w:p w14:paraId="5D4988EA" w14:textId="77777777" w:rsidR="00DE417C" w:rsidRDefault="00374567" w:rsidP="00723D30">
            <w:pPr>
              <w:pStyle w:val="TableParagraph"/>
              <w:numPr>
                <w:ilvl w:val="4"/>
                <w:numId w:val="65"/>
              </w:numPr>
              <w:tabs>
                <w:tab w:val="left" w:pos="1707"/>
              </w:tabs>
              <w:spacing w:before="138"/>
              <w:ind w:left="1707" w:hanging="358"/>
              <w:rPr>
                <w:i/>
                <w:sz w:val="24"/>
              </w:rPr>
            </w:pPr>
            <w:r>
              <w:rPr>
                <w:i/>
                <w:sz w:val="24"/>
              </w:rPr>
              <w:t>Copies</w:t>
            </w:r>
            <w:r>
              <w:rPr>
                <w:i/>
                <w:spacing w:val="-3"/>
                <w:sz w:val="24"/>
              </w:rPr>
              <w:t xml:space="preserve"> </w:t>
            </w:r>
            <w:r>
              <w:rPr>
                <w:i/>
                <w:sz w:val="24"/>
              </w:rPr>
              <w:t>des</w:t>
            </w:r>
            <w:r>
              <w:rPr>
                <w:i/>
                <w:spacing w:val="-3"/>
                <w:sz w:val="24"/>
              </w:rPr>
              <w:t xml:space="preserve"> </w:t>
            </w:r>
            <w:r>
              <w:rPr>
                <w:i/>
                <w:sz w:val="24"/>
              </w:rPr>
              <w:t>premières</w:t>
            </w:r>
            <w:r>
              <w:rPr>
                <w:i/>
                <w:spacing w:val="-5"/>
                <w:sz w:val="24"/>
              </w:rPr>
              <w:t xml:space="preserve"> </w:t>
            </w:r>
            <w:r>
              <w:rPr>
                <w:i/>
                <w:sz w:val="24"/>
              </w:rPr>
              <w:t>et</w:t>
            </w:r>
            <w:r>
              <w:rPr>
                <w:i/>
                <w:spacing w:val="-3"/>
                <w:sz w:val="24"/>
              </w:rPr>
              <w:t xml:space="preserve"> </w:t>
            </w:r>
            <w:r>
              <w:rPr>
                <w:i/>
                <w:sz w:val="24"/>
              </w:rPr>
              <w:t>dernières</w:t>
            </w:r>
            <w:r>
              <w:rPr>
                <w:i/>
                <w:spacing w:val="-2"/>
                <w:sz w:val="24"/>
              </w:rPr>
              <w:t xml:space="preserve"> </w:t>
            </w:r>
            <w:r>
              <w:rPr>
                <w:i/>
                <w:sz w:val="24"/>
              </w:rPr>
              <w:t>pages</w:t>
            </w:r>
            <w:r>
              <w:rPr>
                <w:i/>
                <w:spacing w:val="-3"/>
                <w:sz w:val="24"/>
              </w:rPr>
              <w:t xml:space="preserve"> </w:t>
            </w:r>
            <w:r>
              <w:rPr>
                <w:i/>
                <w:sz w:val="24"/>
              </w:rPr>
              <w:t>du</w:t>
            </w:r>
            <w:r>
              <w:rPr>
                <w:i/>
                <w:spacing w:val="-2"/>
                <w:sz w:val="24"/>
              </w:rPr>
              <w:t xml:space="preserve"> </w:t>
            </w:r>
            <w:r>
              <w:rPr>
                <w:i/>
                <w:sz w:val="24"/>
              </w:rPr>
              <w:t>contrat</w:t>
            </w:r>
            <w:r>
              <w:rPr>
                <w:i/>
                <w:spacing w:val="-3"/>
                <w:sz w:val="24"/>
              </w:rPr>
              <w:t xml:space="preserve"> </w:t>
            </w:r>
            <w:r>
              <w:rPr>
                <w:i/>
                <w:spacing w:val="-10"/>
                <w:sz w:val="24"/>
              </w:rPr>
              <w:t>;</w:t>
            </w:r>
          </w:p>
          <w:p w14:paraId="69165026" w14:textId="77777777" w:rsidR="00DE417C" w:rsidRDefault="00374567" w:rsidP="00723D30">
            <w:pPr>
              <w:pStyle w:val="TableParagraph"/>
              <w:numPr>
                <w:ilvl w:val="4"/>
                <w:numId w:val="65"/>
              </w:numPr>
              <w:tabs>
                <w:tab w:val="left" w:pos="1709"/>
              </w:tabs>
              <w:spacing w:before="199" w:line="360" w:lineRule="auto"/>
              <w:ind w:right="82"/>
              <w:rPr>
                <w:i/>
                <w:sz w:val="24"/>
              </w:rPr>
            </w:pPr>
            <w:r>
              <w:rPr>
                <w:i/>
                <w:sz w:val="24"/>
              </w:rPr>
              <w:t>PV de réception provisoire ou définitive ou attestation de bonne fin signée du Maitre d’Ouvrage ;</w:t>
            </w:r>
          </w:p>
          <w:p w14:paraId="180DA52A" w14:textId="77777777" w:rsidR="00DE417C" w:rsidRDefault="00374567" w:rsidP="00723D30">
            <w:pPr>
              <w:pStyle w:val="TableParagraph"/>
              <w:numPr>
                <w:ilvl w:val="4"/>
                <w:numId w:val="65"/>
              </w:numPr>
              <w:tabs>
                <w:tab w:val="left" w:pos="1704"/>
              </w:tabs>
              <w:spacing w:before="60"/>
              <w:ind w:left="1704" w:hanging="358"/>
              <w:rPr>
                <w:i/>
                <w:sz w:val="24"/>
              </w:rPr>
            </w:pPr>
            <w:r>
              <w:rPr>
                <w:i/>
                <w:sz w:val="24"/>
              </w:rPr>
              <w:t>Copie</w:t>
            </w:r>
            <w:r>
              <w:rPr>
                <w:i/>
                <w:spacing w:val="-2"/>
                <w:sz w:val="24"/>
              </w:rPr>
              <w:t xml:space="preserve"> </w:t>
            </w:r>
            <w:r>
              <w:rPr>
                <w:i/>
                <w:sz w:val="24"/>
              </w:rPr>
              <w:t>du</w:t>
            </w:r>
            <w:r>
              <w:rPr>
                <w:i/>
                <w:spacing w:val="-4"/>
                <w:sz w:val="24"/>
              </w:rPr>
              <w:t xml:space="preserve"> </w:t>
            </w:r>
            <w:r>
              <w:rPr>
                <w:i/>
                <w:sz w:val="24"/>
              </w:rPr>
              <w:t>dernier</w:t>
            </w:r>
            <w:r>
              <w:rPr>
                <w:i/>
                <w:spacing w:val="-2"/>
                <w:sz w:val="24"/>
              </w:rPr>
              <w:t xml:space="preserve"> </w:t>
            </w:r>
            <w:r>
              <w:rPr>
                <w:i/>
                <w:sz w:val="24"/>
              </w:rPr>
              <w:t>décompte</w:t>
            </w:r>
            <w:r>
              <w:rPr>
                <w:i/>
                <w:spacing w:val="-2"/>
                <w:sz w:val="24"/>
              </w:rPr>
              <w:t xml:space="preserve"> </w:t>
            </w:r>
            <w:r>
              <w:rPr>
                <w:i/>
                <w:sz w:val="24"/>
              </w:rPr>
              <w:t>pour</w:t>
            </w:r>
            <w:r>
              <w:rPr>
                <w:i/>
                <w:spacing w:val="-3"/>
                <w:sz w:val="24"/>
              </w:rPr>
              <w:t xml:space="preserve"> </w:t>
            </w:r>
            <w:r>
              <w:rPr>
                <w:i/>
                <w:sz w:val="24"/>
              </w:rPr>
              <w:t>les</w:t>
            </w:r>
            <w:r>
              <w:rPr>
                <w:i/>
                <w:spacing w:val="-2"/>
                <w:sz w:val="24"/>
              </w:rPr>
              <w:t xml:space="preserve"> </w:t>
            </w:r>
            <w:r>
              <w:rPr>
                <w:i/>
                <w:sz w:val="24"/>
              </w:rPr>
              <w:t>contrats</w:t>
            </w:r>
            <w:r>
              <w:rPr>
                <w:i/>
                <w:spacing w:val="-4"/>
                <w:sz w:val="24"/>
              </w:rPr>
              <w:t xml:space="preserve"> </w:t>
            </w:r>
            <w:r>
              <w:rPr>
                <w:i/>
                <w:sz w:val="24"/>
              </w:rPr>
              <w:t>en</w:t>
            </w:r>
            <w:r>
              <w:rPr>
                <w:i/>
                <w:spacing w:val="-2"/>
                <w:sz w:val="24"/>
              </w:rPr>
              <w:t xml:space="preserve"> </w:t>
            </w:r>
            <w:r>
              <w:rPr>
                <w:i/>
                <w:sz w:val="24"/>
              </w:rPr>
              <w:t>cours</w:t>
            </w:r>
            <w:r>
              <w:rPr>
                <w:i/>
                <w:spacing w:val="-3"/>
                <w:sz w:val="24"/>
              </w:rPr>
              <w:t xml:space="preserve"> </w:t>
            </w:r>
            <w:r>
              <w:rPr>
                <w:i/>
                <w:spacing w:val="-10"/>
                <w:sz w:val="24"/>
              </w:rPr>
              <w:t>;</w:t>
            </w:r>
          </w:p>
          <w:p w14:paraId="5E85EA30" w14:textId="77777777" w:rsidR="00DE417C" w:rsidRDefault="00374567" w:rsidP="00723D30">
            <w:pPr>
              <w:pStyle w:val="TableParagraph"/>
              <w:numPr>
                <w:ilvl w:val="4"/>
                <w:numId w:val="65"/>
              </w:numPr>
              <w:tabs>
                <w:tab w:val="left" w:pos="1707"/>
              </w:tabs>
              <w:spacing w:before="197"/>
              <w:ind w:left="1707" w:hanging="358"/>
              <w:jc w:val="both"/>
              <w:rPr>
                <w:i/>
                <w:sz w:val="24"/>
              </w:rPr>
            </w:pPr>
            <w:r>
              <w:rPr>
                <w:i/>
                <w:sz w:val="24"/>
              </w:rPr>
              <w:t>Autres</w:t>
            </w:r>
            <w:r>
              <w:rPr>
                <w:i/>
                <w:spacing w:val="-4"/>
                <w:sz w:val="24"/>
              </w:rPr>
              <w:t xml:space="preserve"> </w:t>
            </w:r>
            <w:r>
              <w:rPr>
                <w:i/>
                <w:sz w:val="24"/>
              </w:rPr>
              <w:t>justificatifs</w:t>
            </w:r>
            <w:r>
              <w:rPr>
                <w:i/>
                <w:spacing w:val="-2"/>
                <w:sz w:val="24"/>
              </w:rPr>
              <w:t xml:space="preserve"> </w:t>
            </w:r>
            <w:r>
              <w:rPr>
                <w:i/>
                <w:sz w:val="24"/>
              </w:rPr>
              <w:t>le</w:t>
            </w:r>
            <w:r>
              <w:rPr>
                <w:i/>
                <w:spacing w:val="-2"/>
                <w:sz w:val="24"/>
              </w:rPr>
              <w:t xml:space="preserve"> </w:t>
            </w:r>
            <w:r>
              <w:rPr>
                <w:i/>
                <w:sz w:val="24"/>
              </w:rPr>
              <w:t>cas</w:t>
            </w:r>
            <w:r>
              <w:rPr>
                <w:i/>
                <w:spacing w:val="-2"/>
                <w:sz w:val="24"/>
              </w:rPr>
              <w:t xml:space="preserve"> </w:t>
            </w:r>
            <w:r>
              <w:rPr>
                <w:i/>
                <w:sz w:val="24"/>
              </w:rPr>
              <w:t>échéant</w:t>
            </w:r>
            <w:r>
              <w:rPr>
                <w:i/>
                <w:spacing w:val="-2"/>
                <w:sz w:val="24"/>
              </w:rPr>
              <w:t xml:space="preserve"> </w:t>
            </w:r>
            <w:r>
              <w:rPr>
                <w:i/>
                <w:sz w:val="24"/>
              </w:rPr>
              <w:t>et</w:t>
            </w:r>
            <w:r>
              <w:rPr>
                <w:i/>
                <w:spacing w:val="-2"/>
                <w:sz w:val="24"/>
              </w:rPr>
              <w:t xml:space="preserve"> </w:t>
            </w:r>
            <w:r>
              <w:rPr>
                <w:i/>
                <w:sz w:val="24"/>
              </w:rPr>
              <w:t>à</w:t>
            </w:r>
            <w:r>
              <w:rPr>
                <w:i/>
                <w:spacing w:val="-1"/>
                <w:sz w:val="24"/>
              </w:rPr>
              <w:t xml:space="preserve"> </w:t>
            </w:r>
            <w:r>
              <w:rPr>
                <w:i/>
                <w:spacing w:val="-2"/>
                <w:sz w:val="24"/>
              </w:rPr>
              <w:t>préciser</w:t>
            </w:r>
          </w:p>
          <w:p w14:paraId="52761A8A" w14:textId="77777777" w:rsidR="00DE417C" w:rsidRDefault="00374567">
            <w:pPr>
              <w:pStyle w:val="TableParagraph"/>
              <w:spacing w:before="198" w:line="357" w:lineRule="auto"/>
              <w:ind w:left="110" w:right="49"/>
              <w:jc w:val="both"/>
              <w:rPr>
                <w:sz w:val="24"/>
              </w:rPr>
            </w:pPr>
            <w:r>
              <w:rPr>
                <w:sz w:val="24"/>
              </w:rPr>
              <w:t>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14:paraId="17E4F794" w14:textId="77777777" w:rsidR="00DE417C" w:rsidRDefault="00DE417C">
            <w:pPr>
              <w:pStyle w:val="TableParagraph"/>
              <w:spacing w:before="269"/>
              <w:rPr>
                <w:rFonts w:ascii="Times New Roman"/>
                <w:sz w:val="24"/>
              </w:rPr>
            </w:pPr>
          </w:p>
          <w:p w14:paraId="45FA9B44" w14:textId="77777777" w:rsidR="00DE417C" w:rsidRDefault="00374567">
            <w:pPr>
              <w:pStyle w:val="TableParagraph"/>
              <w:spacing w:line="360" w:lineRule="auto"/>
              <w:ind w:left="110" w:right="107"/>
              <w:rPr>
                <w:i/>
                <w:sz w:val="24"/>
              </w:rPr>
            </w:pPr>
            <w:r>
              <w:rPr>
                <w:i/>
                <w:sz w:val="24"/>
              </w:rPr>
              <w:t>Ces références devront être accompagnées des pièces justificatives, en l’occurrence, le CV, le contrat de travail, divers actes de promotion intervenus dans la carrière, le cas échéant</w:t>
            </w:r>
          </w:p>
          <w:p w14:paraId="3A2369E1" w14:textId="77777777" w:rsidR="00DE417C" w:rsidRDefault="00374567">
            <w:pPr>
              <w:pStyle w:val="TableParagraph"/>
              <w:spacing w:before="163"/>
              <w:ind w:left="110"/>
              <w:rPr>
                <w:b/>
                <w:sz w:val="24"/>
              </w:rPr>
            </w:pPr>
            <w:r>
              <w:rPr>
                <w:b/>
                <w:sz w:val="24"/>
              </w:rPr>
              <w:t>b.1.2.</w:t>
            </w:r>
            <w:r>
              <w:rPr>
                <w:b/>
                <w:spacing w:val="-2"/>
                <w:sz w:val="24"/>
              </w:rPr>
              <w:t xml:space="preserve"> Personnel</w:t>
            </w:r>
          </w:p>
          <w:p w14:paraId="7BA19EF9" w14:textId="77777777" w:rsidR="00DE417C" w:rsidRDefault="00374567" w:rsidP="00723D30">
            <w:pPr>
              <w:pStyle w:val="TableParagraph"/>
              <w:numPr>
                <w:ilvl w:val="0"/>
                <w:numId w:val="6"/>
              </w:numPr>
              <w:tabs>
                <w:tab w:val="left" w:pos="830"/>
                <w:tab w:val="left" w:pos="854"/>
              </w:tabs>
              <w:spacing w:before="198" w:line="357" w:lineRule="auto"/>
              <w:ind w:right="53" w:hanging="363"/>
              <w:rPr>
                <w:sz w:val="24"/>
              </w:rPr>
            </w:pPr>
            <w:r>
              <w:rPr>
                <w:sz w:val="24"/>
              </w:rPr>
              <w:t>Une</w:t>
            </w:r>
            <w:r>
              <w:rPr>
                <w:spacing w:val="34"/>
                <w:sz w:val="24"/>
              </w:rPr>
              <w:t xml:space="preserve"> </w:t>
            </w:r>
            <w:r>
              <w:rPr>
                <w:sz w:val="24"/>
              </w:rPr>
              <w:t>liste du personnel à mobiliser dans le cadre des services connexes (installation du matériel et formation des utilisateurs) selon le modèle annexé au DAO</w:t>
            </w:r>
          </w:p>
          <w:p w14:paraId="025CA62E" w14:textId="77777777" w:rsidR="00DE417C" w:rsidRDefault="00DE417C">
            <w:pPr>
              <w:pStyle w:val="TableParagraph"/>
              <w:spacing w:before="201"/>
              <w:rPr>
                <w:rFonts w:ascii="Times New Roman"/>
                <w:sz w:val="24"/>
              </w:rPr>
            </w:pPr>
          </w:p>
          <w:p w14:paraId="375FDF98" w14:textId="77777777" w:rsidR="00DE417C" w:rsidRDefault="00374567">
            <w:pPr>
              <w:pStyle w:val="TableParagraph"/>
              <w:spacing w:before="1" w:line="362" w:lineRule="auto"/>
              <w:ind w:left="110"/>
              <w:rPr>
                <w:i/>
                <w:sz w:val="24"/>
              </w:rPr>
            </w:pPr>
            <w:r>
              <w:rPr>
                <w:b/>
                <w:i/>
                <w:sz w:val="24"/>
                <w:u w:val="thick"/>
              </w:rPr>
              <w:t>NB</w:t>
            </w:r>
            <w:r>
              <w:rPr>
                <w:b/>
                <w:i/>
                <w:spacing w:val="-8"/>
                <w:sz w:val="24"/>
              </w:rPr>
              <w:t xml:space="preserve"> </w:t>
            </w:r>
            <w:r>
              <w:rPr>
                <w:b/>
                <w:i/>
                <w:sz w:val="24"/>
              </w:rPr>
              <w:t>:</w:t>
            </w:r>
            <w:r>
              <w:rPr>
                <w:b/>
                <w:i/>
                <w:spacing w:val="-9"/>
                <w:sz w:val="24"/>
              </w:rPr>
              <w:t xml:space="preserve"> </w:t>
            </w:r>
            <w:r>
              <w:rPr>
                <w:i/>
                <w:sz w:val="24"/>
              </w:rPr>
              <w:t>Exiger,</w:t>
            </w:r>
            <w:r>
              <w:rPr>
                <w:i/>
                <w:spacing w:val="-8"/>
                <w:sz w:val="24"/>
              </w:rPr>
              <w:t xml:space="preserve"> </w:t>
            </w:r>
            <w:r>
              <w:rPr>
                <w:i/>
                <w:sz w:val="24"/>
              </w:rPr>
              <w:t>pour</w:t>
            </w:r>
            <w:r>
              <w:rPr>
                <w:i/>
                <w:spacing w:val="-9"/>
                <w:sz w:val="24"/>
              </w:rPr>
              <w:t xml:space="preserve"> </w:t>
            </w:r>
            <w:r>
              <w:rPr>
                <w:i/>
                <w:sz w:val="24"/>
              </w:rPr>
              <w:t>le</w:t>
            </w:r>
            <w:r>
              <w:rPr>
                <w:i/>
                <w:spacing w:val="-7"/>
                <w:sz w:val="24"/>
              </w:rPr>
              <w:t xml:space="preserve"> </w:t>
            </w:r>
            <w:r>
              <w:rPr>
                <w:i/>
                <w:sz w:val="24"/>
              </w:rPr>
              <w:t>personnel</w:t>
            </w:r>
            <w:r>
              <w:rPr>
                <w:i/>
                <w:spacing w:val="-9"/>
                <w:sz w:val="24"/>
              </w:rPr>
              <w:t xml:space="preserve"> </w:t>
            </w:r>
            <w:r>
              <w:rPr>
                <w:i/>
                <w:sz w:val="24"/>
              </w:rPr>
              <w:t>proposé,</w:t>
            </w:r>
            <w:r>
              <w:rPr>
                <w:i/>
                <w:spacing w:val="-8"/>
                <w:sz w:val="24"/>
              </w:rPr>
              <w:t xml:space="preserve"> </w:t>
            </w:r>
            <w:r>
              <w:rPr>
                <w:i/>
                <w:sz w:val="24"/>
              </w:rPr>
              <w:t>une</w:t>
            </w:r>
            <w:r>
              <w:rPr>
                <w:i/>
                <w:spacing w:val="-3"/>
                <w:sz w:val="24"/>
              </w:rPr>
              <w:t xml:space="preserve"> </w:t>
            </w:r>
            <w:r>
              <w:rPr>
                <w:i/>
                <w:sz w:val="24"/>
              </w:rPr>
              <w:t>copie</w:t>
            </w:r>
            <w:r>
              <w:rPr>
                <w:i/>
                <w:spacing w:val="-10"/>
                <w:sz w:val="24"/>
              </w:rPr>
              <w:t xml:space="preserve"> </w:t>
            </w:r>
            <w:r>
              <w:rPr>
                <w:i/>
                <w:sz w:val="24"/>
              </w:rPr>
              <w:t>du</w:t>
            </w:r>
            <w:r>
              <w:rPr>
                <w:i/>
                <w:spacing w:val="-7"/>
                <w:sz w:val="24"/>
              </w:rPr>
              <w:t xml:space="preserve"> </w:t>
            </w:r>
            <w:r>
              <w:rPr>
                <w:i/>
                <w:sz w:val="24"/>
              </w:rPr>
              <w:t>diplôme</w:t>
            </w:r>
            <w:r>
              <w:rPr>
                <w:i/>
                <w:spacing w:val="-8"/>
                <w:sz w:val="24"/>
              </w:rPr>
              <w:t xml:space="preserve"> </w:t>
            </w:r>
            <w:r>
              <w:rPr>
                <w:i/>
                <w:sz w:val="24"/>
              </w:rPr>
              <w:t>et</w:t>
            </w:r>
            <w:r>
              <w:rPr>
                <w:i/>
                <w:spacing w:val="-8"/>
                <w:sz w:val="24"/>
              </w:rPr>
              <w:t xml:space="preserve"> </w:t>
            </w:r>
            <w:r>
              <w:rPr>
                <w:i/>
                <w:sz w:val="24"/>
              </w:rPr>
              <w:t>les</w:t>
            </w:r>
            <w:r>
              <w:rPr>
                <w:i/>
                <w:spacing w:val="-8"/>
                <w:sz w:val="24"/>
              </w:rPr>
              <w:t xml:space="preserve"> </w:t>
            </w:r>
            <w:r>
              <w:rPr>
                <w:i/>
                <w:sz w:val="24"/>
              </w:rPr>
              <w:t>justificatifs</w:t>
            </w:r>
            <w:r>
              <w:rPr>
                <w:i/>
                <w:spacing w:val="-7"/>
                <w:sz w:val="24"/>
              </w:rPr>
              <w:t xml:space="preserve"> </w:t>
            </w:r>
            <w:r>
              <w:rPr>
                <w:i/>
                <w:sz w:val="24"/>
              </w:rPr>
              <w:t>de</w:t>
            </w:r>
            <w:r>
              <w:rPr>
                <w:i/>
                <w:spacing w:val="-7"/>
                <w:sz w:val="24"/>
              </w:rPr>
              <w:t xml:space="preserve"> </w:t>
            </w:r>
            <w:r>
              <w:rPr>
                <w:i/>
                <w:sz w:val="24"/>
              </w:rPr>
              <w:t>l’expérience, à savoir :</w:t>
            </w:r>
          </w:p>
          <w:p w14:paraId="74119C7D" w14:textId="77777777" w:rsidR="00DE417C" w:rsidRDefault="00374567" w:rsidP="00723D30">
            <w:pPr>
              <w:pStyle w:val="TableParagraph"/>
              <w:numPr>
                <w:ilvl w:val="0"/>
                <w:numId w:val="6"/>
              </w:numPr>
              <w:tabs>
                <w:tab w:val="left" w:pos="831"/>
              </w:tabs>
              <w:spacing w:line="272" w:lineRule="exact"/>
              <w:ind w:left="831" w:hanging="361"/>
              <w:rPr>
                <w:sz w:val="24"/>
              </w:rPr>
            </w:pPr>
            <w:r>
              <w:rPr>
                <w:sz w:val="24"/>
              </w:rPr>
              <w:t>une</w:t>
            </w:r>
            <w:r>
              <w:rPr>
                <w:spacing w:val="-2"/>
                <w:sz w:val="24"/>
              </w:rPr>
              <w:t xml:space="preserve"> </w:t>
            </w:r>
            <w:r>
              <w:rPr>
                <w:sz w:val="24"/>
              </w:rPr>
              <w:t>copie</w:t>
            </w:r>
            <w:r>
              <w:rPr>
                <w:spacing w:val="-4"/>
                <w:sz w:val="24"/>
              </w:rPr>
              <w:t xml:space="preserve"> </w:t>
            </w:r>
            <w:r>
              <w:rPr>
                <w:sz w:val="24"/>
              </w:rPr>
              <w:t>certifiée</w:t>
            </w:r>
            <w:r>
              <w:rPr>
                <w:spacing w:val="-4"/>
                <w:sz w:val="24"/>
              </w:rPr>
              <w:t xml:space="preserve"> </w:t>
            </w:r>
            <w:r>
              <w:rPr>
                <w:sz w:val="24"/>
              </w:rPr>
              <w:t>conforme</w:t>
            </w:r>
            <w:r>
              <w:rPr>
                <w:spacing w:val="-2"/>
                <w:sz w:val="24"/>
              </w:rPr>
              <w:t xml:space="preserve"> </w:t>
            </w:r>
            <w:r>
              <w:rPr>
                <w:sz w:val="24"/>
              </w:rPr>
              <w:t>du</w:t>
            </w:r>
            <w:r>
              <w:rPr>
                <w:spacing w:val="-2"/>
                <w:sz w:val="24"/>
              </w:rPr>
              <w:t xml:space="preserve"> </w:t>
            </w:r>
            <w:r>
              <w:rPr>
                <w:sz w:val="24"/>
              </w:rPr>
              <w:t>diplôme</w:t>
            </w:r>
            <w:r>
              <w:rPr>
                <w:spacing w:val="-3"/>
                <w:sz w:val="24"/>
              </w:rPr>
              <w:t xml:space="preserve"> </w:t>
            </w:r>
            <w:r>
              <w:rPr>
                <w:sz w:val="24"/>
              </w:rPr>
              <w:t>datant</w:t>
            </w:r>
            <w:r>
              <w:rPr>
                <w:spacing w:val="-3"/>
                <w:sz w:val="24"/>
              </w:rPr>
              <w:t xml:space="preserve"> </w:t>
            </w:r>
            <w:r>
              <w:rPr>
                <w:sz w:val="24"/>
              </w:rPr>
              <w:t>de</w:t>
            </w:r>
            <w:r>
              <w:rPr>
                <w:spacing w:val="-4"/>
                <w:sz w:val="24"/>
              </w:rPr>
              <w:t xml:space="preserve"> </w:t>
            </w:r>
            <w:r>
              <w:rPr>
                <w:sz w:val="24"/>
              </w:rPr>
              <w:t>moins</w:t>
            </w:r>
            <w:r>
              <w:rPr>
                <w:spacing w:val="-3"/>
                <w:sz w:val="24"/>
              </w:rPr>
              <w:t xml:space="preserve"> </w:t>
            </w:r>
            <w:r>
              <w:rPr>
                <w:sz w:val="24"/>
              </w:rPr>
              <w:t>de</w:t>
            </w:r>
            <w:r>
              <w:rPr>
                <w:spacing w:val="3"/>
                <w:sz w:val="24"/>
              </w:rPr>
              <w:t xml:space="preserve"> </w:t>
            </w:r>
            <w:r>
              <w:rPr>
                <w:sz w:val="24"/>
              </w:rPr>
              <w:t>trois</w:t>
            </w:r>
            <w:r>
              <w:rPr>
                <w:spacing w:val="-4"/>
                <w:sz w:val="24"/>
              </w:rPr>
              <w:t xml:space="preserve"> </w:t>
            </w:r>
            <w:r>
              <w:rPr>
                <w:sz w:val="24"/>
              </w:rPr>
              <w:t>(03)</w:t>
            </w:r>
            <w:r>
              <w:rPr>
                <w:spacing w:val="-4"/>
                <w:sz w:val="24"/>
              </w:rPr>
              <w:t xml:space="preserve"> </w:t>
            </w:r>
            <w:r>
              <w:rPr>
                <w:sz w:val="24"/>
              </w:rPr>
              <w:t>mois</w:t>
            </w:r>
            <w:r>
              <w:rPr>
                <w:spacing w:val="-2"/>
                <w:sz w:val="24"/>
              </w:rPr>
              <w:t xml:space="preserve"> </w:t>
            </w:r>
            <w:r>
              <w:rPr>
                <w:spacing w:val="-10"/>
                <w:sz w:val="24"/>
              </w:rPr>
              <w:t>;</w:t>
            </w:r>
          </w:p>
          <w:p w14:paraId="62AD692F" w14:textId="77777777" w:rsidR="00DE417C" w:rsidRDefault="00374567" w:rsidP="00723D30">
            <w:pPr>
              <w:pStyle w:val="TableParagraph"/>
              <w:numPr>
                <w:ilvl w:val="0"/>
                <w:numId w:val="6"/>
              </w:numPr>
              <w:tabs>
                <w:tab w:val="left" w:pos="831"/>
              </w:tabs>
              <w:spacing w:before="197"/>
              <w:ind w:left="831" w:hanging="361"/>
              <w:rPr>
                <w:sz w:val="24"/>
              </w:rPr>
            </w:pPr>
            <w:r>
              <w:rPr>
                <w:sz w:val="24"/>
              </w:rPr>
              <w:t>une</w:t>
            </w:r>
            <w:r>
              <w:rPr>
                <w:spacing w:val="-5"/>
                <w:sz w:val="24"/>
              </w:rPr>
              <w:t xml:space="preserve"> </w:t>
            </w:r>
            <w:r>
              <w:rPr>
                <w:sz w:val="24"/>
              </w:rPr>
              <w:t>attestation</w:t>
            </w:r>
            <w:r>
              <w:rPr>
                <w:spacing w:val="-2"/>
                <w:sz w:val="24"/>
              </w:rPr>
              <w:t xml:space="preserve"> </w:t>
            </w:r>
            <w:r>
              <w:rPr>
                <w:sz w:val="24"/>
              </w:rPr>
              <w:t>d’inscription</w:t>
            </w:r>
            <w:r>
              <w:rPr>
                <w:spacing w:val="-2"/>
                <w:sz w:val="24"/>
              </w:rPr>
              <w:t xml:space="preserve"> </w:t>
            </w:r>
            <w:r>
              <w:rPr>
                <w:sz w:val="24"/>
              </w:rPr>
              <w:t>aux</w:t>
            </w:r>
            <w:r>
              <w:rPr>
                <w:spacing w:val="-3"/>
                <w:sz w:val="24"/>
              </w:rPr>
              <w:t xml:space="preserve"> </w:t>
            </w:r>
            <w:r>
              <w:rPr>
                <w:sz w:val="24"/>
              </w:rPr>
              <w:t>ordres</w:t>
            </w:r>
            <w:r>
              <w:rPr>
                <w:spacing w:val="-3"/>
                <w:sz w:val="24"/>
              </w:rPr>
              <w:t xml:space="preserve"> </w:t>
            </w:r>
            <w:r>
              <w:rPr>
                <w:sz w:val="24"/>
              </w:rPr>
              <w:t>nationaux</w:t>
            </w:r>
            <w:r>
              <w:rPr>
                <w:spacing w:val="-4"/>
                <w:sz w:val="24"/>
              </w:rPr>
              <w:t xml:space="preserve"> </w:t>
            </w:r>
            <w:r>
              <w:rPr>
                <w:sz w:val="24"/>
              </w:rPr>
              <w:t>le</w:t>
            </w:r>
            <w:r>
              <w:rPr>
                <w:spacing w:val="-4"/>
                <w:sz w:val="24"/>
              </w:rPr>
              <w:t xml:space="preserve"> </w:t>
            </w:r>
            <w:r>
              <w:rPr>
                <w:sz w:val="24"/>
              </w:rPr>
              <w:t>cas</w:t>
            </w:r>
            <w:r>
              <w:rPr>
                <w:spacing w:val="-4"/>
                <w:sz w:val="24"/>
              </w:rPr>
              <w:t xml:space="preserve"> </w:t>
            </w:r>
            <w:r>
              <w:rPr>
                <w:spacing w:val="-2"/>
                <w:sz w:val="24"/>
              </w:rPr>
              <w:t>échéant;</w:t>
            </w:r>
          </w:p>
          <w:p w14:paraId="31A920FE" w14:textId="77777777" w:rsidR="00DE417C" w:rsidRDefault="00374567" w:rsidP="00723D30">
            <w:pPr>
              <w:pStyle w:val="TableParagraph"/>
              <w:numPr>
                <w:ilvl w:val="0"/>
                <w:numId w:val="6"/>
              </w:numPr>
              <w:tabs>
                <w:tab w:val="left" w:pos="830"/>
              </w:tabs>
              <w:spacing w:before="197"/>
              <w:ind w:hanging="360"/>
              <w:rPr>
                <w:sz w:val="24"/>
              </w:rPr>
            </w:pPr>
            <w:r>
              <w:rPr>
                <w:sz w:val="24"/>
              </w:rPr>
              <w:t>un</w:t>
            </w:r>
            <w:r>
              <w:rPr>
                <w:spacing w:val="-2"/>
                <w:sz w:val="24"/>
              </w:rPr>
              <w:t xml:space="preserve"> </w:t>
            </w:r>
            <w:r>
              <w:rPr>
                <w:sz w:val="24"/>
              </w:rPr>
              <w:t>curriculum</w:t>
            </w:r>
            <w:r>
              <w:rPr>
                <w:spacing w:val="-4"/>
                <w:sz w:val="24"/>
              </w:rPr>
              <w:t xml:space="preserve"> </w:t>
            </w:r>
            <w:r>
              <w:rPr>
                <w:sz w:val="24"/>
              </w:rPr>
              <w:t>vitae</w:t>
            </w:r>
            <w:r>
              <w:rPr>
                <w:spacing w:val="-2"/>
                <w:sz w:val="24"/>
              </w:rPr>
              <w:t xml:space="preserve"> </w:t>
            </w:r>
            <w:r>
              <w:rPr>
                <w:sz w:val="24"/>
              </w:rPr>
              <w:t>daté</w:t>
            </w:r>
            <w:r>
              <w:rPr>
                <w:spacing w:val="-3"/>
                <w:sz w:val="24"/>
              </w:rPr>
              <w:t xml:space="preserve"> </w:t>
            </w:r>
            <w:r>
              <w:rPr>
                <w:sz w:val="24"/>
              </w:rPr>
              <w:t>et</w:t>
            </w:r>
            <w:r>
              <w:rPr>
                <w:spacing w:val="-3"/>
                <w:sz w:val="24"/>
              </w:rPr>
              <w:t xml:space="preserve"> </w:t>
            </w:r>
            <w:r>
              <w:rPr>
                <w:sz w:val="24"/>
              </w:rPr>
              <w:t>signé</w:t>
            </w:r>
            <w:r>
              <w:rPr>
                <w:spacing w:val="-1"/>
                <w:sz w:val="24"/>
              </w:rPr>
              <w:t xml:space="preserve"> </w:t>
            </w:r>
            <w:r>
              <w:rPr>
                <w:spacing w:val="-10"/>
                <w:sz w:val="24"/>
              </w:rPr>
              <w:t>;</w:t>
            </w:r>
          </w:p>
        </w:tc>
      </w:tr>
    </w:tbl>
    <w:p w14:paraId="442C7DED" w14:textId="77777777" w:rsidR="00DE417C" w:rsidRDefault="00DE417C">
      <w:pPr>
        <w:pStyle w:val="TableParagraph"/>
        <w:rPr>
          <w:sz w:val="24"/>
        </w:rPr>
        <w:sectPr w:rsidR="00DE417C" w:rsidSect="00620BB2">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3C3679E6" w14:textId="77777777">
        <w:trPr>
          <w:trHeight w:val="1024"/>
        </w:trPr>
        <w:tc>
          <w:tcPr>
            <w:tcW w:w="1560" w:type="dxa"/>
            <w:shd w:val="clear" w:color="auto" w:fill="E7E6E6"/>
          </w:tcPr>
          <w:p w14:paraId="79E7BB9F" w14:textId="77777777" w:rsidR="00DE417C" w:rsidRDefault="00374567">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4A15AA63"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7861E203" w14:textId="77777777">
        <w:trPr>
          <w:trHeight w:val="13299"/>
        </w:trPr>
        <w:tc>
          <w:tcPr>
            <w:tcW w:w="1560" w:type="dxa"/>
          </w:tcPr>
          <w:p w14:paraId="10EF2F8B" w14:textId="77777777" w:rsidR="00DE417C" w:rsidRDefault="00DE417C">
            <w:pPr>
              <w:pStyle w:val="TableParagraph"/>
              <w:rPr>
                <w:rFonts w:ascii="Times New Roman"/>
                <w:sz w:val="24"/>
              </w:rPr>
            </w:pPr>
          </w:p>
        </w:tc>
        <w:tc>
          <w:tcPr>
            <w:tcW w:w="8368" w:type="dxa"/>
          </w:tcPr>
          <w:p w14:paraId="42FFA9CF" w14:textId="77777777" w:rsidR="00DE417C" w:rsidRDefault="00374567" w:rsidP="00723D30">
            <w:pPr>
              <w:pStyle w:val="TableParagraph"/>
              <w:numPr>
                <w:ilvl w:val="0"/>
                <w:numId w:val="64"/>
              </w:numPr>
              <w:tabs>
                <w:tab w:val="left" w:pos="830"/>
              </w:tabs>
              <w:spacing w:line="269" w:lineRule="exact"/>
              <w:ind w:left="830" w:hanging="360"/>
              <w:rPr>
                <w:sz w:val="24"/>
              </w:rPr>
            </w:pPr>
            <w:r>
              <w:rPr>
                <w:sz w:val="24"/>
              </w:rPr>
              <w:t>une</w:t>
            </w:r>
            <w:r>
              <w:rPr>
                <w:spacing w:val="-3"/>
                <w:sz w:val="24"/>
              </w:rPr>
              <w:t xml:space="preserve"> </w:t>
            </w:r>
            <w:r>
              <w:rPr>
                <w:sz w:val="24"/>
              </w:rPr>
              <w:t>attestation</w:t>
            </w:r>
            <w:r>
              <w:rPr>
                <w:spacing w:val="-2"/>
                <w:sz w:val="24"/>
              </w:rPr>
              <w:t xml:space="preserve"> </w:t>
            </w:r>
            <w:r>
              <w:rPr>
                <w:sz w:val="24"/>
              </w:rPr>
              <w:t>de</w:t>
            </w:r>
            <w:r>
              <w:rPr>
                <w:spacing w:val="-2"/>
                <w:sz w:val="24"/>
              </w:rPr>
              <w:t xml:space="preserve"> </w:t>
            </w:r>
            <w:r>
              <w:rPr>
                <w:sz w:val="24"/>
              </w:rPr>
              <w:t>disponibilité</w:t>
            </w:r>
            <w:r>
              <w:rPr>
                <w:spacing w:val="-3"/>
                <w:sz w:val="24"/>
              </w:rPr>
              <w:t xml:space="preserve"> </w:t>
            </w:r>
            <w:r>
              <w:rPr>
                <w:sz w:val="24"/>
              </w:rPr>
              <w:t>signée et</w:t>
            </w:r>
            <w:r>
              <w:rPr>
                <w:spacing w:val="-5"/>
                <w:sz w:val="24"/>
              </w:rPr>
              <w:t xml:space="preserve"> </w:t>
            </w:r>
            <w:r>
              <w:rPr>
                <w:sz w:val="24"/>
              </w:rPr>
              <w:t>datée</w:t>
            </w:r>
            <w:r>
              <w:rPr>
                <w:spacing w:val="-2"/>
                <w:sz w:val="24"/>
              </w:rPr>
              <w:t xml:space="preserve"> </w:t>
            </w:r>
            <w:r>
              <w:rPr>
                <w:spacing w:val="-10"/>
                <w:sz w:val="24"/>
              </w:rPr>
              <w:t>;</w:t>
            </w:r>
          </w:p>
          <w:p w14:paraId="65223A85" w14:textId="77777777" w:rsidR="00DE417C" w:rsidRDefault="00374567" w:rsidP="00723D30">
            <w:pPr>
              <w:pStyle w:val="TableParagraph"/>
              <w:numPr>
                <w:ilvl w:val="0"/>
                <w:numId w:val="64"/>
              </w:numPr>
              <w:tabs>
                <w:tab w:val="left" w:pos="831"/>
              </w:tabs>
              <w:spacing w:before="200"/>
              <w:ind w:left="831" w:hanging="361"/>
              <w:rPr>
                <w:sz w:val="24"/>
              </w:rPr>
            </w:pPr>
            <w:r>
              <w:rPr>
                <w:sz w:val="24"/>
              </w:rPr>
              <w:t>une</w:t>
            </w:r>
            <w:r>
              <w:rPr>
                <w:spacing w:val="-2"/>
                <w:sz w:val="24"/>
              </w:rPr>
              <w:t xml:space="preserve"> </w:t>
            </w:r>
            <w:r>
              <w:rPr>
                <w:sz w:val="24"/>
              </w:rPr>
              <w:t>attestation</w:t>
            </w:r>
            <w:r>
              <w:rPr>
                <w:spacing w:val="-1"/>
                <w:sz w:val="24"/>
              </w:rPr>
              <w:t xml:space="preserve"> </w:t>
            </w:r>
            <w:r>
              <w:rPr>
                <w:sz w:val="24"/>
              </w:rPr>
              <w:t>ou</w:t>
            </w:r>
            <w:r>
              <w:rPr>
                <w:spacing w:val="-2"/>
                <w:sz w:val="24"/>
              </w:rPr>
              <w:t xml:space="preserve"> </w:t>
            </w:r>
            <w:r>
              <w:rPr>
                <w:sz w:val="24"/>
              </w:rPr>
              <w:t>contrat</w:t>
            </w:r>
            <w:r>
              <w:rPr>
                <w:spacing w:val="-4"/>
                <w:sz w:val="24"/>
              </w:rPr>
              <w:t xml:space="preserve"> </w:t>
            </w:r>
            <w:r>
              <w:rPr>
                <w:sz w:val="24"/>
              </w:rPr>
              <w:t>de travail,</w:t>
            </w:r>
            <w:r>
              <w:rPr>
                <w:spacing w:val="-2"/>
                <w:sz w:val="24"/>
              </w:rPr>
              <w:t xml:space="preserve"> </w:t>
            </w:r>
            <w:r>
              <w:rPr>
                <w:sz w:val="24"/>
              </w:rPr>
              <w:t>le</w:t>
            </w:r>
            <w:r>
              <w:rPr>
                <w:spacing w:val="-3"/>
                <w:sz w:val="24"/>
              </w:rPr>
              <w:t xml:space="preserve"> </w:t>
            </w:r>
            <w:r>
              <w:rPr>
                <w:sz w:val="24"/>
              </w:rPr>
              <w:t>cas</w:t>
            </w:r>
            <w:r>
              <w:rPr>
                <w:spacing w:val="-4"/>
                <w:sz w:val="24"/>
              </w:rPr>
              <w:t xml:space="preserve"> </w:t>
            </w:r>
            <w:r>
              <w:rPr>
                <w:spacing w:val="-2"/>
                <w:sz w:val="24"/>
              </w:rPr>
              <w:t>échéant.</w:t>
            </w:r>
          </w:p>
          <w:p w14:paraId="6D2BF5BA" w14:textId="77777777" w:rsidR="00DE417C" w:rsidRDefault="00DE417C">
            <w:pPr>
              <w:pStyle w:val="TableParagraph"/>
              <w:spacing w:before="197"/>
              <w:rPr>
                <w:rFonts w:ascii="Times New Roman"/>
                <w:sz w:val="24"/>
              </w:rPr>
            </w:pPr>
          </w:p>
          <w:p w14:paraId="4A7ED29C" w14:textId="77777777" w:rsidR="00DE417C" w:rsidRDefault="00374567">
            <w:pPr>
              <w:pStyle w:val="TableParagraph"/>
              <w:spacing w:line="360" w:lineRule="auto"/>
              <w:ind w:left="110" w:right="-29"/>
              <w:jc w:val="both"/>
              <w:rPr>
                <w:i/>
                <w:sz w:val="24"/>
              </w:rPr>
            </w:pPr>
            <w:r>
              <w:rPr>
                <w:b/>
                <w:i/>
                <w:sz w:val="24"/>
                <w:u w:val="thick"/>
              </w:rPr>
              <w:t>NB</w:t>
            </w:r>
            <w:r>
              <w:rPr>
                <w:b/>
                <w:i/>
                <w:sz w:val="24"/>
              </w:rPr>
              <w:t xml:space="preserve"> </w:t>
            </w:r>
            <w:r>
              <w:rPr>
                <w:i/>
                <w:sz w:val="24"/>
              </w:rPr>
              <w:t>:</w:t>
            </w:r>
            <w:r>
              <w:rPr>
                <w:i/>
                <w:spacing w:val="-4"/>
                <w:sz w:val="24"/>
              </w:rPr>
              <w:t xml:space="preserve"> </w:t>
            </w:r>
            <w:r>
              <w:rPr>
                <w:i/>
                <w:sz w:val="24"/>
              </w:rPr>
              <w:t>Toutes</w:t>
            </w:r>
            <w:r>
              <w:rPr>
                <w:i/>
                <w:spacing w:val="-4"/>
                <w:sz w:val="24"/>
              </w:rPr>
              <w:t xml:space="preserve"> </w:t>
            </w:r>
            <w:r>
              <w:rPr>
                <w:i/>
                <w:sz w:val="24"/>
              </w:rPr>
              <w:t>les</w:t>
            </w:r>
            <w:r>
              <w:rPr>
                <w:i/>
                <w:spacing w:val="-4"/>
                <w:sz w:val="24"/>
              </w:rPr>
              <w:t xml:space="preserve"> </w:t>
            </w:r>
            <w:r>
              <w:rPr>
                <w:i/>
                <w:sz w:val="24"/>
              </w:rPr>
              <w:t>pièces</w:t>
            </w:r>
            <w:r>
              <w:rPr>
                <w:i/>
                <w:spacing w:val="-7"/>
                <w:sz w:val="24"/>
              </w:rPr>
              <w:t xml:space="preserve"> </w:t>
            </w:r>
            <w:r>
              <w:rPr>
                <w:i/>
                <w:sz w:val="24"/>
              </w:rPr>
              <w:t>citées</w:t>
            </w:r>
            <w:r>
              <w:rPr>
                <w:i/>
                <w:spacing w:val="-4"/>
                <w:sz w:val="24"/>
              </w:rPr>
              <w:t xml:space="preserve"> </w:t>
            </w:r>
            <w:r>
              <w:rPr>
                <w:i/>
                <w:sz w:val="24"/>
              </w:rPr>
              <w:t>ci-dessus</w:t>
            </w:r>
            <w:r>
              <w:rPr>
                <w:i/>
                <w:spacing w:val="-7"/>
                <w:sz w:val="24"/>
              </w:rPr>
              <w:t xml:space="preserve"> </w:t>
            </w:r>
            <w:r>
              <w:rPr>
                <w:i/>
                <w:sz w:val="24"/>
              </w:rPr>
              <w:t>devront</w:t>
            </w:r>
            <w:r>
              <w:rPr>
                <w:i/>
                <w:spacing w:val="-4"/>
                <w:sz w:val="24"/>
              </w:rPr>
              <w:t xml:space="preserve"> </w:t>
            </w:r>
            <w:r>
              <w:rPr>
                <w:i/>
                <w:sz w:val="24"/>
              </w:rPr>
              <w:t>être</w:t>
            </w:r>
            <w:r>
              <w:rPr>
                <w:i/>
                <w:spacing w:val="-3"/>
                <w:sz w:val="24"/>
              </w:rPr>
              <w:t xml:space="preserve"> </w:t>
            </w:r>
            <w:r>
              <w:rPr>
                <w:i/>
                <w:sz w:val="24"/>
              </w:rPr>
              <w:t>conformes,</w:t>
            </w:r>
            <w:r>
              <w:rPr>
                <w:i/>
                <w:spacing w:val="-2"/>
                <w:sz w:val="24"/>
              </w:rPr>
              <w:t xml:space="preserve"> </w:t>
            </w:r>
            <w:r>
              <w:rPr>
                <w:i/>
                <w:sz w:val="24"/>
              </w:rPr>
              <w:t>signées</w:t>
            </w:r>
            <w:r>
              <w:rPr>
                <w:i/>
                <w:spacing w:val="-7"/>
                <w:sz w:val="24"/>
              </w:rPr>
              <w:t xml:space="preserve"> </w:t>
            </w:r>
            <w:r>
              <w:rPr>
                <w:i/>
                <w:sz w:val="24"/>
              </w:rPr>
              <w:t>et</w:t>
            </w:r>
            <w:r>
              <w:rPr>
                <w:i/>
                <w:spacing w:val="-6"/>
                <w:sz w:val="24"/>
              </w:rPr>
              <w:t xml:space="preserve"> </w:t>
            </w:r>
            <w:r>
              <w:rPr>
                <w:i/>
                <w:sz w:val="24"/>
              </w:rPr>
              <w:t>datées</w:t>
            </w:r>
            <w:r>
              <w:rPr>
                <w:i/>
                <w:spacing w:val="-7"/>
                <w:sz w:val="24"/>
              </w:rPr>
              <w:t xml:space="preserve"> </w:t>
            </w:r>
            <w:r>
              <w:rPr>
                <w:i/>
                <w:sz w:val="24"/>
              </w:rPr>
              <w:t>de</w:t>
            </w:r>
            <w:r>
              <w:rPr>
                <w:i/>
                <w:spacing w:val="-3"/>
                <w:sz w:val="24"/>
              </w:rPr>
              <w:t xml:space="preserve"> </w:t>
            </w:r>
            <w:r>
              <w:rPr>
                <w:i/>
                <w:sz w:val="24"/>
              </w:rPr>
              <w:t>moins</w:t>
            </w:r>
            <w:r>
              <w:rPr>
                <w:i/>
                <w:spacing w:val="-6"/>
                <w:sz w:val="24"/>
              </w:rPr>
              <w:t xml:space="preserve"> </w:t>
            </w:r>
            <w:r>
              <w:rPr>
                <w:i/>
                <w:sz w:val="24"/>
              </w:rPr>
              <w:t>de trois mois pour compter de la date limite originelle de dépôt des offres par le service émetteur ou une autorité habilitée.</w:t>
            </w:r>
          </w:p>
          <w:p w14:paraId="7E629631" w14:textId="77777777" w:rsidR="00DE417C" w:rsidRDefault="00DE417C">
            <w:pPr>
              <w:pStyle w:val="TableParagraph"/>
              <w:spacing w:before="83"/>
              <w:rPr>
                <w:rFonts w:ascii="Times New Roman"/>
                <w:sz w:val="24"/>
              </w:rPr>
            </w:pPr>
          </w:p>
          <w:p w14:paraId="2728C8BE" w14:textId="77777777" w:rsidR="00DE417C" w:rsidRDefault="00374567">
            <w:pPr>
              <w:pStyle w:val="TableParagraph"/>
              <w:ind w:left="110"/>
              <w:rPr>
                <w:i/>
                <w:sz w:val="24"/>
              </w:rPr>
            </w:pPr>
            <w:r>
              <w:rPr>
                <w:b/>
                <w:i/>
                <w:sz w:val="24"/>
              </w:rPr>
              <w:t>b.1</w:t>
            </w:r>
            <w:r>
              <w:rPr>
                <w:i/>
                <w:sz w:val="24"/>
              </w:rPr>
              <w:t>.</w:t>
            </w:r>
            <w:r>
              <w:rPr>
                <w:b/>
                <w:i/>
                <w:sz w:val="24"/>
              </w:rPr>
              <w:t>3</w:t>
            </w:r>
            <w:r>
              <w:rPr>
                <w:b/>
                <w:i/>
                <w:spacing w:val="-2"/>
                <w:sz w:val="24"/>
              </w:rPr>
              <w:t xml:space="preserve"> </w:t>
            </w:r>
            <w:r>
              <w:rPr>
                <w:i/>
                <w:sz w:val="24"/>
              </w:rPr>
              <w:t>Matériels</w:t>
            </w:r>
            <w:r>
              <w:rPr>
                <w:i/>
                <w:spacing w:val="-2"/>
                <w:sz w:val="24"/>
              </w:rPr>
              <w:t xml:space="preserve"> </w:t>
            </w:r>
            <w:r>
              <w:rPr>
                <w:i/>
                <w:sz w:val="24"/>
              </w:rPr>
              <w:t>à</w:t>
            </w:r>
            <w:r>
              <w:rPr>
                <w:i/>
                <w:spacing w:val="-1"/>
                <w:sz w:val="24"/>
              </w:rPr>
              <w:t xml:space="preserve"> </w:t>
            </w:r>
            <w:r>
              <w:rPr>
                <w:i/>
                <w:sz w:val="24"/>
              </w:rPr>
              <w:t>mobiliser</w:t>
            </w:r>
            <w:r>
              <w:rPr>
                <w:i/>
                <w:spacing w:val="-2"/>
                <w:sz w:val="24"/>
              </w:rPr>
              <w:t xml:space="preserve"> </w:t>
            </w:r>
            <w:r>
              <w:rPr>
                <w:i/>
                <w:sz w:val="24"/>
              </w:rPr>
              <w:t>(le</w:t>
            </w:r>
            <w:r>
              <w:rPr>
                <w:i/>
                <w:spacing w:val="-2"/>
                <w:sz w:val="24"/>
              </w:rPr>
              <w:t xml:space="preserve"> </w:t>
            </w:r>
            <w:r>
              <w:rPr>
                <w:i/>
                <w:sz w:val="24"/>
              </w:rPr>
              <w:t>cas</w:t>
            </w:r>
            <w:r>
              <w:rPr>
                <w:i/>
                <w:spacing w:val="-1"/>
                <w:sz w:val="24"/>
              </w:rPr>
              <w:t xml:space="preserve"> </w:t>
            </w:r>
            <w:r>
              <w:rPr>
                <w:i/>
                <w:spacing w:val="-2"/>
                <w:sz w:val="24"/>
              </w:rPr>
              <w:t>échéant)</w:t>
            </w:r>
          </w:p>
          <w:p w14:paraId="62A9ED13" w14:textId="77777777" w:rsidR="00DE417C" w:rsidRDefault="00374567">
            <w:pPr>
              <w:pStyle w:val="TableParagraph"/>
              <w:spacing w:before="200" w:line="360" w:lineRule="auto"/>
              <w:ind w:left="828" w:hanging="358"/>
              <w:rPr>
                <w:sz w:val="24"/>
              </w:rPr>
            </w:pPr>
            <w:r>
              <w:rPr>
                <w:b/>
                <w:sz w:val="24"/>
              </w:rPr>
              <w:t>l).</w:t>
            </w:r>
            <w:r>
              <w:rPr>
                <w:b/>
                <w:spacing w:val="80"/>
                <w:w w:val="150"/>
                <w:sz w:val="24"/>
              </w:rPr>
              <w:t xml:space="preserve"> </w:t>
            </w:r>
            <w:r>
              <w:rPr>
                <w:sz w:val="24"/>
              </w:rPr>
              <w:t>une</w:t>
            </w:r>
            <w:r>
              <w:rPr>
                <w:spacing w:val="-4"/>
                <w:sz w:val="24"/>
              </w:rPr>
              <w:t xml:space="preserve"> </w:t>
            </w:r>
            <w:r>
              <w:rPr>
                <w:sz w:val="24"/>
              </w:rPr>
              <w:t>liste</w:t>
            </w:r>
            <w:r>
              <w:rPr>
                <w:spacing w:val="-6"/>
                <w:sz w:val="24"/>
              </w:rPr>
              <w:t xml:space="preserve"> </w:t>
            </w:r>
            <w:r>
              <w:rPr>
                <w:sz w:val="24"/>
              </w:rPr>
              <w:t>de</w:t>
            </w:r>
            <w:r>
              <w:rPr>
                <w:spacing w:val="-6"/>
                <w:sz w:val="24"/>
              </w:rPr>
              <w:t xml:space="preserve"> </w:t>
            </w:r>
            <w:r>
              <w:rPr>
                <w:sz w:val="24"/>
              </w:rPr>
              <w:t>petits</w:t>
            </w:r>
            <w:r>
              <w:rPr>
                <w:spacing w:val="-5"/>
                <w:sz w:val="24"/>
              </w:rPr>
              <w:t xml:space="preserve"> </w:t>
            </w:r>
            <w:r>
              <w:rPr>
                <w:sz w:val="24"/>
              </w:rPr>
              <w:t>matériels</w:t>
            </w:r>
            <w:r>
              <w:rPr>
                <w:spacing w:val="-7"/>
                <w:sz w:val="24"/>
              </w:rPr>
              <w:t xml:space="preserve"> </w:t>
            </w:r>
            <w:r>
              <w:rPr>
                <w:sz w:val="24"/>
              </w:rPr>
              <w:t>nécessaires</w:t>
            </w:r>
            <w:r>
              <w:rPr>
                <w:spacing w:val="-4"/>
                <w:sz w:val="24"/>
              </w:rPr>
              <w:t xml:space="preserve"> </w:t>
            </w:r>
            <w:r>
              <w:rPr>
                <w:sz w:val="24"/>
              </w:rPr>
              <w:t>à</w:t>
            </w:r>
            <w:r>
              <w:rPr>
                <w:spacing w:val="-2"/>
                <w:sz w:val="24"/>
              </w:rPr>
              <w:t xml:space="preserve"> </w:t>
            </w:r>
            <w:r>
              <w:rPr>
                <w:sz w:val="24"/>
              </w:rPr>
              <w:t>l’installation</w:t>
            </w:r>
            <w:r>
              <w:rPr>
                <w:spacing w:val="-4"/>
                <w:sz w:val="24"/>
              </w:rPr>
              <w:t xml:space="preserve"> </w:t>
            </w:r>
            <w:r>
              <w:rPr>
                <w:sz w:val="24"/>
              </w:rPr>
              <w:t>des</w:t>
            </w:r>
            <w:r>
              <w:rPr>
                <w:spacing w:val="-5"/>
                <w:sz w:val="24"/>
              </w:rPr>
              <w:t xml:space="preserve"> </w:t>
            </w:r>
            <w:r>
              <w:rPr>
                <w:sz w:val="24"/>
              </w:rPr>
              <w:t>équipements</w:t>
            </w:r>
            <w:r>
              <w:rPr>
                <w:spacing w:val="-5"/>
                <w:sz w:val="24"/>
              </w:rPr>
              <w:t xml:space="preserve"> </w:t>
            </w:r>
            <w:r>
              <w:rPr>
                <w:sz w:val="24"/>
              </w:rPr>
              <w:t>ou</w:t>
            </w:r>
            <w:r>
              <w:rPr>
                <w:spacing w:val="-2"/>
                <w:sz w:val="24"/>
              </w:rPr>
              <w:t xml:space="preserve"> </w:t>
            </w:r>
            <w:r>
              <w:rPr>
                <w:sz w:val="24"/>
              </w:rPr>
              <w:t>exécution des services quantifiables, le cas échéant et ( à préciser).</w:t>
            </w:r>
          </w:p>
          <w:p w14:paraId="2BF8D9C1" w14:textId="77777777" w:rsidR="00DE417C" w:rsidRDefault="00DE417C">
            <w:pPr>
              <w:pStyle w:val="TableParagraph"/>
              <w:spacing w:before="16"/>
              <w:rPr>
                <w:rFonts w:ascii="Times New Roman"/>
                <w:sz w:val="24"/>
              </w:rPr>
            </w:pPr>
          </w:p>
          <w:p w14:paraId="04C69184" w14:textId="77777777" w:rsidR="00DE417C" w:rsidRDefault="00374567">
            <w:pPr>
              <w:pStyle w:val="TableParagraph"/>
              <w:spacing w:line="360" w:lineRule="auto"/>
              <w:ind w:left="110" w:right="26"/>
              <w:jc w:val="both"/>
              <w:rPr>
                <w:sz w:val="24"/>
              </w:rPr>
            </w:pPr>
            <w:r>
              <w:rPr>
                <w:b/>
                <w:i/>
                <w:sz w:val="24"/>
                <w:u w:val="thick"/>
              </w:rPr>
              <w:t>NB</w:t>
            </w:r>
            <w:r>
              <w:rPr>
                <w:b/>
                <w:i/>
                <w:sz w:val="24"/>
              </w:rPr>
              <w:t xml:space="preserve"> : </w:t>
            </w:r>
            <w:r>
              <w:rPr>
                <w:i/>
                <w:sz w:val="24"/>
              </w:rPr>
              <w:t xml:space="preserve">la justification de cette liste se traduit par la production des </w:t>
            </w:r>
            <w:r>
              <w:rPr>
                <w:sz w:val="24"/>
              </w:rPr>
              <w:t>copies certifiées des cartes grises pour</w:t>
            </w:r>
            <w:r>
              <w:rPr>
                <w:spacing w:val="-1"/>
                <w:sz w:val="24"/>
              </w:rPr>
              <w:t xml:space="preserve"> </w:t>
            </w:r>
            <w:r>
              <w:rPr>
                <w:sz w:val="24"/>
              </w:rPr>
              <w:t>les matériels roulants certifiées par</w:t>
            </w:r>
            <w:r>
              <w:rPr>
                <w:spacing w:val="-1"/>
                <w:sz w:val="24"/>
              </w:rPr>
              <w:t xml:space="preserve"> </w:t>
            </w:r>
            <w:r>
              <w:rPr>
                <w:sz w:val="24"/>
              </w:rPr>
              <w:t>les services émetteurs</w:t>
            </w:r>
            <w:r>
              <w:rPr>
                <w:spacing w:val="-1"/>
                <w:sz w:val="24"/>
              </w:rPr>
              <w:t xml:space="preserve"> </w:t>
            </w:r>
            <w:r>
              <w:rPr>
                <w:sz w:val="24"/>
              </w:rPr>
              <w:t xml:space="preserve">compétents et la ou les factures d’achat pour les autres certifiés par une autorité compétente et ressortant le numéro de contribuable du vendeur. Si le matériel est à louer, ces justificatifs devront être accompagnées d’un engagement de location de matériel signé des deux parties le cas </w:t>
            </w:r>
            <w:r>
              <w:rPr>
                <w:spacing w:val="-2"/>
                <w:sz w:val="24"/>
              </w:rPr>
              <w:t>échéant.</w:t>
            </w:r>
          </w:p>
          <w:p w14:paraId="50C9249B" w14:textId="77777777" w:rsidR="00DE417C" w:rsidRDefault="00DE417C">
            <w:pPr>
              <w:pStyle w:val="TableParagraph"/>
              <w:spacing w:before="80"/>
              <w:rPr>
                <w:rFonts w:ascii="Times New Roman"/>
                <w:sz w:val="24"/>
              </w:rPr>
            </w:pPr>
          </w:p>
          <w:p w14:paraId="4F8E3C3A" w14:textId="77777777" w:rsidR="00DE417C" w:rsidRDefault="00374567">
            <w:pPr>
              <w:pStyle w:val="TableParagraph"/>
              <w:ind w:left="110"/>
              <w:rPr>
                <w:b/>
                <w:i/>
                <w:sz w:val="24"/>
              </w:rPr>
            </w:pPr>
            <w:r>
              <w:rPr>
                <w:i/>
                <w:sz w:val="24"/>
              </w:rPr>
              <w:t>b.2.</w:t>
            </w:r>
            <w:r>
              <w:rPr>
                <w:b/>
                <w:i/>
                <w:sz w:val="24"/>
              </w:rPr>
              <w:t>Proposition</w:t>
            </w:r>
            <w:r>
              <w:rPr>
                <w:b/>
                <w:i/>
                <w:spacing w:val="3"/>
                <w:sz w:val="24"/>
              </w:rPr>
              <w:t xml:space="preserve"> </w:t>
            </w:r>
            <w:r>
              <w:rPr>
                <w:b/>
                <w:i/>
                <w:spacing w:val="-2"/>
                <w:sz w:val="24"/>
              </w:rPr>
              <w:t>technique</w:t>
            </w:r>
          </w:p>
          <w:p w14:paraId="1EA968D2" w14:textId="77777777" w:rsidR="00DE417C" w:rsidRDefault="00374567">
            <w:pPr>
              <w:pStyle w:val="TableParagraph"/>
              <w:spacing w:before="197" w:line="360" w:lineRule="auto"/>
              <w:ind w:left="110"/>
              <w:rPr>
                <w:sz w:val="24"/>
              </w:rPr>
            </w:pPr>
            <w:r>
              <w:rPr>
                <w:sz w:val="24"/>
              </w:rPr>
              <w:t>La</w:t>
            </w:r>
            <w:r>
              <w:rPr>
                <w:spacing w:val="40"/>
                <w:sz w:val="24"/>
              </w:rPr>
              <w:t xml:space="preserve"> </w:t>
            </w:r>
            <w:r>
              <w:rPr>
                <w:sz w:val="24"/>
              </w:rPr>
              <w:t>liste</w:t>
            </w:r>
            <w:r>
              <w:rPr>
                <w:spacing w:val="40"/>
                <w:sz w:val="24"/>
              </w:rPr>
              <w:t xml:space="preserve"> </w:t>
            </w:r>
            <w:r>
              <w:rPr>
                <w:sz w:val="24"/>
              </w:rPr>
              <w:t>des</w:t>
            </w:r>
            <w:r>
              <w:rPr>
                <w:spacing w:val="39"/>
                <w:sz w:val="24"/>
              </w:rPr>
              <w:t xml:space="preserve"> </w:t>
            </w:r>
            <w:r>
              <w:rPr>
                <w:sz w:val="24"/>
              </w:rPr>
              <w:t>documents</w:t>
            </w:r>
            <w:r>
              <w:rPr>
                <w:spacing w:val="40"/>
                <w:sz w:val="24"/>
              </w:rPr>
              <w:t xml:space="preserve"> </w:t>
            </w:r>
            <w:r>
              <w:rPr>
                <w:sz w:val="24"/>
              </w:rPr>
              <w:t>à</w:t>
            </w:r>
            <w:r>
              <w:rPr>
                <w:spacing w:val="36"/>
                <w:sz w:val="24"/>
              </w:rPr>
              <w:t xml:space="preserve"> </w:t>
            </w:r>
            <w:r>
              <w:rPr>
                <w:sz w:val="24"/>
              </w:rPr>
              <w:t>fournir</w:t>
            </w:r>
            <w:r>
              <w:rPr>
                <w:spacing w:val="40"/>
                <w:sz w:val="24"/>
              </w:rPr>
              <w:t xml:space="preserve"> </w:t>
            </w:r>
            <w:r>
              <w:rPr>
                <w:sz w:val="24"/>
              </w:rPr>
              <w:t>par</w:t>
            </w:r>
            <w:r>
              <w:rPr>
                <w:spacing w:val="40"/>
                <w:sz w:val="24"/>
              </w:rPr>
              <w:t xml:space="preserve"> </w:t>
            </w:r>
            <w:r>
              <w:rPr>
                <w:sz w:val="24"/>
              </w:rPr>
              <w:t>les</w:t>
            </w:r>
            <w:r>
              <w:rPr>
                <w:spacing w:val="40"/>
                <w:sz w:val="24"/>
              </w:rPr>
              <w:t xml:space="preserve"> </w:t>
            </w:r>
            <w:r>
              <w:rPr>
                <w:sz w:val="24"/>
              </w:rPr>
              <w:t>soumissionnaires</w:t>
            </w:r>
            <w:r>
              <w:rPr>
                <w:spacing w:val="40"/>
                <w:sz w:val="24"/>
              </w:rPr>
              <w:t xml:space="preserve"> </w:t>
            </w:r>
            <w:r>
              <w:rPr>
                <w:sz w:val="24"/>
              </w:rPr>
              <w:t>pour</w:t>
            </w:r>
            <w:r>
              <w:rPr>
                <w:spacing w:val="40"/>
                <w:sz w:val="24"/>
              </w:rPr>
              <w:t xml:space="preserve"> </w:t>
            </w:r>
            <w:r>
              <w:rPr>
                <w:sz w:val="24"/>
              </w:rPr>
              <w:t>justifier</w:t>
            </w:r>
            <w:r>
              <w:rPr>
                <w:spacing w:val="40"/>
                <w:sz w:val="24"/>
              </w:rPr>
              <w:t xml:space="preserve"> </w:t>
            </w:r>
            <w:r>
              <w:rPr>
                <w:sz w:val="24"/>
              </w:rPr>
              <w:t>leur</w:t>
            </w:r>
            <w:r>
              <w:rPr>
                <w:spacing w:val="40"/>
                <w:sz w:val="24"/>
              </w:rPr>
              <w:t xml:space="preserve"> </w:t>
            </w:r>
            <w:r>
              <w:rPr>
                <w:sz w:val="24"/>
              </w:rPr>
              <w:t>proposition technique comprend :</w:t>
            </w:r>
          </w:p>
          <w:p w14:paraId="6426FB68" w14:textId="77777777" w:rsidR="00DE417C" w:rsidRDefault="00374567" w:rsidP="00723D30">
            <w:pPr>
              <w:pStyle w:val="TableParagraph"/>
              <w:numPr>
                <w:ilvl w:val="0"/>
                <w:numId w:val="5"/>
              </w:numPr>
              <w:tabs>
                <w:tab w:val="left" w:pos="827"/>
                <w:tab w:val="left" w:pos="830"/>
              </w:tabs>
              <w:spacing w:before="60" w:line="362" w:lineRule="auto"/>
              <w:ind w:right="87"/>
              <w:rPr>
                <w:sz w:val="24"/>
              </w:rPr>
            </w:pPr>
            <w:r>
              <w:rPr>
                <w:sz w:val="24"/>
              </w:rPr>
              <w:t>les prospectus, catalogues ou dessins à préciser</w:t>
            </w:r>
            <w:r>
              <w:rPr>
                <w:spacing w:val="40"/>
                <w:sz w:val="24"/>
              </w:rPr>
              <w:t xml:space="preserve"> </w:t>
            </w:r>
            <w:r>
              <w:rPr>
                <w:sz w:val="24"/>
              </w:rPr>
              <w:t>(seuls les documents produits par les fabricants feront foi pour les équipements) ;</w:t>
            </w:r>
          </w:p>
          <w:p w14:paraId="4687AAAF" w14:textId="77777777" w:rsidR="00DE417C" w:rsidRDefault="00374567" w:rsidP="00723D30">
            <w:pPr>
              <w:pStyle w:val="TableParagraph"/>
              <w:numPr>
                <w:ilvl w:val="0"/>
                <w:numId w:val="5"/>
              </w:numPr>
              <w:tabs>
                <w:tab w:val="left" w:pos="831"/>
              </w:tabs>
              <w:spacing w:before="59"/>
              <w:ind w:left="831" w:hanging="361"/>
              <w:rPr>
                <w:sz w:val="24"/>
              </w:rPr>
            </w:pPr>
            <w:r>
              <w:rPr>
                <w:sz w:val="24"/>
              </w:rPr>
              <w:t>Un</w:t>
            </w:r>
            <w:r>
              <w:rPr>
                <w:spacing w:val="-3"/>
                <w:sz w:val="24"/>
              </w:rPr>
              <w:t xml:space="preserve"> </w:t>
            </w:r>
            <w:r>
              <w:rPr>
                <w:sz w:val="24"/>
              </w:rPr>
              <w:t>justificatif</w:t>
            </w:r>
            <w:r>
              <w:rPr>
                <w:spacing w:val="-5"/>
                <w:sz w:val="24"/>
              </w:rPr>
              <w:t xml:space="preserve"> </w:t>
            </w:r>
            <w:r>
              <w:rPr>
                <w:sz w:val="24"/>
              </w:rPr>
              <w:t>de service</w:t>
            </w:r>
            <w:r>
              <w:rPr>
                <w:spacing w:val="-4"/>
                <w:sz w:val="24"/>
              </w:rPr>
              <w:t xml:space="preserve"> </w:t>
            </w:r>
            <w:r>
              <w:rPr>
                <w:sz w:val="24"/>
              </w:rPr>
              <w:t>après-vente,</w:t>
            </w:r>
            <w:r>
              <w:rPr>
                <w:spacing w:val="-3"/>
                <w:sz w:val="24"/>
              </w:rPr>
              <w:t xml:space="preserve"> </w:t>
            </w:r>
            <w:r>
              <w:rPr>
                <w:sz w:val="24"/>
              </w:rPr>
              <w:t>le</w:t>
            </w:r>
            <w:r>
              <w:rPr>
                <w:spacing w:val="-2"/>
                <w:sz w:val="24"/>
              </w:rPr>
              <w:t xml:space="preserve"> </w:t>
            </w:r>
            <w:r>
              <w:rPr>
                <w:sz w:val="24"/>
              </w:rPr>
              <w:t>cas</w:t>
            </w:r>
            <w:r>
              <w:rPr>
                <w:spacing w:val="-2"/>
                <w:sz w:val="24"/>
              </w:rPr>
              <w:t xml:space="preserve"> </w:t>
            </w:r>
            <w:r>
              <w:rPr>
                <w:sz w:val="24"/>
              </w:rPr>
              <w:t xml:space="preserve">échéant </w:t>
            </w:r>
            <w:r>
              <w:rPr>
                <w:spacing w:val="-10"/>
                <w:sz w:val="24"/>
              </w:rPr>
              <w:t>;</w:t>
            </w:r>
          </w:p>
          <w:p w14:paraId="5DABD69C" w14:textId="77777777" w:rsidR="00DE417C" w:rsidRDefault="00374567" w:rsidP="00723D30">
            <w:pPr>
              <w:pStyle w:val="TableParagraph"/>
              <w:numPr>
                <w:ilvl w:val="0"/>
                <w:numId w:val="5"/>
              </w:numPr>
              <w:tabs>
                <w:tab w:val="left" w:pos="831"/>
              </w:tabs>
              <w:spacing w:before="197"/>
              <w:ind w:left="831" w:hanging="361"/>
              <w:rPr>
                <w:sz w:val="24"/>
              </w:rPr>
            </w:pPr>
            <w:r>
              <w:rPr>
                <w:sz w:val="24"/>
              </w:rPr>
              <w:t>le</w:t>
            </w:r>
            <w:r>
              <w:rPr>
                <w:spacing w:val="-4"/>
                <w:sz w:val="24"/>
              </w:rPr>
              <w:t xml:space="preserve"> </w:t>
            </w:r>
            <w:r>
              <w:rPr>
                <w:sz w:val="24"/>
              </w:rPr>
              <w:t>calendrier,</w:t>
            </w:r>
            <w:r>
              <w:rPr>
                <w:spacing w:val="-4"/>
                <w:sz w:val="24"/>
              </w:rPr>
              <w:t xml:space="preserve"> </w:t>
            </w:r>
            <w:r>
              <w:rPr>
                <w:sz w:val="24"/>
              </w:rPr>
              <w:t>le</w:t>
            </w:r>
            <w:r>
              <w:rPr>
                <w:spacing w:val="-2"/>
                <w:sz w:val="24"/>
              </w:rPr>
              <w:t xml:space="preserve"> </w:t>
            </w:r>
            <w:r>
              <w:rPr>
                <w:sz w:val="24"/>
              </w:rPr>
              <w:t>planning</w:t>
            </w:r>
            <w:r>
              <w:rPr>
                <w:spacing w:val="-2"/>
                <w:sz w:val="24"/>
              </w:rPr>
              <w:t xml:space="preserve"> </w:t>
            </w:r>
            <w:r>
              <w:rPr>
                <w:sz w:val="24"/>
              </w:rPr>
              <w:t>et</w:t>
            </w:r>
            <w:r>
              <w:rPr>
                <w:spacing w:val="-2"/>
                <w:sz w:val="24"/>
              </w:rPr>
              <w:t xml:space="preserve"> </w:t>
            </w:r>
            <w:r>
              <w:rPr>
                <w:sz w:val="24"/>
              </w:rPr>
              <w:t>le</w:t>
            </w:r>
            <w:r>
              <w:rPr>
                <w:spacing w:val="-2"/>
                <w:sz w:val="24"/>
              </w:rPr>
              <w:t xml:space="preserve"> </w:t>
            </w:r>
            <w:r>
              <w:rPr>
                <w:sz w:val="24"/>
              </w:rPr>
              <w:t>délai</w:t>
            </w:r>
            <w:r>
              <w:rPr>
                <w:spacing w:val="-4"/>
                <w:sz w:val="24"/>
              </w:rPr>
              <w:t xml:space="preserve"> </w:t>
            </w:r>
            <w:r>
              <w:rPr>
                <w:sz w:val="24"/>
              </w:rPr>
              <w:t>de</w:t>
            </w:r>
            <w:r>
              <w:rPr>
                <w:spacing w:val="-4"/>
                <w:sz w:val="24"/>
              </w:rPr>
              <w:t xml:space="preserve"> </w:t>
            </w:r>
            <w:r>
              <w:rPr>
                <w:sz w:val="24"/>
              </w:rPr>
              <w:t>livraison</w:t>
            </w:r>
            <w:r>
              <w:rPr>
                <w:spacing w:val="-2"/>
                <w:sz w:val="24"/>
              </w:rPr>
              <w:t xml:space="preserve"> </w:t>
            </w:r>
            <w:r>
              <w:rPr>
                <w:sz w:val="24"/>
              </w:rPr>
              <w:t>des</w:t>
            </w:r>
            <w:r>
              <w:rPr>
                <w:spacing w:val="2"/>
                <w:sz w:val="24"/>
              </w:rPr>
              <w:t xml:space="preserve"> </w:t>
            </w:r>
            <w:r>
              <w:rPr>
                <w:spacing w:val="-2"/>
                <w:sz w:val="24"/>
              </w:rPr>
              <w:t>fournitures;</w:t>
            </w:r>
          </w:p>
          <w:p w14:paraId="2455131D" w14:textId="77777777" w:rsidR="00DE417C" w:rsidRDefault="00374567" w:rsidP="00723D30">
            <w:pPr>
              <w:pStyle w:val="TableParagraph"/>
              <w:numPr>
                <w:ilvl w:val="0"/>
                <w:numId w:val="5"/>
              </w:numPr>
              <w:tabs>
                <w:tab w:val="left" w:pos="831"/>
              </w:tabs>
              <w:spacing w:before="195"/>
              <w:ind w:left="831" w:hanging="361"/>
              <w:rPr>
                <w:sz w:val="24"/>
              </w:rPr>
            </w:pPr>
            <w:r>
              <w:rPr>
                <w:sz w:val="24"/>
              </w:rPr>
              <w:t>le</w:t>
            </w:r>
            <w:r>
              <w:rPr>
                <w:spacing w:val="-4"/>
                <w:sz w:val="24"/>
              </w:rPr>
              <w:t xml:space="preserve"> </w:t>
            </w:r>
            <w:r>
              <w:rPr>
                <w:sz w:val="24"/>
              </w:rPr>
              <w:t>certificat</w:t>
            </w:r>
            <w:r>
              <w:rPr>
                <w:spacing w:val="-2"/>
                <w:sz w:val="24"/>
              </w:rPr>
              <w:t xml:space="preserve"> </w:t>
            </w:r>
            <w:r>
              <w:rPr>
                <w:sz w:val="24"/>
              </w:rPr>
              <w:t>d’origine</w:t>
            </w:r>
            <w:r>
              <w:rPr>
                <w:spacing w:val="-6"/>
                <w:sz w:val="24"/>
              </w:rPr>
              <w:t xml:space="preserve"> </w:t>
            </w:r>
            <w:r>
              <w:rPr>
                <w:sz w:val="24"/>
              </w:rPr>
              <w:t>délivré</w:t>
            </w:r>
            <w:r>
              <w:rPr>
                <w:spacing w:val="-4"/>
                <w:sz w:val="24"/>
              </w:rPr>
              <w:t xml:space="preserve"> </w:t>
            </w:r>
            <w:r>
              <w:rPr>
                <w:sz w:val="24"/>
              </w:rPr>
              <w:t>au</w:t>
            </w:r>
            <w:r>
              <w:rPr>
                <w:spacing w:val="-2"/>
                <w:sz w:val="24"/>
              </w:rPr>
              <w:t xml:space="preserve"> </w:t>
            </w:r>
            <w:r>
              <w:rPr>
                <w:sz w:val="24"/>
              </w:rPr>
              <w:t>moment</w:t>
            </w:r>
            <w:r>
              <w:rPr>
                <w:spacing w:val="-3"/>
                <w:sz w:val="24"/>
              </w:rPr>
              <w:t xml:space="preserve"> </w:t>
            </w:r>
            <w:r>
              <w:rPr>
                <w:sz w:val="24"/>
              </w:rPr>
              <w:t>de</w:t>
            </w:r>
            <w:r>
              <w:rPr>
                <w:spacing w:val="-1"/>
                <w:sz w:val="24"/>
              </w:rPr>
              <w:t xml:space="preserve"> </w:t>
            </w:r>
            <w:r>
              <w:rPr>
                <w:sz w:val="24"/>
              </w:rPr>
              <w:t>l’embarquement</w:t>
            </w:r>
            <w:r>
              <w:rPr>
                <w:spacing w:val="2"/>
                <w:sz w:val="24"/>
              </w:rPr>
              <w:t xml:space="preserve"> </w:t>
            </w:r>
            <w:r>
              <w:rPr>
                <w:sz w:val="24"/>
              </w:rPr>
              <w:t>le</w:t>
            </w:r>
            <w:r>
              <w:rPr>
                <w:spacing w:val="-4"/>
                <w:sz w:val="24"/>
              </w:rPr>
              <w:t xml:space="preserve"> </w:t>
            </w:r>
            <w:r>
              <w:rPr>
                <w:sz w:val="24"/>
              </w:rPr>
              <w:t>cas</w:t>
            </w:r>
            <w:r>
              <w:rPr>
                <w:spacing w:val="-3"/>
                <w:sz w:val="24"/>
              </w:rPr>
              <w:t xml:space="preserve"> </w:t>
            </w:r>
            <w:r>
              <w:rPr>
                <w:sz w:val="24"/>
              </w:rPr>
              <w:t>échéant</w:t>
            </w:r>
            <w:r>
              <w:rPr>
                <w:spacing w:val="-4"/>
                <w:sz w:val="24"/>
              </w:rPr>
              <w:t xml:space="preserve"> </w:t>
            </w:r>
            <w:r>
              <w:rPr>
                <w:spacing w:val="-10"/>
                <w:sz w:val="24"/>
              </w:rPr>
              <w:t>;</w:t>
            </w:r>
          </w:p>
          <w:p w14:paraId="6ECAFD59" w14:textId="77777777" w:rsidR="00DE417C" w:rsidRDefault="00DE417C">
            <w:pPr>
              <w:pStyle w:val="TableParagraph"/>
              <w:spacing w:before="51"/>
              <w:rPr>
                <w:rFonts w:ascii="Times New Roman"/>
                <w:sz w:val="24"/>
              </w:rPr>
            </w:pPr>
          </w:p>
          <w:p w14:paraId="7C6639E9" w14:textId="77777777" w:rsidR="00DE417C" w:rsidRDefault="00374567">
            <w:pPr>
              <w:pStyle w:val="TableParagraph"/>
              <w:ind w:left="110"/>
              <w:rPr>
                <w:b/>
                <w:i/>
                <w:sz w:val="24"/>
              </w:rPr>
            </w:pPr>
            <w:r>
              <w:rPr>
                <w:i/>
                <w:sz w:val="24"/>
              </w:rPr>
              <w:t>b.3.</w:t>
            </w:r>
            <w:r>
              <w:rPr>
                <w:i/>
                <w:spacing w:val="-4"/>
                <w:sz w:val="24"/>
              </w:rPr>
              <w:t xml:space="preserve"> </w:t>
            </w:r>
            <w:r>
              <w:rPr>
                <w:b/>
                <w:i/>
                <w:sz w:val="24"/>
              </w:rPr>
              <w:t>Les</w:t>
            </w:r>
            <w:r>
              <w:rPr>
                <w:b/>
                <w:i/>
                <w:spacing w:val="-2"/>
                <w:sz w:val="24"/>
              </w:rPr>
              <w:t xml:space="preserve"> </w:t>
            </w:r>
            <w:r>
              <w:rPr>
                <w:b/>
                <w:i/>
                <w:sz w:val="24"/>
              </w:rPr>
              <w:t>preuves</w:t>
            </w:r>
            <w:r>
              <w:rPr>
                <w:b/>
                <w:i/>
                <w:spacing w:val="-3"/>
                <w:sz w:val="24"/>
              </w:rPr>
              <w:t xml:space="preserve"> </w:t>
            </w:r>
            <w:r>
              <w:rPr>
                <w:b/>
                <w:i/>
                <w:sz w:val="24"/>
              </w:rPr>
              <w:t>d’acceptations</w:t>
            </w:r>
            <w:r>
              <w:rPr>
                <w:b/>
                <w:i/>
                <w:spacing w:val="-1"/>
                <w:sz w:val="24"/>
              </w:rPr>
              <w:t xml:space="preserve"> </w:t>
            </w:r>
            <w:r>
              <w:rPr>
                <w:b/>
                <w:i/>
                <w:sz w:val="24"/>
              </w:rPr>
              <w:t>des</w:t>
            </w:r>
            <w:r>
              <w:rPr>
                <w:b/>
                <w:i/>
                <w:spacing w:val="-5"/>
                <w:sz w:val="24"/>
              </w:rPr>
              <w:t xml:space="preserve"> </w:t>
            </w:r>
            <w:r>
              <w:rPr>
                <w:b/>
                <w:i/>
                <w:sz w:val="24"/>
              </w:rPr>
              <w:t>conditions</w:t>
            </w:r>
            <w:r>
              <w:rPr>
                <w:b/>
                <w:i/>
                <w:spacing w:val="-3"/>
                <w:sz w:val="24"/>
              </w:rPr>
              <w:t xml:space="preserve"> </w:t>
            </w:r>
            <w:r>
              <w:rPr>
                <w:b/>
                <w:i/>
                <w:sz w:val="24"/>
              </w:rPr>
              <w:t>du</w:t>
            </w:r>
            <w:r>
              <w:rPr>
                <w:b/>
                <w:i/>
                <w:spacing w:val="-7"/>
                <w:sz w:val="24"/>
              </w:rPr>
              <w:t xml:space="preserve"> </w:t>
            </w:r>
            <w:r>
              <w:rPr>
                <w:b/>
                <w:i/>
                <w:spacing w:val="-2"/>
                <w:sz w:val="24"/>
              </w:rPr>
              <w:t>marché</w:t>
            </w:r>
          </w:p>
          <w:p w14:paraId="78C8A623" w14:textId="77777777" w:rsidR="00DE417C" w:rsidRDefault="00374567">
            <w:pPr>
              <w:pStyle w:val="TableParagraph"/>
              <w:spacing w:before="198" w:line="360" w:lineRule="auto"/>
              <w:ind w:left="110"/>
              <w:rPr>
                <w:sz w:val="24"/>
              </w:rPr>
            </w:pPr>
            <w:r>
              <w:rPr>
                <w:sz w:val="24"/>
              </w:rPr>
              <w:t>Le soumissionnaire remettra une copie du Cahier des</w:t>
            </w:r>
            <w:r>
              <w:rPr>
                <w:spacing w:val="-11"/>
                <w:sz w:val="24"/>
              </w:rPr>
              <w:t xml:space="preserve"> </w:t>
            </w:r>
            <w:r>
              <w:rPr>
                <w:sz w:val="24"/>
              </w:rPr>
              <w:t>Clauses Administratives Particulières (CCAP)</w:t>
            </w:r>
            <w:r>
              <w:rPr>
                <w:spacing w:val="9"/>
                <w:sz w:val="24"/>
              </w:rPr>
              <w:t xml:space="preserve"> </w:t>
            </w:r>
            <w:r>
              <w:rPr>
                <w:sz w:val="24"/>
              </w:rPr>
              <w:t>dûment</w:t>
            </w:r>
            <w:r>
              <w:rPr>
                <w:spacing w:val="5"/>
                <w:sz w:val="24"/>
              </w:rPr>
              <w:t xml:space="preserve"> </w:t>
            </w:r>
            <w:r>
              <w:rPr>
                <w:sz w:val="24"/>
              </w:rPr>
              <w:t>paraphée</w:t>
            </w:r>
            <w:r>
              <w:rPr>
                <w:spacing w:val="8"/>
                <w:sz w:val="24"/>
              </w:rPr>
              <w:t xml:space="preserve"> </w:t>
            </w:r>
            <w:r>
              <w:rPr>
                <w:sz w:val="24"/>
              </w:rPr>
              <w:t>sur</w:t>
            </w:r>
            <w:r>
              <w:rPr>
                <w:spacing w:val="7"/>
                <w:sz w:val="24"/>
              </w:rPr>
              <w:t xml:space="preserve"> </w:t>
            </w:r>
            <w:r>
              <w:rPr>
                <w:sz w:val="24"/>
              </w:rPr>
              <w:t>chaque</w:t>
            </w:r>
            <w:r>
              <w:rPr>
                <w:spacing w:val="6"/>
                <w:sz w:val="24"/>
              </w:rPr>
              <w:t xml:space="preserve"> </w:t>
            </w:r>
            <w:r>
              <w:rPr>
                <w:sz w:val="24"/>
              </w:rPr>
              <w:t>page</w:t>
            </w:r>
            <w:r>
              <w:rPr>
                <w:spacing w:val="9"/>
                <w:sz w:val="24"/>
              </w:rPr>
              <w:t xml:space="preserve"> </w:t>
            </w:r>
            <w:r>
              <w:rPr>
                <w:sz w:val="24"/>
              </w:rPr>
              <w:t>et</w:t>
            </w:r>
            <w:r>
              <w:rPr>
                <w:spacing w:val="7"/>
                <w:sz w:val="24"/>
              </w:rPr>
              <w:t xml:space="preserve"> </w:t>
            </w:r>
            <w:r>
              <w:rPr>
                <w:sz w:val="24"/>
              </w:rPr>
              <w:t>signée</w:t>
            </w:r>
            <w:r>
              <w:rPr>
                <w:spacing w:val="6"/>
                <w:sz w:val="24"/>
              </w:rPr>
              <w:t xml:space="preserve"> </w:t>
            </w:r>
            <w:r>
              <w:rPr>
                <w:sz w:val="24"/>
              </w:rPr>
              <w:t>à</w:t>
            </w:r>
            <w:r>
              <w:rPr>
                <w:spacing w:val="7"/>
                <w:sz w:val="24"/>
              </w:rPr>
              <w:t xml:space="preserve"> </w:t>
            </w:r>
            <w:r>
              <w:rPr>
                <w:sz w:val="24"/>
              </w:rPr>
              <w:t>la</w:t>
            </w:r>
            <w:r>
              <w:rPr>
                <w:spacing w:val="8"/>
                <w:sz w:val="24"/>
              </w:rPr>
              <w:t xml:space="preserve"> </w:t>
            </w:r>
            <w:r>
              <w:rPr>
                <w:sz w:val="24"/>
              </w:rPr>
              <w:t>dernière</w:t>
            </w:r>
            <w:r>
              <w:rPr>
                <w:spacing w:val="5"/>
                <w:sz w:val="24"/>
              </w:rPr>
              <w:t xml:space="preserve"> </w:t>
            </w:r>
            <w:r>
              <w:rPr>
                <w:sz w:val="24"/>
              </w:rPr>
              <w:t>précédée</w:t>
            </w:r>
            <w:r>
              <w:rPr>
                <w:spacing w:val="7"/>
                <w:sz w:val="24"/>
              </w:rPr>
              <w:t xml:space="preserve"> </w:t>
            </w:r>
            <w:r>
              <w:rPr>
                <w:sz w:val="24"/>
              </w:rPr>
              <w:t>de</w:t>
            </w:r>
            <w:r>
              <w:rPr>
                <w:spacing w:val="8"/>
                <w:sz w:val="24"/>
              </w:rPr>
              <w:t xml:space="preserve"> </w:t>
            </w:r>
            <w:r>
              <w:rPr>
                <w:sz w:val="24"/>
              </w:rPr>
              <w:t>la</w:t>
            </w:r>
            <w:r>
              <w:rPr>
                <w:spacing w:val="7"/>
                <w:sz w:val="24"/>
              </w:rPr>
              <w:t xml:space="preserve"> </w:t>
            </w:r>
            <w:r>
              <w:rPr>
                <w:spacing w:val="-2"/>
                <w:sz w:val="24"/>
              </w:rPr>
              <w:t>mention</w:t>
            </w:r>
          </w:p>
          <w:p w14:paraId="449A8EB7" w14:textId="77777777" w:rsidR="00DE417C" w:rsidRDefault="00374567">
            <w:pPr>
              <w:pStyle w:val="TableParagraph"/>
              <w:spacing w:before="2"/>
              <w:ind w:left="110"/>
              <w:rPr>
                <w:i/>
                <w:sz w:val="24"/>
              </w:rPr>
            </w:pPr>
            <w:r>
              <w:rPr>
                <w:b/>
                <w:i/>
                <w:sz w:val="24"/>
              </w:rPr>
              <w:t>«</w:t>
            </w:r>
            <w:r>
              <w:rPr>
                <w:b/>
                <w:i/>
                <w:spacing w:val="-3"/>
                <w:sz w:val="24"/>
              </w:rPr>
              <w:t xml:space="preserve"> </w:t>
            </w:r>
            <w:r>
              <w:rPr>
                <w:b/>
                <w:i/>
                <w:sz w:val="24"/>
              </w:rPr>
              <w:t>lu</w:t>
            </w:r>
            <w:r>
              <w:rPr>
                <w:b/>
                <w:i/>
                <w:spacing w:val="-1"/>
                <w:sz w:val="24"/>
              </w:rPr>
              <w:t xml:space="preserve"> </w:t>
            </w:r>
            <w:r>
              <w:rPr>
                <w:b/>
                <w:i/>
                <w:sz w:val="24"/>
              </w:rPr>
              <w:t>et</w:t>
            </w:r>
            <w:r>
              <w:rPr>
                <w:b/>
                <w:i/>
                <w:spacing w:val="-5"/>
                <w:sz w:val="24"/>
              </w:rPr>
              <w:t xml:space="preserve"> </w:t>
            </w:r>
            <w:r>
              <w:rPr>
                <w:b/>
                <w:i/>
                <w:sz w:val="24"/>
              </w:rPr>
              <w:t>approuvé</w:t>
            </w:r>
            <w:r>
              <w:rPr>
                <w:b/>
                <w:i/>
                <w:spacing w:val="-1"/>
                <w:sz w:val="24"/>
              </w:rPr>
              <w:t xml:space="preserve"> </w:t>
            </w:r>
            <w:r>
              <w:rPr>
                <w:b/>
                <w:i/>
                <w:sz w:val="24"/>
              </w:rPr>
              <w:t>»</w:t>
            </w:r>
            <w:r>
              <w:rPr>
                <w:b/>
                <w:i/>
                <w:spacing w:val="-6"/>
                <w:sz w:val="24"/>
              </w:rPr>
              <w:t xml:space="preserve"> </w:t>
            </w:r>
            <w:r>
              <w:rPr>
                <w:i/>
                <w:sz w:val="24"/>
              </w:rPr>
              <w:t>des</w:t>
            </w:r>
            <w:r>
              <w:rPr>
                <w:i/>
                <w:spacing w:val="-4"/>
                <w:sz w:val="24"/>
              </w:rPr>
              <w:t xml:space="preserve"> </w:t>
            </w:r>
            <w:r>
              <w:rPr>
                <w:i/>
                <w:sz w:val="24"/>
              </w:rPr>
              <w:t>documents</w:t>
            </w:r>
            <w:r>
              <w:rPr>
                <w:i/>
                <w:spacing w:val="-2"/>
                <w:sz w:val="24"/>
              </w:rPr>
              <w:t xml:space="preserve"> </w:t>
            </w:r>
            <w:r>
              <w:rPr>
                <w:i/>
                <w:sz w:val="24"/>
              </w:rPr>
              <w:t>ci-après</w:t>
            </w:r>
            <w:r>
              <w:rPr>
                <w:i/>
                <w:spacing w:val="-2"/>
                <w:sz w:val="24"/>
              </w:rPr>
              <w:t xml:space="preserve"> </w:t>
            </w:r>
            <w:r>
              <w:rPr>
                <w:i/>
                <w:spacing w:val="-10"/>
                <w:sz w:val="24"/>
              </w:rPr>
              <w:t>:</w:t>
            </w:r>
          </w:p>
        </w:tc>
      </w:tr>
    </w:tbl>
    <w:p w14:paraId="5E287DA1" w14:textId="77777777" w:rsidR="00DE417C" w:rsidRDefault="00DE417C">
      <w:pPr>
        <w:pStyle w:val="TableParagraph"/>
        <w:rPr>
          <w:i/>
          <w:sz w:val="24"/>
        </w:rPr>
        <w:sectPr w:rsidR="00DE417C" w:rsidSect="00620BB2">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7F6AEF77" w14:textId="77777777">
        <w:trPr>
          <w:trHeight w:val="1024"/>
        </w:trPr>
        <w:tc>
          <w:tcPr>
            <w:tcW w:w="1560" w:type="dxa"/>
            <w:shd w:val="clear" w:color="auto" w:fill="E7E6E6"/>
          </w:tcPr>
          <w:p w14:paraId="52688319" w14:textId="77777777" w:rsidR="00DE417C" w:rsidRDefault="00374567">
            <w:pPr>
              <w:pStyle w:val="TableParagraph"/>
              <w:spacing w:line="360" w:lineRule="auto"/>
              <w:ind w:left="275" w:hanging="101"/>
              <w:rPr>
                <w:b/>
                <w:sz w:val="28"/>
              </w:rPr>
            </w:pPr>
            <w:r>
              <w:rPr>
                <w:b/>
                <w:spacing w:val="-2"/>
                <w:sz w:val="28"/>
              </w:rPr>
              <w:t xml:space="preserve">Références </w:t>
            </w:r>
            <w:r>
              <w:rPr>
                <w:b/>
                <w:sz w:val="28"/>
              </w:rPr>
              <w:t>du RGAO</w:t>
            </w:r>
          </w:p>
        </w:tc>
        <w:tc>
          <w:tcPr>
            <w:tcW w:w="8368" w:type="dxa"/>
            <w:shd w:val="clear" w:color="auto" w:fill="E7E6E6"/>
          </w:tcPr>
          <w:p w14:paraId="0E7A285B"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401712A5" w14:textId="77777777">
        <w:trPr>
          <w:trHeight w:val="13374"/>
        </w:trPr>
        <w:tc>
          <w:tcPr>
            <w:tcW w:w="1560" w:type="dxa"/>
          </w:tcPr>
          <w:p w14:paraId="4471A237" w14:textId="77777777" w:rsidR="00DE417C" w:rsidRDefault="00DE417C">
            <w:pPr>
              <w:pStyle w:val="TableParagraph"/>
              <w:rPr>
                <w:rFonts w:ascii="Times New Roman"/>
                <w:sz w:val="24"/>
              </w:rPr>
            </w:pPr>
          </w:p>
        </w:tc>
        <w:tc>
          <w:tcPr>
            <w:tcW w:w="8368" w:type="dxa"/>
          </w:tcPr>
          <w:p w14:paraId="5668E6BB" w14:textId="77777777" w:rsidR="00DE417C" w:rsidRDefault="00374567" w:rsidP="00723D30">
            <w:pPr>
              <w:pStyle w:val="TableParagraph"/>
              <w:numPr>
                <w:ilvl w:val="0"/>
                <w:numId w:val="63"/>
              </w:numPr>
              <w:tabs>
                <w:tab w:val="left" w:pos="831"/>
              </w:tabs>
              <w:spacing w:line="269" w:lineRule="exact"/>
              <w:ind w:left="831" w:hanging="361"/>
              <w:rPr>
                <w:i/>
                <w:sz w:val="24"/>
              </w:rPr>
            </w:pPr>
            <w:r>
              <w:rPr>
                <w:i/>
                <w:sz w:val="24"/>
              </w:rPr>
              <w:t>Le</w:t>
            </w:r>
            <w:r>
              <w:rPr>
                <w:i/>
                <w:spacing w:val="-4"/>
                <w:sz w:val="24"/>
              </w:rPr>
              <w:t xml:space="preserve"> </w:t>
            </w:r>
            <w:r>
              <w:rPr>
                <w:i/>
                <w:sz w:val="24"/>
              </w:rPr>
              <w:t>Cahier</w:t>
            </w:r>
            <w:r>
              <w:rPr>
                <w:i/>
                <w:spacing w:val="-4"/>
                <w:sz w:val="24"/>
              </w:rPr>
              <w:t xml:space="preserve"> </w:t>
            </w:r>
            <w:r>
              <w:rPr>
                <w:i/>
                <w:sz w:val="24"/>
              </w:rPr>
              <w:t>des</w:t>
            </w:r>
            <w:r>
              <w:rPr>
                <w:i/>
                <w:spacing w:val="-6"/>
                <w:sz w:val="24"/>
              </w:rPr>
              <w:t xml:space="preserve"> </w:t>
            </w:r>
            <w:r>
              <w:rPr>
                <w:i/>
                <w:sz w:val="24"/>
              </w:rPr>
              <w:t>Clauses</w:t>
            </w:r>
            <w:r>
              <w:rPr>
                <w:i/>
                <w:spacing w:val="-5"/>
                <w:sz w:val="24"/>
              </w:rPr>
              <w:t xml:space="preserve"> </w:t>
            </w:r>
            <w:r>
              <w:rPr>
                <w:i/>
                <w:sz w:val="24"/>
              </w:rPr>
              <w:t>Administratives</w:t>
            </w:r>
            <w:r>
              <w:rPr>
                <w:i/>
                <w:spacing w:val="-4"/>
                <w:sz w:val="24"/>
              </w:rPr>
              <w:t xml:space="preserve"> </w:t>
            </w:r>
            <w:r>
              <w:rPr>
                <w:i/>
                <w:sz w:val="24"/>
              </w:rPr>
              <w:t>Particulières</w:t>
            </w:r>
            <w:r>
              <w:rPr>
                <w:i/>
                <w:spacing w:val="-4"/>
                <w:sz w:val="24"/>
              </w:rPr>
              <w:t xml:space="preserve"> </w:t>
            </w:r>
            <w:r>
              <w:rPr>
                <w:i/>
                <w:spacing w:val="-2"/>
                <w:sz w:val="24"/>
              </w:rPr>
              <w:t>(CCAP);</w:t>
            </w:r>
          </w:p>
          <w:p w14:paraId="11686A1B" w14:textId="77777777" w:rsidR="00DE417C" w:rsidRDefault="00374567" w:rsidP="00723D30">
            <w:pPr>
              <w:pStyle w:val="TableParagraph"/>
              <w:numPr>
                <w:ilvl w:val="0"/>
                <w:numId w:val="63"/>
              </w:numPr>
              <w:tabs>
                <w:tab w:val="left" w:pos="831"/>
              </w:tabs>
              <w:spacing w:before="200"/>
              <w:ind w:left="831" w:hanging="361"/>
              <w:rPr>
                <w:i/>
                <w:sz w:val="24"/>
              </w:rPr>
            </w:pPr>
            <w:r>
              <w:rPr>
                <w:i/>
                <w:sz w:val="24"/>
              </w:rPr>
              <w:t>Les</w:t>
            </w:r>
            <w:r>
              <w:rPr>
                <w:i/>
                <w:spacing w:val="-6"/>
                <w:sz w:val="24"/>
              </w:rPr>
              <w:t xml:space="preserve"> </w:t>
            </w:r>
            <w:r>
              <w:rPr>
                <w:i/>
                <w:sz w:val="24"/>
              </w:rPr>
              <w:t>spécifications</w:t>
            </w:r>
            <w:r>
              <w:rPr>
                <w:i/>
                <w:spacing w:val="-4"/>
                <w:sz w:val="24"/>
              </w:rPr>
              <w:t xml:space="preserve"> </w:t>
            </w:r>
            <w:r>
              <w:rPr>
                <w:i/>
                <w:spacing w:val="-2"/>
                <w:sz w:val="24"/>
              </w:rPr>
              <w:t>techniques.</w:t>
            </w:r>
          </w:p>
          <w:p w14:paraId="6DBB3CF0" w14:textId="77777777" w:rsidR="00DE417C" w:rsidRDefault="00DE417C">
            <w:pPr>
              <w:pStyle w:val="TableParagraph"/>
              <w:rPr>
                <w:rFonts w:ascii="Times New Roman"/>
                <w:sz w:val="24"/>
              </w:rPr>
            </w:pPr>
          </w:p>
          <w:p w14:paraId="431DA6B1" w14:textId="77777777" w:rsidR="00DE417C" w:rsidRDefault="00DE417C">
            <w:pPr>
              <w:pStyle w:val="TableParagraph"/>
              <w:spacing w:before="118"/>
              <w:rPr>
                <w:rFonts w:ascii="Times New Roman"/>
                <w:sz w:val="24"/>
              </w:rPr>
            </w:pPr>
          </w:p>
          <w:p w14:paraId="6390B688" w14:textId="77777777" w:rsidR="00DE417C" w:rsidRDefault="00374567">
            <w:pPr>
              <w:pStyle w:val="TableParagraph"/>
              <w:ind w:left="110"/>
              <w:rPr>
                <w:b/>
                <w:i/>
                <w:sz w:val="24"/>
              </w:rPr>
            </w:pPr>
            <w:r>
              <w:rPr>
                <w:b/>
                <w:i/>
                <w:sz w:val="24"/>
              </w:rPr>
              <w:t>b</w:t>
            </w:r>
            <w:r>
              <w:rPr>
                <w:b/>
                <w:i/>
                <w:spacing w:val="-3"/>
                <w:sz w:val="24"/>
              </w:rPr>
              <w:t xml:space="preserve"> </w:t>
            </w:r>
            <w:r>
              <w:rPr>
                <w:b/>
                <w:i/>
                <w:sz w:val="24"/>
              </w:rPr>
              <w:t>4 Le</w:t>
            </w:r>
            <w:r>
              <w:rPr>
                <w:b/>
                <w:i/>
                <w:spacing w:val="-2"/>
                <w:sz w:val="24"/>
              </w:rPr>
              <w:t xml:space="preserve"> </w:t>
            </w:r>
            <w:r>
              <w:rPr>
                <w:b/>
                <w:i/>
                <w:sz w:val="24"/>
              </w:rPr>
              <w:t>soumissionnaire</w:t>
            </w:r>
            <w:r>
              <w:rPr>
                <w:b/>
                <w:i/>
                <w:spacing w:val="-1"/>
                <w:sz w:val="24"/>
              </w:rPr>
              <w:t xml:space="preserve"> </w:t>
            </w:r>
            <w:r>
              <w:rPr>
                <w:b/>
                <w:i/>
                <w:sz w:val="24"/>
              </w:rPr>
              <w:t>remplira</w:t>
            </w:r>
            <w:r>
              <w:rPr>
                <w:b/>
                <w:i/>
                <w:spacing w:val="-1"/>
                <w:sz w:val="24"/>
              </w:rPr>
              <w:t xml:space="preserve"> </w:t>
            </w:r>
            <w:r>
              <w:rPr>
                <w:b/>
                <w:i/>
                <w:sz w:val="24"/>
              </w:rPr>
              <w:t>et</w:t>
            </w:r>
            <w:r>
              <w:rPr>
                <w:b/>
                <w:i/>
                <w:spacing w:val="-5"/>
                <w:sz w:val="24"/>
              </w:rPr>
              <w:t xml:space="preserve"> </w:t>
            </w:r>
            <w:r>
              <w:rPr>
                <w:b/>
                <w:i/>
                <w:sz w:val="24"/>
              </w:rPr>
              <w:t>souscrira</w:t>
            </w:r>
            <w:r>
              <w:rPr>
                <w:b/>
                <w:i/>
                <w:spacing w:val="-4"/>
                <w:sz w:val="24"/>
              </w:rPr>
              <w:t xml:space="preserve"> </w:t>
            </w:r>
            <w:r>
              <w:rPr>
                <w:b/>
                <w:i/>
                <w:sz w:val="24"/>
              </w:rPr>
              <w:t>les</w:t>
            </w:r>
            <w:r>
              <w:rPr>
                <w:b/>
                <w:i/>
                <w:spacing w:val="-3"/>
                <w:sz w:val="24"/>
              </w:rPr>
              <w:t xml:space="preserve"> </w:t>
            </w:r>
            <w:r>
              <w:rPr>
                <w:b/>
                <w:i/>
                <w:sz w:val="24"/>
              </w:rPr>
              <w:t>formulaires</w:t>
            </w:r>
            <w:r>
              <w:rPr>
                <w:b/>
                <w:i/>
                <w:spacing w:val="4"/>
                <w:sz w:val="24"/>
              </w:rPr>
              <w:t xml:space="preserve"> </w:t>
            </w:r>
            <w:r>
              <w:rPr>
                <w:b/>
                <w:i/>
                <w:spacing w:val="-10"/>
                <w:sz w:val="24"/>
              </w:rPr>
              <w:t>:</w:t>
            </w:r>
          </w:p>
          <w:p w14:paraId="41B75E44" w14:textId="77777777" w:rsidR="00DE417C" w:rsidRDefault="00374567" w:rsidP="00723D30">
            <w:pPr>
              <w:pStyle w:val="TableParagraph"/>
              <w:numPr>
                <w:ilvl w:val="1"/>
                <w:numId w:val="63"/>
              </w:numPr>
              <w:tabs>
                <w:tab w:val="left" w:pos="1020"/>
              </w:tabs>
              <w:spacing w:before="65"/>
              <w:ind w:left="1020"/>
              <w:rPr>
                <w:i/>
                <w:sz w:val="24"/>
              </w:rPr>
            </w:pPr>
            <w:r>
              <w:rPr>
                <w:i/>
                <w:sz w:val="24"/>
              </w:rPr>
              <w:t>La</w:t>
            </w:r>
            <w:r>
              <w:rPr>
                <w:i/>
                <w:spacing w:val="-2"/>
                <w:sz w:val="24"/>
              </w:rPr>
              <w:t xml:space="preserve"> </w:t>
            </w:r>
            <w:r>
              <w:rPr>
                <w:i/>
                <w:sz w:val="24"/>
              </w:rPr>
              <w:t>charte</w:t>
            </w:r>
            <w:r>
              <w:rPr>
                <w:i/>
                <w:spacing w:val="-1"/>
                <w:sz w:val="24"/>
              </w:rPr>
              <w:t xml:space="preserve"> </w:t>
            </w:r>
            <w:r>
              <w:rPr>
                <w:i/>
                <w:sz w:val="24"/>
              </w:rPr>
              <w:t>d’intégrité</w:t>
            </w:r>
            <w:r>
              <w:rPr>
                <w:i/>
                <w:spacing w:val="-3"/>
                <w:sz w:val="24"/>
              </w:rPr>
              <w:t xml:space="preserve"> </w:t>
            </w:r>
            <w:r>
              <w:rPr>
                <w:i/>
                <w:sz w:val="24"/>
              </w:rPr>
              <w:t>datée</w:t>
            </w:r>
            <w:r>
              <w:rPr>
                <w:i/>
                <w:spacing w:val="-3"/>
                <w:sz w:val="24"/>
              </w:rPr>
              <w:t xml:space="preserve"> </w:t>
            </w:r>
            <w:r>
              <w:rPr>
                <w:i/>
                <w:sz w:val="24"/>
              </w:rPr>
              <w:t>et</w:t>
            </w:r>
            <w:r>
              <w:rPr>
                <w:i/>
                <w:spacing w:val="-2"/>
                <w:sz w:val="24"/>
              </w:rPr>
              <w:t xml:space="preserve"> </w:t>
            </w:r>
            <w:r>
              <w:rPr>
                <w:i/>
                <w:sz w:val="24"/>
              </w:rPr>
              <w:t>signée</w:t>
            </w:r>
            <w:r>
              <w:rPr>
                <w:i/>
                <w:spacing w:val="-1"/>
                <w:sz w:val="24"/>
              </w:rPr>
              <w:t xml:space="preserve"> </w:t>
            </w:r>
            <w:r>
              <w:rPr>
                <w:i/>
                <w:spacing w:val="-10"/>
                <w:sz w:val="24"/>
              </w:rPr>
              <w:t>;</w:t>
            </w:r>
          </w:p>
          <w:p w14:paraId="32A82EE5" w14:textId="77777777" w:rsidR="00DE417C" w:rsidRDefault="00374567" w:rsidP="00723D30">
            <w:pPr>
              <w:pStyle w:val="TableParagraph"/>
              <w:numPr>
                <w:ilvl w:val="1"/>
                <w:numId w:val="63"/>
              </w:numPr>
              <w:tabs>
                <w:tab w:val="left" w:pos="828"/>
                <w:tab w:val="left" w:pos="830"/>
              </w:tabs>
              <w:spacing w:before="7" w:line="278" w:lineRule="auto"/>
              <w:ind w:right="187" w:hanging="363"/>
              <w:rPr>
                <w:i/>
                <w:sz w:val="24"/>
              </w:rPr>
            </w:pPr>
            <w:r>
              <w:rPr>
                <w:i/>
                <w:sz w:val="24"/>
              </w:rPr>
              <w:t>La</w:t>
            </w:r>
            <w:r>
              <w:rPr>
                <w:i/>
                <w:spacing w:val="-1"/>
                <w:sz w:val="24"/>
              </w:rPr>
              <w:t xml:space="preserve"> </w:t>
            </w:r>
            <w:r>
              <w:rPr>
                <w:i/>
                <w:sz w:val="24"/>
              </w:rPr>
              <w:t>déclaration</w:t>
            </w:r>
            <w:r>
              <w:rPr>
                <w:i/>
                <w:spacing w:val="-1"/>
                <w:sz w:val="24"/>
              </w:rPr>
              <w:t xml:space="preserve"> </w:t>
            </w:r>
            <w:r>
              <w:rPr>
                <w:i/>
                <w:sz w:val="24"/>
              </w:rPr>
              <w:t>d’engagement</w:t>
            </w:r>
            <w:r>
              <w:rPr>
                <w:i/>
                <w:spacing w:val="-1"/>
                <w:sz w:val="24"/>
              </w:rPr>
              <w:t xml:space="preserve"> </w:t>
            </w:r>
            <w:r>
              <w:rPr>
                <w:i/>
                <w:sz w:val="24"/>
              </w:rPr>
              <w:t>au</w:t>
            </w:r>
            <w:r>
              <w:rPr>
                <w:i/>
                <w:spacing w:val="-3"/>
                <w:sz w:val="24"/>
              </w:rPr>
              <w:t xml:space="preserve"> </w:t>
            </w:r>
            <w:r>
              <w:rPr>
                <w:i/>
                <w:sz w:val="24"/>
              </w:rPr>
              <w:t>respect</w:t>
            </w:r>
            <w:r>
              <w:rPr>
                <w:i/>
                <w:spacing w:val="-1"/>
                <w:sz w:val="24"/>
              </w:rPr>
              <w:t xml:space="preserve"> </w:t>
            </w:r>
            <w:r>
              <w:rPr>
                <w:i/>
                <w:sz w:val="24"/>
              </w:rPr>
              <w:t>des</w:t>
            </w:r>
            <w:r>
              <w:rPr>
                <w:i/>
                <w:spacing w:val="-4"/>
                <w:sz w:val="24"/>
              </w:rPr>
              <w:t xml:space="preserve"> </w:t>
            </w:r>
            <w:r>
              <w:rPr>
                <w:i/>
                <w:sz w:val="24"/>
              </w:rPr>
              <w:t>clauses environnementales</w:t>
            </w:r>
            <w:r>
              <w:rPr>
                <w:i/>
                <w:spacing w:val="-2"/>
                <w:sz w:val="24"/>
              </w:rPr>
              <w:t xml:space="preserve"> </w:t>
            </w:r>
            <w:r>
              <w:rPr>
                <w:i/>
                <w:sz w:val="24"/>
              </w:rPr>
              <w:t>et</w:t>
            </w:r>
            <w:r>
              <w:rPr>
                <w:i/>
                <w:spacing w:val="-1"/>
                <w:sz w:val="24"/>
              </w:rPr>
              <w:t xml:space="preserve"> </w:t>
            </w:r>
            <w:r>
              <w:rPr>
                <w:i/>
                <w:sz w:val="24"/>
              </w:rPr>
              <w:t>sociales datée et signée</w:t>
            </w:r>
          </w:p>
          <w:p w14:paraId="791BD903" w14:textId="77777777" w:rsidR="00DE417C" w:rsidRDefault="00DE417C">
            <w:pPr>
              <w:pStyle w:val="TableParagraph"/>
              <w:rPr>
                <w:rFonts w:ascii="Times New Roman"/>
                <w:sz w:val="24"/>
              </w:rPr>
            </w:pPr>
          </w:p>
          <w:p w14:paraId="3C612F6B" w14:textId="77777777" w:rsidR="00DE417C" w:rsidRDefault="00DE417C">
            <w:pPr>
              <w:pStyle w:val="TableParagraph"/>
              <w:spacing w:before="75"/>
              <w:rPr>
                <w:rFonts w:ascii="Times New Roman"/>
                <w:sz w:val="24"/>
              </w:rPr>
            </w:pPr>
          </w:p>
          <w:p w14:paraId="7764E1ED" w14:textId="77777777" w:rsidR="00DE417C" w:rsidRDefault="00374567">
            <w:pPr>
              <w:pStyle w:val="TableParagraph"/>
              <w:spacing w:before="1"/>
              <w:ind w:left="110"/>
              <w:rPr>
                <w:b/>
                <w:i/>
                <w:sz w:val="24"/>
              </w:rPr>
            </w:pPr>
            <w:r>
              <w:rPr>
                <w:i/>
                <w:sz w:val="24"/>
              </w:rPr>
              <w:t>b-5</w:t>
            </w:r>
            <w:r>
              <w:rPr>
                <w:i/>
                <w:spacing w:val="51"/>
                <w:sz w:val="24"/>
              </w:rPr>
              <w:t xml:space="preserve"> </w:t>
            </w:r>
            <w:r>
              <w:rPr>
                <w:b/>
                <w:i/>
                <w:sz w:val="24"/>
              </w:rPr>
              <w:t>Commentaires CCAP</w:t>
            </w:r>
            <w:r>
              <w:rPr>
                <w:b/>
                <w:i/>
                <w:spacing w:val="-7"/>
                <w:sz w:val="24"/>
              </w:rPr>
              <w:t xml:space="preserve"> </w:t>
            </w:r>
            <w:r>
              <w:rPr>
                <w:b/>
                <w:i/>
                <w:sz w:val="24"/>
              </w:rPr>
              <w:t>et</w:t>
            </w:r>
            <w:r>
              <w:rPr>
                <w:b/>
                <w:i/>
                <w:spacing w:val="-3"/>
                <w:sz w:val="24"/>
              </w:rPr>
              <w:t xml:space="preserve"> </w:t>
            </w:r>
            <w:r>
              <w:rPr>
                <w:b/>
                <w:i/>
                <w:sz w:val="24"/>
              </w:rPr>
              <w:t>Spécifications</w:t>
            </w:r>
            <w:r>
              <w:rPr>
                <w:b/>
                <w:i/>
                <w:spacing w:val="-2"/>
                <w:sz w:val="24"/>
              </w:rPr>
              <w:t xml:space="preserve"> techniques</w:t>
            </w:r>
          </w:p>
          <w:p w14:paraId="61451BFD" w14:textId="77777777" w:rsidR="006B04AE" w:rsidRDefault="00374567" w:rsidP="006B04AE">
            <w:pPr>
              <w:pStyle w:val="TableParagraph"/>
              <w:spacing w:before="199" w:line="360" w:lineRule="auto"/>
              <w:ind w:left="110"/>
              <w:rPr>
                <w:sz w:val="24"/>
              </w:rPr>
            </w:pPr>
            <w:r>
              <w:rPr>
                <w:sz w:val="24"/>
              </w:rPr>
              <w:t>Le soumissionnaire devra joindre la note d’observation sur les spécifications techniques des fournitures, assortie d’éventuelles propositions.</w:t>
            </w:r>
          </w:p>
          <w:p w14:paraId="31714271" w14:textId="1301F048" w:rsidR="00DE417C" w:rsidRPr="006B04AE" w:rsidRDefault="00374567" w:rsidP="006B04AE">
            <w:pPr>
              <w:pStyle w:val="TableParagraph"/>
              <w:spacing w:before="199" w:line="360" w:lineRule="auto"/>
              <w:ind w:left="110"/>
              <w:rPr>
                <w:sz w:val="24"/>
              </w:rPr>
            </w:pPr>
            <w:r>
              <w:rPr>
                <w:i/>
                <w:sz w:val="24"/>
              </w:rPr>
              <w:t>b.</w:t>
            </w:r>
            <w:r w:rsidR="006B04AE">
              <w:rPr>
                <w:i/>
                <w:sz w:val="24"/>
              </w:rPr>
              <w:t>6</w:t>
            </w:r>
            <w:r>
              <w:rPr>
                <w:i/>
                <w:spacing w:val="-2"/>
                <w:sz w:val="24"/>
              </w:rPr>
              <w:t xml:space="preserve"> </w:t>
            </w:r>
            <w:r>
              <w:rPr>
                <w:i/>
                <w:sz w:val="24"/>
              </w:rPr>
              <w:t>La</w:t>
            </w:r>
            <w:r>
              <w:rPr>
                <w:i/>
                <w:spacing w:val="-2"/>
                <w:sz w:val="24"/>
              </w:rPr>
              <w:t xml:space="preserve"> </w:t>
            </w:r>
            <w:r>
              <w:rPr>
                <w:i/>
                <w:sz w:val="24"/>
              </w:rPr>
              <w:t>déclaration</w:t>
            </w:r>
            <w:r>
              <w:rPr>
                <w:i/>
                <w:spacing w:val="-2"/>
                <w:sz w:val="24"/>
              </w:rPr>
              <w:t xml:space="preserve"> </w:t>
            </w:r>
            <w:r>
              <w:rPr>
                <w:i/>
                <w:sz w:val="24"/>
              </w:rPr>
              <w:t>sur</w:t>
            </w:r>
            <w:r>
              <w:rPr>
                <w:i/>
                <w:spacing w:val="-2"/>
                <w:sz w:val="24"/>
              </w:rPr>
              <w:t xml:space="preserve"> </w:t>
            </w:r>
            <w:r>
              <w:rPr>
                <w:i/>
                <w:sz w:val="24"/>
              </w:rPr>
              <w:t>l’honneur</w:t>
            </w:r>
            <w:r>
              <w:rPr>
                <w:i/>
                <w:spacing w:val="-4"/>
                <w:sz w:val="24"/>
              </w:rPr>
              <w:t xml:space="preserve"> </w:t>
            </w:r>
            <w:r>
              <w:rPr>
                <w:i/>
                <w:sz w:val="24"/>
              </w:rPr>
              <w:t>de</w:t>
            </w:r>
            <w:r>
              <w:rPr>
                <w:i/>
                <w:spacing w:val="-2"/>
                <w:sz w:val="24"/>
              </w:rPr>
              <w:t xml:space="preserve"> </w:t>
            </w:r>
            <w:r>
              <w:rPr>
                <w:i/>
                <w:sz w:val="24"/>
              </w:rPr>
              <w:t>non</w:t>
            </w:r>
            <w:r>
              <w:rPr>
                <w:i/>
                <w:spacing w:val="-4"/>
                <w:sz w:val="24"/>
              </w:rPr>
              <w:t xml:space="preserve"> </w:t>
            </w:r>
            <w:r>
              <w:rPr>
                <w:i/>
                <w:sz w:val="24"/>
              </w:rPr>
              <w:t>abandon</w:t>
            </w:r>
            <w:r>
              <w:rPr>
                <w:i/>
                <w:spacing w:val="-4"/>
                <w:sz w:val="24"/>
              </w:rPr>
              <w:t xml:space="preserve"> </w:t>
            </w:r>
            <w:r>
              <w:rPr>
                <w:i/>
                <w:sz w:val="24"/>
              </w:rPr>
              <w:t>de</w:t>
            </w:r>
            <w:r>
              <w:rPr>
                <w:i/>
                <w:spacing w:val="-1"/>
                <w:sz w:val="24"/>
              </w:rPr>
              <w:t xml:space="preserve"> </w:t>
            </w:r>
            <w:r>
              <w:rPr>
                <w:i/>
                <w:sz w:val="24"/>
              </w:rPr>
              <w:t>chantier</w:t>
            </w:r>
            <w:r>
              <w:rPr>
                <w:i/>
                <w:spacing w:val="3"/>
                <w:sz w:val="24"/>
              </w:rPr>
              <w:t xml:space="preserve"> </w:t>
            </w:r>
            <w:r>
              <w:rPr>
                <w:i/>
                <w:spacing w:val="-10"/>
                <w:sz w:val="24"/>
              </w:rPr>
              <w:t>;</w:t>
            </w:r>
          </w:p>
          <w:p w14:paraId="610EBC85" w14:textId="77777777" w:rsidR="00DE417C" w:rsidRDefault="00DE417C">
            <w:pPr>
              <w:pStyle w:val="TableParagraph"/>
              <w:rPr>
                <w:rFonts w:ascii="Times New Roman"/>
                <w:sz w:val="24"/>
              </w:rPr>
            </w:pPr>
          </w:p>
          <w:p w14:paraId="0D63217F" w14:textId="77777777" w:rsidR="00DE417C" w:rsidRDefault="00DE417C">
            <w:pPr>
              <w:pStyle w:val="TableParagraph"/>
              <w:spacing w:before="117"/>
              <w:rPr>
                <w:rFonts w:ascii="Times New Roman"/>
                <w:sz w:val="24"/>
              </w:rPr>
            </w:pPr>
          </w:p>
          <w:p w14:paraId="2F08BD2F" w14:textId="77777777" w:rsidR="00DE417C" w:rsidRDefault="00374567">
            <w:pPr>
              <w:pStyle w:val="TableParagraph"/>
              <w:ind w:left="143"/>
              <w:rPr>
                <w:b/>
                <w:sz w:val="28"/>
              </w:rPr>
            </w:pPr>
            <w:r>
              <w:rPr>
                <w:b/>
                <w:sz w:val="28"/>
              </w:rPr>
              <w:t>C. Volume</w:t>
            </w:r>
            <w:r>
              <w:rPr>
                <w:b/>
                <w:spacing w:val="-5"/>
                <w:sz w:val="28"/>
              </w:rPr>
              <w:t xml:space="preserve"> </w:t>
            </w:r>
            <w:r>
              <w:rPr>
                <w:b/>
                <w:sz w:val="28"/>
              </w:rPr>
              <w:t>3</w:t>
            </w:r>
            <w:r>
              <w:rPr>
                <w:b/>
                <w:spacing w:val="-5"/>
                <w:sz w:val="28"/>
              </w:rPr>
              <w:t xml:space="preserve"> </w:t>
            </w:r>
            <w:r>
              <w:rPr>
                <w:b/>
                <w:sz w:val="28"/>
              </w:rPr>
              <w:t>:</w:t>
            </w:r>
            <w:r>
              <w:rPr>
                <w:b/>
                <w:spacing w:val="-1"/>
                <w:sz w:val="28"/>
              </w:rPr>
              <w:t xml:space="preserve"> </w:t>
            </w:r>
            <w:r>
              <w:rPr>
                <w:b/>
                <w:sz w:val="28"/>
              </w:rPr>
              <w:t>Offre</w:t>
            </w:r>
            <w:r>
              <w:rPr>
                <w:b/>
                <w:spacing w:val="-2"/>
                <w:sz w:val="28"/>
              </w:rPr>
              <w:t xml:space="preserve"> financière</w:t>
            </w:r>
          </w:p>
          <w:p w14:paraId="7D4E88D1" w14:textId="77777777" w:rsidR="00DE417C" w:rsidRDefault="00374567">
            <w:pPr>
              <w:pStyle w:val="TableParagraph"/>
              <w:spacing w:before="223"/>
              <w:ind w:left="143"/>
              <w:rPr>
                <w:sz w:val="24"/>
              </w:rPr>
            </w:pPr>
            <w:r>
              <w:rPr>
                <w:sz w:val="24"/>
              </w:rPr>
              <w:t>Cette</w:t>
            </w:r>
            <w:r>
              <w:rPr>
                <w:spacing w:val="-5"/>
                <w:sz w:val="24"/>
              </w:rPr>
              <w:t xml:space="preserve"> </w:t>
            </w:r>
            <w:r>
              <w:rPr>
                <w:sz w:val="24"/>
              </w:rPr>
              <w:t>enveloppe</w:t>
            </w:r>
            <w:r>
              <w:rPr>
                <w:spacing w:val="-2"/>
                <w:sz w:val="24"/>
              </w:rPr>
              <w:t xml:space="preserve"> </w:t>
            </w:r>
            <w:r>
              <w:rPr>
                <w:sz w:val="24"/>
              </w:rPr>
              <w:t>comprendra</w:t>
            </w:r>
            <w:r>
              <w:rPr>
                <w:spacing w:val="-4"/>
                <w:sz w:val="24"/>
              </w:rPr>
              <w:t xml:space="preserve"> </w:t>
            </w:r>
            <w:r>
              <w:rPr>
                <w:spacing w:val="-10"/>
                <w:sz w:val="24"/>
              </w:rPr>
              <w:t>:</w:t>
            </w:r>
          </w:p>
          <w:p w14:paraId="48E3A479" w14:textId="77777777" w:rsidR="00DE417C" w:rsidRDefault="00374567" w:rsidP="00723D30">
            <w:pPr>
              <w:pStyle w:val="TableParagraph"/>
              <w:numPr>
                <w:ilvl w:val="1"/>
                <w:numId w:val="62"/>
              </w:numPr>
              <w:tabs>
                <w:tab w:val="left" w:pos="438"/>
              </w:tabs>
              <w:spacing w:before="197" w:line="360" w:lineRule="auto"/>
              <w:ind w:right="463" w:firstLine="0"/>
              <w:rPr>
                <w:sz w:val="24"/>
              </w:rPr>
            </w:pPr>
            <w:r>
              <w:rPr>
                <w:b/>
                <w:sz w:val="24"/>
              </w:rPr>
              <w:t>La</w:t>
            </w:r>
            <w:r>
              <w:rPr>
                <w:b/>
                <w:spacing w:val="-2"/>
                <w:sz w:val="24"/>
              </w:rPr>
              <w:t xml:space="preserve"> </w:t>
            </w:r>
            <w:r>
              <w:rPr>
                <w:b/>
                <w:sz w:val="24"/>
              </w:rPr>
              <w:t>soumission</w:t>
            </w:r>
            <w:r>
              <w:rPr>
                <w:b/>
                <w:spacing w:val="-1"/>
                <w:sz w:val="24"/>
              </w:rPr>
              <w:t xml:space="preserve"> </w:t>
            </w:r>
            <w:r>
              <w:rPr>
                <w:b/>
                <w:sz w:val="24"/>
              </w:rPr>
              <w:t>proprement</w:t>
            </w:r>
            <w:r>
              <w:rPr>
                <w:b/>
                <w:spacing w:val="-4"/>
                <w:sz w:val="24"/>
              </w:rPr>
              <w:t xml:space="preserve"> </w:t>
            </w:r>
            <w:r>
              <w:rPr>
                <w:b/>
                <w:sz w:val="24"/>
              </w:rPr>
              <w:t>dite</w:t>
            </w:r>
            <w:r>
              <w:rPr>
                <w:sz w:val="24"/>
              </w:rPr>
              <w:t>,</w:t>
            </w:r>
            <w:r>
              <w:rPr>
                <w:spacing w:val="-3"/>
                <w:sz w:val="24"/>
              </w:rPr>
              <w:t xml:space="preserve"> </w:t>
            </w:r>
            <w:r>
              <w:rPr>
                <w:sz w:val="24"/>
              </w:rPr>
              <w:t>en</w:t>
            </w:r>
            <w:r>
              <w:rPr>
                <w:spacing w:val="-2"/>
                <w:sz w:val="24"/>
              </w:rPr>
              <w:t xml:space="preserve"> </w:t>
            </w:r>
            <w:r>
              <w:rPr>
                <w:sz w:val="24"/>
              </w:rPr>
              <w:t>original</w:t>
            </w:r>
            <w:r>
              <w:rPr>
                <w:spacing w:val="-4"/>
                <w:sz w:val="24"/>
              </w:rPr>
              <w:t xml:space="preserve"> </w:t>
            </w:r>
            <w:r>
              <w:rPr>
                <w:sz w:val="24"/>
              </w:rPr>
              <w:t>rédigée</w:t>
            </w:r>
            <w:r>
              <w:rPr>
                <w:spacing w:val="-2"/>
                <w:sz w:val="24"/>
              </w:rPr>
              <w:t xml:space="preserve"> </w:t>
            </w:r>
            <w:r>
              <w:rPr>
                <w:sz w:val="24"/>
              </w:rPr>
              <w:t>selon le</w:t>
            </w:r>
            <w:r>
              <w:rPr>
                <w:spacing w:val="-2"/>
                <w:sz w:val="24"/>
              </w:rPr>
              <w:t xml:space="preserve"> </w:t>
            </w:r>
            <w:r>
              <w:rPr>
                <w:sz w:val="24"/>
              </w:rPr>
              <w:t>modèle joint,</w:t>
            </w:r>
            <w:r>
              <w:rPr>
                <w:spacing w:val="-5"/>
                <w:sz w:val="24"/>
              </w:rPr>
              <w:t xml:space="preserve"> </w:t>
            </w:r>
            <w:r>
              <w:rPr>
                <w:sz w:val="24"/>
              </w:rPr>
              <w:t>timbré</w:t>
            </w:r>
            <w:r>
              <w:rPr>
                <w:spacing w:val="-2"/>
                <w:sz w:val="24"/>
              </w:rPr>
              <w:t xml:space="preserve"> </w:t>
            </w:r>
            <w:r>
              <w:rPr>
                <w:sz w:val="24"/>
              </w:rPr>
              <w:t>au tarif en vigueur, signée et datée ;</w:t>
            </w:r>
          </w:p>
          <w:p w14:paraId="60299B2F" w14:textId="77777777" w:rsidR="00DE417C" w:rsidRDefault="00DE417C">
            <w:pPr>
              <w:pStyle w:val="TableParagraph"/>
              <w:spacing w:before="259"/>
              <w:rPr>
                <w:rFonts w:ascii="Times New Roman"/>
                <w:sz w:val="24"/>
              </w:rPr>
            </w:pPr>
          </w:p>
          <w:p w14:paraId="37334320" w14:textId="77777777" w:rsidR="00DE417C" w:rsidRDefault="00374567" w:rsidP="00723D30">
            <w:pPr>
              <w:pStyle w:val="TableParagraph"/>
              <w:numPr>
                <w:ilvl w:val="1"/>
                <w:numId w:val="62"/>
              </w:numPr>
              <w:tabs>
                <w:tab w:val="left" w:pos="438"/>
              </w:tabs>
              <w:ind w:left="438" w:hanging="328"/>
              <w:rPr>
                <w:sz w:val="24"/>
              </w:rPr>
            </w:pPr>
            <w:r>
              <w:rPr>
                <w:b/>
                <w:sz w:val="24"/>
              </w:rPr>
              <w:t>Le</w:t>
            </w:r>
            <w:r>
              <w:rPr>
                <w:b/>
                <w:spacing w:val="-4"/>
                <w:sz w:val="24"/>
              </w:rPr>
              <w:t xml:space="preserve"> </w:t>
            </w:r>
            <w:r>
              <w:rPr>
                <w:b/>
                <w:sz w:val="24"/>
              </w:rPr>
              <w:t>cadre</w:t>
            </w:r>
            <w:r>
              <w:rPr>
                <w:b/>
                <w:spacing w:val="-2"/>
                <w:sz w:val="24"/>
              </w:rPr>
              <w:t xml:space="preserve"> </w:t>
            </w:r>
            <w:r>
              <w:rPr>
                <w:b/>
                <w:sz w:val="24"/>
              </w:rPr>
              <w:t>du</w:t>
            </w:r>
            <w:r>
              <w:rPr>
                <w:b/>
                <w:spacing w:val="4"/>
                <w:sz w:val="24"/>
              </w:rPr>
              <w:t xml:space="preserve"> </w:t>
            </w:r>
            <w:r>
              <w:rPr>
                <w:b/>
                <w:sz w:val="24"/>
              </w:rPr>
              <w:t>Bordereau</w:t>
            </w:r>
            <w:r>
              <w:rPr>
                <w:b/>
                <w:spacing w:val="-3"/>
                <w:sz w:val="24"/>
              </w:rPr>
              <w:t xml:space="preserve"> </w:t>
            </w:r>
            <w:r>
              <w:rPr>
                <w:b/>
                <w:sz w:val="24"/>
              </w:rPr>
              <w:t>des</w:t>
            </w:r>
            <w:r>
              <w:rPr>
                <w:b/>
                <w:spacing w:val="1"/>
                <w:sz w:val="24"/>
              </w:rPr>
              <w:t xml:space="preserve"> </w:t>
            </w:r>
            <w:r>
              <w:rPr>
                <w:b/>
                <w:sz w:val="24"/>
              </w:rPr>
              <w:t>prix</w:t>
            </w:r>
            <w:r>
              <w:rPr>
                <w:b/>
                <w:spacing w:val="-2"/>
                <w:sz w:val="24"/>
              </w:rPr>
              <w:t xml:space="preserve"> </w:t>
            </w:r>
            <w:r>
              <w:rPr>
                <w:b/>
                <w:sz w:val="24"/>
              </w:rPr>
              <w:t>unitaires</w:t>
            </w:r>
            <w:r>
              <w:rPr>
                <w:b/>
                <w:spacing w:val="-4"/>
                <w:sz w:val="24"/>
              </w:rPr>
              <w:t xml:space="preserve"> </w:t>
            </w:r>
            <w:r>
              <w:rPr>
                <w:b/>
                <w:sz w:val="24"/>
              </w:rPr>
              <w:t>et/ou</w:t>
            </w:r>
            <w:r>
              <w:rPr>
                <w:b/>
                <w:spacing w:val="-3"/>
                <w:sz w:val="24"/>
              </w:rPr>
              <w:t xml:space="preserve"> </w:t>
            </w:r>
            <w:r>
              <w:rPr>
                <w:b/>
                <w:sz w:val="24"/>
              </w:rPr>
              <w:t xml:space="preserve">forfaitaires </w:t>
            </w:r>
            <w:r>
              <w:rPr>
                <w:sz w:val="24"/>
              </w:rPr>
              <w:t>dûment rempli</w:t>
            </w:r>
            <w:r>
              <w:rPr>
                <w:spacing w:val="-3"/>
                <w:sz w:val="24"/>
              </w:rPr>
              <w:t xml:space="preserve"> </w:t>
            </w:r>
            <w:r>
              <w:rPr>
                <w:spacing w:val="-10"/>
                <w:sz w:val="24"/>
              </w:rPr>
              <w:t>;</w:t>
            </w:r>
          </w:p>
          <w:p w14:paraId="44A2EF6D" w14:textId="77777777" w:rsidR="00DE417C" w:rsidRDefault="00DE417C">
            <w:pPr>
              <w:pStyle w:val="TableParagraph"/>
              <w:rPr>
                <w:rFonts w:ascii="Times New Roman"/>
                <w:sz w:val="24"/>
              </w:rPr>
            </w:pPr>
          </w:p>
          <w:p w14:paraId="39C80968" w14:textId="77777777" w:rsidR="00DE417C" w:rsidRDefault="00DE417C">
            <w:pPr>
              <w:pStyle w:val="TableParagraph"/>
              <w:spacing w:before="118"/>
              <w:rPr>
                <w:rFonts w:ascii="Times New Roman"/>
                <w:sz w:val="24"/>
              </w:rPr>
            </w:pPr>
          </w:p>
          <w:p w14:paraId="4A1DA855" w14:textId="77777777" w:rsidR="00DE417C" w:rsidRDefault="00374567" w:rsidP="00723D30">
            <w:pPr>
              <w:pStyle w:val="TableParagraph"/>
              <w:numPr>
                <w:ilvl w:val="1"/>
                <w:numId w:val="62"/>
              </w:numPr>
              <w:tabs>
                <w:tab w:val="left" w:pos="438"/>
              </w:tabs>
              <w:spacing w:before="1"/>
              <w:ind w:left="438" w:hanging="328"/>
              <w:rPr>
                <w:sz w:val="24"/>
              </w:rPr>
            </w:pPr>
            <w:r>
              <w:rPr>
                <w:b/>
                <w:sz w:val="24"/>
              </w:rPr>
              <w:t>Le</w:t>
            </w:r>
            <w:r>
              <w:rPr>
                <w:b/>
                <w:spacing w:val="5"/>
                <w:sz w:val="24"/>
              </w:rPr>
              <w:t xml:space="preserve"> </w:t>
            </w:r>
            <w:r>
              <w:rPr>
                <w:b/>
                <w:sz w:val="24"/>
              </w:rPr>
              <w:t>cadre</w:t>
            </w:r>
            <w:r>
              <w:rPr>
                <w:b/>
                <w:spacing w:val="6"/>
                <w:sz w:val="24"/>
              </w:rPr>
              <w:t xml:space="preserve"> </w:t>
            </w:r>
            <w:r>
              <w:rPr>
                <w:b/>
                <w:sz w:val="24"/>
              </w:rPr>
              <w:t>du</w:t>
            </w:r>
            <w:r>
              <w:rPr>
                <w:b/>
                <w:spacing w:val="7"/>
                <w:sz w:val="24"/>
              </w:rPr>
              <w:t xml:space="preserve"> </w:t>
            </w:r>
            <w:r>
              <w:rPr>
                <w:b/>
                <w:sz w:val="24"/>
              </w:rPr>
              <w:t>Détail</w:t>
            </w:r>
            <w:r>
              <w:rPr>
                <w:b/>
                <w:spacing w:val="10"/>
                <w:sz w:val="24"/>
              </w:rPr>
              <w:t xml:space="preserve"> </w:t>
            </w:r>
            <w:r>
              <w:rPr>
                <w:b/>
                <w:sz w:val="24"/>
              </w:rPr>
              <w:t>quantitatif</w:t>
            </w:r>
            <w:r>
              <w:rPr>
                <w:b/>
                <w:spacing w:val="14"/>
                <w:sz w:val="24"/>
              </w:rPr>
              <w:t xml:space="preserve"> </w:t>
            </w:r>
            <w:r>
              <w:rPr>
                <w:b/>
                <w:sz w:val="24"/>
              </w:rPr>
              <w:t>et</w:t>
            </w:r>
            <w:r>
              <w:rPr>
                <w:b/>
                <w:spacing w:val="17"/>
                <w:sz w:val="24"/>
              </w:rPr>
              <w:t xml:space="preserve"> </w:t>
            </w:r>
            <w:r>
              <w:rPr>
                <w:b/>
                <w:sz w:val="24"/>
              </w:rPr>
              <w:t>estimatif</w:t>
            </w:r>
            <w:r>
              <w:rPr>
                <w:b/>
                <w:spacing w:val="3"/>
                <w:sz w:val="24"/>
              </w:rPr>
              <w:t xml:space="preserve"> </w:t>
            </w:r>
            <w:r>
              <w:rPr>
                <w:sz w:val="24"/>
              </w:rPr>
              <w:t>dûment</w:t>
            </w:r>
            <w:r>
              <w:rPr>
                <w:spacing w:val="5"/>
                <w:sz w:val="24"/>
              </w:rPr>
              <w:t xml:space="preserve"> </w:t>
            </w:r>
            <w:r>
              <w:rPr>
                <w:sz w:val="24"/>
              </w:rPr>
              <w:t>rempli</w:t>
            </w:r>
            <w:r>
              <w:rPr>
                <w:spacing w:val="4"/>
                <w:sz w:val="24"/>
              </w:rPr>
              <w:t xml:space="preserve"> </w:t>
            </w:r>
            <w:r>
              <w:rPr>
                <w:spacing w:val="-10"/>
                <w:sz w:val="24"/>
              </w:rPr>
              <w:t>;</w:t>
            </w:r>
          </w:p>
          <w:p w14:paraId="6ECF9EA4" w14:textId="77777777" w:rsidR="00DE417C" w:rsidRDefault="00DE417C">
            <w:pPr>
              <w:pStyle w:val="TableParagraph"/>
              <w:rPr>
                <w:rFonts w:ascii="Times New Roman"/>
                <w:sz w:val="24"/>
              </w:rPr>
            </w:pPr>
          </w:p>
          <w:p w14:paraId="2E05EAA5" w14:textId="77777777" w:rsidR="00DE417C" w:rsidRDefault="00DE417C">
            <w:pPr>
              <w:pStyle w:val="TableParagraph"/>
              <w:spacing w:before="118"/>
              <w:rPr>
                <w:rFonts w:ascii="Times New Roman"/>
                <w:sz w:val="24"/>
              </w:rPr>
            </w:pPr>
          </w:p>
          <w:p w14:paraId="34079987" w14:textId="77777777" w:rsidR="00DE417C" w:rsidRDefault="00374567" w:rsidP="00723D30">
            <w:pPr>
              <w:pStyle w:val="TableParagraph"/>
              <w:numPr>
                <w:ilvl w:val="1"/>
                <w:numId w:val="62"/>
              </w:numPr>
              <w:tabs>
                <w:tab w:val="left" w:pos="438"/>
              </w:tabs>
              <w:spacing w:line="360" w:lineRule="auto"/>
              <w:ind w:right="161" w:firstLine="0"/>
              <w:rPr>
                <w:sz w:val="24"/>
              </w:rPr>
            </w:pPr>
            <w:r>
              <w:rPr>
                <w:b/>
                <w:sz w:val="24"/>
              </w:rPr>
              <w:t>Le cadre Sous-détail des prix unitaires et/ou</w:t>
            </w:r>
            <w:r>
              <w:rPr>
                <w:b/>
                <w:spacing w:val="-1"/>
                <w:sz w:val="24"/>
              </w:rPr>
              <w:t xml:space="preserve"> </w:t>
            </w:r>
            <w:r>
              <w:rPr>
                <w:b/>
                <w:sz w:val="24"/>
              </w:rPr>
              <w:t>la</w:t>
            </w:r>
            <w:r>
              <w:rPr>
                <w:b/>
                <w:spacing w:val="-1"/>
                <w:sz w:val="24"/>
              </w:rPr>
              <w:t xml:space="preserve"> </w:t>
            </w:r>
            <w:r>
              <w:rPr>
                <w:b/>
                <w:sz w:val="24"/>
              </w:rPr>
              <w:t>décomposition</w:t>
            </w:r>
            <w:r>
              <w:rPr>
                <w:b/>
                <w:spacing w:val="-1"/>
                <w:sz w:val="24"/>
              </w:rPr>
              <w:t xml:space="preserve"> </w:t>
            </w:r>
            <w:r>
              <w:rPr>
                <w:b/>
                <w:sz w:val="24"/>
              </w:rPr>
              <w:t xml:space="preserve">des prix forfaitaires (le cas échéant) </w:t>
            </w:r>
            <w:r>
              <w:rPr>
                <w:sz w:val="24"/>
              </w:rPr>
              <w:t>;</w:t>
            </w:r>
          </w:p>
          <w:p w14:paraId="2299A4DD" w14:textId="77777777" w:rsidR="00DE417C" w:rsidRDefault="00374567">
            <w:pPr>
              <w:pStyle w:val="TableParagraph"/>
              <w:spacing w:before="62" w:line="360" w:lineRule="auto"/>
              <w:ind w:left="143" w:hanging="34"/>
              <w:rPr>
                <w:sz w:val="24"/>
              </w:rPr>
            </w:pPr>
            <w:r>
              <w:rPr>
                <w:sz w:val="24"/>
              </w:rPr>
              <w:t>Les</w:t>
            </w:r>
            <w:r>
              <w:rPr>
                <w:spacing w:val="-3"/>
                <w:sz w:val="24"/>
              </w:rPr>
              <w:t xml:space="preserve"> </w:t>
            </w:r>
            <w:r>
              <w:rPr>
                <w:sz w:val="24"/>
              </w:rPr>
              <w:t>soumissionnaires utiliseront</w:t>
            </w:r>
            <w:r>
              <w:rPr>
                <w:spacing w:val="-2"/>
                <w:sz w:val="24"/>
              </w:rPr>
              <w:t xml:space="preserve"> </w:t>
            </w:r>
            <w:r>
              <w:rPr>
                <w:sz w:val="24"/>
              </w:rPr>
              <w:t>à cet</w:t>
            </w:r>
            <w:r>
              <w:rPr>
                <w:spacing w:val="-2"/>
                <w:sz w:val="24"/>
              </w:rPr>
              <w:t xml:space="preserve"> </w:t>
            </w:r>
            <w:r>
              <w:rPr>
                <w:sz w:val="24"/>
              </w:rPr>
              <w:t>effet</w:t>
            </w:r>
            <w:r>
              <w:rPr>
                <w:spacing w:val="-2"/>
                <w:sz w:val="24"/>
              </w:rPr>
              <w:t xml:space="preserve"> </w:t>
            </w:r>
            <w:r>
              <w:rPr>
                <w:sz w:val="24"/>
              </w:rPr>
              <w:t>les</w:t>
            </w:r>
            <w:r>
              <w:rPr>
                <w:spacing w:val="-4"/>
                <w:sz w:val="24"/>
              </w:rPr>
              <w:t xml:space="preserve"> </w:t>
            </w:r>
            <w:r>
              <w:rPr>
                <w:sz w:val="24"/>
              </w:rPr>
              <w:t>pièces</w:t>
            </w:r>
            <w:r>
              <w:rPr>
                <w:spacing w:val="-4"/>
                <w:sz w:val="24"/>
              </w:rPr>
              <w:t xml:space="preserve"> </w:t>
            </w:r>
            <w:r>
              <w:rPr>
                <w:sz w:val="24"/>
              </w:rPr>
              <w:t>et</w:t>
            </w:r>
            <w:r>
              <w:rPr>
                <w:spacing w:val="-4"/>
                <w:sz w:val="24"/>
              </w:rPr>
              <w:t xml:space="preserve"> </w:t>
            </w:r>
            <w:r>
              <w:rPr>
                <w:sz w:val="24"/>
              </w:rPr>
              <w:t>modèles</w:t>
            </w:r>
            <w:r>
              <w:rPr>
                <w:spacing w:val="-2"/>
                <w:sz w:val="24"/>
              </w:rPr>
              <w:t xml:space="preserve"> </w:t>
            </w:r>
            <w:r>
              <w:rPr>
                <w:sz w:val="24"/>
              </w:rPr>
              <w:t>ou</w:t>
            </w:r>
            <w:r>
              <w:rPr>
                <w:spacing w:val="-3"/>
                <w:sz w:val="24"/>
              </w:rPr>
              <w:t xml:space="preserve"> </w:t>
            </w:r>
            <w:r>
              <w:rPr>
                <w:sz w:val="24"/>
              </w:rPr>
              <w:t>formulaires</w:t>
            </w:r>
            <w:r>
              <w:rPr>
                <w:spacing w:val="-2"/>
                <w:sz w:val="24"/>
              </w:rPr>
              <w:t xml:space="preserve"> </w:t>
            </w:r>
            <w:r>
              <w:rPr>
                <w:sz w:val="24"/>
              </w:rPr>
              <w:t>types prévus dans le Dossier d’Appel d’Offres.</w:t>
            </w:r>
          </w:p>
          <w:p w14:paraId="7B567D6F" w14:textId="77777777" w:rsidR="00DE417C" w:rsidRDefault="00374567">
            <w:pPr>
              <w:pStyle w:val="TableParagraph"/>
              <w:spacing w:before="60" w:line="362" w:lineRule="auto"/>
              <w:ind w:left="110"/>
              <w:rPr>
                <w:i/>
                <w:sz w:val="24"/>
              </w:rPr>
            </w:pPr>
            <w:r>
              <w:rPr>
                <w:i/>
                <w:sz w:val="24"/>
              </w:rPr>
              <w:t>[Préciser le cas échéant, si</w:t>
            </w:r>
            <w:r>
              <w:rPr>
                <w:i/>
                <w:spacing w:val="-1"/>
                <w:sz w:val="24"/>
              </w:rPr>
              <w:t xml:space="preserve"> </w:t>
            </w:r>
            <w:r>
              <w:rPr>
                <w:i/>
                <w:sz w:val="24"/>
              </w:rPr>
              <w:t>le soumissionnaire doit joindre la version numérique de l’offre en cas</w:t>
            </w:r>
            <w:r>
              <w:rPr>
                <w:i/>
                <w:spacing w:val="7"/>
                <w:sz w:val="24"/>
              </w:rPr>
              <w:t xml:space="preserve"> </w:t>
            </w:r>
            <w:r>
              <w:rPr>
                <w:i/>
                <w:sz w:val="24"/>
              </w:rPr>
              <w:t>de</w:t>
            </w:r>
            <w:r>
              <w:rPr>
                <w:i/>
                <w:spacing w:val="13"/>
                <w:sz w:val="24"/>
              </w:rPr>
              <w:t xml:space="preserve"> </w:t>
            </w:r>
            <w:r>
              <w:rPr>
                <w:i/>
                <w:sz w:val="24"/>
              </w:rPr>
              <w:t>soumission</w:t>
            </w:r>
            <w:r>
              <w:rPr>
                <w:i/>
                <w:spacing w:val="14"/>
                <w:sz w:val="24"/>
              </w:rPr>
              <w:t xml:space="preserve"> </w:t>
            </w:r>
            <w:r>
              <w:rPr>
                <w:i/>
                <w:sz w:val="24"/>
              </w:rPr>
              <w:t>physique</w:t>
            </w:r>
            <w:r>
              <w:rPr>
                <w:i/>
                <w:spacing w:val="12"/>
                <w:sz w:val="24"/>
              </w:rPr>
              <w:t xml:space="preserve"> </w:t>
            </w:r>
            <w:r>
              <w:rPr>
                <w:i/>
                <w:sz w:val="24"/>
              </w:rPr>
              <w:t>de</w:t>
            </w:r>
            <w:r>
              <w:rPr>
                <w:i/>
                <w:spacing w:val="11"/>
                <w:sz w:val="24"/>
              </w:rPr>
              <w:t xml:space="preserve"> </w:t>
            </w:r>
            <w:r>
              <w:rPr>
                <w:i/>
                <w:sz w:val="24"/>
              </w:rPr>
              <w:t>l’offre</w:t>
            </w:r>
            <w:r>
              <w:rPr>
                <w:sz w:val="24"/>
              </w:rPr>
              <w:t>].</w:t>
            </w:r>
            <w:r>
              <w:rPr>
                <w:spacing w:val="7"/>
                <w:sz w:val="24"/>
              </w:rPr>
              <w:t xml:space="preserve"> </w:t>
            </w:r>
            <w:r>
              <w:rPr>
                <w:i/>
                <w:sz w:val="24"/>
              </w:rPr>
              <w:t>[en</w:t>
            </w:r>
            <w:r>
              <w:rPr>
                <w:i/>
                <w:spacing w:val="11"/>
                <w:sz w:val="24"/>
              </w:rPr>
              <w:t xml:space="preserve"> </w:t>
            </w:r>
            <w:r>
              <w:rPr>
                <w:i/>
                <w:sz w:val="24"/>
              </w:rPr>
              <w:t>trois</w:t>
            </w:r>
            <w:r>
              <w:rPr>
                <w:i/>
                <w:spacing w:val="9"/>
                <w:sz w:val="24"/>
              </w:rPr>
              <w:t xml:space="preserve"> </w:t>
            </w:r>
            <w:r>
              <w:rPr>
                <w:i/>
                <w:sz w:val="24"/>
              </w:rPr>
              <w:t>exemplaires</w:t>
            </w:r>
            <w:r>
              <w:rPr>
                <w:i/>
                <w:spacing w:val="10"/>
                <w:sz w:val="24"/>
              </w:rPr>
              <w:t xml:space="preserve"> </w:t>
            </w:r>
            <w:r>
              <w:rPr>
                <w:i/>
                <w:sz w:val="24"/>
              </w:rPr>
              <w:t>dont</w:t>
            </w:r>
            <w:r>
              <w:rPr>
                <w:i/>
                <w:spacing w:val="9"/>
                <w:sz w:val="24"/>
              </w:rPr>
              <w:t xml:space="preserve"> </w:t>
            </w:r>
            <w:r>
              <w:rPr>
                <w:i/>
                <w:sz w:val="24"/>
              </w:rPr>
              <w:t>un</w:t>
            </w:r>
            <w:r>
              <w:rPr>
                <w:i/>
                <w:spacing w:val="7"/>
                <w:sz w:val="24"/>
              </w:rPr>
              <w:t xml:space="preserve"> </w:t>
            </w:r>
            <w:r>
              <w:rPr>
                <w:i/>
                <w:sz w:val="24"/>
              </w:rPr>
              <w:t>gardé</w:t>
            </w:r>
            <w:r>
              <w:rPr>
                <w:i/>
                <w:spacing w:val="9"/>
                <w:sz w:val="24"/>
              </w:rPr>
              <w:t xml:space="preserve"> </w:t>
            </w:r>
            <w:r>
              <w:rPr>
                <w:i/>
                <w:sz w:val="24"/>
              </w:rPr>
              <w:t>par</w:t>
            </w:r>
            <w:r>
              <w:rPr>
                <w:i/>
                <w:spacing w:val="8"/>
                <w:sz w:val="24"/>
              </w:rPr>
              <w:t xml:space="preserve"> </w:t>
            </w:r>
            <w:r>
              <w:rPr>
                <w:i/>
                <w:sz w:val="24"/>
              </w:rPr>
              <w:t>le</w:t>
            </w:r>
            <w:r>
              <w:rPr>
                <w:i/>
                <w:spacing w:val="6"/>
                <w:sz w:val="24"/>
              </w:rPr>
              <w:t xml:space="preserve"> </w:t>
            </w:r>
            <w:r>
              <w:rPr>
                <w:i/>
                <w:spacing w:val="-2"/>
                <w:sz w:val="24"/>
              </w:rPr>
              <w:t>Président</w:t>
            </w:r>
          </w:p>
        </w:tc>
      </w:tr>
    </w:tbl>
    <w:p w14:paraId="50331F94" w14:textId="77777777" w:rsidR="00DE417C" w:rsidRDefault="00DE417C">
      <w:pPr>
        <w:pStyle w:val="TableParagraph"/>
        <w:spacing w:line="362" w:lineRule="auto"/>
        <w:rPr>
          <w:i/>
          <w:sz w:val="24"/>
        </w:rPr>
        <w:sectPr w:rsidR="00DE417C" w:rsidSect="00620BB2">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4"/>
      </w:tblGrid>
      <w:tr w:rsidR="00DE417C" w14:paraId="11709560" w14:textId="77777777">
        <w:trPr>
          <w:trHeight w:val="1024"/>
        </w:trPr>
        <w:tc>
          <w:tcPr>
            <w:tcW w:w="1560" w:type="dxa"/>
            <w:shd w:val="clear" w:color="auto" w:fill="E7E6E6"/>
          </w:tcPr>
          <w:p w14:paraId="544F5039"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4" w:type="dxa"/>
            <w:shd w:val="clear" w:color="auto" w:fill="E7E6E6"/>
          </w:tcPr>
          <w:p w14:paraId="01C58449" w14:textId="77777777" w:rsidR="00DE417C" w:rsidRDefault="00374567">
            <w:pPr>
              <w:pStyle w:val="TableParagraph"/>
              <w:spacing w:line="316" w:lineRule="exact"/>
              <w:ind w:left="97"/>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4F12F8AD" w14:textId="77777777">
        <w:trPr>
          <w:trHeight w:val="3072"/>
        </w:trPr>
        <w:tc>
          <w:tcPr>
            <w:tcW w:w="1560" w:type="dxa"/>
          </w:tcPr>
          <w:p w14:paraId="271F47D7" w14:textId="77777777" w:rsidR="00DE417C" w:rsidRDefault="00DE417C">
            <w:pPr>
              <w:pStyle w:val="TableParagraph"/>
              <w:rPr>
                <w:rFonts w:ascii="Times New Roman"/>
                <w:sz w:val="24"/>
              </w:rPr>
            </w:pPr>
          </w:p>
        </w:tc>
        <w:tc>
          <w:tcPr>
            <w:tcW w:w="8364" w:type="dxa"/>
          </w:tcPr>
          <w:p w14:paraId="7613C3EA" w14:textId="77777777" w:rsidR="00DE417C" w:rsidRDefault="00374567">
            <w:pPr>
              <w:pStyle w:val="TableParagraph"/>
              <w:spacing w:line="362" w:lineRule="auto"/>
              <w:ind w:left="110" w:right="102"/>
              <w:jc w:val="both"/>
              <w:rPr>
                <w:sz w:val="24"/>
              </w:rPr>
            </w:pPr>
            <w:r>
              <w:rPr>
                <w:i/>
                <w:sz w:val="24"/>
              </w:rPr>
              <w:t xml:space="preserve">de la Commission, un à remettre à la sous-commission d’analyse et le troisième réservé à </w:t>
            </w:r>
            <w:r>
              <w:rPr>
                <w:i/>
                <w:spacing w:val="-2"/>
                <w:sz w:val="24"/>
              </w:rPr>
              <w:t>l’ARMP</w:t>
            </w:r>
            <w:r>
              <w:rPr>
                <w:spacing w:val="-2"/>
                <w:sz w:val="24"/>
              </w:rPr>
              <w:t>].</w:t>
            </w:r>
          </w:p>
          <w:p w14:paraId="6F4FECC7" w14:textId="77777777" w:rsidR="00DE417C" w:rsidRDefault="00374567">
            <w:pPr>
              <w:pStyle w:val="TableParagraph"/>
              <w:spacing w:before="47" w:line="360" w:lineRule="auto"/>
              <w:ind w:left="110" w:right="63"/>
              <w:jc w:val="both"/>
              <w:rPr>
                <w:sz w:val="24"/>
              </w:rPr>
            </w:pPr>
            <w:r>
              <w:rPr>
                <w:sz w:val="24"/>
              </w:rPr>
              <w:t>En cas de divergence entre les informations de l’offre physique et</w:t>
            </w:r>
            <w:r>
              <w:rPr>
                <w:spacing w:val="-2"/>
                <w:sz w:val="24"/>
              </w:rPr>
              <w:t xml:space="preserve"> </w:t>
            </w:r>
            <w:r>
              <w:rPr>
                <w:sz w:val="24"/>
              </w:rPr>
              <w:t>de l’offre numérique, celles de l’offre physique font foi.</w:t>
            </w:r>
          </w:p>
          <w:p w14:paraId="683B8966" w14:textId="77777777" w:rsidR="00DE417C" w:rsidRDefault="00374567">
            <w:pPr>
              <w:pStyle w:val="TableParagraph"/>
              <w:spacing w:before="62" w:line="357" w:lineRule="auto"/>
              <w:ind w:left="110" w:right="23"/>
              <w:jc w:val="both"/>
              <w:rPr>
                <w:i/>
                <w:sz w:val="24"/>
              </w:rPr>
            </w:pPr>
            <w:r>
              <w:rPr>
                <w:b/>
                <w:i/>
                <w:sz w:val="24"/>
                <w:u w:val="thick"/>
              </w:rPr>
              <w:t>NB</w:t>
            </w:r>
            <w:r>
              <w:rPr>
                <w:b/>
                <w:i/>
                <w:spacing w:val="-12"/>
                <w:sz w:val="24"/>
              </w:rPr>
              <w:t xml:space="preserve"> </w:t>
            </w:r>
            <w:r>
              <w:rPr>
                <w:i/>
                <w:sz w:val="24"/>
              </w:rPr>
              <w:t>:</w:t>
            </w:r>
            <w:r>
              <w:rPr>
                <w:i/>
                <w:spacing w:val="-9"/>
                <w:sz w:val="24"/>
              </w:rPr>
              <w:t xml:space="preserve"> </w:t>
            </w:r>
            <w:r>
              <w:rPr>
                <w:i/>
                <w:sz w:val="24"/>
              </w:rPr>
              <w:t>Les</w:t>
            </w:r>
            <w:r>
              <w:rPr>
                <w:i/>
                <w:spacing w:val="10"/>
                <w:sz w:val="24"/>
              </w:rPr>
              <w:t xml:space="preserve"> </w:t>
            </w:r>
            <w:r>
              <w:rPr>
                <w:i/>
                <w:sz w:val="24"/>
              </w:rPr>
              <w:t>différentes</w:t>
            </w:r>
            <w:r>
              <w:rPr>
                <w:i/>
                <w:spacing w:val="-10"/>
                <w:sz w:val="24"/>
              </w:rPr>
              <w:t xml:space="preserve"> </w:t>
            </w:r>
            <w:r>
              <w:rPr>
                <w:i/>
                <w:sz w:val="24"/>
              </w:rPr>
              <w:t>parties</w:t>
            </w:r>
            <w:r>
              <w:rPr>
                <w:i/>
                <w:spacing w:val="-14"/>
                <w:sz w:val="24"/>
              </w:rPr>
              <w:t xml:space="preserve"> </w:t>
            </w:r>
            <w:r>
              <w:rPr>
                <w:i/>
                <w:sz w:val="24"/>
              </w:rPr>
              <w:t>d’un</w:t>
            </w:r>
            <w:r>
              <w:rPr>
                <w:i/>
                <w:spacing w:val="-8"/>
                <w:sz w:val="24"/>
              </w:rPr>
              <w:t xml:space="preserve"> </w:t>
            </w:r>
            <w:r>
              <w:rPr>
                <w:i/>
                <w:sz w:val="24"/>
              </w:rPr>
              <w:t>même</w:t>
            </w:r>
            <w:r>
              <w:rPr>
                <w:i/>
                <w:spacing w:val="-9"/>
                <w:sz w:val="24"/>
              </w:rPr>
              <w:t xml:space="preserve"> </w:t>
            </w:r>
            <w:r>
              <w:rPr>
                <w:i/>
                <w:sz w:val="24"/>
              </w:rPr>
              <w:t>dossier</w:t>
            </w:r>
            <w:r>
              <w:rPr>
                <w:i/>
                <w:spacing w:val="-12"/>
                <w:sz w:val="24"/>
              </w:rPr>
              <w:t xml:space="preserve"> </w:t>
            </w:r>
            <w:r>
              <w:rPr>
                <w:i/>
                <w:sz w:val="24"/>
              </w:rPr>
              <w:t>seront</w:t>
            </w:r>
            <w:r>
              <w:rPr>
                <w:i/>
                <w:spacing w:val="-9"/>
                <w:sz w:val="24"/>
              </w:rPr>
              <w:t xml:space="preserve"> </w:t>
            </w:r>
            <w:r>
              <w:rPr>
                <w:i/>
                <w:sz w:val="24"/>
              </w:rPr>
              <w:t>séparées</w:t>
            </w:r>
            <w:r>
              <w:rPr>
                <w:i/>
                <w:spacing w:val="-10"/>
                <w:sz w:val="24"/>
              </w:rPr>
              <w:t xml:space="preserve"> </w:t>
            </w:r>
            <w:r>
              <w:rPr>
                <w:i/>
                <w:sz w:val="24"/>
              </w:rPr>
              <w:t>par</w:t>
            </w:r>
            <w:r>
              <w:rPr>
                <w:i/>
                <w:spacing w:val="-10"/>
                <w:sz w:val="24"/>
              </w:rPr>
              <w:t xml:space="preserve"> </w:t>
            </w:r>
            <w:r>
              <w:rPr>
                <w:i/>
                <w:sz w:val="24"/>
              </w:rPr>
              <w:t>les</w:t>
            </w:r>
            <w:r>
              <w:rPr>
                <w:i/>
                <w:spacing w:val="-10"/>
                <w:sz w:val="24"/>
              </w:rPr>
              <w:t xml:space="preserve"> </w:t>
            </w:r>
            <w:r>
              <w:rPr>
                <w:i/>
                <w:sz w:val="24"/>
              </w:rPr>
              <w:t>intercalaires</w:t>
            </w:r>
            <w:r>
              <w:rPr>
                <w:i/>
                <w:spacing w:val="-10"/>
                <w:sz w:val="24"/>
              </w:rPr>
              <w:t xml:space="preserve"> </w:t>
            </w:r>
            <w:r>
              <w:rPr>
                <w:i/>
                <w:sz w:val="24"/>
              </w:rPr>
              <w:t>de</w:t>
            </w:r>
            <w:r>
              <w:rPr>
                <w:i/>
                <w:spacing w:val="-11"/>
                <w:sz w:val="24"/>
              </w:rPr>
              <w:t xml:space="preserve"> </w:t>
            </w:r>
            <w:r>
              <w:rPr>
                <w:i/>
                <w:sz w:val="24"/>
              </w:rPr>
              <w:t xml:space="preserve">couleur </w:t>
            </w:r>
            <w:r>
              <w:rPr>
                <w:sz w:val="24"/>
              </w:rPr>
              <w:t xml:space="preserve">autre que le blanc </w:t>
            </w:r>
            <w:r>
              <w:rPr>
                <w:i/>
                <w:sz w:val="24"/>
              </w:rPr>
              <w:t xml:space="preserve">aussi bien dans l’original que dans les copies, de manière à faciliter son </w:t>
            </w:r>
            <w:r>
              <w:rPr>
                <w:i/>
                <w:spacing w:val="-2"/>
                <w:sz w:val="24"/>
              </w:rPr>
              <w:t>examen.</w:t>
            </w:r>
          </w:p>
        </w:tc>
      </w:tr>
      <w:tr w:rsidR="00DE417C" w14:paraId="7949ECB4" w14:textId="77777777">
        <w:trPr>
          <w:trHeight w:val="2599"/>
        </w:trPr>
        <w:tc>
          <w:tcPr>
            <w:tcW w:w="1560" w:type="dxa"/>
          </w:tcPr>
          <w:p w14:paraId="25DAF0E5" w14:textId="77777777" w:rsidR="00DE417C" w:rsidRDefault="00DE417C">
            <w:pPr>
              <w:pStyle w:val="TableParagraph"/>
              <w:rPr>
                <w:rFonts w:ascii="Times New Roman"/>
                <w:sz w:val="24"/>
              </w:rPr>
            </w:pPr>
          </w:p>
          <w:p w14:paraId="5B58582F" w14:textId="77777777" w:rsidR="00DE417C" w:rsidRDefault="00DE417C">
            <w:pPr>
              <w:pStyle w:val="TableParagraph"/>
              <w:rPr>
                <w:rFonts w:ascii="Times New Roman"/>
                <w:sz w:val="24"/>
              </w:rPr>
            </w:pPr>
          </w:p>
          <w:p w14:paraId="673BD87E" w14:textId="77777777" w:rsidR="00DE417C" w:rsidRDefault="00DE417C">
            <w:pPr>
              <w:pStyle w:val="TableParagraph"/>
              <w:spacing w:before="228"/>
              <w:rPr>
                <w:rFonts w:ascii="Times New Roman"/>
                <w:sz w:val="24"/>
              </w:rPr>
            </w:pPr>
          </w:p>
          <w:p w14:paraId="7DED364E" w14:textId="77777777" w:rsidR="00DE417C" w:rsidRDefault="00374567">
            <w:pPr>
              <w:pStyle w:val="TableParagraph"/>
              <w:ind w:left="216" w:right="195"/>
              <w:jc w:val="center"/>
              <w:rPr>
                <w:sz w:val="24"/>
              </w:rPr>
            </w:pPr>
            <w:r>
              <w:rPr>
                <w:spacing w:val="-4"/>
                <w:sz w:val="24"/>
              </w:rPr>
              <w:t>13.1</w:t>
            </w:r>
          </w:p>
        </w:tc>
        <w:tc>
          <w:tcPr>
            <w:tcW w:w="8364" w:type="dxa"/>
          </w:tcPr>
          <w:p w14:paraId="10495B0E" w14:textId="77777777" w:rsidR="00DE417C" w:rsidRDefault="00374567">
            <w:pPr>
              <w:pStyle w:val="TableParagraph"/>
              <w:spacing w:line="357" w:lineRule="auto"/>
              <w:ind w:left="110" w:right="46"/>
              <w:jc w:val="both"/>
              <w:rPr>
                <w:i/>
                <w:sz w:val="24"/>
              </w:rPr>
            </w:pPr>
            <w:r>
              <w:rPr>
                <w:sz w:val="24"/>
              </w:rPr>
              <w:t xml:space="preserve">Impôts : Les prix proposés doivent être libellés Toutes taxes comprises </w:t>
            </w:r>
            <w:r>
              <w:rPr>
                <w:i/>
                <w:sz w:val="24"/>
              </w:rPr>
              <w:t>[Indiquer ici, le cas échéant,</w:t>
            </w:r>
            <w:r>
              <w:rPr>
                <w:i/>
                <w:spacing w:val="-6"/>
                <w:sz w:val="24"/>
              </w:rPr>
              <w:t xml:space="preserve"> </w:t>
            </w:r>
            <w:r>
              <w:rPr>
                <w:i/>
                <w:sz w:val="24"/>
              </w:rPr>
              <w:t>l’exclusion</w:t>
            </w:r>
            <w:r>
              <w:rPr>
                <w:i/>
                <w:spacing w:val="-6"/>
                <w:sz w:val="24"/>
              </w:rPr>
              <w:t xml:space="preserve"> </w:t>
            </w:r>
            <w:r>
              <w:rPr>
                <w:i/>
                <w:sz w:val="24"/>
              </w:rPr>
              <w:t>spécifique</w:t>
            </w:r>
            <w:r>
              <w:rPr>
                <w:i/>
                <w:spacing w:val="-6"/>
                <w:sz w:val="24"/>
              </w:rPr>
              <w:t xml:space="preserve"> </w:t>
            </w:r>
            <w:r>
              <w:rPr>
                <w:i/>
                <w:sz w:val="24"/>
              </w:rPr>
              <w:t>des</w:t>
            </w:r>
            <w:r>
              <w:rPr>
                <w:i/>
                <w:spacing w:val="-6"/>
                <w:sz w:val="24"/>
              </w:rPr>
              <w:t xml:space="preserve"> </w:t>
            </w:r>
            <w:r>
              <w:rPr>
                <w:i/>
                <w:sz w:val="24"/>
              </w:rPr>
              <w:t>taxes,</w:t>
            </w:r>
            <w:r>
              <w:rPr>
                <w:i/>
                <w:spacing w:val="-4"/>
                <w:sz w:val="24"/>
              </w:rPr>
              <w:t xml:space="preserve"> </w:t>
            </w:r>
            <w:r>
              <w:rPr>
                <w:i/>
                <w:sz w:val="24"/>
              </w:rPr>
              <w:t>impôts</w:t>
            </w:r>
            <w:r>
              <w:rPr>
                <w:i/>
                <w:spacing w:val="-6"/>
                <w:sz w:val="24"/>
              </w:rPr>
              <w:t xml:space="preserve"> </w:t>
            </w:r>
            <w:r>
              <w:rPr>
                <w:i/>
                <w:sz w:val="24"/>
              </w:rPr>
              <w:t>ou</w:t>
            </w:r>
            <w:r>
              <w:rPr>
                <w:i/>
                <w:spacing w:val="-3"/>
                <w:sz w:val="24"/>
              </w:rPr>
              <w:t xml:space="preserve"> </w:t>
            </w:r>
            <w:r>
              <w:rPr>
                <w:i/>
                <w:sz w:val="24"/>
              </w:rPr>
              <w:t>droits</w:t>
            </w:r>
            <w:r>
              <w:rPr>
                <w:i/>
                <w:spacing w:val="-4"/>
                <w:sz w:val="24"/>
              </w:rPr>
              <w:t xml:space="preserve"> </w:t>
            </w:r>
            <w:r>
              <w:rPr>
                <w:i/>
                <w:sz w:val="24"/>
              </w:rPr>
              <w:t>qui</w:t>
            </w:r>
            <w:r>
              <w:rPr>
                <w:i/>
                <w:spacing w:val="-6"/>
                <w:sz w:val="24"/>
              </w:rPr>
              <w:t xml:space="preserve"> </w:t>
            </w:r>
            <w:r>
              <w:rPr>
                <w:i/>
                <w:sz w:val="24"/>
              </w:rPr>
              <w:t>peut</w:t>
            </w:r>
            <w:r>
              <w:rPr>
                <w:i/>
                <w:spacing w:val="-6"/>
                <w:sz w:val="24"/>
              </w:rPr>
              <w:t xml:space="preserve"> </w:t>
            </w:r>
            <w:r>
              <w:rPr>
                <w:i/>
                <w:sz w:val="24"/>
              </w:rPr>
              <w:t>être</w:t>
            </w:r>
            <w:r>
              <w:rPr>
                <w:i/>
                <w:spacing w:val="-6"/>
                <w:sz w:val="24"/>
              </w:rPr>
              <w:t xml:space="preserve"> </w:t>
            </w:r>
            <w:r>
              <w:rPr>
                <w:i/>
                <w:sz w:val="24"/>
              </w:rPr>
              <w:t>admise</w:t>
            </w:r>
            <w:r>
              <w:rPr>
                <w:i/>
                <w:spacing w:val="-6"/>
                <w:sz w:val="24"/>
              </w:rPr>
              <w:t xml:space="preserve"> </w:t>
            </w:r>
            <w:r>
              <w:rPr>
                <w:i/>
                <w:sz w:val="24"/>
              </w:rPr>
              <w:t>dans</w:t>
            </w:r>
            <w:r>
              <w:rPr>
                <w:i/>
                <w:spacing w:val="-6"/>
                <w:sz w:val="24"/>
              </w:rPr>
              <w:t xml:space="preserve"> </w:t>
            </w:r>
            <w:r>
              <w:rPr>
                <w:i/>
                <w:sz w:val="24"/>
              </w:rPr>
              <w:t>le</w:t>
            </w:r>
            <w:r>
              <w:rPr>
                <w:i/>
                <w:spacing w:val="-3"/>
                <w:sz w:val="24"/>
              </w:rPr>
              <w:t xml:space="preserve"> </w:t>
            </w:r>
            <w:r>
              <w:rPr>
                <w:i/>
                <w:sz w:val="24"/>
              </w:rPr>
              <w:t>prix</w:t>
            </w:r>
            <w:r>
              <w:rPr>
                <w:i/>
                <w:spacing w:val="-6"/>
                <w:sz w:val="24"/>
              </w:rPr>
              <w:t xml:space="preserve"> </w:t>
            </w:r>
            <w:r>
              <w:rPr>
                <w:i/>
                <w:sz w:val="24"/>
              </w:rPr>
              <w:t>de l’offre. Cette Clause doit être conforme à l’Article 35 du CCAP.]</w:t>
            </w:r>
          </w:p>
          <w:p w14:paraId="6936E05B" w14:textId="4C6BB413" w:rsidR="00DE417C" w:rsidRDefault="00DE417C">
            <w:pPr>
              <w:pStyle w:val="TableParagraph"/>
              <w:spacing w:before="63" w:line="357" w:lineRule="auto"/>
              <w:ind w:left="110" w:right="44"/>
              <w:jc w:val="both"/>
              <w:rPr>
                <w:i/>
                <w:sz w:val="24"/>
              </w:rPr>
            </w:pPr>
          </w:p>
        </w:tc>
      </w:tr>
      <w:tr w:rsidR="00DE417C" w14:paraId="7AAD36BE" w14:textId="77777777">
        <w:trPr>
          <w:trHeight w:val="474"/>
        </w:trPr>
        <w:tc>
          <w:tcPr>
            <w:tcW w:w="1560" w:type="dxa"/>
          </w:tcPr>
          <w:p w14:paraId="240AB9F1" w14:textId="77777777" w:rsidR="00DE417C" w:rsidRDefault="00374567">
            <w:pPr>
              <w:pStyle w:val="TableParagraph"/>
              <w:spacing w:line="269" w:lineRule="exact"/>
              <w:ind w:left="216" w:right="174"/>
              <w:jc w:val="center"/>
              <w:rPr>
                <w:sz w:val="24"/>
              </w:rPr>
            </w:pPr>
            <w:r>
              <w:rPr>
                <w:spacing w:val="-2"/>
                <w:sz w:val="24"/>
              </w:rPr>
              <w:t>13.2.</w:t>
            </w:r>
          </w:p>
        </w:tc>
        <w:tc>
          <w:tcPr>
            <w:tcW w:w="8364" w:type="dxa"/>
          </w:tcPr>
          <w:p w14:paraId="4A8C1277" w14:textId="5471EE50" w:rsidR="00DE417C" w:rsidRDefault="00374567">
            <w:pPr>
              <w:pStyle w:val="TableParagraph"/>
              <w:spacing w:line="269" w:lineRule="exact"/>
              <w:ind w:left="110"/>
              <w:rPr>
                <w:sz w:val="24"/>
              </w:rPr>
            </w:pPr>
            <w:r>
              <w:rPr>
                <w:sz w:val="24"/>
              </w:rPr>
              <w:t>Les</w:t>
            </w:r>
            <w:r>
              <w:rPr>
                <w:spacing w:val="-2"/>
                <w:sz w:val="24"/>
              </w:rPr>
              <w:t xml:space="preserve"> </w:t>
            </w:r>
            <w:r>
              <w:rPr>
                <w:sz w:val="24"/>
              </w:rPr>
              <w:t>prix</w:t>
            </w:r>
            <w:r>
              <w:rPr>
                <w:spacing w:val="-2"/>
                <w:sz w:val="24"/>
              </w:rPr>
              <w:t xml:space="preserve"> </w:t>
            </w:r>
            <w:r>
              <w:rPr>
                <w:sz w:val="24"/>
              </w:rPr>
              <w:t>du</w:t>
            </w:r>
            <w:r>
              <w:rPr>
                <w:spacing w:val="-1"/>
                <w:sz w:val="24"/>
              </w:rPr>
              <w:t xml:space="preserve"> </w:t>
            </w:r>
            <w:r>
              <w:rPr>
                <w:sz w:val="24"/>
              </w:rPr>
              <w:t>marché</w:t>
            </w:r>
            <w:r>
              <w:rPr>
                <w:i/>
                <w:spacing w:val="-1"/>
                <w:sz w:val="24"/>
              </w:rPr>
              <w:t xml:space="preserve"> </w:t>
            </w:r>
            <w:r>
              <w:rPr>
                <w:i/>
                <w:sz w:val="24"/>
              </w:rPr>
              <w:t>« ne seront</w:t>
            </w:r>
            <w:r>
              <w:rPr>
                <w:i/>
                <w:spacing w:val="-2"/>
                <w:sz w:val="24"/>
              </w:rPr>
              <w:t xml:space="preserve"> </w:t>
            </w:r>
            <w:r>
              <w:rPr>
                <w:i/>
                <w:sz w:val="24"/>
              </w:rPr>
              <w:t>pas</w:t>
            </w:r>
            <w:r>
              <w:rPr>
                <w:i/>
                <w:spacing w:val="-2"/>
                <w:sz w:val="24"/>
              </w:rPr>
              <w:t xml:space="preserve"> </w:t>
            </w:r>
            <w:r>
              <w:rPr>
                <w:i/>
                <w:sz w:val="24"/>
              </w:rPr>
              <w:t>»</w:t>
            </w:r>
            <w:r>
              <w:rPr>
                <w:i/>
                <w:spacing w:val="-1"/>
                <w:sz w:val="24"/>
              </w:rPr>
              <w:t xml:space="preserve"> </w:t>
            </w:r>
            <w:r>
              <w:rPr>
                <w:spacing w:val="-2"/>
                <w:sz w:val="24"/>
              </w:rPr>
              <w:t>révisables.</w:t>
            </w:r>
          </w:p>
        </w:tc>
      </w:tr>
      <w:tr w:rsidR="00DE417C" w14:paraId="3EA98875" w14:textId="77777777">
        <w:trPr>
          <w:trHeight w:val="4370"/>
        </w:trPr>
        <w:tc>
          <w:tcPr>
            <w:tcW w:w="1560" w:type="dxa"/>
            <w:tcBorders>
              <w:left w:val="single" w:sz="4" w:space="0" w:color="201F1F"/>
              <w:right w:val="single" w:sz="4" w:space="0" w:color="201F1F"/>
            </w:tcBorders>
          </w:tcPr>
          <w:p w14:paraId="621A1D38" w14:textId="77777777" w:rsidR="00DE417C" w:rsidRDefault="00DE417C">
            <w:pPr>
              <w:pStyle w:val="TableParagraph"/>
              <w:rPr>
                <w:rFonts w:ascii="Times New Roman"/>
                <w:sz w:val="24"/>
              </w:rPr>
            </w:pPr>
          </w:p>
          <w:p w14:paraId="1EDFD379" w14:textId="77777777" w:rsidR="00DE417C" w:rsidRDefault="00DE417C">
            <w:pPr>
              <w:pStyle w:val="TableParagraph"/>
              <w:rPr>
                <w:rFonts w:ascii="Times New Roman"/>
                <w:sz w:val="24"/>
              </w:rPr>
            </w:pPr>
          </w:p>
          <w:p w14:paraId="0BC0928A" w14:textId="77777777" w:rsidR="00DE417C" w:rsidRDefault="00DE417C">
            <w:pPr>
              <w:pStyle w:val="TableParagraph"/>
              <w:rPr>
                <w:rFonts w:ascii="Times New Roman"/>
                <w:sz w:val="24"/>
              </w:rPr>
            </w:pPr>
          </w:p>
          <w:p w14:paraId="75C279D8" w14:textId="77777777" w:rsidR="00DE417C" w:rsidRDefault="00DE417C">
            <w:pPr>
              <w:pStyle w:val="TableParagraph"/>
              <w:rPr>
                <w:rFonts w:ascii="Times New Roman"/>
                <w:sz w:val="24"/>
              </w:rPr>
            </w:pPr>
          </w:p>
          <w:p w14:paraId="40C938C6" w14:textId="77777777" w:rsidR="00DE417C" w:rsidRDefault="00DE417C">
            <w:pPr>
              <w:pStyle w:val="TableParagraph"/>
              <w:rPr>
                <w:rFonts w:ascii="Times New Roman"/>
                <w:sz w:val="24"/>
              </w:rPr>
            </w:pPr>
          </w:p>
          <w:p w14:paraId="0293CD97" w14:textId="77777777" w:rsidR="00DE417C" w:rsidRDefault="00DE417C">
            <w:pPr>
              <w:pStyle w:val="TableParagraph"/>
              <w:rPr>
                <w:rFonts w:ascii="Times New Roman"/>
                <w:sz w:val="24"/>
              </w:rPr>
            </w:pPr>
          </w:p>
          <w:p w14:paraId="7B42BC2B" w14:textId="77777777" w:rsidR="00DE417C" w:rsidRDefault="00DE417C">
            <w:pPr>
              <w:pStyle w:val="TableParagraph"/>
              <w:spacing w:before="10"/>
              <w:rPr>
                <w:rFonts w:ascii="Times New Roman"/>
                <w:sz w:val="24"/>
              </w:rPr>
            </w:pPr>
          </w:p>
          <w:p w14:paraId="4A39C52B" w14:textId="77777777" w:rsidR="00DE417C" w:rsidRDefault="00374567">
            <w:pPr>
              <w:pStyle w:val="TableParagraph"/>
              <w:ind w:left="216" w:right="200"/>
              <w:jc w:val="center"/>
              <w:rPr>
                <w:sz w:val="24"/>
              </w:rPr>
            </w:pPr>
            <w:r>
              <w:rPr>
                <w:spacing w:val="-5"/>
                <w:sz w:val="24"/>
              </w:rPr>
              <w:t>14.</w:t>
            </w:r>
          </w:p>
        </w:tc>
        <w:tc>
          <w:tcPr>
            <w:tcW w:w="8364" w:type="dxa"/>
            <w:tcBorders>
              <w:left w:val="single" w:sz="4" w:space="0" w:color="201F1F"/>
              <w:right w:val="single" w:sz="4" w:space="0" w:color="201F1F"/>
            </w:tcBorders>
          </w:tcPr>
          <w:p w14:paraId="254DE3A8" w14:textId="0ECC1615" w:rsidR="00DE417C" w:rsidRDefault="00374567">
            <w:pPr>
              <w:pStyle w:val="TableParagraph"/>
              <w:spacing w:line="269" w:lineRule="exact"/>
              <w:ind w:left="6"/>
              <w:jc w:val="both"/>
              <w:rPr>
                <w:i/>
                <w:sz w:val="24"/>
              </w:rPr>
            </w:pPr>
            <w:r>
              <w:rPr>
                <w:i/>
                <w:sz w:val="24"/>
              </w:rPr>
              <w:t>L’élément</w:t>
            </w:r>
            <w:r>
              <w:rPr>
                <w:i/>
                <w:spacing w:val="-4"/>
                <w:sz w:val="24"/>
              </w:rPr>
              <w:t xml:space="preserve"> </w:t>
            </w:r>
            <w:r>
              <w:rPr>
                <w:i/>
                <w:sz w:val="24"/>
              </w:rPr>
              <w:t>dépenses</w:t>
            </w:r>
            <w:r>
              <w:rPr>
                <w:i/>
                <w:spacing w:val="-3"/>
                <w:sz w:val="24"/>
              </w:rPr>
              <w:t xml:space="preserve"> </w:t>
            </w:r>
            <w:r>
              <w:rPr>
                <w:i/>
                <w:sz w:val="24"/>
              </w:rPr>
              <w:t>locales</w:t>
            </w:r>
            <w:r>
              <w:rPr>
                <w:i/>
                <w:spacing w:val="-5"/>
                <w:sz w:val="24"/>
              </w:rPr>
              <w:t xml:space="preserve"> </w:t>
            </w:r>
            <w:r>
              <w:rPr>
                <w:i/>
                <w:sz w:val="24"/>
              </w:rPr>
              <w:t>doit</w:t>
            </w:r>
            <w:r>
              <w:rPr>
                <w:i/>
                <w:spacing w:val="-4"/>
                <w:sz w:val="24"/>
              </w:rPr>
              <w:t xml:space="preserve"> </w:t>
            </w:r>
            <w:r>
              <w:rPr>
                <w:i/>
                <w:sz w:val="24"/>
              </w:rPr>
              <w:t>être</w:t>
            </w:r>
            <w:r>
              <w:rPr>
                <w:i/>
                <w:spacing w:val="-2"/>
                <w:sz w:val="24"/>
              </w:rPr>
              <w:t xml:space="preserve"> </w:t>
            </w:r>
            <w:r>
              <w:rPr>
                <w:i/>
                <w:sz w:val="24"/>
              </w:rPr>
              <w:t>libellé</w:t>
            </w:r>
            <w:r>
              <w:rPr>
                <w:i/>
                <w:spacing w:val="-1"/>
                <w:sz w:val="24"/>
              </w:rPr>
              <w:t xml:space="preserve"> </w:t>
            </w:r>
            <w:r>
              <w:rPr>
                <w:i/>
                <w:sz w:val="24"/>
              </w:rPr>
              <w:t>dans</w:t>
            </w:r>
            <w:r>
              <w:rPr>
                <w:i/>
                <w:spacing w:val="-2"/>
                <w:sz w:val="24"/>
              </w:rPr>
              <w:t xml:space="preserve"> </w:t>
            </w:r>
            <w:r>
              <w:rPr>
                <w:i/>
                <w:sz w:val="24"/>
              </w:rPr>
              <w:t>la</w:t>
            </w:r>
            <w:r>
              <w:rPr>
                <w:i/>
                <w:spacing w:val="-1"/>
                <w:sz w:val="24"/>
              </w:rPr>
              <w:t xml:space="preserve"> </w:t>
            </w:r>
            <w:r>
              <w:rPr>
                <w:i/>
                <w:sz w:val="24"/>
              </w:rPr>
              <w:t>monnaie</w:t>
            </w:r>
            <w:r>
              <w:rPr>
                <w:i/>
                <w:spacing w:val="-1"/>
                <w:sz w:val="24"/>
              </w:rPr>
              <w:t xml:space="preserve"> </w:t>
            </w:r>
            <w:r>
              <w:rPr>
                <w:i/>
                <w:sz w:val="24"/>
              </w:rPr>
              <w:t>nationale</w:t>
            </w:r>
            <w:r>
              <w:rPr>
                <w:i/>
                <w:spacing w:val="-1"/>
                <w:sz w:val="24"/>
              </w:rPr>
              <w:t xml:space="preserve"> </w:t>
            </w:r>
            <w:r>
              <w:rPr>
                <w:i/>
                <w:sz w:val="24"/>
              </w:rPr>
              <w:t>:</w:t>
            </w:r>
            <w:r>
              <w:rPr>
                <w:i/>
                <w:spacing w:val="-1"/>
                <w:sz w:val="24"/>
              </w:rPr>
              <w:t xml:space="preserve"> </w:t>
            </w:r>
            <w:r>
              <w:rPr>
                <w:i/>
                <w:sz w:val="24"/>
              </w:rPr>
              <w:t>Oui</w:t>
            </w:r>
            <w:r>
              <w:rPr>
                <w:i/>
                <w:spacing w:val="-5"/>
                <w:sz w:val="24"/>
              </w:rPr>
              <w:t xml:space="preserve"> </w:t>
            </w:r>
          </w:p>
          <w:p w14:paraId="38236020" w14:textId="20E5CCDC" w:rsidR="00DE417C" w:rsidRDefault="00374567">
            <w:pPr>
              <w:pStyle w:val="TableParagraph"/>
              <w:spacing w:before="197" w:line="357" w:lineRule="auto"/>
              <w:ind w:left="6" w:right="-44"/>
              <w:jc w:val="both"/>
              <w:rPr>
                <w:i/>
                <w:sz w:val="24"/>
              </w:rPr>
            </w:pPr>
            <w:r>
              <w:rPr>
                <w:i/>
                <w:noProof/>
                <w:sz w:val="24"/>
                <w:lang w:val="en-US"/>
              </w:rPr>
              <mc:AlternateContent>
                <mc:Choice Requires="wpg">
                  <w:drawing>
                    <wp:anchor distT="0" distB="0" distL="0" distR="0" simplePos="0" relativeHeight="251657728" behindDoc="1" locked="0" layoutInCell="1" allowOverlap="1" wp14:anchorId="454CE378" wp14:editId="31BF580C">
                      <wp:simplePos x="0" y="0"/>
                      <wp:positionH relativeFrom="column">
                        <wp:posOffset>4760721</wp:posOffset>
                      </wp:positionH>
                      <wp:positionV relativeFrom="paragraph">
                        <wp:posOffset>-15568</wp:posOffset>
                      </wp:positionV>
                      <wp:extent cx="96520" cy="107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 cy="10795"/>
                                <a:chOff x="0" y="0"/>
                                <a:chExt cx="96520" cy="10795"/>
                              </a:xfrm>
                            </wpg:grpSpPr>
                            <wps:wsp>
                              <wps:cNvPr id="27" name="Graphic 27"/>
                              <wps:cNvSpPr/>
                              <wps:spPr>
                                <a:xfrm>
                                  <a:off x="0" y="0"/>
                                  <a:ext cx="96520" cy="10795"/>
                                </a:xfrm>
                                <a:custGeom>
                                  <a:avLst/>
                                  <a:gdLst/>
                                  <a:ahLst/>
                                  <a:cxnLst/>
                                  <a:rect l="l" t="t" r="r" b="b"/>
                                  <a:pathLst>
                                    <a:path w="96520" h="10795">
                                      <a:moveTo>
                                        <a:pt x="96011" y="0"/>
                                      </a:moveTo>
                                      <a:lnTo>
                                        <a:pt x="0" y="0"/>
                                      </a:lnTo>
                                      <a:lnTo>
                                        <a:pt x="0" y="10667"/>
                                      </a:lnTo>
                                      <a:lnTo>
                                        <a:pt x="96011" y="10667"/>
                                      </a:lnTo>
                                      <a:lnTo>
                                        <a:pt x="960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6C178489" id="Group 26" o:spid="_x0000_s1026" style="position:absolute;margin-left:374.85pt;margin-top:-1.25pt;width:7.6pt;height:.85pt;z-index:-251658752;mso-wrap-distance-left:0;mso-wrap-distance-right:0" coordsize="965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">
                      <v:shape id="Graphic 27" o:spid="_x0000_s1027" style="position:absolute;width:96520;height:10795;visibility:visible;mso-wrap-style:square;v-text-anchor:top" coordsize="965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" path="m96011,l,,,10667r96011,l96011,xe" fillcolor="black" stroked="f">
                        <v:path arrowok="t"/>
                      </v:shape>
                    </v:group>
                  </w:pict>
                </mc:Fallback>
              </mc:AlternateContent>
            </w:r>
            <w:r>
              <w:rPr>
                <w:i/>
                <w:sz w:val="24"/>
              </w:rPr>
              <w:t>[Dans le cadre de la présente consultation, la(les) monnaie(s) de l’offre est (sont) définie(s) suivant l’option A (monnaie</w:t>
            </w:r>
            <w:r>
              <w:rPr>
                <w:i/>
                <w:spacing w:val="-3"/>
                <w:sz w:val="24"/>
              </w:rPr>
              <w:t xml:space="preserve"> </w:t>
            </w:r>
            <w:r>
              <w:rPr>
                <w:i/>
                <w:sz w:val="24"/>
              </w:rPr>
              <w:t xml:space="preserve">locale </w:t>
            </w:r>
            <w:r w:rsidR="001854A8">
              <w:rPr>
                <w:i/>
                <w:sz w:val="24"/>
              </w:rPr>
              <w:t>uniquement) de</w:t>
            </w:r>
            <w:r>
              <w:rPr>
                <w:i/>
                <w:sz w:val="24"/>
              </w:rPr>
              <w:t xml:space="preserve"> l’article 15.1 du RGAO]</w:t>
            </w:r>
          </w:p>
          <w:p w14:paraId="402B7907" w14:textId="354B70D1" w:rsidR="00DE417C" w:rsidRDefault="00374567">
            <w:pPr>
              <w:pStyle w:val="TableParagraph"/>
              <w:spacing w:before="68" w:line="360" w:lineRule="auto"/>
              <w:ind w:left="6" w:right="-44"/>
              <w:jc w:val="both"/>
              <w:rPr>
                <w:sz w:val="24"/>
              </w:rPr>
            </w:pPr>
            <w:r>
              <w:rPr>
                <w:sz w:val="24"/>
              </w:rPr>
              <w:t>Le taux de change pour convertir l’offre du soumissionnaire en monnaie locale ainsi que pou convertir</w:t>
            </w:r>
            <w:r>
              <w:rPr>
                <w:spacing w:val="-4"/>
                <w:sz w:val="24"/>
              </w:rPr>
              <w:t xml:space="preserve"> </w:t>
            </w:r>
            <w:r>
              <w:rPr>
                <w:sz w:val="24"/>
              </w:rPr>
              <w:t>les</w:t>
            </w:r>
            <w:r>
              <w:rPr>
                <w:spacing w:val="-2"/>
                <w:sz w:val="24"/>
              </w:rPr>
              <w:t xml:space="preserve"> </w:t>
            </w:r>
            <w:r>
              <w:rPr>
                <w:sz w:val="24"/>
              </w:rPr>
              <w:t>futurs</w:t>
            </w:r>
            <w:r>
              <w:rPr>
                <w:spacing w:val="-4"/>
                <w:sz w:val="24"/>
              </w:rPr>
              <w:t xml:space="preserve"> </w:t>
            </w:r>
            <w:r>
              <w:rPr>
                <w:sz w:val="24"/>
              </w:rPr>
              <w:t>décomptes</w:t>
            </w:r>
            <w:r>
              <w:rPr>
                <w:spacing w:val="-2"/>
                <w:sz w:val="24"/>
              </w:rPr>
              <w:t xml:space="preserve"> </w:t>
            </w:r>
            <w:r>
              <w:rPr>
                <w:sz w:val="24"/>
              </w:rPr>
              <w:t>en</w:t>
            </w:r>
            <w:r>
              <w:rPr>
                <w:spacing w:val="-1"/>
                <w:sz w:val="24"/>
              </w:rPr>
              <w:t xml:space="preserve"> </w:t>
            </w:r>
            <w:r>
              <w:rPr>
                <w:sz w:val="24"/>
              </w:rPr>
              <w:t>monnaie</w:t>
            </w:r>
            <w:r>
              <w:rPr>
                <w:spacing w:val="-3"/>
                <w:sz w:val="24"/>
              </w:rPr>
              <w:t xml:space="preserve"> </w:t>
            </w:r>
            <w:r>
              <w:rPr>
                <w:sz w:val="24"/>
              </w:rPr>
              <w:t>étrangère,</w:t>
            </w:r>
            <w:r>
              <w:rPr>
                <w:spacing w:val="-2"/>
                <w:sz w:val="24"/>
              </w:rPr>
              <w:t xml:space="preserve"> </w:t>
            </w:r>
            <w:r>
              <w:rPr>
                <w:sz w:val="24"/>
              </w:rPr>
              <w:t>sera</w:t>
            </w:r>
            <w:r>
              <w:rPr>
                <w:spacing w:val="-1"/>
                <w:sz w:val="24"/>
              </w:rPr>
              <w:t xml:space="preserve"> </w:t>
            </w:r>
            <w:r>
              <w:rPr>
                <w:sz w:val="24"/>
              </w:rPr>
              <w:t>celui</w:t>
            </w:r>
            <w:r>
              <w:rPr>
                <w:spacing w:val="-4"/>
                <w:sz w:val="24"/>
              </w:rPr>
              <w:t xml:space="preserve"> </w:t>
            </w:r>
            <w:r>
              <w:rPr>
                <w:i/>
                <w:sz w:val="24"/>
              </w:rPr>
              <w:t>de</w:t>
            </w:r>
            <w:r>
              <w:rPr>
                <w:i/>
                <w:spacing w:val="-3"/>
                <w:sz w:val="24"/>
              </w:rPr>
              <w:t xml:space="preserve"> </w:t>
            </w:r>
            <w:r>
              <w:rPr>
                <w:i/>
                <w:sz w:val="24"/>
              </w:rPr>
              <w:t>la BEAC</w:t>
            </w:r>
            <w:r>
              <w:rPr>
                <w:i/>
                <w:spacing w:val="11"/>
                <w:sz w:val="24"/>
              </w:rPr>
              <w:t xml:space="preserve"> </w:t>
            </w:r>
            <w:r>
              <w:rPr>
                <w:sz w:val="24"/>
              </w:rPr>
              <w:t>en</w:t>
            </w:r>
            <w:r>
              <w:rPr>
                <w:spacing w:val="13"/>
                <w:sz w:val="24"/>
              </w:rPr>
              <w:t xml:space="preserve"> </w:t>
            </w:r>
            <w:r>
              <w:rPr>
                <w:sz w:val="24"/>
              </w:rPr>
              <w:t>l’occurrence</w:t>
            </w:r>
            <w:r>
              <w:rPr>
                <w:spacing w:val="13"/>
                <w:sz w:val="24"/>
              </w:rPr>
              <w:t xml:space="preserve"> </w:t>
            </w:r>
            <w:r>
              <w:rPr>
                <w:sz w:val="24"/>
              </w:rPr>
              <w:t>à</w:t>
            </w:r>
            <w:r>
              <w:rPr>
                <w:spacing w:val="13"/>
                <w:sz w:val="24"/>
              </w:rPr>
              <w:t xml:space="preserve"> </w:t>
            </w:r>
            <w:r>
              <w:rPr>
                <w:sz w:val="24"/>
              </w:rPr>
              <w:t>la date</w:t>
            </w:r>
            <w:r>
              <w:rPr>
                <w:spacing w:val="13"/>
                <w:sz w:val="24"/>
              </w:rPr>
              <w:t xml:space="preserve"> </w:t>
            </w:r>
            <w:r>
              <w:rPr>
                <w:sz w:val="24"/>
              </w:rPr>
              <w:t>du</w:t>
            </w:r>
            <w:r>
              <w:rPr>
                <w:spacing w:val="15"/>
                <w:sz w:val="24"/>
              </w:rPr>
              <w:t xml:space="preserve"> </w:t>
            </w:r>
            <w:r>
              <w:rPr>
                <w:sz w:val="24"/>
              </w:rPr>
              <w:t>:</w:t>
            </w:r>
            <w:r>
              <w:rPr>
                <w:spacing w:val="11"/>
                <w:sz w:val="24"/>
              </w:rPr>
              <w:t xml:space="preserve"> </w:t>
            </w:r>
            <w:r>
              <w:rPr>
                <w:spacing w:val="80"/>
                <w:w w:val="150"/>
                <w:sz w:val="24"/>
                <w:u w:val="single"/>
              </w:rPr>
              <w:t xml:space="preserve">  </w:t>
            </w:r>
          </w:p>
          <w:p w14:paraId="5ECECD5E" w14:textId="77777777" w:rsidR="00DE417C" w:rsidRDefault="00374567">
            <w:pPr>
              <w:pStyle w:val="TableParagraph"/>
              <w:spacing w:before="59" w:line="360" w:lineRule="auto"/>
              <w:ind w:left="6" w:right="-58"/>
              <w:jc w:val="both"/>
              <w:rPr>
                <w:i/>
                <w:sz w:val="24"/>
              </w:rPr>
            </w:pPr>
            <w:r>
              <w:rPr>
                <w:i/>
                <w:sz w:val="24"/>
              </w:rPr>
              <w:t>[à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p>
        </w:tc>
      </w:tr>
      <w:tr w:rsidR="00DE417C" w14:paraId="628946A0" w14:textId="77777777">
        <w:trPr>
          <w:trHeight w:val="2582"/>
        </w:trPr>
        <w:tc>
          <w:tcPr>
            <w:tcW w:w="1560" w:type="dxa"/>
          </w:tcPr>
          <w:p w14:paraId="08E4CD45" w14:textId="77777777" w:rsidR="00DE417C" w:rsidRDefault="00DE417C">
            <w:pPr>
              <w:pStyle w:val="TableParagraph"/>
              <w:rPr>
                <w:rFonts w:ascii="Times New Roman"/>
                <w:sz w:val="24"/>
              </w:rPr>
            </w:pPr>
          </w:p>
          <w:p w14:paraId="4CA37E99" w14:textId="77777777" w:rsidR="00DE417C" w:rsidRDefault="00DE417C">
            <w:pPr>
              <w:pStyle w:val="TableParagraph"/>
              <w:rPr>
                <w:rFonts w:ascii="Times New Roman"/>
                <w:sz w:val="24"/>
              </w:rPr>
            </w:pPr>
          </w:p>
          <w:p w14:paraId="373C85B4" w14:textId="77777777" w:rsidR="00DE417C" w:rsidRDefault="00DE417C">
            <w:pPr>
              <w:pStyle w:val="TableParagraph"/>
              <w:spacing w:before="219"/>
              <w:rPr>
                <w:rFonts w:ascii="Times New Roman"/>
                <w:sz w:val="24"/>
              </w:rPr>
            </w:pPr>
          </w:p>
          <w:p w14:paraId="27E2273B" w14:textId="1F4EDB4B" w:rsidR="00DE417C" w:rsidRDefault="007B51D2">
            <w:pPr>
              <w:pStyle w:val="TableParagraph"/>
              <w:ind w:left="216" w:right="195"/>
              <w:jc w:val="center"/>
              <w:rPr>
                <w:sz w:val="24"/>
              </w:rPr>
            </w:pPr>
            <w:r>
              <w:rPr>
                <w:spacing w:val="-4"/>
                <w:sz w:val="24"/>
              </w:rPr>
              <w:t>18.1</w:t>
            </w:r>
          </w:p>
        </w:tc>
        <w:tc>
          <w:tcPr>
            <w:tcW w:w="8364" w:type="dxa"/>
          </w:tcPr>
          <w:p w14:paraId="2A07B7EF" w14:textId="4C530688" w:rsidR="00DE417C" w:rsidRDefault="00374567">
            <w:pPr>
              <w:pStyle w:val="TableParagraph"/>
              <w:tabs>
                <w:tab w:val="left" w:leader="dot" w:pos="4724"/>
              </w:tabs>
              <w:spacing w:line="310" w:lineRule="exact"/>
              <w:ind w:left="110" w:right="-15"/>
              <w:rPr>
                <w:sz w:val="24"/>
              </w:rPr>
            </w:pPr>
            <w:r>
              <w:rPr>
                <w:sz w:val="24"/>
              </w:rPr>
              <w:t>La</w:t>
            </w:r>
            <w:r>
              <w:rPr>
                <w:spacing w:val="2"/>
                <w:sz w:val="24"/>
              </w:rPr>
              <w:t xml:space="preserve"> </w:t>
            </w:r>
            <w:r>
              <w:rPr>
                <w:sz w:val="24"/>
              </w:rPr>
              <w:t>période</w:t>
            </w:r>
            <w:r>
              <w:rPr>
                <w:spacing w:val="-1"/>
                <w:sz w:val="24"/>
              </w:rPr>
              <w:t xml:space="preserve"> </w:t>
            </w:r>
            <w:r>
              <w:rPr>
                <w:sz w:val="24"/>
              </w:rPr>
              <w:t>de validité</w:t>
            </w:r>
            <w:r>
              <w:rPr>
                <w:spacing w:val="1"/>
                <w:sz w:val="24"/>
              </w:rPr>
              <w:t xml:space="preserve"> </w:t>
            </w:r>
            <w:r>
              <w:rPr>
                <w:sz w:val="24"/>
              </w:rPr>
              <w:t>des</w:t>
            </w:r>
            <w:r>
              <w:rPr>
                <w:spacing w:val="-3"/>
                <w:sz w:val="24"/>
              </w:rPr>
              <w:t xml:space="preserve"> </w:t>
            </w:r>
            <w:r>
              <w:rPr>
                <w:sz w:val="24"/>
              </w:rPr>
              <w:t>offres</w:t>
            </w:r>
            <w:r>
              <w:rPr>
                <w:spacing w:val="1"/>
                <w:sz w:val="24"/>
              </w:rPr>
              <w:t xml:space="preserve"> </w:t>
            </w:r>
            <w:r>
              <w:rPr>
                <w:sz w:val="24"/>
              </w:rPr>
              <w:t>est</w:t>
            </w:r>
            <w:r>
              <w:rPr>
                <w:spacing w:val="2"/>
                <w:sz w:val="24"/>
              </w:rPr>
              <w:t xml:space="preserve"> </w:t>
            </w:r>
            <w:r>
              <w:rPr>
                <w:spacing w:val="-5"/>
                <w:sz w:val="24"/>
              </w:rPr>
              <w:t>de</w:t>
            </w:r>
            <w:r w:rsidR="007B55D4">
              <w:rPr>
                <w:sz w:val="24"/>
              </w:rPr>
              <w:t xml:space="preserve"> </w:t>
            </w:r>
            <w:r w:rsidR="00FA2D99">
              <w:rPr>
                <w:sz w:val="24"/>
              </w:rPr>
              <w:t>6</w:t>
            </w:r>
            <w:r w:rsidR="007B55D4">
              <w:rPr>
                <w:sz w:val="24"/>
              </w:rPr>
              <w:t xml:space="preserve">0 </w:t>
            </w:r>
            <w:r>
              <w:rPr>
                <w:sz w:val="24"/>
              </w:rPr>
              <w:t>jours</w:t>
            </w:r>
            <w:r>
              <w:rPr>
                <w:spacing w:val="-2"/>
                <w:sz w:val="24"/>
              </w:rPr>
              <w:t xml:space="preserve"> </w:t>
            </w:r>
            <w:r>
              <w:rPr>
                <w:sz w:val="24"/>
              </w:rPr>
              <w:t>à</w:t>
            </w:r>
            <w:r>
              <w:rPr>
                <w:spacing w:val="1"/>
                <w:sz w:val="24"/>
              </w:rPr>
              <w:t xml:space="preserve"> </w:t>
            </w:r>
            <w:r>
              <w:rPr>
                <w:sz w:val="24"/>
              </w:rPr>
              <w:t>partir</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date</w:t>
            </w:r>
            <w:r>
              <w:rPr>
                <w:spacing w:val="3"/>
                <w:sz w:val="24"/>
              </w:rPr>
              <w:t xml:space="preserve"> </w:t>
            </w:r>
            <w:r>
              <w:rPr>
                <w:sz w:val="24"/>
              </w:rPr>
              <w:t>limite</w:t>
            </w:r>
            <w:r>
              <w:rPr>
                <w:spacing w:val="1"/>
                <w:sz w:val="24"/>
              </w:rPr>
              <w:t xml:space="preserve"> </w:t>
            </w:r>
            <w:r>
              <w:rPr>
                <w:sz w:val="24"/>
              </w:rPr>
              <w:t>de</w:t>
            </w:r>
            <w:r>
              <w:rPr>
                <w:spacing w:val="1"/>
                <w:sz w:val="24"/>
              </w:rPr>
              <w:t xml:space="preserve"> </w:t>
            </w:r>
            <w:r>
              <w:rPr>
                <w:sz w:val="24"/>
              </w:rPr>
              <w:t>dépôt</w:t>
            </w:r>
            <w:r>
              <w:rPr>
                <w:spacing w:val="-1"/>
                <w:sz w:val="24"/>
              </w:rPr>
              <w:t xml:space="preserve"> </w:t>
            </w:r>
            <w:r>
              <w:rPr>
                <w:spacing w:val="-5"/>
                <w:sz w:val="24"/>
              </w:rPr>
              <w:t>de</w:t>
            </w:r>
            <w:r w:rsidR="001854A8">
              <w:rPr>
                <w:spacing w:val="-5"/>
                <w:sz w:val="24"/>
              </w:rPr>
              <w:t>s</w:t>
            </w:r>
          </w:p>
          <w:p w14:paraId="052819D4" w14:textId="2CC4CA8A" w:rsidR="00DE417C" w:rsidRDefault="001854A8">
            <w:pPr>
              <w:pStyle w:val="TableParagraph"/>
              <w:spacing w:before="120"/>
              <w:ind w:left="110"/>
              <w:rPr>
                <w:sz w:val="24"/>
              </w:rPr>
            </w:pPr>
            <w:r>
              <w:rPr>
                <w:spacing w:val="-2"/>
                <w:sz w:val="24"/>
              </w:rPr>
              <w:t>Offres.</w:t>
            </w:r>
          </w:p>
          <w:p w14:paraId="6E7390DC" w14:textId="77777777" w:rsidR="00DE417C" w:rsidRDefault="00374567">
            <w:pPr>
              <w:pStyle w:val="TableParagraph"/>
              <w:spacing w:before="198" w:line="360" w:lineRule="auto"/>
              <w:ind w:left="110" w:right="34"/>
              <w:jc w:val="both"/>
              <w:rPr>
                <w:i/>
                <w:sz w:val="24"/>
              </w:rPr>
            </w:pPr>
            <w:r>
              <w:rPr>
                <w:i/>
                <w:sz w:val="24"/>
              </w:rPr>
              <w:t>[Insérer le nombre de jours suivant la date limite de dépôt des offres.</w:t>
            </w:r>
            <w:r>
              <w:rPr>
                <w:i/>
                <w:spacing w:val="40"/>
                <w:sz w:val="24"/>
              </w:rPr>
              <w:t xml:space="preserve"> </w:t>
            </w:r>
            <w:r>
              <w:rPr>
                <w:i/>
                <w:sz w:val="24"/>
              </w:rPr>
              <w:t>Cette période doit être réaliste</w:t>
            </w:r>
            <w:r>
              <w:rPr>
                <w:i/>
                <w:spacing w:val="-1"/>
                <w:sz w:val="24"/>
              </w:rPr>
              <w:t xml:space="preserve"> </w:t>
            </w:r>
            <w:r>
              <w:rPr>
                <w:i/>
                <w:sz w:val="24"/>
              </w:rPr>
              <w:t>et</w:t>
            </w:r>
            <w:r>
              <w:rPr>
                <w:i/>
                <w:spacing w:val="-6"/>
                <w:sz w:val="24"/>
              </w:rPr>
              <w:t xml:space="preserve"> </w:t>
            </w:r>
            <w:r>
              <w:rPr>
                <w:i/>
                <w:sz w:val="24"/>
              </w:rPr>
              <w:t>donner</w:t>
            </w:r>
            <w:r>
              <w:rPr>
                <w:i/>
                <w:spacing w:val="-8"/>
                <w:sz w:val="24"/>
              </w:rPr>
              <w:t xml:space="preserve"> </w:t>
            </w:r>
            <w:r>
              <w:rPr>
                <w:i/>
                <w:sz w:val="24"/>
              </w:rPr>
              <w:t>un</w:t>
            </w:r>
            <w:r>
              <w:rPr>
                <w:i/>
                <w:spacing w:val="-3"/>
                <w:sz w:val="24"/>
              </w:rPr>
              <w:t xml:space="preserve"> </w:t>
            </w:r>
            <w:r>
              <w:rPr>
                <w:i/>
                <w:sz w:val="24"/>
              </w:rPr>
              <w:t>temps</w:t>
            </w:r>
            <w:r>
              <w:rPr>
                <w:i/>
                <w:spacing w:val="-6"/>
                <w:sz w:val="24"/>
              </w:rPr>
              <w:t xml:space="preserve"> </w:t>
            </w:r>
            <w:r>
              <w:rPr>
                <w:i/>
                <w:sz w:val="24"/>
              </w:rPr>
              <w:t>suffisant</w:t>
            </w:r>
            <w:r>
              <w:rPr>
                <w:i/>
                <w:spacing w:val="-4"/>
                <w:sz w:val="24"/>
              </w:rPr>
              <w:t xml:space="preserve"> </w:t>
            </w:r>
            <w:r>
              <w:rPr>
                <w:i/>
                <w:sz w:val="24"/>
              </w:rPr>
              <w:t>pour</w:t>
            </w:r>
            <w:r>
              <w:rPr>
                <w:i/>
                <w:spacing w:val="-5"/>
                <w:sz w:val="24"/>
              </w:rPr>
              <w:t xml:space="preserve"> </w:t>
            </w:r>
            <w:r>
              <w:rPr>
                <w:i/>
                <w:sz w:val="24"/>
              </w:rPr>
              <w:t>évaluer</w:t>
            </w:r>
            <w:r>
              <w:rPr>
                <w:i/>
                <w:spacing w:val="-5"/>
                <w:sz w:val="24"/>
              </w:rPr>
              <w:t xml:space="preserve"> </w:t>
            </w:r>
            <w:r>
              <w:rPr>
                <w:i/>
                <w:sz w:val="24"/>
              </w:rPr>
              <w:t>les</w:t>
            </w:r>
            <w:r>
              <w:rPr>
                <w:i/>
                <w:spacing w:val="-3"/>
                <w:sz w:val="24"/>
              </w:rPr>
              <w:t xml:space="preserve"> </w:t>
            </w:r>
            <w:r>
              <w:rPr>
                <w:i/>
                <w:sz w:val="24"/>
              </w:rPr>
              <w:t>offres,</w:t>
            </w:r>
            <w:r>
              <w:rPr>
                <w:i/>
                <w:spacing w:val="-4"/>
                <w:sz w:val="24"/>
              </w:rPr>
              <w:t xml:space="preserve"> </w:t>
            </w:r>
            <w:r>
              <w:rPr>
                <w:i/>
                <w:sz w:val="24"/>
              </w:rPr>
              <w:t>compte</w:t>
            </w:r>
            <w:r>
              <w:rPr>
                <w:i/>
                <w:spacing w:val="-3"/>
                <w:sz w:val="24"/>
              </w:rPr>
              <w:t xml:space="preserve"> </w:t>
            </w:r>
            <w:r>
              <w:rPr>
                <w:i/>
                <w:sz w:val="24"/>
              </w:rPr>
              <w:t>tenu</w:t>
            </w:r>
            <w:r>
              <w:rPr>
                <w:i/>
                <w:spacing w:val="-3"/>
                <w:sz w:val="24"/>
              </w:rPr>
              <w:t xml:space="preserve"> </w:t>
            </w:r>
            <w:r>
              <w:rPr>
                <w:i/>
                <w:sz w:val="24"/>
              </w:rPr>
              <w:t>de</w:t>
            </w:r>
            <w:r>
              <w:rPr>
                <w:i/>
                <w:spacing w:val="-3"/>
                <w:sz w:val="24"/>
              </w:rPr>
              <w:t xml:space="preserve"> </w:t>
            </w:r>
            <w:r>
              <w:rPr>
                <w:i/>
                <w:sz w:val="24"/>
              </w:rPr>
              <w:t>la</w:t>
            </w:r>
            <w:r>
              <w:rPr>
                <w:i/>
                <w:spacing w:val="-3"/>
                <w:sz w:val="24"/>
              </w:rPr>
              <w:t xml:space="preserve"> </w:t>
            </w:r>
            <w:r>
              <w:rPr>
                <w:i/>
                <w:sz w:val="24"/>
              </w:rPr>
              <w:t>complexité</w:t>
            </w:r>
            <w:r>
              <w:rPr>
                <w:i/>
                <w:spacing w:val="-1"/>
                <w:sz w:val="24"/>
              </w:rPr>
              <w:t xml:space="preserve"> </w:t>
            </w:r>
            <w:r>
              <w:rPr>
                <w:i/>
                <w:sz w:val="24"/>
              </w:rPr>
              <w:t>des prestations, et obtenir les références, les éclaircissements et les autorisations nécessaires (y compris</w:t>
            </w:r>
            <w:r>
              <w:rPr>
                <w:i/>
                <w:spacing w:val="77"/>
                <w:w w:val="150"/>
                <w:sz w:val="24"/>
              </w:rPr>
              <w:t xml:space="preserve"> </w:t>
            </w:r>
            <w:r>
              <w:rPr>
                <w:i/>
                <w:sz w:val="24"/>
              </w:rPr>
              <w:t>la</w:t>
            </w:r>
            <w:r>
              <w:rPr>
                <w:i/>
                <w:spacing w:val="75"/>
                <w:w w:val="150"/>
                <w:sz w:val="24"/>
              </w:rPr>
              <w:t xml:space="preserve"> </w:t>
            </w:r>
            <w:r>
              <w:rPr>
                <w:i/>
                <w:sz w:val="24"/>
              </w:rPr>
              <w:t>“non-objection”</w:t>
            </w:r>
            <w:r>
              <w:rPr>
                <w:i/>
                <w:spacing w:val="80"/>
                <w:sz w:val="24"/>
              </w:rPr>
              <w:t xml:space="preserve"> </w:t>
            </w:r>
            <w:r>
              <w:rPr>
                <w:i/>
                <w:sz w:val="24"/>
              </w:rPr>
              <w:t>du</w:t>
            </w:r>
            <w:r>
              <w:rPr>
                <w:i/>
                <w:spacing w:val="78"/>
                <w:w w:val="150"/>
                <w:sz w:val="24"/>
              </w:rPr>
              <w:t xml:space="preserve"> </w:t>
            </w:r>
            <w:r>
              <w:rPr>
                <w:i/>
                <w:sz w:val="24"/>
              </w:rPr>
              <w:t>Bailleur</w:t>
            </w:r>
            <w:r>
              <w:rPr>
                <w:i/>
                <w:spacing w:val="80"/>
                <w:sz w:val="24"/>
              </w:rPr>
              <w:t xml:space="preserve"> </w:t>
            </w:r>
            <w:r>
              <w:rPr>
                <w:i/>
                <w:sz w:val="24"/>
              </w:rPr>
              <w:t>de</w:t>
            </w:r>
            <w:r>
              <w:rPr>
                <w:i/>
                <w:spacing w:val="75"/>
                <w:w w:val="150"/>
                <w:sz w:val="24"/>
              </w:rPr>
              <w:t xml:space="preserve"> </w:t>
            </w:r>
            <w:r>
              <w:rPr>
                <w:i/>
                <w:sz w:val="24"/>
              </w:rPr>
              <w:t>fonds)</w:t>
            </w:r>
            <w:r>
              <w:rPr>
                <w:i/>
                <w:spacing w:val="80"/>
                <w:sz w:val="24"/>
              </w:rPr>
              <w:t xml:space="preserve"> </w:t>
            </w:r>
            <w:r>
              <w:rPr>
                <w:i/>
                <w:sz w:val="24"/>
              </w:rPr>
              <w:t>et</w:t>
            </w:r>
            <w:r>
              <w:rPr>
                <w:i/>
                <w:spacing w:val="77"/>
                <w:w w:val="150"/>
                <w:sz w:val="24"/>
              </w:rPr>
              <w:t xml:space="preserve"> </w:t>
            </w:r>
            <w:r>
              <w:rPr>
                <w:i/>
                <w:sz w:val="24"/>
              </w:rPr>
              <w:t>notifier</w:t>
            </w:r>
            <w:r>
              <w:rPr>
                <w:i/>
                <w:spacing w:val="80"/>
                <w:sz w:val="24"/>
              </w:rPr>
              <w:t xml:space="preserve"> </w:t>
            </w:r>
            <w:r>
              <w:rPr>
                <w:i/>
                <w:sz w:val="24"/>
              </w:rPr>
              <w:t>l’attribution</w:t>
            </w:r>
            <w:r>
              <w:rPr>
                <w:i/>
                <w:spacing w:val="75"/>
                <w:w w:val="150"/>
                <w:sz w:val="24"/>
              </w:rPr>
              <w:t xml:space="preserve"> </w:t>
            </w:r>
            <w:r>
              <w:rPr>
                <w:i/>
                <w:sz w:val="24"/>
              </w:rPr>
              <w:t>du</w:t>
            </w:r>
            <w:r>
              <w:rPr>
                <w:i/>
                <w:spacing w:val="78"/>
                <w:w w:val="150"/>
                <w:sz w:val="24"/>
              </w:rPr>
              <w:t xml:space="preserve"> </w:t>
            </w:r>
            <w:r>
              <w:rPr>
                <w:i/>
                <w:sz w:val="24"/>
              </w:rPr>
              <w:t>marché.</w:t>
            </w:r>
          </w:p>
        </w:tc>
      </w:tr>
    </w:tbl>
    <w:p w14:paraId="476747F5" w14:textId="77777777" w:rsidR="00DE417C" w:rsidRDefault="00DE417C">
      <w:pPr>
        <w:pStyle w:val="TableParagraph"/>
        <w:spacing w:line="360" w:lineRule="auto"/>
        <w:jc w:val="both"/>
        <w:rPr>
          <w:i/>
          <w:sz w:val="24"/>
        </w:rPr>
        <w:sectPr w:rsidR="00DE417C" w:rsidSect="00620BB2">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61288DA5" w14:textId="77777777">
        <w:trPr>
          <w:trHeight w:val="1024"/>
        </w:trPr>
        <w:tc>
          <w:tcPr>
            <w:tcW w:w="1560" w:type="dxa"/>
            <w:shd w:val="clear" w:color="auto" w:fill="E7E6E6"/>
          </w:tcPr>
          <w:p w14:paraId="6040680E"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21E4CA10"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1A5035E0" w14:textId="77777777">
        <w:trPr>
          <w:trHeight w:val="474"/>
        </w:trPr>
        <w:tc>
          <w:tcPr>
            <w:tcW w:w="1560" w:type="dxa"/>
          </w:tcPr>
          <w:p w14:paraId="6BCED7DE" w14:textId="77777777" w:rsidR="00DE417C" w:rsidRDefault="00DE417C">
            <w:pPr>
              <w:pStyle w:val="TableParagraph"/>
              <w:rPr>
                <w:rFonts w:ascii="Times New Roman"/>
                <w:sz w:val="24"/>
              </w:rPr>
            </w:pPr>
          </w:p>
        </w:tc>
        <w:tc>
          <w:tcPr>
            <w:tcW w:w="8368" w:type="dxa"/>
          </w:tcPr>
          <w:p w14:paraId="793C532F" w14:textId="77777777" w:rsidR="00DE417C" w:rsidRDefault="00374567">
            <w:pPr>
              <w:pStyle w:val="TableParagraph"/>
              <w:spacing w:line="269" w:lineRule="exact"/>
              <w:ind w:left="110"/>
              <w:rPr>
                <w:i/>
                <w:sz w:val="24"/>
              </w:rPr>
            </w:pPr>
            <w:r>
              <w:rPr>
                <w:i/>
                <w:sz w:val="24"/>
              </w:rPr>
              <w:t>Normalement,</w:t>
            </w:r>
            <w:r>
              <w:rPr>
                <w:i/>
                <w:spacing w:val="-3"/>
                <w:sz w:val="24"/>
              </w:rPr>
              <w:t xml:space="preserve"> </w:t>
            </w:r>
            <w:r>
              <w:rPr>
                <w:i/>
                <w:sz w:val="24"/>
              </w:rPr>
              <w:t>la</w:t>
            </w:r>
            <w:r>
              <w:rPr>
                <w:i/>
                <w:spacing w:val="-2"/>
                <w:sz w:val="24"/>
              </w:rPr>
              <w:t xml:space="preserve"> </w:t>
            </w:r>
            <w:r>
              <w:rPr>
                <w:i/>
                <w:sz w:val="24"/>
              </w:rPr>
              <w:t>période</w:t>
            </w:r>
            <w:r>
              <w:rPr>
                <w:i/>
                <w:spacing w:val="-3"/>
                <w:sz w:val="24"/>
              </w:rPr>
              <w:t xml:space="preserve"> </w:t>
            </w:r>
            <w:r>
              <w:rPr>
                <w:i/>
                <w:sz w:val="24"/>
              </w:rPr>
              <w:t>de</w:t>
            </w:r>
            <w:r>
              <w:rPr>
                <w:i/>
                <w:spacing w:val="-4"/>
                <w:sz w:val="24"/>
              </w:rPr>
              <w:t xml:space="preserve"> </w:t>
            </w:r>
            <w:r>
              <w:rPr>
                <w:i/>
                <w:sz w:val="24"/>
              </w:rPr>
              <w:t>validité</w:t>
            </w:r>
            <w:r>
              <w:rPr>
                <w:i/>
                <w:spacing w:val="-1"/>
                <w:sz w:val="24"/>
              </w:rPr>
              <w:t xml:space="preserve"> </w:t>
            </w:r>
            <w:r>
              <w:rPr>
                <w:i/>
                <w:sz w:val="24"/>
              </w:rPr>
              <w:t>ne</w:t>
            </w:r>
            <w:r>
              <w:rPr>
                <w:i/>
                <w:spacing w:val="-2"/>
                <w:sz w:val="24"/>
              </w:rPr>
              <w:t xml:space="preserve"> </w:t>
            </w:r>
            <w:r>
              <w:rPr>
                <w:i/>
                <w:sz w:val="24"/>
              </w:rPr>
              <w:t>doit</w:t>
            </w:r>
            <w:r>
              <w:rPr>
                <w:i/>
                <w:spacing w:val="-5"/>
                <w:sz w:val="24"/>
              </w:rPr>
              <w:t xml:space="preserve"> </w:t>
            </w:r>
            <w:r>
              <w:rPr>
                <w:i/>
                <w:sz w:val="24"/>
              </w:rPr>
              <w:t>pas</w:t>
            </w:r>
            <w:r>
              <w:rPr>
                <w:i/>
                <w:spacing w:val="-4"/>
                <w:sz w:val="24"/>
              </w:rPr>
              <w:t xml:space="preserve"> </w:t>
            </w:r>
            <w:r>
              <w:rPr>
                <w:i/>
                <w:sz w:val="24"/>
              </w:rPr>
              <w:t>dépasser</w:t>
            </w:r>
            <w:r>
              <w:rPr>
                <w:i/>
                <w:spacing w:val="-3"/>
                <w:sz w:val="24"/>
              </w:rPr>
              <w:t xml:space="preserve"> </w:t>
            </w:r>
            <w:r>
              <w:rPr>
                <w:i/>
                <w:sz w:val="24"/>
              </w:rPr>
              <w:t>cent</w:t>
            </w:r>
            <w:r>
              <w:rPr>
                <w:i/>
                <w:spacing w:val="-2"/>
                <w:sz w:val="24"/>
              </w:rPr>
              <w:t xml:space="preserve"> </w:t>
            </w:r>
            <w:r>
              <w:rPr>
                <w:i/>
                <w:sz w:val="24"/>
              </w:rPr>
              <w:t>vingt</w:t>
            </w:r>
            <w:r>
              <w:rPr>
                <w:i/>
                <w:spacing w:val="-3"/>
                <w:sz w:val="24"/>
              </w:rPr>
              <w:t xml:space="preserve"> </w:t>
            </w:r>
            <w:r>
              <w:rPr>
                <w:i/>
                <w:sz w:val="24"/>
              </w:rPr>
              <w:t>(120)</w:t>
            </w:r>
            <w:r>
              <w:rPr>
                <w:i/>
                <w:spacing w:val="-2"/>
                <w:sz w:val="24"/>
              </w:rPr>
              <w:t xml:space="preserve"> jours.]</w:t>
            </w:r>
          </w:p>
        </w:tc>
      </w:tr>
      <w:tr w:rsidR="00DE417C" w14:paraId="0DEDB53D" w14:textId="77777777" w:rsidTr="007B51D2">
        <w:trPr>
          <w:trHeight w:val="2020"/>
        </w:trPr>
        <w:tc>
          <w:tcPr>
            <w:tcW w:w="1560" w:type="dxa"/>
          </w:tcPr>
          <w:p w14:paraId="122F9956" w14:textId="77777777" w:rsidR="00DE417C" w:rsidRDefault="00DE417C">
            <w:pPr>
              <w:pStyle w:val="TableParagraph"/>
              <w:rPr>
                <w:rFonts w:ascii="Times New Roman"/>
                <w:sz w:val="24"/>
              </w:rPr>
            </w:pPr>
          </w:p>
          <w:p w14:paraId="471A2C3E" w14:textId="77777777" w:rsidR="00DE417C" w:rsidRDefault="00DE417C">
            <w:pPr>
              <w:pStyle w:val="TableParagraph"/>
              <w:rPr>
                <w:rFonts w:ascii="Times New Roman"/>
                <w:sz w:val="24"/>
              </w:rPr>
            </w:pPr>
          </w:p>
          <w:p w14:paraId="5220229C" w14:textId="77777777" w:rsidR="00DE417C" w:rsidRDefault="00DE417C">
            <w:pPr>
              <w:pStyle w:val="TableParagraph"/>
              <w:rPr>
                <w:rFonts w:ascii="Times New Roman"/>
                <w:sz w:val="24"/>
              </w:rPr>
            </w:pPr>
          </w:p>
          <w:p w14:paraId="35DC9D94" w14:textId="77777777" w:rsidR="00DE417C" w:rsidRDefault="00DE417C">
            <w:pPr>
              <w:pStyle w:val="TableParagraph"/>
              <w:rPr>
                <w:rFonts w:ascii="Times New Roman"/>
                <w:sz w:val="24"/>
              </w:rPr>
            </w:pPr>
          </w:p>
          <w:p w14:paraId="6B96079C" w14:textId="77777777" w:rsidR="00DE417C" w:rsidRDefault="00DE417C">
            <w:pPr>
              <w:pStyle w:val="TableParagraph"/>
              <w:rPr>
                <w:rFonts w:ascii="Times New Roman"/>
                <w:sz w:val="24"/>
              </w:rPr>
            </w:pPr>
          </w:p>
          <w:p w14:paraId="75AEEB7F" w14:textId="77777777" w:rsidR="00DE417C" w:rsidRDefault="00DE417C">
            <w:pPr>
              <w:pStyle w:val="TableParagraph"/>
              <w:rPr>
                <w:rFonts w:ascii="Times New Roman"/>
                <w:sz w:val="24"/>
              </w:rPr>
            </w:pPr>
          </w:p>
          <w:p w14:paraId="528D62D8" w14:textId="77777777" w:rsidR="00DE417C" w:rsidRDefault="00DE417C">
            <w:pPr>
              <w:pStyle w:val="TableParagraph"/>
              <w:rPr>
                <w:rFonts w:ascii="Times New Roman"/>
                <w:sz w:val="24"/>
              </w:rPr>
            </w:pPr>
          </w:p>
          <w:p w14:paraId="1515CE1D" w14:textId="77777777" w:rsidR="00DE417C" w:rsidRDefault="00DE417C">
            <w:pPr>
              <w:pStyle w:val="TableParagraph"/>
              <w:spacing w:before="56"/>
              <w:rPr>
                <w:rFonts w:ascii="Times New Roman"/>
                <w:sz w:val="24"/>
              </w:rPr>
            </w:pPr>
          </w:p>
          <w:p w14:paraId="0090F99E" w14:textId="77777777" w:rsidR="00DE417C" w:rsidRDefault="00374567">
            <w:pPr>
              <w:pStyle w:val="TableParagraph"/>
              <w:ind w:left="216" w:right="176"/>
              <w:jc w:val="center"/>
              <w:rPr>
                <w:sz w:val="24"/>
              </w:rPr>
            </w:pPr>
            <w:r>
              <w:rPr>
                <w:spacing w:val="-4"/>
                <w:sz w:val="24"/>
              </w:rPr>
              <w:t>19.1</w:t>
            </w:r>
          </w:p>
        </w:tc>
        <w:tc>
          <w:tcPr>
            <w:tcW w:w="8368" w:type="dxa"/>
          </w:tcPr>
          <w:p w14:paraId="54C4D606" w14:textId="57CA4740" w:rsidR="00DE417C" w:rsidRDefault="00374567">
            <w:pPr>
              <w:pStyle w:val="TableParagraph"/>
              <w:spacing w:line="357" w:lineRule="auto"/>
              <w:ind w:left="110"/>
              <w:rPr>
                <w:sz w:val="24"/>
              </w:rPr>
            </w:pPr>
            <w:r>
              <w:rPr>
                <w:sz w:val="24"/>
              </w:rPr>
              <w:t>Le</w:t>
            </w:r>
            <w:r w:rsidR="007B51D2">
              <w:rPr>
                <w:sz w:val="24"/>
              </w:rPr>
              <w:t xml:space="preserve"> </w:t>
            </w:r>
            <w:r>
              <w:rPr>
                <w:spacing w:val="-14"/>
                <w:sz w:val="24"/>
              </w:rPr>
              <w:t xml:space="preserve"> </w:t>
            </w:r>
            <w:r>
              <w:rPr>
                <w:sz w:val="24"/>
              </w:rPr>
              <w:t>Montant</w:t>
            </w:r>
            <w:r w:rsidR="007B51D2">
              <w:rPr>
                <w:sz w:val="24"/>
              </w:rPr>
              <w:t xml:space="preserve"> </w:t>
            </w:r>
            <w:r>
              <w:rPr>
                <w:sz w:val="24"/>
              </w:rPr>
              <w:t>du</w:t>
            </w:r>
            <w:r>
              <w:rPr>
                <w:spacing w:val="-12"/>
                <w:sz w:val="24"/>
              </w:rPr>
              <w:t xml:space="preserve"> </w:t>
            </w:r>
            <w:r>
              <w:rPr>
                <w:sz w:val="24"/>
              </w:rPr>
              <w:t>cautionnement</w:t>
            </w:r>
            <w:r>
              <w:rPr>
                <w:spacing w:val="-14"/>
                <w:sz w:val="24"/>
              </w:rPr>
              <w:t xml:space="preserve"> </w:t>
            </w:r>
            <w:r>
              <w:rPr>
                <w:sz w:val="24"/>
              </w:rPr>
              <w:t>de</w:t>
            </w:r>
            <w:r>
              <w:rPr>
                <w:spacing w:val="-8"/>
                <w:sz w:val="24"/>
              </w:rPr>
              <w:t xml:space="preserve"> </w:t>
            </w:r>
            <w:r>
              <w:rPr>
                <w:sz w:val="24"/>
              </w:rPr>
              <w:t>soumission</w:t>
            </w:r>
            <w:r>
              <w:rPr>
                <w:spacing w:val="-9"/>
                <w:sz w:val="24"/>
              </w:rPr>
              <w:t xml:space="preserve"> </w:t>
            </w:r>
            <w:r>
              <w:rPr>
                <w:sz w:val="24"/>
              </w:rPr>
              <w:t>s’élève</w:t>
            </w:r>
            <w:r>
              <w:rPr>
                <w:spacing w:val="-11"/>
                <w:sz w:val="24"/>
              </w:rPr>
              <w:t xml:space="preserve"> </w:t>
            </w:r>
            <w:r w:rsidR="007B51D2">
              <w:rPr>
                <w:sz w:val="24"/>
              </w:rPr>
              <w:t>à un million deux cent milles (</w:t>
            </w:r>
            <w:r w:rsidR="007B51D2">
              <w:rPr>
                <w:spacing w:val="-8"/>
                <w:sz w:val="24"/>
              </w:rPr>
              <w:t>1 200 000)</w:t>
            </w:r>
            <w:r w:rsidR="007B51D2">
              <w:rPr>
                <w:sz w:val="24"/>
              </w:rPr>
              <w:t xml:space="preserve"> Francs CFA</w:t>
            </w:r>
            <w:r>
              <w:rPr>
                <w:sz w:val="24"/>
              </w:rPr>
              <w:t xml:space="preserve"> </w:t>
            </w:r>
          </w:p>
          <w:p w14:paraId="1E5383CB" w14:textId="77777777" w:rsidR="00DE417C" w:rsidRDefault="00DE417C">
            <w:pPr>
              <w:pStyle w:val="TableParagraph"/>
              <w:rPr>
                <w:rFonts w:ascii="Times New Roman"/>
                <w:sz w:val="24"/>
              </w:rPr>
            </w:pPr>
          </w:p>
          <w:p w14:paraId="0D4AE988" w14:textId="36311E9D" w:rsidR="00DE417C" w:rsidRDefault="00DE417C">
            <w:pPr>
              <w:pStyle w:val="TableParagraph"/>
              <w:spacing w:line="360" w:lineRule="auto"/>
              <w:ind w:left="110" w:right="107"/>
              <w:rPr>
                <w:i/>
                <w:sz w:val="24"/>
              </w:rPr>
            </w:pPr>
          </w:p>
        </w:tc>
      </w:tr>
      <w:tr w:rsidR="00DE417C" w14:paraId="259F82B5" w14:textId="77777777">
        <w:trPr>
          <w:trHeight w:val="3424"/>
        </w:trPr>
        <w:tc>
          <w:tcPr>
            <w:tcW w:w="1560" w:type="dxa"/>
          </w:tcPr>
          <w:p w14:paraId="734EACCA" w14:textId="77777777" w:rsidR="00DE417C" w:rsidRDefault="00DE417C">
            <w:pPr>
              <w:pStyle w:val="TableParagraph"/>
              <w:rPr>
                <w:rFonts w:ascii="Times New Roman"/>
                <w:sz w:val="24"/>
              </w:rPr>
            </w:pPr>
          </w:p>
          <w:p w14:paraId="2C47B419" w14:textId="77777777" w:rsidR="00DE417C" w:rsidRDefault="00DE417C">
            <w:pPr>
              <w:pStyle w:val="TableParagraph"/>
              <w:rPr>
                <w:rFonts w:ascii="Times New Roman"/>
                <w:sz w:val="24"/>
              </w:rPr>
            </w:pPr>
          </w:p>
          <w:p w14:paraId="55D50084" w14:textId="77777777" w:rsidR="00DE417C" w:rsidRDefault="00DE417C">
            <w:pPr>
              <w:pStyle w:val="TableParagraph"/>
              <w:rPr>
                <w:rFonts w:ascii="Times New Roman"/>
                <w:sz w:val="24"/>
              </w:rPr>
            </w:pPr>
          </w:p>
          <w:p w14:paraId="6781B532" w14:textId="77777777" w:rsidR="00DE417C" w:rsidRDefault="00DE417C">
            <w:pPr>
              <w:pStyle w:val="TableParagraph"/>
              <w:rPr>
                <w:rFonts w:ascii="Times New Roman"/>
                <w:sz w:val="24"/>
              </w:rPr>
            </w:pPr>
          </w:p>
          <w:p w14:paraId="761138EB" w14:textId="77777777" w:rsidR="00DE417C" w:rsidRDefault="00DE417C">
            <w:pPr>
              <w:pStyle w:val="TableParagraph"/>
              <w:spacing w:before="89"/>
              <w:rPr>
                <w:rFonts w:ascii="Times New Roman"/>
                <w:sz w:val="24"/>
              </w:rPr>
            </w:pPr>
          </w:p>
          <w:p w14:paraId="0DC195F2" w14:textId="77777777" w:rsidR="00DE417C" w:rsidRDefault="00374567">
            <w:pPr>
              <w:pStyle w:val="TableParagraph"/>
              <w:spacing w:before="1"/>
              <w:ind w:left="216" w:right="197"/>
              <w:jc w:val="center"/>
              <w:rPr>
                <w:sz w:val="24"/>
              </w:rPr>
            </w:pPr>
            <w:r>
              <w:rPr>
                <w:spacing w:val="-5"/>
                <w:sz w:val="24"/>
              </w:rPr>
              <w:t>20</w:t>
            </w:r>
          </w:p>
        </w:tc>
        <w:tc>
          <w:tcPr>
            <w:tcW w:w="8368" w:type="dxa"/>
          </w:tcPr>
          <w:p w14:paraId="56A22115" w14:textId="35C6E51D" w:rsidR="00DE417C" w:rsidRDefault="00374567">
            <w:pPr>
              <w:pStyle w:val="TableParagraph"/>
              <w:tabs>
                <w:tab w:val="left" w:pos="6150"/>
              </w:tabs>
              <w:spacing w:line="360" w:lineRule="auto"/>
              <w:ind w:left="110" w:right="50"/>
              <w:jc w:val="both"/>
              <w:rPr>
                <w:i/>
                <w:sz w:val="24"/>
              </w:rPr>
            </w:pPr>
            <w:r>
              <w:rPr>
                <w:sz w:val="24"/>
              </w:rPr>
              <w:t xml:space="preserve">Le soumissionnaire devra fournir une offre originale et </w:t>
            </w:r>
            <w:r w:rsidR="007B55D4" w:rsidRPr="001854A8">
              <w:rPr>
                <w:sz w:val="24"/>
              </w:rPr>
              <w:t>six (06)</w:t>
            </w:r>
            <w:r>
              <w:rPr>
                <w:i/>
                <w:sz w:val="24"/>
              </w:rPr>
              <w:t xml:space="preserve"> </w:t>
            </w:r>
            <w:r>
              <w:rPr>
                <w:sz w:val="24"/>
              </w:rPr>
              <w:t xml:space="preserve">copies de chaque proposition : </w:t>
            </w:r>
            <w:r>
              <w:rPr>
                <w:i/>
                <w:sz w:val="24"/>
              </w:rPr>
              <w:t>[Tenir compte de l’exemplaire à transmettre séance tenante après</w:t>
            </w:r>
            <w:r>
              <w:rPr>
                <w:i/>
                <w:spacing w:val="-7"/>
                <w:sz w:val="24"/>
              </w:rPr>
              <w:t xml:space="preserve"> </w:t>
            </w:r>
            <w:r>
              <w:rPr>
                <w:i/>
                <w:sz w:val="24"/>
              </w:rPr>
              <w:t>l’ouverture</w:t>
            </w:r>
            <w:r>
              <w:rPr>
                <w:i/>
                <w:spacing w:val="-6"/>
                <w:sz w:val="24"/>
              </w:rPr>
              <w:t xml:space="preserve"> </w:t>
            </w:r>
            <w:r>
              <w:rPr>
                <w:i/>
                <w:sz w:val="24"/>
              </w:rPr>
              <w:t>des</w:t>
            </w:r>
            <w:r>
              <w:rPr>
                <w:i/>
                <w:spacing w:val="-7"/>
                <w:sz w:val="24"/>
              </w:rPr>
              <w:t xml:space="preserve"> </w:t>
            </w:r>
            <w:r>
              <w:rPr>
                <w:i/>
                <w:sz w:val="24"/>
              </w:rPr>
              <w:t>offres</w:t>
            </w:r>
            <w:r>
              <w:rPr>
                <w:i/>
                <w:spacing w:val="40"/>
                <w:sz w:val="24"/>
              </w:rPr>
              <w:t xml:space="preserve"> </w:t>
            </w:r>
            <w:r>
              <w:rPr>
                <w:i/>
                <w:sz w:val="24"/>
              </w:rPr>
              <w:t>au</w:t>
            </w:r>
            <w:r>
              <w:rPr>
                <w:i/>
                <w:spacing w:val="-6"/>
                <w:sz w:val="24"/>
              </w:rPr>
              <w:t xml:space="preserve"> </w:t>
            </w:r>
            <w:r>
              <w:rPr>
                <w:i/>
                <w:sz w:val="24"/>
              </w:rPr>
              <w:t>point</w:t>
            </w:r>
            <w:r>
              <w:rPr>
                <w:i/>
                <w:spacing w:val="-6"/>
                <w:sz w:val="24"/>
              </w:rPr>
              <w:t xml:space="preserve"> </w:t>
            </w:r>
            <w:r>
              <w:rPr>
                <w:i/>
                <w:sz w:val="24"/>
              </w:rPr>
              <w:t>focal</w:t>
            </w:r>
            <w:r>
              <w:rPr>
                <w:i/>
                <w:spacing w:val="-7"/>
                <w:sz w:val="24"/>
              </w:rPr>
              <w:t xml:space="preserve"> </w:t>
            </w:r>
            <w:r>
              <w:rPr>
                <w:i/>
                <w:sz w:val="24"/>
              </w:rPr>
              <w:t>désigné</w:t>
            </w:r>
            <w:r>
              <w:rPr>
                <w:i/>
                <w:spacing w:val="-6"/>
                <w:sz w:val="24"/>
              </w:rPr>
              <w:t xml:space="preserve"> </w:t>
            </w:r>
            <w:r>
              <w:rPr>
                <w:i/>
                <w:sz w:val="24"/>
              </w:rPr>
              <w:t>par</w:t>
            </w:r>
            <w:r>
              <w:rPr>
                <w:i/>
                <w:spacing w:val="-8"/>
                <w:sz w:val="24"/>
              </w:rPr>
              <w:t xml:space="preserve"> </w:t>
            </w:r>
            <w:r>
              <w:rPr>
                <w:i/>
                <w:sz w:val="24"/>
              </w:rPr>
              <w:t>l’organisme</w:t>
            </w:r>
            <w:r>
              <w:rPr>
                <w:i/>
                <w:spacing w:val="-6"/>
                <w:sz w:val="24"/>
              </w:rPr>
              <w:t xml:space="preserve"> </w:t>
            </w:r>
            <w:r>
              <w:rPr>
                <w:i/>
                <w:sz w:val="24"/>
              </w:rPr>
              <w:t>chargé</w:t>
            </w:r>
            <w:r>
              <w:rPr>
                <w:i/>
                <w:spacing w:val="-8"/>
                <w:sz w:val="24"/>
              </w:rPr>
              <w:t xml:space="preserve"> </w:t>
            </w:r>
            <w:r>
              <w:rPr>
                <w:i/>
                <w:sz w:val="24"/>
              </w:rPr>
              <w:t>de</w:t>
            </w:r>
            <w:r>
              <w:rPr>
                <w:i/>
                <w:spacing w:val="-5"/>
                <w:sz w:val="24"/>
              </w:rPr>
              <w:t xml:space="preserve"> </w:t>
            </w:r>
            <w:r>
              <w:rPr>
                <w:i/>
                <w:sz w:val="24"/>
              </w:rPr>
              <w:t>la</w:t>
            </w:r>
            <w:r>
              <w:rPr>
                <w:i/>
                <w:spacing w:val="-6"/>
                <w:sz w:val="24"/>
              </w:rPr>
              <w:t xml:space="preserve"> </w:t>
            </w:r>
            <w:r>
              <w:rPr>
                <w:i/>
                <w:sz w:val="24"/>
              </w:rPr>
              <w:t>régulation</w:t>
            </w:r>
            <w:r>
              <w:rPr>
                <w:i/>
                <w:spacing w:val="-5"/>
                <w:sz w:val="24"/>
              </w:rPr>
              <w:t xml:space="preserve"> </w:t>
            </w:r>
            <w:r>
              <w:rPr>
                <w:i/>
                <w:sz w:val="24"/>
              </w:rPr>
              <w:t>des marchés publics</w:t>
            </w:r>
          </w:p>
          <w:p w14:paraId="24DBF700" w14:textId="2A5065A0" w:rsidR="00DE417C" w:rsidRPr="001854A8" w:rsidRDefault="00DE417C">
            <w:pPr>
              <w:pStyle w:val="TableParagraph"/>
              <w:spacing w:before="55" w:line="360" w:lineRule="auto"/>
              <w:ind w:left="110" w:right="51"/>
              <w:jc w:val="both"/>
              <w:rPr>
                <w:iCs/>
                <w:sz w:val="24"/>
              </w:rPr>
            </w:pPr>
          </w:p>
        </w:tc>
      </w:tr>
      <w:tr w:rsidR="00DE417C" w14:paraId="31DC0B25" w14:textId="77777777">
        <w:trPr>
          <w:trHeight w:val="542"/>
        </w:trPr>
        <w:tc>
          <w:tcPr>
            <w:tcW w:w="9928" w:type="dxa"/>
            <w:gridSpan w:val="2"/>
          </w:tcPr>
          <w:p w14:paraId="73662D12" w14:textId="77777777" w:rsidR="00DE417C" w:rsidRDefault="00374567">
            <w:pPr>
              <w:pStyle w:val="TableParagraph"/>
              <w:spacing w:before="4"/>
              <w:ind w:left="4013"/>
              <w:rPr>
                <w:b/>
                <w:sz w:val="28"/>
              </w:rPr>
            </w:pPr>
            <w:r>
              <w:rPr>
                <w:b/>
                <w:sz w:val="28"/>
              </w:rPr>
              <w:t>D-</w:t>
            </w:r>
            <w:r>
              <w:rPr>
                <w:b/>
                <w:spacing w:val="-3"/>
                <w:sz w:val="28"/>
              </w:rPr>
              <w:t xml:space="preserve"> </w:t>
            </w:r>
            <w:r>
              <w:rPr>
                <w:b/>
                <w:sz w:val="28"/>
              </w:rPr>
              <w:t>DEPOT</w:t>
            </w:r>
            <w:r>
              <w:rPr>
                <w:b/>
                <w:spacing w:val="-2"/>
                <w:sz w:val="28"/>
              </w:rPr>
              <w:t xml:space="preserve"> </w:t>
            </w:r>
            <w:r>
              <w:rPr>
                <w:b/>
                <w:sz w:val="28"/>
              </w:rPr>
              <w:t>DES</w:t>
            </w:r>
            <w:r>
              <w:rPr>
                <w:b/>
                <w:spacing w:val="-5"/>
                <w:sz w:val="28"/>
              </w:rPr>
              <w:t xml:space="preserve"> </w:t>
            </w:r>
            <w:r>
              <w:rPr>
                <w:b/>
                <w:spacing w:val="-2"/>
                <w:sz w:val="28"/>
              </w:rPr>
              <w:t>OFFRES</w:t>
            </w:r>
          </w:p>
        </w:tc>
      </w:tr>
      <w:tr w:rsidR="00DE417C" w14:paraId="1B47FBE5" w14:textId="77777777">
        <w:trPr>
          <w:trHeight w:val="1710"/>
        </w:trPr>
        <w:tc>
          <w:tcPr>
            <w:tcW w:w="1560" w:type="dxa"/>
          </w:tcPr>
          <w:p w14:paraId="61A44ACE" w14:textId="77777777" w:rsidR="00DE417C" w:rsidRDefault="00DE417C">
            <w:pPr>
              <w:pStyle w:val="TableParagraph"/>
              <w:rPr>
                <w:rFonts w:ascii="Times New Roman"/>
                <w:sz w:val="24"/>
              </w:rPr>
            </w:pPr>
          </w:p>
          <w:p w14:paraId="76D69BCC" w14:textId="77777777" w:rsidR="00DE417C" w:rsidRDefault="00DE417C">
            <w:pPr>
              <w:pStyle w:val="TableParagraph"/>
              <w:spacing w:before="62"/>
              <w:rPr>
                <w:rFonts w:ascii="Times New Roman"/>
                <w:sz w:val="24"/>
              </w:rPr>
            </w:pPr>
          </w:p>
          <w:p w14:paraId="2223CE95" w14:textId="77777777" w:rsidR="00DE417C" w:rsidRDefault="00374567">
            <w:pPr>
              <w:pStyle w:val="TableParagraph"/>
              <w:spacing w:before="1"/>
              <w:ind w:left="216" w:right="178"/>
              <w:jc w:val="center"/>
              <w:rPr>
                <w:sz w:val="24"/>
              </w:rPr>
            </w:pPr>
            <w:r>
              <w:rPr>
                <w:spacing w:val="-5"/>
                <w:sz w:val="24"/>
              </w:rPr>
              <w:t>21</w:t>
            </w:r>
          </w:p>
        </w:tc>
        <w:tc>
          <w:tcPr>
            <w:tcW w:w="8368" w:type="dxa"/>
          </w:tcPr>
          <w:p w14:paraId="52B8EC24" w14:textId="67C5AFFF" w:rsidR="00DE417C" w:rsidRDefault="00374567">
            <w:pPr>
              <w:pStyle w:val="TableParagraph"/>
              <w:spacing w:line="360" w:lineRule="auto"/>
              <w:ind w:left="110" w:right="33"/>
              <w:jc w:val="both"/>
              <w:rPr>
                <w:i/>
                <w:sz w:val="24"/>
              </w:rPr>
            </w:pPr>
            <w:r>
              <w:rPr>
                <w:b/>
                <w:sz w:val="24"/>
              </w:rPr>
              <w:t xml:space="preserve">Le mode de soumission </w:t>
            </w:r>
            <w:r>
              <w:rPr>
                <w:sz w:val="24"/>
              </w:rPr>
              <w:t xml:space="preserve">retenu pour cette consultation </w:t>
            </w:r>
            <w:r w:rsidR="001854A8">
              <w:rPr>
                <w:sz w:val="24"/>
              </w:rPr>
              <w:t xml:space="preserve">est </w:t>
            </w:r>
            <w:r w:rsidR="001854A8" w:rsidRPr="001854A8">
              <w:rPr>
                <w:iCs/>
                <w:sz w:val="24"/>
              </w:rPr>
              <w:t>hors</w:t>
            </w:r>
            <w:r w:rsidRPr="001854A8">
              <w:rPr>
                <w:iCs/>
                <w:sz w:val="24"/>
              </w:rPr>
              <w:t xml:space="preserve"> ligne</w:t>
            </w:r>
            <w:r>
              <w:rPr>
                <w:sz w:val="24"/>
              </w:rPr>
              <w:t xml:space="preserve">. </w:t>
            </w:r>
            <w:r>
              <w:rPr>
                <w:i/>
                <w:sz w:val="24"/>
              </w:rPr>
              <w:t>Toutes fois lorsque les deux possibilités sont ouvertes le soumissionnaire ne peut utiliser à la fois le mode en ligne et le mode hors ligne.</w:t>
            </w:r>
          </w:p>
        </w:tc>
      </w:tr>
      <w:tr w:rsidR="00DE417C" w14:paraId="35920FAF" w14:textId="77777777">
        <w:trPr>
          <w:trHeight w:val="2313"/>
        </w:trPr>
        <w:tc>
          <w:tcPr>
            <w:tcW w:w="1560" w:type="dxa"/>
          </w:tcPr>
          <w:p w14:paraId="3397395D" w14:textId="77777777" w:rsidR="00DE417C" w:rsidRDefault="00DE417C">
            <w:pPr>
              <w:pStyle w:val="TableParagraph"/>
              <w:rPr>
                <w:rFonts w:ascii="Times New Roman"/>
                <w:sz w:val="24"/>
              </w:rPr>
            </w:pPr>
          </w:p>
          <w:p w14:paraId="4B806EF7" w14:textId="77777777" w:rsidR="00DE417C" w:rsidRDefault="00DE417C">
            <w:pPr>
              <w:pStyle w:val="TableParagraph"/>
              <w:rPr>
                <w:rFonts w:ascii="Times New Roman"/>
                <w:sz w:val="24"/>
              </w:rPr>
            </w:pPr>
          </w:p>
          <w:p w14:paraId="192DCCD4" w14:textId="77777777" w:rsidR="00DE417C" w:rsidRDefault="00DE417C">
            <w:pPr>
              <w:pStyle w:val="TableParagraph"/>
              <w:spacing w:before="84"/>
              <w:rPr>
                <w:rFonts w:ascii="Times New Roman"/>
                <w:sz w:val="24"/>
              </w:rPr>
            </w:pPr>
          </w:p>
          <w:p w14:paraId="0D17A55B" w14:textId="77777777" w:rsidR="00DE417C" w:rsidRDefault="00374567">
            <w:pPr>
              <w:pStyle w:val="TableParagraph"/>
              <w:spacing w:before="1"/>
              <w:ind w:left="216" w:right="174"/>
              <w:jc w:val="center"/>
              <w:rPr>
                <w:sz w:val="24"/>
              </w:rPr>
            </w:pPr>
            <w:r>
              <w:rPr>
                <w:spacing w:val="-2"/>
                <w:sz w:val="24"/>
              </w:rPr>
              <w:t>21.1.</w:t>
            </w:r>
          </w:p>
        </w:tc>
        <w:tc>
          <w:tcPr>
            <w:tcW w:w="8368" w:type="dxa"/>
          </w:tcPr>
          <w:p w14:paraId="5F2F3A58" w14:textId="77777777" w:rsidR="00DE417C" w:rsidRDefault="00374567">
            <w:pPr>
              <w:pStyle w:val="TableParagraph"/>
              <w:spacing w:line="271" w:lineRule="exact"/>
              <w:ind w:left="110"/>
              <w:rPr>
                <w:b/>
                <w:sz w:val="24"/>
              </w:rPr>
            </w:pPr>
            <w:r>
              <w:rPr>
                <w:b/>
                <w:sz w:val="24"/>
                <w:u w:val="single"/>
              </w:rPr>
              <w:t>Soumission</w:t>
            </w:r>
            <w:r>
              <w:rPr>
                <w:b/>
                <w:spacing w:val="-2"/>
                <w:sz w:val="24"/>
                <w:u w:val="single"/>
              </w:rPr>
              <w:t xml:space="preserve"> </w:t>
            </w:r>
            <w:r>
              <w:rPr>
                <w:b/>
                <w:sz w:val="24"/>
                <w:u w:val="single"/>
              </w:rPr>
              <w:t xml:space="preserve">en </w:t>
            </w:r>
            <w:r>
              <w:rPr>
                <w:b/>
                <w:spacing w:val="-2"/>
                <w:sz w:val="24"/>
                <w:u w:val="single"/>
              </w:rPr>
              <w:t>ligne</w:t>
            </w:r>
          </w:p>
          <w:p w14:paraId="31DE3B34" w14:textId="77777777" w:rsidR="00DE417C" w:rsidRDefault="00374567">
            <w:pPr>
              <w:pStyle w:val="TableParagraph"/>
              <w:spacing w:before="197"/>
              <w:ind w:left="957"/>
              <w:rPr>
                <w:sz w:val="24"/>
              </w:rPr>
            </w:pPr>
            <w:r>
              <w:rPr>
                <w:sz w:val="24"/>
              </w:rPr>
              <w:t>Sans</w:t>
            </w:r>
            <w:r>
              <w:rPr>
                <w:spacing w:val="-2"/>
                <w:sz w:val="24"/>
              </w:rPr>
              <w:t xml:space="preserve"> </w:t>
            </w:r>
            <w:r>
              <w:rPr>
                <w:spacing w:val="-4"/>
                <w:sz w:val="24"/>
              </w:rPr>
              <w:t>objet</w:t>
            </w:r>
          </w:p>
        </w:tc>
      </w:tr>
    </w:tbl>
    <w:p w14:paraId="3F708597" w14:textId="77777777" w:rsidR="00DE417C" w:rsidRDefault="00374567">
      <w:pPr>
        <w:rPr>
          <w:sz w:val="2"/>
          <w:szCs w:val="2"/>
        </w:rPr>
      </w:pPr>
      <w:r>
        <w:rPr>
          <w:noProof/>
          <w:sz w:val="2"/>
          <w:szCs w:val="2"/>
          <w:lang w:val="en-US"/>
        </w:rPr>
        <mc:AlternateContent>
          <mc:Choice Requires="wps">
            <w:drawing>
              <wp:anchor distT="0" distB="0" distL="0" distR="0" simplePos="0" relativeHeight="251646464" behindDoc="0" locked="0" layoutInCell="1" allowOverlap="1" wp14:anchorId="14A19BF4" wp14:editId="16E8A015">
                <wp:simplePos x="0" y="0"/>
                <wp:positionH relativeFrom="page">
                  <wp:posOffset>2407030</wp:posOffset>
                </wp:positionH>
                <wp:positionV relativeFrom="page">
                  <wp:posOffset>2252726</wp:posOffset>
                </wp:positionV>
                <wp:extent cx="4088765" cy="9321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8765" cy="932180"/>
                        </a:xfrm>
                        <a:prstGeom prst="rect">
                          <a:avLst/>
                        </a:prstGeom>
                      </wps:spPr>
                      <wps:txbx>
                        <w:txbxContent>
                          <w:p w14:paraId="676A2B90" w14:textId="77777777" w:rsidR="00D7238B" w:rsidRDefault="00D7238B">
                            <w:pPr>
                              <w:pStyle w:val="Corpsdetexte"/>
                            </w:pPr>
                          </w:p>
                        </w:txbxContent>
                      </wps:txbx>
                      <wps:bodyPr wrap="square" lIns="0" tIns="0" rIns="0" bIns="0" rtlCol="0">
                        <a:noAutofit/>
                      </wps:bodyPr>
                    </wps:wsp>
                  </a:graphicData>
                </a:graphic>
              </wp:anchor>
            </w:drawing>
          </mc:Choice>
          <mc:Fallback>
            <w:pict>
              <v:shapetype w14:anchorId="14A19BF4" id="_x0000_t202" coordsize="21600,21600" o:spt="202" path="m,l,21600r21600,l21600,xe">
                <v:stroke joinstyle="miter"/>
                <v:path gradientshapeok="t" o:connecttype="rect"/>
              </v:shapetype>
              <v:shape id="Textbox 28" o:spid="_x0000_s1026" type="#_x0000_t202" style="position:absolute;margin-left:189.55pt;margin-top:177.4pt;width:321.95pt;height:73.4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" filled="f" stroked="f">
                <v:path arrowok="t"/>
                <v:textbox inset="0,0,0,0">
                  <w:txbxContent>
                    <w:p w14:paraId="676A2B90" w14:textId="77777777" w:rsidR="00D7238B" w:rsidRDefault="00D7238B">
                      <w:pPr>
                        <w:pStyle w:val="Corpsdetexte"/>
                      </w:pPr>
                    </w:p>
                  </w:txbxContent>
                </v:textbox>
                <w10:wrap anchorx="page" anchory="page"/>
              </v:shape>
            </w:pict>
          </mc:Fallback>
        </mc:AlternateContent>
      </w:r>
    </w:p>
    <w:p w14:paraId="5AC1C39A" w14:textId="77777777" w:rsidR="00DE417C" w:rsidRDefault="00DE417C">
      <w:pPr>
        <w:rPr>
          <w:sz w:val="2"/>
          <w:szCs w:val="2"/>
        </w:rPr>
        <w:sectPr w:rsidR="00DE417C" w:rsidSect="00620BB2">
          <w:type w:val="continuous"/>
          <w:pgSz w:w="11900" w:h="16820"/>
          <w:pgMar w:top="1080" w:right="283" w:bottom="1000" w:left="992" w:header="0" w:footer="808"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5A9D702D" w14:textId="77777777">
        <w:trPr>
          <w:trHeight w:val="1024"/>
        </w:trPr>
        <w:tc>
          <w:tcPr>
            <w:tcW w:w="1560" w:type="dxa"/>
            <w:shd w:val="clear" w:color="auto" w:fill="E7E6E6"/>
          </w:tcPr>
          <w:p w14:paraId="5679CB4D"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19793971"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3CF97BF3" w14:textId="77777777">
        <w:trPr>
          <w:trHeight w:val="299"/>
        </w:trPr>
        <w:tc>
          <w:tcPr>
            <w:tcW w:w="1560" w:type="dxa"/>
          </w:tcPr>
          <w:p w14:paraId="64E55D2A" w14:textId="77777777" w:rsidR="00DE417C" w:rsidRDefault="00DE417C">
            <w:pPr>
              <w:pStyle w:val="TableParagraph"/>
              <w:rPr>
                <w:rFonts w:ascii="Times New Roman"/>
              </w:rPr>
            </w:pPr>
          </w:p>
        </w:tc>
        <w:tc>
          <w:tcPr>
            <w:tcW w:w="8368" w:type="dxa"/>
          </w:tcPr>
          <w:p w14:paraId="4E3406E6" w14:textId="77777777" w:rsidR="00DE417C" w:rsidRDefault="00DE417C">
            <w:pPr>
              <w:pStyle w:val="TableParagraph"/>
              <w:rPr>
                <w:rFonts w:ascii="Times New Roman"/>
              </w:rPr>
            </w:pPr>
          </w:p>
        </w:tc>
      </w:tr>
      <w:tr w:rsidR="00DE417C" w14:paraId="282DC320" w14:textId="77777777">
        <w:trPr>
          <w:trHeight w:val="2306"/>
        </w:trPr>
        <w:tc>
          <w:tcPr>
            <w:tcW w:w="1560" w:type="dxa"/>
          </w:tcPr>
          <w:p w14:paraId="4A14DD50" w14:textId="77777777" w:rsidR="00DE417C" w:rsidRDefault="00DE417C">
            <w:pPr>
              <w:pStyle w:val="TableParagraph"/>
              <w:rPr>
                <w:rFonts w:ascii="Times New Roman"/>
                <w:sz w:val="24"/>
              </w:rPr>
            </w:pPr>
          </w:p>
          <w:p w14:paraId="1D7B1D35" w14:textId="77777777" w:rsidR="00DE417C" w:rsidRDefault="00DE417C">
            <w:pPr>
              <w:pStyle w:val="TableParagraph"/>
              <w:rPr>
                <w:rFonts w:ascii="Times New Roman"/>
                <w:sz w:val="24"/>
              </w:rPr>
            </w:pPr>
          </w:p>
          <w:p w14:paraId="171C3740" w14:textId="77777777" w:rsidR="00DE417C" w:rsidRDefault="00DE417C">
            <w:pPr>
              <w:pStyle w:val="TableParagraph"/>
              <w:spacing w:before="82"/>
              <w:rPr>
                <w:rFonts w:ascii="Times New Roman"/>
                <w:sz w:val="24"/>
              </w:rPr>
            </w:pPr>
          </w:p>
          <w:p w14:paraId="3080402F" w14:textId="77777777" w:rsidR="00DE417C" w:rsidRDefault="00374567">
            <w:pPr>
              <w:pStyle w:val="TableParagraph"/>
              <w:ind w:left="216" w:right="174"/>
              <w:jc w:val="center"/>
              <w:rPr>
                <w:sz w:val="24"/>
              </w:rPr>
            </w:pPr>
            <w:r>
              <w:rPr>
                <w:spacing w:val="-2"/>
                <w:sz w:val="24"/>
              </w:rPr>
              <w:t>21.6.</w:t>
            </w:r>
          </w:p>
        </w:tc>
        <w:tc>
          <w:tcPr>
            <w:tcW w:w="8368" w:type="dxa"/>
          </w:tcPr>
          <w:p w14:paraId="432B0BD0" w14:textId="77777777" w:rsidR="00DE417C" w:rsidRDefault="00374567">
            <w:pPr>
              <w:pStyle w:val="TableParagraph"/>
              <w:spacing w:line="269" w:lineRule="exact"/>
              <w:ind w:left="110"/>
              <w:rPr>
                <w:b/>
                <w:sz w:val="24"/>
              </w:rPr>
            </w:pPr>
            <w:r>
              <w:rPr>
                <w:b/>
                <w:sz w:val="24"/>
                <w:u w:val="single"/>
              </w:rPr>
              <w:t>Soumission</w:t>
            </w:r>
            <w:r>
              <w:rPr>
                <w:b/>
                <w:spacing w:val="-4"/>
                <w:sz w:val="24"/>
                <w:u w:val="single"/>
              </w:rPr>
              <w:t xml:space="preserve"> </w:t>
            </w:r>
            <w:r>
              <w:rPr>
                <w:b/>
                <w:sz w:val="24"/>
                <w:u w:val="single"/>
              </w:rPr>
              <w:t xml:space="preserve">hors </w:t>
            </w:r>
            <w:r>
              <w:rPr>
                <w:b/>
                <w:spacing w:val="-2"/>
                <w:sz w:val="24"/>
                <w:u w:val="single"/>
              </w:rPr>
              <w:t>ligne</w:t>
            </w:r>
          </w:p>
          <w:p w14:paraId="65710200" w14:textId="77777777" w:rsidR="00DE417C" w:rsidRDefault="00374567">
            <w:pPr>
              <w:pStyle w:val="TableParagraph"/>
              <w:spacing w:before="197" w:line="357" w:lineRule="auto"/>
              <w:ind w:left="110"/>
              <w:rPr>
                <w:sz w:val="24"/>
              </w:rPr>
            </w:pPr>
            <w:r>
              <w:rPr>
                <w:sz w:val="24"/>
              </w:rPr>
              <w:t>Aux</w:t>
            </w:r>
            <w:r>
              <w:rPr>
                <w:spacing w:val="36"/>
                <w:sz w:val="24"/>
              </w:rPr>
              <w:t xml:space="preserve"> </w:t>
            </w:r>
            <w:r>
              <w:rPr>
                <w:sz w:val="24"/>
              </w:rPr>
              <w:t>fins</w:t>
            </w:r>
            <w:r>
              <w:rPr>
                <w:spacing w:val="33"/>
                <w:sz w:val="24"/>
              </w:rPr>
              <w:t xml:space="preserve"> </w:t>
            </w:r>
            <w:r>
              <w:rPr>
                <w:sz w:val="24"/>
              </w:rPr>
              <w:t>de</w:t>
            </w:r>
            <w:r>
              <w:rPr>
                <w:spacing w:val="34"/>
                <w:sz w:val="24"/>
              </w:rPr>
              <w:t xml:space="preserve"> </w:t>
            </w:r>
            <w:r>
              <w:rPr>
                <w:sz w:val="24"/>
              </w:rPr>
              <w:t>la</w:t>
            </w:r>
            <w:r>
              <w:rPr>
                <w:spacing w:val="37"/>
                <w:sz w:val="24"/>
              </w:rPr>
              <w:t xml:space="preserve"> </w:t>
            </w:r>
            <w:r>
              <w:rPr>
                <w:sz w:val="24"/>
              </w:rPr>
              <w:t>remise</w:t>
            </w:r>
            <w:r>
              <w:rPr>
                <w:spacing w:val="34"/>
                <w:sz w:val="24"/>
              </w:rPr>
              <w:t xml:space="preserve"> </w:t>
            </w:r>
            <w:r>
              <w:rPr>
                <w:sz w:val="24"/>
              </w:rPr>
              <w:t>des</w:t>
            </w:r>
            <w:r>
              <w:rPr>
                <w:spacing w:val="34"/>
                <w:sz w:val="24"/>
              </w:rPr>
              <w:t xml:space="preserve"> </w:t>
            </w:r>
            <w:r>
              <w:rPr>
                <w:sz w:val="24"/>
              </w:rPr>
              <w:t>offres,</w:t>
            </w:r>
            <w:r>
              <w:rPr>
                <w:spacing w:val="34"/>
                <w:sz w:val="24"/>
              </w:rPr>
              <w:t xml:space="preserve"> </w:t>
            </w:r>
            <w:r>
              <w:rPr>
                <w:sz w:val="24"/>
              </w:rPr>
              <w:t>l’adresse</w:t>
            </w:r>
            <w:r>
              <w:rPr>
                <w:spacing w:val="37"/>
                <w:sz w:val="24"/>
              </w:rPr>
              <w:t xml:space="preserve"> </w:t>
            </w:r>
            <w:r>
              <w:rPr>
                <w:sz w:val="24"/>
              </w:rPr>
              <w:t>du</w:t>
            </w:r>
            <w:r>
              <w:rPr>
                <w:spacing w:val="39"/>
                <w:sz w:val="24"/>
              </w:rPr>
              <w:t xml:space="preserve"> </w:t>
            </w:r>
            <w:r>
              <w:rPr>
                <w:sz w:val="24"/>
              </w:rPr>
              <w:t>Maître</w:t>
            </w:r>
            <w:r>
              <w:rPr>
                <w:spacing w:val="39"/>
                <w:sz w:val="24"/>
              </w:rPr>
              <w:t xml:space="preserve"> </w:t>
            </w:r>
            <w:r>
              <w:rPr>
                <w:sz w:val="24"/>
              </w:rPr>
              <w:t>d’Ouvrage</w:t>
            </w:r>
            <w:r>
              <w:rPr>
                <w:spacing w:val="34"/>
                <w:sz w:val="24"/>
              </w:rPr>
              <w:t xml:space="preserve"> </w:t>
            </w:r>
            <w:r>
              <w:rPr>
                <w:sz w:val="24"/>
              </w:rPr>
              <w:t>ou</w:t>
            </w:r>
            <w:r>
              <w:rPr>
                <w:spacing w:val="32"/>
                <w:sz w:val="24"/>
              </w:rPr>
              <w:t xml:space="preserve"> </w:t>
            </w:r>
            <w:r>
              <w:rPr>
                <w:sz w:val="24"/>
              </w:rPr>
              <w:t>du</w:t>
            </w:r>
            <w:r>
              <w:rPr>
                <w:spacing w:val="37"/>
                <w:sz w:val="24"/>
              </w:rPr>
              <w:t xml:space="preserve"> </w:t>
            </w:r>
            <w:r>
              <w:rPr>
                <w:sz w:val="24"/>
              </w:rPr>
              <w:t>Maître</w:t>
            </w:r>
            <w:r>
              <w:rPr>
                <w:spacing w:val="32"/>
                <w:sz w:val="24"/>
              </w:rPr>
              <w:t xml:space="preserve"> </w:t>
            </w:r>
            <w:r>
              <w:rPr>
                <w:sz w:val="24"/>
              </w:rPr>
              <w:t>d’Ouvrage Délégué à utiliser pour l’envoi des offres est la suivante :</w:t>
            </w:r>
          </w:p>
          <w:p w14:paraId="3B66B93B" w14:textId="7F004AB5" w:rsidR="00DE417C" w:rsidRDefault="00374567">
            <w:pPr>
              <w:pStyle w:val="TableParagraph"/>
              <w:spacing w:before="65"/>
              <w:ind w:left="162"/>
              <w:rPr>
                <w:i/>
                <w:sz w:val="24"/>
              </w:rPr>
            </w:pPr>
            <w:r>
              <w:rPr>
                <w:sz w:val="24"/>
              </w:rPr>
              <w:t>Service</w:t>
            </w:r>
            <w:r>
              <w:rPr>
                <w:spacing w:val="-4"/>
                <w:sz w:val="24"/>
              </w:rPr>
              <w:t xml:space="preserve"> </w:t>
            </w:r>
            <w:r>
              <w:rPr>
                <w:sz w:val="24"/>
              </w:rPr>
              <w:t>du</w:t>
            </w:r>
            <w:r>
              <w:rPr>
                <w:spacing w:val="-2"/>
                <w:sz w:val="24"/>
              </w:rPr>
              <w:t xml:space="preserve"> </w:t>
            </w:r>
            <w:r>
              <w:rPr>
                <w:sz w:val="24"/>
              </w:rPr>
              <w:t>Maître</w:t>
            </w:r>
            <w:r>
              <w:rPr>
                <w:spacing w:val="-3"/>
                <w:sz w:val="24"/>
              </w:rPr>
              <w:t xml:space="preserve"> </w:t>
            </w:r>
            <w:r>
              <w:rPr>
                <w:sz w:val="24"/>
              </w:rPr>
              <w:t>d’ouvrage</w:t>
            </w:r>
            <w:r>
              <w:rPr>
                <w:spacing w:val="-2"/>
                <w:sz w:val="24"/>
              </w:rPr>
              <w:t xml:space="preserve"> </w:t>
            </w:r>
            <w:r>
              <w:rPr>
                <w:sz w:val="24"/>
              </w:rPr>
              <w:t>:</w:t>
            </w:r>
            <w:r w:rsidR="007B55D4">
              <w:rPr>
                <w:spacing w:val="-4"/>
                <w:sz w:val="24"/>
              </w:rPr>
              <w:t xml:space="preserve"> Cellule des Marchés Publics</w:t>
            </w:r>
          </w:p>
          <w:p w14:paraId="6EDCD03E" w14:textId="6F7B5678" w:rsidR="00DE417C" w:rsidRDefault="007B51D2">
            <w:pPr>
              <w:pStyle w:val="TableParagraph"/>
              <w:spacing w:before="195"/>
              <w:ind w:left="110"/>
              <w:rPr>
                <w:i/>
                <w:sz w:val="24"/>
              </w:rPr>
            </w:pPr>
            <w:r>
              <w:rPr>
                <w:sz w:val="24"/>
              </w:rPr>
              <w:t>Adresse :</w:t>
            </w:r>
            <w:r w:rsidR="007B55D4">
              <w:rPr>
                <w:spacing w:val="-2"/>
                <w:sz w:val="24"/>
              </w:rPr>
              <w:t xml:space="preserve"> Hôtel de Ville de Zoétélé, BP n°002 Zoéétélé</w:t>
            </w:r>
          </w:p>
        </w:tc>
      </w:tr>
    </w:tbl>
    <w:p w14:paraId="7EA36BFA" w14:textId="77777777" w:rsidR="00DE417C" w:rsidRDefault="00DE417C">
      <w:pPr>
        <w:pStyle w:val="Corpsdetexte"/>
        <w:rPr>
          <w:rFonts w:ascii="Times New Roman"/>
        </w:rPr>
      </w:pPr>
    </w:p>
    <w:p w14:paraId="5E724F5A" w14:textId="77777777" w:rsidR="00DE417C" w:rsidRDefault="00DE417C">
      <w:pPr>
        <w:pStyle w:val="Corpsdetexte"/>
        <w:spacing w:before="5"/>
        <w:rPr>
          <w:rFonts w:ascii="Times New Roman"/>
        </w:rPr>
      </w:pPr>
    </w:p>
    <w:p w14:paraId="5D21750E" w14:textId="7E3FD748" w:rsidR="00DE417C" w:rsidRDefault="00DE417C" w:rsidP="008B05B8">
      <w:pPr>
        <w:pStyle w:val="Corpsdetexte"/>
        <w:ind w:left="-1" w:right="709"/>
        <w:jc w:val="center"/>
        <w:rPr>
          <w:rFonts w:ascii="Times New Roman"/>
        </w:rPr>
        <w:sectPr w:rsidR="00DE417C" w:rsidSect="00620BB2">
          <w:footerReference w:type="default" r:id="rId25"/>
          <w:pgSz w:w="11900" w:h="16820"/>
          <w:pgMar w:top="1080" w:right="283" w:bottom="280" w:left="992" w:header="0" w:footer="0"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242A6CA0" w14:textId="77777777">
        <w:trPr>
          <w:trHeight w:val="1024"/>
        </w:trPr>
        <w:tc>
          <w:tcPr>
            <w:tcW w:w="1560" w:type="dxa"/>
            <w:shd w:val="clear" w:color="auto" w:fill="E7E6E6"/>
          </w:tcPr>
          <w:p w14:paraId="67948B73"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48B6B429"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42D224B4" w14:textId="77777777">
        <w:trPr>
          <w:trHeight w:val="6504"/>
        </w:trPr>
        <w:tc>
          <w:tcPr>
            <w:tcW w:w="1560" w:type="dxa"/>
          </w:tcPr>
          <w:p w14:paraId="0A9606E7" w14:textId="77777777" w:rsidR="00DE417C" w:rsidRDefault="00DE417C">
            <w:pPr>
              <w:pStyle w:val="TableParagraph"/>
              <w:rPr>
                <w:rFonts w:ascii="Times New Roman"/>
                <w:sz w:val="24"/>
              </w:rPr>
            </w:pPr>
          </w:p>
        </w:tc>
        <w:tc>
          <w:tcPr>
            <w:tcW w:w="8368" w:type="dxa"/>
          </w:tcPr>
          <w:p w14:paraId="3893780D" w14:textId="77777777" w:rsidR="00DE417C" w:rsidRDefault="00374567">
            <w:pPr>
              <w:pStyle w:val="TableParagraph"/>
              <w:spacing w:line="269" w:lineRule="exact"/>
              <w:ind w:left="110"/>
              <w:rPr>
                <w:i/>
                <w:sz w:val="24"/>
              </w:rPr>
            </w:pPr>
            <w:r>
              <w:rPr>
                <w:sz w:val="24"/>
              </w:rPr>
              <w:t>Code</w:t>
            </w:r>
            <w:r>
              <w:rPr>
                <w:spacing w:val="-2"/>
                <w:sz w:val="24"/>
              </w:rPr>
              <w:t xml:space="preserve"> </w:t>
            </w:r>
            <w:r>
              <w:rPr>
                <w:sz w:val="24"/>
              </w:rPr>
              <w:t>postal :</w:t>
            </w:r>
            <w:r>
              <w:rPr>
                <w:spacing w:val="-2"/>
                <w:sz w:val="24"/>
              </w:rPr>
              <w:t xml:space="preserve"> </w:t>
            </w:r>
            <w:r>
              <w:rPr>
                <w:i/>
                <w:sz w:val="24"/>
              </w:rPr>
              <w:t>[insérer</w:t>
            </w:r>
            <w:r>
              <w:rPr>
                <w:i/>
                <w:spacing w:val="-2"/>
                <w:sz w:val="24"/>
              </w:rPr>
              <w:t xml:space="preserve"> </w:t>
            </w:r>
            <w:r>
              <w:rPr>
                <w:i/>
                <w:sz w:val="24"/>
              </w:rPr>
              <w:t>le</w:t>
            </w:r>
            <w:r>
              <w:rPr>
                <w:i/>
                <w:spacing w:val="-4"/>
                <w:sz w:val="24"/>
              </w:rPr>
              <w:t xml:space="preserve"> </w:t>
            </w:r>
            <w:r>
              <w:rPr>
                <w:i/>
                <w:sz w:val="24"/>
              </w:rPr>
              <w:t>numéro</w:t>
            </w:r>
            <w:r>
              <w:rPr>
                <w:i/>
                <w:spacing w:val="-2"/>
                <w:sz w:val="24"/>
              </w:rPr>
              <w:t xml:space="preserve"> </w:t>
            </w:r>
            <w:r>
              <w:rPr>
                <w:i/>
                <w:sz w:val="24"/>
              </w:rPr>
              <w:t>du</w:t>
            </w:r>
            <w:r>
              <w:rPr>
                <w:i/>
                <w:spacing w:val="-1"/>
                <w:sz w:val="24"/>
              </w:rPr>
              <w:t xml:space="preserve"> </w:t>
            </w:r>
            <w:r>
              <w:rPr>
                <w:i/>
                <w:sz w:val="24"/>
              </w:rPr>
              <w:t>code</w:t>
            </w:r>
            <w:r>
              <w:rPr>
                <w:i/>
                <w:spacing w:val="-1"/>
                <w:sz w:val="24"/>
              </w:rPr>
              <w:t xml:space="preserve"> </w:t>
            </w:r>
            <w:r>
              <w:rPr>
                <w:i/>
                <w:spacing w:val="-2"/>
                <w:sz w:val="24"/>
              </w:rPr>
              <w:t>postal]</w:t>
            </w:r>
          </w:p>
          <w:p w14:paraId="0C71640A" w14:textId="77777777" w:rsidR="00DE417C" w:rsidRDefault="00374567">
            <w:pPr>
              <w:pStyle w:val="TableParagraph"/>
              <w:spacing w:before="200"/>
              <w:ind w:left="110"/>
              <w:rPr>
                <w:i/>
                <w:sz w:val="24"/>
              </w:rPr>
            </w:pPr>
            <w:r>
              <w:rPr>
                <w:sz w:val="24"/>
              </w:rPr>
              <w:t>Étage/Numéro</w:t>
            </w:r>
            <w:r>
              <w:rPr>
                <w:spacing w:val="-3"/>
                <w:sz w:val="24"/>
              </w:rPr>
              <w:t xml:space="preserve"> </w:t>
            </w:r>
            <w:r>
              <w:rPr>
                <w:sz w:val="24"/>
              </w:rPr>
              <w:t>de</w:t>
            </w:r>
            <w:r>
              <w:rPr>
                <w:spacing w:val="-3"/>
                <w:sz w:val="24"/>
              </w:rPr>
              <w:t xml:space="preserve"> </w:t>
            </w:r>
            <w:r>
              <w:rPr>
                <w:sz w:val="24"/>
              </w:rPr>
              <w:t>bureau</w:t>
            </w:r>
            <w:r>
              <w:rPr>
                <w:spacing w:val="1"/>
                <w:sz w:val="24"/>
              </w:rPr>
              <w:t xml:space="preserve"> </w:t>
            </w:r>
            <w:r>
              <w:rPr>
                <w:sz w:val="24"/>
              </w:rPr>
              <w:t>:</w:t>
            </w:r>
            <w:r>
              <w:rPr>
                <w:spacing w:val="-3"/>
                <w:sz w:val="24"/>
              </w:rPr>
              <w:t xml:space="preserve"> </w:t>
            </w:r>
            <w:r>
              <w:rPr>
                <w:i/>
                <w:sz w:val="24"/>
              </w:rPr>
              <w:t>[insérer</w:t>
            </w:r>
            <w:r>
              <w:rPr>
                <w:i/>
                <w:spacing w:val="-2"/>
                <w:sz w:val="24"/>
              </w:rPr>
              <w:t xml:space="preserve"> </w:t>
            </w:r>
            <w:r>
              <w:rPr>
                <w:i/>
                <w:sz w:val="24"/>
              </w:rPr>
              <w:t>l’étage</w:t>
            </w:r>
            <w:r>
              <w:rPr>
                <w:i/>
                <w:spacing w:val="-3"/>
                <w:sz w:val="24"/>
              </w:rPr>
              <w:t xml:space="preserve"> </w:t>
            </w:r>
            <w:r>
              <w:rPr>
                <w:i/>
                <w:sz w:val="24"/>
              </w:rPr>
              <w:t>et</w:t>
            </w:r>
            <w:r>
              <w:rPr>
                <w:i/>
                <w:spacing w:val="-1"/>
                <w:sz w:val="24"/>
              </w:rPr>
              <w:t xml:space="preserve"> </w:t>
            </w:r>
            <w:r>
              <w:rPr>
                <w:i/>
                <w:sz w:val="24"/>
              </w:rPr>
              <w:t>le</w:t>
            </w:r>
            <w:r>
              <w:rPr>
                <w:i/>
                <w:spacing w:val="-3"/>
                <w:sz w:val="24"/>
              </w:rPr>
              <w:t xml:space="preserve"> </w:t>
            </w:r>
            <w:r>
              <w:rPr>
                <w:i/>
                <w:sz w:val="24"/>
              </w:rPr>
              <w:t>numéro</w:t>
            </w:r>
            <w:r>
              <w:rPr>
                <w:i/>
                <w:spacing w:val="-6"/>
                <w:sz w:val="24"/>
              </w:rPr>
              <w:t xml:space="preserve"> </w:t>
            </w:r>
            <w:r>
              <w:rPr>
                <w:i/>
                <w:sz w:val="24"/>
              </w:rPr>
              <w:t>du</w:t>
            </w:r>
            <w:r>
              <w:rPr>
                <w:i/>
                <w:spacing w:val="2"/>
                <w:sz w:val="24"/>
              </w:rPr>
              <w:t xml:space="preserve"> </w:t>
            </w:r>
            <w:r>
              <w:rPr>
                <w:i/>
                <w:spacing w:val="-2"/>
                <w:sz w:val="24"/>
              </w:rPr>
              <w:t>bureau]</w:t>
            </w:r>
          </w:p>
          <w:p w14:paraId="75179AE3" w14:textId="77777777" w:rsidR="00DE417C" w:rsidRDefault="00DE417C">
            <w:pPr>
              <w:pStyle w:val="TableParagraph"/>
              <w:rPr>
                <w:rFonts w:ascii="Times New Roman"/>
                <w:sz w:val="24"/>
              </w:rPr>
            </w:pPr>
          </w:p>
          <w:p w14:paraId="259DECB4" w14:textId="77777777" w:rsidR="00DE417C" w:rsidRDefault="00DE417C">
            <w:pPr>
              <w:pStyle w:val="TableParagraph"/>
              <w:spacing w:before="118"/>
              <w:rPr>
                <w:rFonts w:ascii="Times New Roman"/>
                <w:sz w:val="24"/>
              </w:rPr>
            </w:pPr>
          </w:p>
          <w:p w14:paraId="368E8125" w14:textId="4F183E13" w:rsidR="00DE417C" w:rsidRDefault="00374567">
            <w:pPr>
              <w:pStyle w:val="TableParagraph"/>
              <w:spacing w:line="410" w:lineRule="auto"/>
              <w:ind w:left="110" w:right="2096"/>
              <w:rPr>
                <w:i/>
                <w:sz w:val="24"/>
              </w:rPr>
            </w:pPr>
            <w:r>
              <w:rPr>
                <w:b/>
                <w:sz w:val="24"/>
              </w:rPr>
              <w:t>Les</w:t>
            </w:r>
            <w:r>
              <w:rPr>
                <w:b/>
                <w:spacing w:val="-1"/>
                <w:sz w:val="24"/>
              </w:rPr>
              <w:t xml:space="preserve"> </w:t>
            </w:r>
            <w:r>
              <w:rPr>
                <w:b/>
                <w:sz w:val="24"/>
              </w:rPr>
              <w:t>date</w:t>
            </w:r>
            <w:r>
              <w:rPr>
                <w:b/>
                <w:spacing w:val="-4"/>
                <w:sz w:val="24"/>
              </w:rPr>
              <w:t xml:space="preserve"> </w:t>
            </w:r>
            <w:r>
              <w:rPr>
                <w:b/>
                <w:sz w:val="24"/>
              </w:rPr>
              <w:t>et</w:t>
            </w:r>
            <w:r>
              <w:rPr>
                <w:b/>
                <w:spacing w:val="-3"/>
                <w:sz w:val="24"/>
              </w:rPr>
              <w:t xml:space="preserve"> </w:t>
            </w:r>
            <w:r>
              <w:rPr>
                <w:b/>
                <w:sz w:val="24"/>
              </w:rPr>
              <w:t>heure</w:t>
            </w:r>
            <w:r>
              <w:rPr>
                <w:b/>
                <w:spacing w:val="-4"/>
                <w:sz w:val="24"/>
              </w:rPr>
              <w:t xml:space="preserve"> </w:t>
            </w:r>
            <w:r>
              <w:rPr>
                <w:b/>
                <w:sz w:val="24"/>
              </w:rPr>
              <w:t>limites</w:t>
            </w:r>
            <w:r>
              <w:rPr>
                <w:b/>
                <w:spacing w:val="-6"/>
                <w:sz w:val="24"/>
              </w:rPr>
              <w:t xml:space="preserve"> </w:t>
            </w:r>
            <w:r>
              <w:rPr>
                <w:b/>
                <w:sz w:val="24"/>
              </w:rPr>
              <w:t>de</w:t>
            </w:r>
            <w:r>
              <w:rPr>
                <w:b/>
                <w:spacing w:val="-2"/>
                <w:sz w:val="24"/>
              </w:rPr>
              <w:t xml:space="preserve"> </w:t>
            </w:r>
            <w:r>
              <w:rPr>
                <w:b/>
                <w:sz w:val="24"/>
              </w:rPr>
              <w:t>remise</w:t>
            </w:r>
            <w:r>
              <w:rPr>
                <w:b/>
                <w:spacing w:val="-2"/>
                <w:sz w:val="24"/>
              </w:rPr>
              <w:t xml:space="preserve"> </w:t>
            </w:r>
            <w:r>
              <w:rPr>
                <w:b/>
                <w:sz w:val="24"/>
              </w:rPr>
              <w:t>des</w:t>
            </w:r>
            <w:r>
              <w:rPr>
                <w:b/>
                <w:spacing w:val="-2"/>
                <w:sz w:val="24"/>
              </w:rPr>
              <w:t xml:space="preserve"> </w:t>
            </w:r>
            <w:r>
              <w:rPr>
                <w:b/>
                <w:sz w:val="24"/>
              </w:rPr>
              <w:t>offres</w:t>
            </w:r>
            <w:r>
              <w:rPr>
                <w:b/>
                <w:spacing w:val="-2"/>
                <w:sz w:val="24"/>
              </w:rPr>
              <w:t xml:space="preserve"> </w:t>
            </w:r>
            <w:r>
              <w:rPr>
                <w:b/>
                <w:sz w:val="24"/>
              </w:rPr>
              <w:t>sont</w:t>
            </w:r>
            <w:r>
              <w:rPr>
                <w:b/>
                <w:spacing w:val="-8"/>
                <w:sz w:val="24"/>
              </w:rPr>
              <w:t xml:space="preserve"> </w:t>
            </w:r>
            <w:r>
              <w:rPr>
                <w:b/>
                <w:sz w:val="24"/>
              </w:rPr>
              <w:t>les</w:t>
            </w:r>
            <w:r>
              <w:rPr>
                <w:b/>
                <w:spacing w:val="-2"/>
                <w:sz w:val="24"/>
              </w:rPr>
              <w:t xml:space="preserve"> </w:t>
            </w:r>
            <w:r>
              <w:rPr>
                <w:b/>
                <w:sz w:val="24"/>
              </w:rPr>
              <w:t xml:space="preserve">suivantes : </w:t>
            </w:r>
            <w:r>
              <w:rPr>
                <w:sz w:val="24"/>
              </w:rPr>
              <w:t>Date :</w:t>
            </w:r>
            <w:r w:rsidR="007B55D4">
              <w:rPr>
                <w:sz w:val="24"/>
              </w:rPr>
              <w:t xml:space="preserve"> Le </w:t>
            </w:r>
            <w:r w:rsidR="001854A8">
              <w:rPr>
                <w:sz w:val="24"/>
              </w:rPr>
              <w:t>____________________</w:t>
            </w:r>
            <w:r w:rsidR="007B55D4">
              <w:rPr>
                <w:sz w:val="24"/>
              </w:rPr>
              <w:t>à 1</w:t>
            </w:r>
            <w:r w:rsidR="001854A8">
              <w:rPr>
                <w:sz w:val="24"/>
              </w:rPr>
              <w:t>4</w:t>
            </w:r>
            <w:r>
              <w:rPr>
                <w:i/>
                <w:spacing w:val="40"/>
                <w:sz w:val="24"/>
              </w:rPr>
              <w:t xml:space="preserve"> </w:t>
            </w:r>
            <w:r>
              <w:rPr>
                <w:sz w:val="24"/>
              </w:rPr>
              <w:t>Heure</w:t>
            </w:r>
            <w:r w:rsidR="00D13285">
              <w:rPr>
                <w:sz w:val="24"/>
              </w:rPr>
              <w:t>s</w:t>
            </w:r>
            <w:r>
              <w:rPr>
                <w:sz w:val="24"/>
              </w:rPr>
              <w:t xml:space="preserve"> :</w:t>
            </w:r>
          </w:p>
          <w:p w14:paraId="13FD346C" w14:textId="77777777" w:rsidR="00DE417C" w:rsidRDefault="00374567">
            <w:pPr>
              <w:pStyle w:val="TableParagraph"/>
              <w:spacing w:before="4" w:line="360" w:lineRule="auto"/>
              <w:ind w:left="110"/>
              <w:rPr>
                <w:i/>
                <w:sz w:val="24"/>
              </w:rPr>
            </w:pPr>
            <w:r>
              <w:rPr>
                <w:i/>
                <w:sz w:val="24"/>
              </w:rPr>
              <w:t>Le</w:t>
            </w:r>
            <w:r>
              <w:rPr>
                <w:i/>
                <w:spacing w:val="40"/>
                <w:sz w:val="24"/>
              </w:rPr>
              <w:t xml:space="preserve"> </w:t>
            </w:r>
            <w:r>
              <w:rPr>
                <w:i/>
                <w:sz w:val="24"/>
              </w:rPr>
              <w:t>fuseau</w:t>
            </w:r>
            <w:r>
              <w:rPr>
                <w:i/>
                <w:spacing w:val="37"/>
                <w:sz w:val="24"/>
              </w:rPr>
              <w:t xml:space="preserve"> </w:t>
            </w:r>
            <w:r>
              <w:rPr>
                <w:i/>
                <w:sz w:val="24"/>
              </w:rPr>
              <w:t>horaire</w:t>
            </w:r>
            <w:r>
              <w:rPr>
                <w:i/>
                <w:spacing w:val="37"/>
                <w:sz w:val="24"/>
              </w:rPr>
              <w:t xml:space="preserve"> </w:t>
            </w:r>
            <w:r>
              <w:rPr>
                <w:i/>
                <w:sz w:val="24"/>
              </w:rPr>
              <w:t>de</w:t>
            </w:r>
            <w:r>
              <w:rPr>
                <w:i/>
                <w:spacing w:val="37"/>
                <w:sz w:val="24"/>
              </w:rPr>
              <w:t xml:space="preserve"> </w:t>
            </w:r>
            <w:r>
              <w:rPr>
                <w:i/>
                <w:sz w:val="24"/>
              </w:rPr>
              <w:t>référence</w:t>
            </w:r>
            <w:r>
              <w:rPr>
                <w:i/>
                <w:spacing w:val="39"/>
                <w:sz w:val="24"/>
              </w:rPr>
              <w:t xml:space="preserve"> </w:t>
            </w:r>
            <w:r>
              <w:rPr>
                <w:i/>
                <w:sz w:val="24"/>
              </w:rPr>
              <w:t>est</w:t>
            </w:r>
            <w:r>
              <w:rPr>
                <w:i/>
                <w:spacing w:val="36"/>
                <w:sz w:val="24"/>
              </w:rPr>
              <w:t xml:space="preserve"> </w:t>
            </w:r>
            <w:r>
              <w:rPr>
                <w:i/>
                <w:sz w:val="24"/>
              </w:rPr>
              <w:t>l’heure</w:t>
            </w:r>
            <w:r>
              <w:rPr>
                <w:i/>
                <w:spacing w:val="37"/>
                <w:sz w:val="24"/>
              </w:rPr>
              <w:t xml:space="preserve"> </w:t>
            </w:r>
            <w:r>
              <w:rPr>
                <w:i/>
                <w:sz w:val="24"/>
              </w:rPr>
              <w:t>locale</w:t>
            </w:r>
            <w:r>
              <w:rPr>
                <w:i/>
                <w:spacing w:val="37"/>
                <w:sz w:val="24"/>
              </w:rPr>
              <w:t xml:space="preserve"> </w:t>
            </w:r>
            <w:r>
              <w:rPr>
                <w:i/>
                <w:sz w:val="24"/>
              </w:rPr>
              <w:t>(GMT/UTC</w:t>
            </w:r>
            <w:r>
              <w:rPr>
                <w:i/>
                <w:spacing w:val="37"/>
                <w:sz w:val="24"/>
              </w:rPr>
              <w:t xml:space="preserve"> </w:t>
            </w:r>
            <w:r>
              <w:rPr>
                <w:i/>
                <w:sz w:val="24"/>
              </w:rPr>
              <w:t>+</w:t>
            </w:r>
            <w:r>
              <w:rPr>
                <w:i/>
                <w:spacing w:val="40"/>
                <w:sz w:val="24"/>
              </w:rPr>
              <w:t xml:space="preserve"> </w:t>
            </w:r>
            <w:r>
              <w:rPr>
                <w:i/>
                <w:sz w:val="24"/>
              </w:rPr>
              <w:t>1)</w:t>
            </w:r>
            <w:r>
              <w:rPr>
                <w:i/>
                <w:spacing w:val="37"/>
                <w:sz w:val="24"/>
              </w:rPr>
              <w:t xml:space="preserve"> </w:t>
            </w:r>
            <w:r>
              <w:rPr>
                <w:i/>
                <w:sz w:val="24"/>
              </w:rPr>
              <w:t>visible</w:t>
            </w:r>
            <w:r>
              <w:rPr>
                <w:i/>
                <w:spacing w:val="39"/>
                <w:sz w:val="24"/>
              </w:rPr>
              <w:t xml:space="preserve"> </w:t>
            </w:r>
            <w:r>
              <w:rPr>
                <w:i/>
                <w:sz w:val="24"/>
              </w:rPr>
              <w:t>sur</w:t>
            </w:r>
            <w:r>
              <w:rPr>
                <w:i/>
                <w:spacing w:val="37"/>
                <w:sz w:val="24"/>
              </w:rPr>
              <w:t xml:space="preserve"> </w:t>
            </w:r>
            <w:r>
              <w:rPr>
                <w:i/>
                <w:sz w:val="24"/>
              </w:rPr>
              <w:t>la</w:t>
            </w:r>
            <w:r>
              <w:rPr>
                <w:i/>
                <w:spacing w:val="39"/>
                <w:sz w:val="24"/>
              </w:rPr>
              <w:t xml:space="preserve"> </w:t>
            </w:r>
            <w:r>
              <w:rPr>
                <w:i/>
                <w:sz w:val="24"/>
              </w:rPr>
              <w:t>page</w:t>
            </w:r>
            <w:r>
              <w:rPr>
                <w:i/>
                <w:spacing w:val="34"/>
                <w:sz w:val="24"/>
              </w:rPr>
              <w:t xml:space="preserve"> </w:t>
            </w:r>
            <w:r>
              <w:rPr>
                <w:i/>
                <w:sz w:val="24"/>
              </w:rPr>
              <w:t xml:space="preserve">de </w:t>
            </w:r>
            <w:r>
              <w:rPr>
                <w:i/>
                <w:spacing w:val="-2"/>
                <w:sz w:val="24"/>
              </w:rPr>
              <w:t>soumission.</w:t>
            </w:r>
          </w:p>
          <w:p w14:paraId="73D0CDC0" w14:textId="77777777" w:rsidR="00DE417C" w:rsidRDefault="00374567">
            <w:pPr>
              <w:pStyle w:val="TableParagraph"/>
              <w:spacing w:before="59"/>
              <w:ind w:left="110"/>
              <w:rPr>
                <w:i/>
                <w:sz w:val="24"/>
              </w:rPr>
            </w:pPr>
            <w:r>
              <w:rPr>
                <w:i/>
                <w:sz w:val="24"/>
              </w:rPr>
              <w:t>Renseignements</w:t>
            </w:r>
            <w:r>
              <w:rPr>
                <w:i/>
                <w:spacing w:val="-5"/>
                <w:sz w:val="24"/>
              </w:rPr>
              <w:t xml:space="preserve"> </w:t>
            </w:r>
            <w:r>
              <w:rPr>
                <w:i/>
                <w:sz w:val="24"/>
              </w:rPr>
              <w:t>à</w:t>
            </w:r>
            <w:r>
              <w:rPr>
                <w:i/>
                <w:spacing w:val="-5"/>
                <w:sz w:val="24"/>
              </w:rPr>
              <w:t xml:space="preserve"> </w:t>
            </w:r>
            <w:r>
              <w:rPr>
                <w:i/>
                <w:sz w:val="24"/>
              </w:rPr>
              <w:t>ajouter</w:t>
            </w:r>
            <w:r>
              <w:rPr>
                <w:i/>
                <w:spacing w:val="-4"/>
                <w:sz w:val="24"/>
              </w:rPr>
              <w:t xml:space="preserve"> </w:t>
            </w:r>
            <w:r>
              <w:rPr>
                <w:i/>
                <w:sz w:val="24"/>
              </w:rPr>
              <w:t>sur</w:t>
            </w:r>
            <w:r>
              <w:rPr>
                <w:i/>
                <w:spacing w:val="-4"/>
                <w:sz w:val="24"/>
              </w:rPr>
              <w:t xml:space="preserve"> </w:t>
            </w:r>
            <w:r>
              <w:rPr>
                <w:i/>
                <w:sz w:val="24"/>
              </w:rPr>
              <w:t>l’enveloppe</w:t>
            </w:r>
            <w:r>
              <w:rPr>
                <w:i/>
                <w:spacing w:val="-3"/>
                <w:sz w:val="24"/>
              </w:rPr>
              <w:t xml:space="preserve"> </w:t>
            </w:r>
            <w:r>
              <w:rPr>
                <w:i/>
                <w:sz w:val="24"/>
              </w:rPr>
              <w:t>extérieure</w:t>
            </w:r>
            <w:r>
              <w:rPr>
                <w:i/>
                <w:spacing w:val="2"/>
                <w:sz w:val="24"/>
              </w:rPr>
              <w:t xml:space="preserve"> </w:t>
            </w:r>
            <w:r>
              <w:rPr>
                <w:i/>
                <w:spacing w:val="-10"/>
                <w:sz w:val="24"/>
              </w:rPr>
              <w:t>:</w:t>
            </w:r>
          </w:p>
          <w:p w14:paraId="2C7239A2" w14:textId="77777777" w:rsidR="00DE417C" w:rsidRDefault="00374567">
            <w:pPr>
              <w:pStyle w:val="TableParagraph"/>
              <w:spacing w:before="200"/>
              <w:ind w:left="110"/>
              <w:rPr>
                <w:sz w:val="24"/>
              </w:rPr>
            </w:pPr>
            <w:r>
              <w:rPr>
                <w:sz w:val="24"/>
              </w:rPr>
              <w:t>Les</w:t>
            </w:r>
            <w:r>
              <w:rPr>
                <w:spacing w:val="-6"/>
                <w:sz w:val="24"/>
              </w:rPr>
              <w:t xml:space="preserve"> </w:t>
            </w:r>
            <w:r>
              <w:rPr>
                <w:sz w:val="24"/>
              </w:rPr>
              <w:t>enveloppes</w:t>
            </w:r>
            <w:r>
              <w:rPr>
                <w:spacing w:val="-5"/>
                <w:sz w:val="24"/>
              </w:rPr>
              <w:t xml:space="preserve"> </w:t>
            </w:r>
            <w:r>
              <w:rPr>
                <w:sz w:val="24"/>
              </w:rPr>
              <w:t>fermées</w:t>
            </w:r>
            <w:r>
              <w:rPr>
                <w:spacing w:val="-6"/>
                <w:sz w:val="24"/>
              </w:rPr>
              <w:t xml:space="preserve"> </w:t>
            </w:r>
            <w:r>
              <w:rPr>
                <w:sz w:val="24"/>
              </w:rPr>
              <w:t>devront</w:t>
            </w:r>
            <w:r>
              <w:rPr>
                <w:spacing w:val="-3"/>
                <w:sz w:val="24"/>
              </w:rPr>
              <w:t xml:space="preserve"> </w:t>
            </w:r>
            <w:r>
              <w:rPr>
                <w:sz w:val="24"/>
              </w:rPr>
              <w:t>comprendre</w:t>
            </w:r>
            <w:r>
              <w:rPr>
                <w:spacing w:val="-3"/>
                <w:sz w:val="24"/>
              </w:rPr>
              <w:t xml:space="preserve"> </w:t>
            </w:r>
            <w:r>
              <w:rPr>
                <w:sz w:val="24"/>
              </w:rPr>
              <w:t>la</w:t>
            </w:r>
            <w:r>
              <w:rPr>
                <w:spacing w:val="-3"/>
                <w:sz w:val="24"/>
              </w:rPr>
              <w:t xml:space="preserve"> </w:t>
            </w:r>
            <w:r>
              <w:rPr>
                <w:sz w:val="24"/>
              </w:rPr>
              <w:t>mention</w:t>
            </w:r>
            <w:r>
              <w:rPr>
                <w:spacing w:val="-2"/>
                <w:sz w:val="24"/>
              </w:rPr>
              <w:t xml:space="preserve"> </w:t>
            </w:r>
            <w:r>
              <w:rPr>
                <w:sz w:val="24"/>
              </w:rPr>
              <w:t>suivante</w:t>
            </w:r>
            <w:r>
              <w:rPr>
                <w:spacing w:val="7"/>
                <w:sz w:val="24"/>
              </w:rPr>
              <w:t xml:space="preserve"> </w:t>
            </w:r>
            <w:r>
              <w:rPr>
                <w:spacing w:val="-10"/>
                <w:sz w:val="24"/>
              </w:rPr>
              <w:t>:</w:t>
            </w:r>
          </w:p>
          <w:p w14:paraId="3ECE1A1D" w14:textId="1F0DD071" w:rsidR="001854A8" w:rsidRPr="001854A8" w:rsidRDefault="00D13285" w:rsidP="001854A8">
            <w:pPr>
              <w:pStyle w:val="Titre5"/>
              <w:tabs>
                <w:tab w:val="left" w:pos="6450"/>
              </w:tabs>
              <w:spacing w:before="158"/>
              <w:ind w:left="28"/>
              <w:jc w:val="both"/>
              <w:rPr>
                <w:color w:val="000000" w:themeColor="text1"/>
                <w:u w:val="single"/>
              </w:rPr>
            </w:pPr>
            <w:r w:rsidRPr="001854A8">
              <w:rPr>
                <w:color w:val="000000" w:themeColor="text1"/>
              </w:rPr>
              <w:t>AVIS</w:t>
            </w:r>
            <w:r w:rsidRPr="001854A8">
              <w:rPr>
                <w:color w:val="000000" w:themeColor="text1"/>
                <w:spacing w:val="38"/>
              </w:rPr>
              <w:t xml:space="preserve"> </w:t>
            </w:r>
            <w:r w:rsidRPr="001854A8">
              <w:rPr>
                <w:color w:val="000000" w:themeColor="text1"/>
              </w:rPr>
              <w:t>D’APPEL</w:t>
            </w:r>
            <w:r w:rsidRPr="001854A8">
              <w:rPr>
                <w:color w:val="000000" w:themeColor="text1"/>
                <w:spacing w:val="38"/>
              </w:rPr>
              <w:t xml:space="preserve"> </w:t>
            </w:r>
            <w:r w:rsidRPr="001854A8">
              <w:rPr>
                <w:color w:val="000000" w:themeColor="text1"/>
              </w:rPr>
              <w:t>D’OFFRES</w:t>
            </w:r>
            <w:r w:rsidRPr="001854A8">
              <w:rPr>
                <w:color w:val="000000" w:themeColor="text1"/>
                <w:spacing w:val="41"/>
              </w:rPr>
              <w:t xml:space="preserve"> </w:t>
            </w:r>
            <w:r w:rsidRPr="001854A8">
              <w:rPr>
                <w:color w:val="000000" w:themeColor="text1"/>
              </w:rPr>
              <w:t>NATIONAL</w:t>
            </w:r>
            <w:r w:rsidRPr="001854A8">
              <w:rPr>
                <w:color w:val="000000" w:themeColor="text1"/>
                <w:spacing w:val="38"/>
              </w:rPr>
              <w:t xml:space="preserve"> </w:t>
            </w:r>
            <w:r w:rsidRPr="001854A8">
              <w:rPr>
                <w:color w:val="000000" w:themeColor="text1"/>
              </w:rPr>
              <w:t>OUVERT</w:t>
            </w:r>
            <w:r w:rsidRPr="001854A8">
              <w:rPr>
                <w:color w:val="000000" w:themeColor="text1"/>
                <w:spacing w:val="38"/>
              </w:rPr>
              <w:t xml:space="preserve"> </w:t>
            </w:r>
            <w:r w:rsidRPr="001854A8">
              <w:rPr>
                <w:color w:val="000000" w:themeColor="text1"/>
                <w:spacing w:val="-5"/>
              </w:rPr>
              <w:t>N</w:t>
            </w:r>
            <w:r w:rsidR="001854A8" w:rsidRPr="001854A8">
              <w:rPr>
                <w:color w:val="000000" w:themeColor="text1"/>
                <w:spacing w:val="-5"/>
              </w:rPr>
              <w:t>°_________</w:t>
            </w:r>
            <w:r w:rsidRPr="001854A8">
              <w:rPr>
                <w:color w:val="000000" w:themeColor="text1"/>
              </w:rPr>
              <w:t>/AAONO/CIPM/CMP/C/ZOE-</w:t>
            </w:r>
            <w:r w:rsidR="001854A8" w:rsidRPr="001854A8">
              <w:rPr>
                <w:color w:val="000000" w:themeColor="text1"/>
              </w:rPr>
              <w:t>2025</w:t>
            </w:r>
            <w:r w:rsidR="001854A8" w:rsidRPr="001854A8">
              <w:rPr>
                <w:color w:val="000000" w:themeColor="text1"/>
                <w:spacing w:val="32"/>
              </w:rPr>
              <w:t xml:space="preserve"> DU</w:t>
            </w:r>
            <w:r w:rsidR="001854A8" w:rsidRPr="001854A8">
              <w:rPr>
                <w:color w:val="000000" w:themeColor="text1"/>
                <w:u w:val="single"/>
              </w:rPr>
              <w:t>___________________</w:t>
            </w:r>
          </w:p>
          <w:p w14:paraId="638E3683" w14:textId="467D9804" w:rsidR="00D13285" w:rsidRPr="001854A8" w:rsidRDefault="00D13285" w:rsidP="001854A8">
            <w:pPr>
              <w:pStyle w:val="Titre5"/>
              <w:tabs>
                <w:tab w:val="left" w:pos="6450"/>
              </w:tabs>
              <w:spacing w:before="158"/>
              <w:ind w:left="28"/>
              <w:jc w:val="both"/>
              <w:rPr>
                <w:color w:val="000000" w:themeColor="text1"/>
              </w:rPr>
            </w:pPr>
            <w:r w:rsidRPr="001854A8">
              <w:rPr>
                <w:color w:val="000000" w:themeColor="text1"/>
                <w:spacing w:val="-14"/>
              </w:rPr>
              <w:t xml:space="preserve"> </w:t>
            </w:r>
            <w:r w:rsidRPr="001854A8">
              <w:rPr>
                <w:color w:val="000000" w:themeColor="text1"/>
              </w:rPr>
              <w:t xml:space="preserve">POUR L’ACQUISITION </w:t>
            </w:r>
            <w:r w:rsidR="001854A8" w:rsidRPr="001854A8">
              <w:rPr>
                <w:rFonts w:ascii="Times New Roman" w:hAnsi="Times New Roman" w:cs="Times New Roman"/>
                <w:color w:val="000000" w:themeColor="text1"/>
              </w:rPr>
              <w:t xml:space="preserve">D’UN CAMION BENNE PORTEUR A SIX (06) ROUES </w:t>
            </w:r>
            <w:r w:rsidRPr="001854A8">
              <w:rPr>
                <w:color w:val="000000" w:themeColor="text1"/>
              </w:rPr>
              <w:t>AU COMPTE DE LA COMMUNE DE ZOETELE DANS LE DEPARTEMENT DE DJA ET LOBO, REGION DU SUD, « en procédure d’urgence ». </w:t>
            </w:r>
          </w:p>
          <w:p w14:paraId="61CE38D2" w14:textId="2454E937" w:rsidR="00D13285" w:rsidRPr="001854A8" w:rsidRDefault="00D13285" w:rsidP="00D13285">
            <w:pPr>
              <w:pStyle w:val="Titre6"/>
              <w:spacing w:before="161"/>
              <w:ind w:left="-1" w:right="204"/>
              <w:jc w:val="center"/>
              <w:rPr>
                <w:color w:val="000000" w:themeColor="text1"/>
              </w:rPr>
            </w:pPr>
            <w:r w:rsidRPr="001854A8">
              <w:rPr>
                <w:color w:val="000000" w:themeColor="text1"/>
              </w:rPr>
              <w:t>Financement</w:t>
            </w:r>
            <w:r w:rsidRPr="001854A8">
              <w:rPr>
                <w:color w:val="000000" w:themeColor="text1"/>
                <w:spacing w:val="-7"/>
              </w:rPr>
              <w:t xml:space="preserve"> </w:t>
            </w:r>
            <w:r w:rsidRPr="001854A8">
              <w:rPr>
                <w:color w:val="000000" w:themeColor="text1"/>
              </w:rPr>
              <w:t>:</w:t>
            </w:r>
            <w:r w:rsidRPr="001854A8">
              <w:rPr>
                <w:color w:val="000000" w:themeColor="text1"/>
                <w:spacing w:val="-4"/>
              </w:rPr>
              <w:t xml:space="preserve"> </w:t>
            </w:r>
            <w:r w:rsidRPr="001854A8">
              <w:rPr>
                <w:color w:val="000000" w:themeColor="text1"/>
              </w:rPr>
              <w:t>BIP-MINDDEVEL</w:t>
            </w:r>
            <w:r w:rsidR="001854A8" w:rsidRPr="001854A8">
              <w:rPr>
                <w:color w:val="000000" w:themeColor="text1"/>
              </w:rPr>
              <w:t xml:space="preserve"> </w:t>
            </w:r>
            <w:r w:rsidRPr="001854A8">
              <w:rPr>
                <w:color w:val="000000" w:themeColor="text1"/>
              </w:rPr>
              <w:t>-</w:t>
            </w:r>
            <w:r w:rsidR="001854A8" w:rsidRPr="001854A8">
              <w:rPr>
                <w:color w:val="000000" w:themeColor="text1"/>
              </w:rPr>
              <w:t xml:space="preserve"> </w:t>
            </w:r>
            <w:r w:rsidRPr="001854A8">
              <w:rPr>
                <w:color w:val="000000" w:themeColor="text1"/>
              </w:rPr>
              <w:t>EXERCICE</w:t>
            </w:r>
            <w:r w:rsidRPr="001854A8">
              <w:rPr>
                <w:color w:val="000000" w:themeColor="text1"/>
                <w:spacing w:val="-4"/>
              </w:rPr>
              <w:t xml:space="preserve"> 202</w:t>
            </w:r>
            <w:r w:rsidR="001854A8" w:rsidRPr="001854A8">
              <w:rPr>
                <w:color w:val="000000" w:themeColor="text1"/>
                <w:spacing w:val="-4"/>
              </w:rPr>
              <w:t>6</w:t>
            </w:r>
          </w:p>
          <w:p w14:paraId="3F66CC72" w14:textId="77777777" w:rsidR="00D13285" w:rsidRPr="001854A8" w:rsidRDefault="00D13285" w:rsidP="00D13285">
            <w:pPr>
              <w:pStyle w:val="Titre5"/>
              <w:spacing w:before="181"/>
              <w:ind w:left="2450"/>
              <w:rPr>
                <w:color w:val="000000" w:themeColor="text1"/>
              </w:rPr>
            </w:pPr>
            <w:r w:rsidRPr="001854A8">
              <w:rPr>
                <w:color w:val="000000" w:themeColor="text1"/>
              </w:rPr>
              <w:t>«</w:t>
            </w:r>
            <w:r w:rsidRPr="001854A8">
              <w:rPr>
                <w:color w:val="000000" w:themeColor="text1"/>
                <w:spacing w:val="-2"/>
              </w:rPr>
              <w:t xml:space="preserve"> </w:t>
            </w:r>
            <w:r w:rsidRPr="001854A8">
              <w:rPr>
                <w:color w:val="000000" w:themeColor="text1"/>
              </w:rPr>
              <w:t>A</w:t>
            </w:r>
            <w:r w:rsidRPr="001854A8">
              <w:rPr>
                <w:color w:val="000000" w:themeColor="text1"/>
                <w:spacing w:val="-1"/>
              </w:rPr>
              <w:t xml:space="preserve"> </w:t>
            </w:r>
            <w:r w:rsidRPr="001854A8">
              <w:rPr>
                <w:color w:val="000000" w:themeColor="text1"/>
              </w:rPr>
              <w:t>N'OUVRIR</w:t>
            </w:r>
            <w:r w:rsidRPr="001854A8">
              <w:rPr>
                <w:color w:val="000000" w:themeColor="text1"/>
                <w:spacing w:val="-1"/>
              </w:rPr>
              <w:t xml:space="preserve"> </w:t>
            </w:r>
            <w:r w:rsidRPr="001854A8">
              <w:rPr>
                <w:color w:val="000000" w:themeColor="text1"/>
              </w:rPr>
              <w:t>QU'EN</w:t>
            </w:r>
            <w:r w:rsidRPr="001854A8">
              <w:rPr>
                <w:color w:val="000000" w:themeColor="text1"/>
                <w:spacing w:val="-1"/>
              </w:rPr>
              <w:t xml:space="preserve"> </w:t>
            </w:r>
            <w:r w:rsidRPr="001854A8">
              <w:rPr>
                <w:color w:val="000000" w:themeColor="text1"/>
              </w:rPr>
              <w:t>SEANCE</w:t>
            </w:r>
            <w:r w:rsidRPr="001854A8">
              <w:rPr>
                <w:color w:val="000000" w:themeColor="text1"/>
                <w:spacing w:val="-1"/>
              </w:rPr>
              <w:t xml:space="preserve"> </w:t>
            </w:r>
            <w:r w:rsidRPr="001854A8">
              <w:rPr>
                <w:color w:val="000000" w:themeColor="text1"/>
              </w:rPr>
              <w:t>DE</w:t>
            </w:r>
            <w:r w:rsidRPr="001854A8">
              <w:rPr>
                <w:color w:val="000000" w:themeColor="text1"/>
                <w:spacing w:val="-1"/>
              </w:rPr>
              <w:t xml:space="preserve"> </w:t>
            </w:r>
            <w:r w:rsidRPr="001854A8">
              <w:rPr>
                <w:color w:val="000000" w:themeColor="text1"/>
              </w:rPr>
              <w:t>DEPOUILLEMENT</w:t>
            </w:r>
            <w:r w:rsidRPr="001854A8">
              <w:rPr>
                <w:color w:val="000000" w:themeColor="text1"/>
                <w:spacing w:val="-1"/>
              </w:rPr>
              <w:t xml:space="preserve"> </w:t>
            </w:r>
            <w:r w:rsidRPr="001854A8">
              <w:rPr>
                <w:color w:val="000000" w:themeColor="text1"/>
                <w:spacing w:val="-10"/>
              </w:rPr>
              <w:t>»</w:t>
            </w:r>
          </w:p>
          <w:p w14:paraId="5E88D7F8" w14:textId="7D94BF48" w:rsidR="00DE417C" w:rsidRDefault="00DE417C">
            <w:pPr>
              <w:pStyle w:val="TableParagraph"/>
              <w:spacing w:before="197" w:line="364" w:lineRule="auto"/>
              <w:ind w:left="110"/>
              <w:rPr>
                <w:i/>
                <w:sz w:val="24"/>
              </w:rPr>
            </w:pPr>
          </w:p>
        </w:tc>
      </w:tr>
      <w:tr w:rsidR="00DE417C" w14:paraId="5824231B" w14:textId="77777777">
        <w:trPr>
          <w:trHeight w:val="541"/>
        </w:trPr>
        <w:tc>
          <w:tcPr>
            <w:tcW w:w="9928" w:type="dxa"/>
            <w:gridSpan w:val="2"/>
          </w:tcPr>
          <w:p w14:paraId="12D6DE8B" w14:textId="77777777" w:rsidR="00DE417C" w:rsidRDefault="00374567">
            <w:pPr>
              <w:pStyle w:val="TableParagraph"/>
              <w:spacing w:before="4"/>
              <w:ind w:left="2189"/>
              <w:rPr>
                <w:b/>
                <w:sz w:val="28"/>
              </w:rPr>
            </w:pPr>
            <w:r>
              <w:rPr>
                <w:b/>
                <w:sz w:val="28"/>
              </w:rPr>
              <w:t>E.</w:t>
            </w:r>
            <w:r>
              <w:rPr>
                <w:b/>
                <w:spacing w:val="-3"/>
                <w:sz w:val="28"/>
              </w:rPr>
              <w:t xml:space="preserve"> </w:t>
            </w:r>
            <w:r>
              <w:rPr>
                <w:b/>
                <w:sz w:val="28"/>
              </w:rPr>
              <w:t>OUVERTURE</w:t>
            </w:r>
            <w:r>
              <w:rPr>
                <w:b/>
                <w:spacing w:val="-4"/>
                <w:sz w:val="28"/>
              </w:rPr>
              <w:t xml:space="preserve"> </w:t>
            </w:r>
            <w:r>
              <w:rPr>
                <w:b/>
                <w:sz w:val="28"/>
              </w:rPr>
              <w:t>DES</w:t>
            </w:r>
            <w:r>
              <w:rPr>
                <w:b/>
                <w:spacing w:val="-11"/>
                <w:sz w:val="28"/>
              </w:rPr>
              <w:t xml:space="preserve"> </w:t>
            </w:r>
            <w:r>
              <w:rPr>
                <w:b/>
                <w:sz w:val="28"/>
              </w:rPr>
              <w:t>PLIS</w:t>
            </w:r>
            <w:r>
              <w:rPr>
                <w:b/>
                <w:spacing w:val="-5"/>
                <w:sz w:val="28"/>
              </w:rPr>
              <w:t xml:space="preserve"> </w:t>
            </w:r>
            <w:r>
              <w:rPr>
                <w:b/>
                <w:sz w:val="28"/>
              </w:rPr>
              <w:t>ET</w:t>
            </w:r>
            <w:r>
              <w:rPr>
                <w:b/>
                <w:spacing w:val="-4"/>
                <w:sz w:val="28"/>
              </w:rPr>
              <w:t xml:space="preserve"> </w:t>
            </w:r>
            <w:r>
              <w:rPr>
                <w:b/>
                <w:sz w:val="28"/>
              </w:rPr>
              <w:t>EVALUATION</w:t>
            </w:r>
            <w:r>
              <w:rPr>
                <w:b/>
                <w:spacing w:val="-7"/>
                <w:sz w:val="28"/>
              </w:rPr>
              <w:t xml:space="preserve"> </w:t>
            </w:r>
            <w:r>
              <w:rPr>
                <w:b/>
                <w:sz w:val="28"/>
              </w:rPr>
              <w:t>DES</w:t>
            </w:r>
            <w:r>
              <w:rPr>
                <w:b/>
                <w:spacing w:val="-5"/>
                <w:sz w:val="28"/>
              </w:rPr>
              <w:t xml:space="preserve"> </w:t>
            </w:r>
            <w:r>
              <w:rPr>
                <w:b/>
                <w:spacing w:val="-2"/>
                <w:sz w:val="28"/>
              </w:rPr>
              <w:t>OFFRES</w:t>
            </w:r>
          </w:p>
        </w:tc>
      </w:tr>
    </w:tbl>
    <w:p w14:paraId="7D63ADE1" w14:textId="77777777" w:rsidR="00DE417C" w:rsidRDefault="00DE417C">
      <w:pPr>
        <w:pStyle w:val="TableParagraph"/>
        <w:rPr>
          <w:b/>
          <w:sz w:val="28"/>
        </w:rPr>
        <w:sectPr w:rsidR="00DE417C" w:rsidSect="00620BB2">
          <w:footerReference w:type="default" r:id="rId26"/>
          <w:pgSz w:w="11900" w:h="16820"/>
          <w:pgMar w:top="1080" w:right="283" w:bottom="980" w:left="992" w:header="0" w:footer="787" w:gutter="0"/>
          <w:pgNumType w:start="75"/>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76E3098D" w14:textId="77777777">
        <w:trPr>
          <w:trHeight w:val="1024"/>
        </w:trPr>
        <w:tc>
          <w:tcPr>
            <w:tcW w:w="1560" w:type="dxa"/>
            <w:shd w:val="clear" w:color="auto" w:fill="E7E6E6"/>
          </w:tcPr>
          <w:p w14:paraId="7412803B"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04CE3C11"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76E9DD3E" w14:textId="77777777">
        <w:trPr>
          <w:trHeight w:val="7570"/>
        </w:trPr>
        <w:tc>
          <w:tcPr>
            <w:tcW w:w="1560" w:type="dxa"/>
          </w:tcPr>
          <w:p w14:paraId="7EF25AF5" w14:textId="77777777" w:rsidR="00DE417C" w:rsidRDefault="00DE417C">
            <w:pPr>
              <w:pStyle w:val="TableParagraph"/>
              <w:spacing w:before="192"/>
              <w:rPr>
                <w:rFonts w:ascii="Times New Roman"/>
                <w:sz w:val="24"/>
              </w:rPr>
            </w:pPr>
          </w:p>
          <w:p w14:paraId="32986935" w14:textId="77777777" w:rsidR="00DE417C" w:rsidRDefault="00374567">
            <w:pPr>
              <w:pStyle w:val="TableParagraph"/>
              <w:ind w:left="216" w:right="195"/>
              <w:jc w:val="center"/>
              <w:rPr>
                <w:sz w:val="24"/>
              </w:rPr>
            </w:pPr>
            <w:r>
              <w:rPr>
                <w:spacing w:val="-4"/>
                <w:sz w:val="24"/>
              </w:rPr>
              <w:t>25.1</w:t>
            </w:r>
          </w:p>
        </w:tc>
        <w:tc>
          <w:tcPr>
            <w:tcW w:w="8368" w:type="dxa"/>
            <w:vMerge w:val="restart"/>
          </w:tcPr>
          <w:p w14:paraId="1CB9285C" w14:textId="6E4F7E1D" w:rsidR="00DE417C" w:rsidRDefault="00374567" w:rsidP="00D13285">
            <w:pPr>
              <w:pStyle w:val="TableParagraph"/>
              <w:tabs>
                <w:tab w:val="left" w:pos="4617"/>
                <w:tab w:val="left" w:pos="4808"/>
                <w:tab w:val="left" w:pos="6516"/>
                <w:tab w:val="left" w:pos="6665"/>
              </w:tabs>
              <w:spacing w:line="362" w:lineRule="auto"/>
              <w:ind w:left="110" w:right="89"/>
              <w:jc w:val="both"/>
              <w:rPr>
                <w:sz w:val="24"/>
              </w:rPr>
            </w:pPr>
            <w:r>
              <w:rPr>
                <w:sz w:val="24"/>
              </w:rPr>
              <w:t>L’Ouverture</w:t>
            </w:r>
            <w:r>
              <w:rPr>
                <w:spacing w:val="40"/>
                <w:sz w:val="24"/>
              </w:rPr>
              <w:t xml:space="preserve"> </w:t>
            </w:r>
            <w:r>
              <w:rPr>
                <w:sz w:val="24"/>
              </w:rPr>
              <w:t>des</w:t>
            </w:r>
            <w:r>
              <w:rPr>
                <w:spacing w:val="40"/>
                <w:sz w:val="24"/>
              </w:rPr>
              <w:t xml:space="preserve"> </w:t>
            </w:r>
            <w:r>
              <w:rPr>
                <w:sz w:val="24"/>
              </w:rPr>
              <w:t>offres</w:t>
            </w:r>
            <w:r>
              <w:rPr>
                <w:spacing w:val="40"/>
                <w:sz w:val="24"/>
              </w:rPr>
              <w:t xml:space="preserve"> </w:t>
            </w:r>
            <w:r>
              <w:rPr>
                <w:sz w:val="24"/>
              </w:rPr>
              <w:t>aura</w:t>
            </w:r>
            <w:r>
              <w:rPr>
                <w:spacing w:val="40"/>
                <w:sz w:val="24"/>
              </w:rPr>
              <w:t xml:space="preserve"> </w:t>
            </w:r>
            <w:r>
              <w:rPr>
                <w:sz w:val="24"/>
              </w:rPr>
              <w:t>lieu,</w:t>
            </w:r>
            <w:r>
              <w:rPr>
                <w:spacing w:val="40"/>
                <w:sz w:val="24"/>
              </w:rPr>
              <w:t xml:space="preserve"> </w:t>
            </w:r>
            <w:r>
              <w:rPr>
                <w:sz w:val="24"/>
              </w:rPr>
              <w:t>l</w:t>
            </w:r>
            <w:r w:rsidR="00277DA5">
              <w:rPr>
                <w:sz w:val="24"/>
              </w:rPr>
              <w:t>e ___________________</w:t>
            </w:r>
            <w:r>
              <w:rPr>
                <w:spacing w:val="-4"/>
                <w:sz w:val="24"/>
              </w:rPr>
              <w:t>dès</w:t>
            </w:r>
            <w:r w:rsidR="00D13285">
              <w:rPr>
                <w:spacing w:val="-4"/>
                <w:sz w:val="24"/>
              </w:rPr>
              <w:t xml:space="preserve"> 1</w:t>
            </w:r>
            <w:r w:rsidR="000F1872">
              <w:rPr>
                <w:spacing w:val="-4"/>
                <w:sz w:val="24"/>
              </w:rPr>
              <w:t>5</w:t>
            </w:r>
            <w:r>
              <w:rPr>
                <w:spacing w:val="-14"/>
                <w:sz w:val="24"/>
              </w:rPr>
              <w:t xml:space="preserve"> </w:t>
            </w:r>
            <w:r>
              <w:rPr>
                <w:sz w:val="24"/>
              </w:rPr>
              <w:t>heures précises dans la salle de</w:t>
            </w:r>
            <w:r w:rsidR="00277DA5">
              <w:rPr>
                <w:sz w:val="24"/>
              </w:rPr>
              <w:t>s actes</w:t>
            </w:r>
            <w:r>
              <w:rPr>
                <w:sz w:val="24"/>
              </w:rPr>
              <w:t xml:space="preserve"> de</w:t>
            </w:r>
            <w:r w:rsidR="00D13285" w:rsidRPr="00277DA5">
              <w:rPr>
                <w:sz w:val="24"/>
              </w:rPr>
              <w:t xml:space="preserve"> la Mairie </w:t>
            </w:r>
            <w:r>
              <w:rPr>
                <w:sz w:val="24"/>
              </w:rPr>
              <w:t>sise au</w:t>
            </w:r>
            <w:r w:rsidR="00D13285">
              <w:rPr>
                <w:sz w:val="24"/>
              </w:rPr>
              <w:t xml:space="preserve"> premier étage.</w:t>
            </w:r>
          </w:p>
          <w:p w14:paraId="064E1B88" w14:textId="77777777" w:rsidR="00DE417C" w:rsidRDefault="00374567">
            <w:pPr>
              <w:pStyle w:val="TableParagraph"/>
              <w:spacing w:before="62" w:line="360" w:lineRule="auto"/>
              <w:ind w:left="110" w:right="37"/>
              <w:jc w:val="both"/>
              <w:rPr>
                <w:sz w:val="24"/>
              </w:rPr>
            </w:pPr>
            <w:r>
              <w:rPr>
                <w:sz w:val="24"/>
              </w:rPr>
              <w:t>Seuls</w:t>
            </w:r>
            <w:r>
              <w:rPr>
                <w:spacing w:val="-10"/>
                <w:sz w:val="24"/>
              </w:rPr>
              <w:t xml:space="preserve"> </w:t>
            </w:r>
            <w:r>
              <w:rPr>
                <w:sz w:val="24"/>
              </w:rPr>
              <w:t>les</w:t>
            </w:r>
            <w:r>
              <w:rPr>
                <w:spacing w:val="-10"/>
                <w:sz w:val="24"/>
              </w:rPr>
              <w:t xml:space="preserve"> </w:t>
            </w:r>
            <w:r>
              <w:rPr>
                <w:sz w:val="24"/>
              </w:rPr>
              <w:t>soumissionnaires</w:t>
            </w:r>
            <w:r>
              <w:rPr>
                <w:spacing w:val="-14"/>
                <w:sz w:val="24"/>
              </w:rPr>
              <w:t xml:space="preserve"> </w:t>
            </w:r>
            <w:r>
              <w:rPr>
                <w:sz w:val="24"/>
              </w:rPr>
              <w:t>peuvent</w:t>
            </w:r>
            <w:r>
              <w:rPr>
                <w:spacing w:val="-11"/>
                <w:sz w:val="24"/>
              </w:rPr>
              <w:t xml:space="preserve"> </w:t>
            </w:r>
            <w:r>
              <w:rPr>
                <w:sz w:val="24"/>
              </w:rPr>
              <w:t>assister</w:t>
            </w:r>
            <w:r>
              <w:rPr>
                <w:spacing w:val="-13"/>
                <w:sz w:val="24"/>
              </w:rPr>
              <w:t xml:space="preserve"> </w:t>
            </w:r>
            <w:r>
              <w:rPr>
                <w:sz w:val="24"/>
              </w:rPr>
              <w:t>à</w:t>
            </w:r>
            <w:r>
              <w:rPr>
                <w:spacing w:val="-7"/>
                <w:sz w:val="24"/>
              </w:rPr>
              <w:t xml:space="preserve"> </w:t>
            </w:r>
            <w:r>
              <w:rPr>
                <w:sz w:val="24"/>
              </w:rPr>
              <w:t>cette</w:t>
            </w:r>
            <w:r>
              <w:rPr>
                <w:spacing w:val="-9"/>
                <w:sz w:val="24"/>
              </w:rPr>
              <w:t xml:space="preserve"> </w:t>
            </w:r>
            <w:r>
              <w:rPr>
                <w:sz w:val="24"/>
              </w:rPr>
              <w:t>séance</w:t>
            </w:r>
            <w:r>
              <w:rPr>
                <w:spacing w:val="-12"/>
                <w:sz w:val="24"/>
              </w:rPr>
              <w:t xml:space="preserve"> </w:t>
            </w:r>
            <w:r>
              <w:rPr>
                <w:sz w:val="24"/>
              </w:rPr>
              <w:t>d'ouverture</w:t>
            </w:r>
            <w:r>
              <w:rPr>
                <w:spacing w:val="-14"/>
                <w:sz w:val="24"/>
              </w:rPr>
              <w:t xml:space="preserve"> </w:t>
            </w:r>
            <w:r>
              <w:rPr>
                <w:sz w:val="24"/>
              </w:rPr>
              <w:t>ou</w:t>
            </w:r>
            <w:r>
              <w:rPr>
                <w:spacing w:val="-9"/>
                <w:sz w:val="24"/>
              </w:rPr>
              <w:t xml:space="preserve"> </w:t>
            </w:r>
            <w:r>
              <w:rPr>
                <w:sz w:val="24"/>
              </w:rPr>
              <w:t>s'y</w:t>
            </w:r>
            <w:r>
              <w:rPr>
                <w:spacing w:val="-10"/>
                <w:sz w:val="24"/>
              </w:rPr>
              <w:t xml:space="preserve"> </w:t>
            </w:r>
            <w:r>
              <w:rPr>
                <w:sz w:val="24"/>
              </w:rPr>
              <w:t>faire</w:t>
            </w:r>
            <w:r>
              <w:rPr>
                <w:spacing w:val="-9"/>
                <w:sz w:val="24"/>
              </w:rPr>
              <w:t xml:space="preserve"> </w:t>
            </w:r>
            <w:r>
              <w:rPr>
                <w:sz w:val="24"/>
              </w:rPr>
              <w:t xml:space="preserve">représenter par une seule personne de leur choix dûment mandatée même en cas de groupement </w:t>
            </w:r>
            <w:r>
              <w:rPr>
                <w:spacing w:val="-2"/>
                <w:sz w:val="24"/>
              </w:rPr>
              <w:t>d’entreprises.</w:t>
            </w:r>
          </w:p>
          <w:p w14:paraId="7D82D62B" w14:textId="77777777" w:rsidR="00DE417C" w:rsidRDefault="00374567">
            <w:pPr>
              <w:pStyle w:val="TableParagraph"/>
              <w:spacing w:before="62" w:line="360" w:lineRule="auto"/>
              <w:ind w:left="110" w:right="131"/>
              <w:jc w:val="both"/>
              <w:rPr>
                <w:sz w:val="24"/>
              </w:rPr>
            </w:pPr>
            <w:r>
              <w:rPr>
                <w:sz w:val="24"/>
              </w:rPr>
              <w:t>Sous peine de rejet, les pièces du</w:t>
            </w:r>
            <w:r>
              <w:rPr>
                <w:spacing w:val="-14"/>
                <w:sz w:val="24"/>
              </w:rPr>
              <w:t xml:space="preserve"> </w:t>
            </w:r>
            <w:r>
              <w:rPr>
                <w:sz w:val="24"/>
              </w:rPr>
              <w:t>dossier</w:t>
            </w:r>
            <w:r>
              <w:rPr>
                <w:spacing w:val="-14"/>
                <w:sz w:val="24"/>
              </w:rPr>
              <w:t xml:space="preserve"> </w:t>
            </w:r>
            <w:r>
              <w:rPr>
                <w:sz w:val="24"/>
              </w:rPr>
              <w:t>administratif requises doivent être produites en originaux</w:t>
            </w:r>
            <w:r>
              <w:rPr>
                <w:spacing w:val="-4"/>
                <w:sz w:val="24"/>
              </w:rPr>
              <w:t xml:space="preserve"> </w:t>
            </w:r>
            <w:r>
              <w:rPr>
                <w:sz w:val="24"/>
              </w:rPr>
              <w:t>ou</w:t>
            </w:r>
            <w:r>
              <w:rPr>
                <w:spacing w:val="-3"/>
                <w:sz w:val="24"/>
              </w:rPr>
              <w:t xml:space="preserve"> </w:t>
            </w:r>
            <w:r>
              <w:rPr>
                <w:sz w:val="24"/>
              </w:rPr>
              <w:t>en</w:t>
            </w:r>
            <w:r>
              <w:rPr>
                <w:spacing w:val="-1"/>
                <w:sz w:val="24"/>
              </w:rPr>
              <w:t xml:space="preserve"> </w:t>
            </w:r>
            <w:r>
              <w:rPr>
                <w:sz w:val="24"/>
              </w:rPr>
              <w:t>copies</w:t>
            </w:r>
            <w:r>
              <w:rPr>
                <w:spacing w:val="-2"/>
                <w:sz w:val="24"/>
              </w:rPr>
              <w:t xml:space="preserve"> </w:t>
            </w:r>
            <w:r>
              <w:rPr>
                <w:sz w:val="24"/>
              </w:rPr>
              <w:t>certifiées</w:t>
            </w:r>
            <w:r>
              <w:rPr>
                <w:spacing w:val="-2"/>
                <w:sz w:val="24"/>
              </w:rPr>
              <w:t xml:space="preserve"> </w:t>
            </w:r>
            <w:r>
              <w:rPr>
                <w:sz w:val="24"/>
              </w:rPr>
              <w:t>conformes</w:t>
            </w:r>
            <w:r>
              <w:rPr>
                <w:spacing w:val="-2"/>
                <w:sz w:val="24"/>
              </w:rPr>
              <w:t xml:space="preserve"> </w:t>
            </w:r>
            <w:r>
              <w:rPr>
                <w:sz w:val="24"/>
              </w:rPr>
              <w:t>par</w:t>
            </w:r>
            <w:r>
              <w:rPr>
                <w:spacing w:val="-3"/>
                <w:sz w:val="24"/>
              </w:rPr>
              <w:t xml:space="preserve"> </w:t>
            </w:r>
            <w:r>
              <w:rPr>
                <w:sz w:val="24"/>
              </w:rPr>
              <w:t>le service émetteur</w:t>
            </w:r>
            <w:r>
              <w:rPr>
                <w:spacing w:val="-3"/>
                <w:sz w:val="24"/>
              </w:rPr>
              <w:t xml:space="preserve"> </w:t>
            </w:r>
            <w:r>
              <w:rPr>
                <w:sz w:val="24"/>
              </w:rPr>
              <w:t>ou</w:t>
            </w:r>
            <w:r>
              <w:rPr>
                <w:spacing w:val="-1"/>
                <w:sz w:val="24"/>
              </w:rPr>
              <w:t xml:space="preserve"> </w:t>
            </w:r>
            <w:r>
              <w:rPr>
                <w:sz w:val="24"/>
              </w:rPr>
              <w:t>autorité</w:t>
            </w:r>
            <w:r>
              <w:rPr>
                <w:spacing w:val="-1"/>
                <w:sz w:val="24"/>
              </w:rPr>
              <w:t xml:space="preserve"> </w:t>
            </w:r>
            <w:r>
              <w:rPr>
                <w:sz w:val="24"/>
              </w:rPr>
              <w:t>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1F5F1E71" w14:textId="77777777" w:rsidR="00DE417C" w:rsidRDefault="00374567">
            <w:pPr>
              <w:pStyle w:val="TableParagraph"/>
              <w:spacing w:before="61" w:line="360" w:lineRule="auto"/>
              <w:ind w:left="110" w:right="131"/>
              <w:jc w:val="both"/>
              <w:rPr>
                <w:sz w:val="24"/>
              </w:rPr>
            </w:pPr>
            <w:r>
              <w:rPr>
                <w:sz w:val="24"/>
              </w:rPr>
              <w:t>En cas d’absence ou de non-conformité d’une pièce du dossier</w:t>
            </w:r>
            <w:r>
              <w:rPr>
                <w:spacing w:val="40"/>
                <w:sz w:val="24"/>
              </w:rPr>
              <w:t xml:space="preserve"> </w:t>
            </w:r>
            <w:r>
              <w:rPr>
                <w:sz w:val="24"/>
              </w:rPr>
              <w:t>administratif lors de l’ouverture des plis, un délai de quarante-huit heures est accordé</w:t>
            </w:r>
            <w:r>
              <w:rPr>
                <w:spacing w:val="40"/>
                <w:sz w:val="24"/>
              </w:rPr>
              <w:t xml:space="preserve"> </w:t>
            </w:r>
            <w:r>
              <w:rPr>
                <w:sz w:val="24"/>
              </w:rPr>
              <w:t>aux soumissionnaires concernés pour</w:t>
            </w:r>
            <w:r>
              <w:rPr>
                <w:spacing w:val="40"/>
                <w:sz w:val="24"/>
              </w:rPr>
              <w:t xml:space="preserve"> </w:t>
            </w:r>
            <w:r>
              <w:rPr>
                <w:sz w:val="24"/>
              </w:rPr>
              <w:t>produire</w:t>
            </w:r>
            <w:r>
              <w:rPr>
                <w:spacing w:val="80"/>
                <w:sz w:val="24"/>
              </w:rPr>
              <w:t xml:space="preserve"> </w:t>
            </w:r>
            <w:r>
              <w:rPr>
                <w:sz w:val="24"/>
              </w:rPr>
              <w:t>ou</w:t>
            </w:r>
            <w:r>
              <w:rPr>
                <w:spacing w:val="40"/>
                <w:sz w:val="24"/>
              </w:rPr>
              <w:t xml:space="preserve"> </w:t>
            </w:r>
            <w:r>
              <w:rPr>
                <w:sz w:val="24"/>
              </w:rPr>
              <w:t>remplacer</w:t>
            </w:r>
            <w:r>
              <w:rPr>
                <w:spacing w:val="31"/>
                <w:sz w:val="24"/>
              </w:rPr>
              <w:t xml:space="preserve"> </w:t>
            </w:r>
            <w:r>
              <w:rPr>
                <w:sz w:val="24"/>
              </w:rPr>
              <w:t>la</w:t>
            </w:r>
            <w:r>
              <w:rPr>
                <w:spacing w:val="40"/>
                <w:sz w:val="24"/>
              </w:rPr>
              <w:t xml:space="preserve"> </w:t>
            </w:r>
            <w:r>
              <w:rPr>
                <w:sz w:val="24"/>
              </w:rPr>
              <w:t>pièce</w:t>
            </w:r>
            <w:r>
              <w:rPr>
                <w:spacing w:val="40"/>
                <w:sz w:val="24"/>
              </w:rPr>
              <w:t xml:space="preserve"> </w:t>
            </w:r>
            <w:r>
              <w:rPr>
                <w:sz w:val="24"/>
              </w:rPr>
              <w:t>en</w:t>
            </w:r>
            <w:r>
              <w:rPr>
                <w:spacing w:val="40"/>
                <w:sz w:val="24"/>
              </w:rPr>
              <w:t xml:space="preserve"> </w:t>
            </w:r>
            <w:r>
              <w:rPr>
                <w:sz w:val="24"/>
              </w:rPr>
              <w:t>question.</w:t>
            </w:r>
          </w:p>
          <w:p w14:paraId="1F1FA168" w14:textId="3492AA1F" w:rsidR="00DE417C" w:rsidRDefault="00374567">
            <w:pPr>
              <w:pStyle w:val="TableParagraph"/>
              <w:spacing w:before="59"/>
              <w:ind w:left="110"/>
              <w:jc w:val="both"/>
              <w:rPr>
                <w:sz w:val="24"/>
              </w:rPr>
            </w:pPr>
            <w:r>
              <w:rPr>
                <w:sz w:val="24"/>
              </w:rPr>
              <w:t>Est</w:t>
            </w:r>
            <w:r>
              <w:rPr>
                <w:spacing w:val="-5"/>
                <w:sz w:val="24"/>
              </w:rPr>
              <w:t xml:space="preserve"> </w:t>
            </w:r>
            <w:r>
              <w:rPr>
                <w:sz w:val="24"/>
              </w:rPr>
              <w:t>déclarée</w:t>
            </w:r>
            <w:r>
              <w:rPr>
                <w:spacing w:val="-2"/>
                <w:sz w:val="24"/>
              </w:rPr>
              <w:t xml:space="preserve"> </w:t>
            </w:r>
            <w:r>
              <w:rPr>
                <w:sz w:val="24"/>
              </w:rPr>
              <w:t>irrecevable</w:t>
            </w:r>
            <w:r>
              <w:rPr>
                <w:spacing w:val="-2"/>
                <w:sz w:val="24"/>
              </w:rPr>
              <w:t xml:space="preserve"> </w:t>
            </w:r>
            <w:r>
              <w:rPr>
                <w:sz w:val="24"/>
              </w:rPr>
              <w:t>et</w:t>
            </w:r>
            <w:r>
              <w:rPr>
                <w:spacing w:val="-2"/>
                <w:sz w:val="24"/>
              </w:rPr>
              <w:t xml:space="preserve"> </w:t>
            </w:r>
            <w:r>
              <w:rPr>
                <w:sz w:val="24"/>
              </w:rPr>
              <w:t>rejetée</w:t>
            </w:r>
            <w:r>
              <w:rPr>
                <w:spacing w:val="-4"/>
                <w:sz w:val="24"/>
              </w:rPr>
              <w:t xml:space="preserve"> </w:t>
            </w:r>
            <w:r>
              <w:rPr>
                <w:sz w:val="24"/>
              </w:rPr>
              <w:t>par</w:t>
            </w:r>
            <w:r>
              <w:rPr>
                <w:spacing w:val="-3"/>
                <w:sz w:val="24"/>
              </w:rPr>
              <w:t xml:space="preserve"> </w:t>
            </w:r>
            <w:r>
              <w:rPr>
                <w:sz w:val="24"/>
              </w:rPr>
              <w:t>la</w:t>
            </w:r>
            <w:r>
              <w:rPr>
                <w:spacing w:val="-3"/>
                <w:sz w:val="24"/>
              </w:rPr>
              <w:t xml:space="preserve"> </w:t>
            </w:r>
            <w:r>
              <w:rPr>
                <w:sz w:val="24"/>
              </w:rPr>
              <w:t>Commission</w:t>
            </w:r>
            <w:r>
              <w:rPr>
                <w:spacing w:val="-4"/>
                <w:sz w:val="24"/>
              </w:rPr>
              <w:t xml:space="preserve"> </w:t>
            </w:r>
            <w:r>
              <w:rPr>
                <w:sz w:val="24"/>
              </w:rPr>
              <w:t>de</w:t>
            </w:r>
            <w:r>
              <w:rPr>
                <w:spacing w:val="-2"/>
                <w:sz w:val="24"/>
              </w:rPr>
              <w:t xml:space="preserve"> </w:t>
            </w:r>
            <w:r>
              <w:rPr>
                <w:sz w:val="24"/>
              </w:rPr>
              <w:t>Passation</w:t>
            </w:r>
            <w:r>
              <w:rPr>
                <w:spacing w:val="-2"/>
                <w:sz w:val="24"/>
              </w:rPr>
              <w:t xml:space="preserve"> </w:t>
            </w:r>
            <w:r>
              <w:rPr>
                <w:sz w:val="24"/>
              </w:rPr>
              <w:t>des</w:t>
            </w:r>
            <w:r>
              <w:rPr>
                <w:spacing w:val="-4"/>
                <w:sz w:val="24"/>
              </w:rPr>
              <w:t xml:space="preserve"> </w:t>
            </w:r>
            <w:r w:rsidR="00277DA5">
              <w:rPr>
                <w:spacing w:val="-2"/>
                <w:sz w:val="24"/>
              </w:rPr>
              <w:t>Marchés :</w:t>
            </w:r>
          </w:p>
          <w:p w14:paraId="1B7FC9C8" w14:textId="77777777" w:rsidR="00DE417C" w:rsidRDefault="00374567" w:rsidP="00723D30">
            <w:pPr>
              <w:pStyle w:val="TableParagraph"/>
              <w:numPr>
                <w:ilvl w:val="0"/>
                <w:numId w:val="61"/>
              </w:numPr>
              <w:tabs>
                <w:tab w:val="left" w:pos="826"/>
                <w:tab w:val="left" w:pos="830"/>
              </w:tabs>
              <w:spacing w:before="214" w:line="355" w:lineRule="auto"/>
              <w:ind w:right="50" w:hanging="363"/>
              <w:jc w:val="both"/>
              <w:rPr>
                <w:rFonts w:ascii="Times New Roman" w:hAnsi="Times New Roman"/>
                <w:sz w:val="24"/>
              </w:rPr>
            </w:pPr>
            <w:r>
              <w:rPr>
                <w:sz w:val="24"/>
              </w:rPr>
              <w:t>Toute offre produite en nombre insuffisant ou uniquement en copies pour la soumission physique,</w:t>
            </w:r>
          </w:p>
          <w:p w14:paraId="106CBD93" w14:textId="77777777" w:rsidR="00DE417C" w:rsidRDefault="00374567" w:rsidP="00723D30">
            <w:pPr>
              <w:pStyle w:val="TableParagraph"/>
              <w:numPr>
                <w:ilvl w:val="0"/>
                <w:numId w:val="61"/>
              </w:numPr>
              <w:tabs>
                <w:tab w:val="left" w:pos="883"/>
              </w:tabs>
              <w:spacing w:before="86"/>
              <w:ind w:left="883" w:hanging="413"/>
              <w:rPr>
                <w:rFonts w:ascii="Times New Roman" w:hAnsi="Times New Roman"/>
                <w:sz w:val="24"/>
              </w:rPr>
            </w:pPr>
            <w:r>
              <w:rPr>
                <w:sz w:val="24"/>
              </w:rPr>
              <w:t>Toute</w:t>
            </w:r>
            <w:r>
              <w:rPr>
                <w:spacing w:val="-3"/>
                <w:sz w:val="24"/>
              </w:rPr>
              <w:t xml:space="preserve"> </w:t>
            </w:r>
            <w:r>
              <w:rPr>
                <w:sz w:val="24"/>
              </w:rPr>
              <w:t>offre</w:t>
            </w:r>
            <w:r>
              <w:rPr>
                <w:spacing w:val="-3"/>
                <w:sz w:val="24"/>
              </w:rPr>
              <w:t xml:space="preserve"> </w:t>
            </w:r>
            <w:r>
              <w:rPr>
                <w:sz w:val="24"/>
              </w:rPr>
              <w:t>en</w:t>
            </w:r>
            <w:r>
              <w:rPr>
                <w:spacing w:val="-1"/>
                <w:sz w:val="24"/>
              </w:rPr>
              <w:t xml:space="preserve"> </w:t>
            </w:r>
            <w:r>
              <w:rPr>
                <w:sz w:val="24"/>
              </w:rPr>
              <w:t>noir</w:t>
            </w:r>
            <w:r>
              <w:rPr>
                <w:spacing w:val="-2"/>
                <w:sz w:val="24"/>
              </w:rPr>
              <w:t xml:space="preserve"> </w:t>
            </w:r>
            <w:r>
              <w:rPr>
                <w:sz w:val="24"/>
              </w:rPr>
              <w:t>sur</w:t>
            </w:r>
            <w:r>
              <w:rPr>
                <w:spacing w:val="-2"/>
                <w:sz w:val="24"/>
              </w:rPr>
              <w:t xml:space="preserve"> </w:t>
            </w:r>
            <w:r>
              <w:rPr>
                <w:sz w:val="24"/>
              </w:rPr>
              <w:t>blanc</w:t>
            </w:r>
            <w:r>
              <w:rPr>
                <w:spacing w:val="-3"/>
                <w:sz w:val="24"/>
              </w:rPr>
              <w:t xml:space="preserve"> </w:t>
            </w:r>
            <w:r>
              <w:rPr>
                <w:sz w:val="24"/>
              </w:rPr>
              <w:t>pour</w:t>
            </w:r>
            <w:r>
              <w:rPr>
                <w:spacing w:val="-2"/>
                <w:sz w:val="24"/>
              </w:rPr>
              <w:t xml:space="preserve"> </w:t>
            </w:r>
            <w:r>
              <w:rPr>
                <w:sz w:val="24"/>
              </w:rPr>
              <w:t>la</w:t>
            </w:r>
            <w:r>
              <w:rPr>
                <w:spacing w:val="-4"/>
                <w:sz w:val="24"/>
              </w:rPr>
              <w:t xml:space="preserve"> </w:t>
            </w:r>
            <w:r>
              <w:rPr>
                <w:sz w:val="24"/>
              </w:rPr>
              <w:t>soumission</w:t>
            </w:r>
            <w:r>
              <w:rPr>
                <w:spacing w:val="-3"/>
                <w:sz w:val="24"/>
              </w:rPr>
              <w:t xml:space="preserve"> </w:t>
            </w:r>
            <w:r>
              <w:rPr>
                <w:sz w:val="24"/>
              </w:rPr>
              <w:t>en</w:t>
            </w:r>
            <w:r>
              <w:rPr>
                <w:spacing w:val="-2"/>
                <w:sz w:val="24"/>
              </w:rPr>
              <w:t xml:space="preserve"> </w:t>
            </w:r>
            <w:r>
              <w:rPr>
                <w:sz w:val="24"/>
              </w:rPr>
              <w:t>ligne</w:t>
            </w:r>
            <w:r>
              <w:rPr>
                <w:spacing w:val="6"/>
                <w:sz w:val="24"/>
              </w:rPr>
              <w:t xml:space="preserve"> </w:t>
            </w:r>
            <w:r>
              <w:rPr>
                <w:spacing w:val="-10"/>
                <w:sz w:val="24"/>
              </w:rPr>
              <w:t>;</w:t>
            </w:r>
          </w:p>
          <w:p w14:paraId="36B1618E" w14:textId="77777777" w:rsidR="00DE417C" w:rsidRDefault="00374567" w:rsidP="00723D30">
            <w:pPr>
              <w:pStyle w:val="TableParagraph"/>
              <w:numPr>
                <w:ilvl w:val="0"/>
                <w:numId w:val="61"/>
              </w:numPr>
              <w:tabs>
                <w:tab w:val="left" w:pos="828"/>
              </w:tabs>
              <w:spacing w:before="211"/>
              <w:ind w:left="828" w:hanging="358"/>
              <w:rPr>
                <w:rFonts w:ascii="Times New Roman" w:hAnsi="Times New Roman"/>
                <w:sz w:val="24"/>
              </w:rPr>
            </w:pPr>
            <w:r>
              <w:rPr>
                <w:sz w:val="24"/>
              </w:rPr>
              <w:t>-</w:t>
            </w:r>
            <w:r>
              <w:rPr>
                <w:spacing w:val="-5"/>
                <w:sz w:val="24"/>
              </w:rPr>
              <w:t xml:space="preserve"> </w:t>
            </w:r>
            <w:r>
              <w:rPr>
                <w:sz w:val="24"/>
              </w:rPr>
              <w:t>les</w:t>
            </w:r>
            <w:r>
              <w:rPr>
                <w:spacing w:val="-2"/>
                <w:sz w:val="24"/>
              </w:rPr>
              <w:t xml:space="preserve"> </w:t>
            </w:r>
            <w:r>
              <w:rPr>
                <w:sz w:val="24"/>
              </w:rPr>
              <w:t>plis</w:t>
            </w:r>
            <w:r>
              <w:rPr>
                <w:spacing w:val="-2"/>
                <w:sz w:val="24"/>
              </w:rPr>
              <w:t xml:space="preserve"> </w:t>
            </w:r>
            <w:r>
              <w:rPr>
                <w:sz w:val="24"/>
              </w:rPr>
              <w:t>portant</w:t>
            </w:r>
            <w:r>
              <w:rPr>
                <w:spacing w:val="-2"/>
                <w:sz w:val="24"/>
              </w:rPr>
              <w:t xml:space="preserve"> </w:t>
            </w:r>
            <w:r>
              <w:rPr>
                <w:sz w:val="24"/>
              </w:rPr>
              <w:t>les</w:t>
            </w:r>
            <w:r>
              <w:rPr>
                <w:spacing w:val="-4"/>
                <w:sz w:val="24"/>
              </w:rPr>
              <w:t xml:space="preserve"> </w:t>
            </w:r>
            <w:r>
              <w:rPr>
                <w:sz w:val="24"/>
              </w:rPr>
              <w:t>indications</w:t>
            </w:r>
            <w:r>
              <w:rPr>
                <w:spacing w:val="-3"/>
                <w:sz w:val="24"/>
              </w:rPr>
              <w:t xml:space="preserve"> </w:t>
            </w:r>
            <w:r>
              <w:rPr>
                <w:sz w:val="24"/>
              </w:rPr>
              <w:t>sur</w:t>
            </w:r>
            <w:r>
              <w:rPr>
                <w:spacing w:val="-2"/>
                <w:sz w:val="24"/>
              </w:rPr>
              <w:t xml:space="preserve"> </w:t>
            </w:r>
            <w:r>
              <w:rPr>
                <w:sz w:val="24"/>
              </w:rPr>
              <w:t>l’identité des</w:t>
            </w:r>
            <w:r>
              <w:rPr>
                <w:spacing w:val="-2"/>
                <w:sz w:val="24"/>
              </w:rPr>
              <w:t xml:space="preserve"> soumissionnaires,</w:t>
            </w:r>
          </w:p>
          <w:p w14:paraId="4DF8646B" w14:textId="325505C4" w:rsidR="00DE417C" w:rsidRDefault="007B51D2" w:rsidP="00723D30">
            <w:pPr>
              <w:pStyle w:val="TableParagraph"/>
              <w:numPr>
                <w:ilvl w:val="0"/>
                <w:numId w:val="61"/>
              </w:numPr>
              <w:tabs>
                <w:tab w:val="left" w:pos="941"/>
              </w:tabs>
              <w:spacing w:before="213"/>
              <w:ind w:left="941" w:hanging="471"/>
              <w:rPr>
                <w:rFonts w:ascii="Times New Roman" w:hAnsi="Times New Roman"/>
                <w:sz w:val="24"/>
              </w:rPr>
            </w:pPr>
            <w:r>
              <w:rPr>
                <w:sz w:val="24"/>
              </w:rPr>
              <w:t>Les</w:t>
            </w:r>
            <w:r w:rsidR="00374567">
              <w:rPr>
                <w:spacing w:val="-3"/>
                <w:sz w:val="24"/>
              </w:rPr>
              <w:t xml:space="preserve"> </w:t>
            </w:r>
            <w:r w:rsidR="00374567">
              <w:rPr>
                <w:sz w:val="24"/>
              </w:rPr>
              <w:t>plis</w:t>
            </w:r>
            <w:r w:rsidR="00374567">
              <w:rPr>
                <w:spacing w:val="-2"/>
                <w:sz w:val="24"/>
              </w:rPr>
              <w:t xml:space="preserve"> </w:t>
            </w:r>
            <w:r w:rsidR="00374567">
              <w:rPr>
                <w:sz w:val="24"/>
              </w:rPr>
              <w:t>parvenus</w:t>
            </w:r>
            <w:r w:rsidR="00374567">
              <w:rPr>
                <w:spacing w:val="-5"/>
                <w:sz w:val="24"/>
              </w:rPr>
              <w:t xml:space="preserve"> </w:t>
            </w:r>
            <w:r w:rsidR="00374567">
              <w:rPr>
                <w:sz w:val="24"/>
              </w:rPr>
              <w:t>postérieurement</w:t>
            </w:r>
            <w:r w:rsidR="00374567">
              <w:rPr>
                <w:spacing w:val="-4"/>
                <w:sz w:val="24"/>
              </w:rPr>
              <w:t xml:space="preserve"> </w:t>
            </w:r>
            <w:r w:rsidR="00374567">
              <w:rPr>
                <w:sz w:val="24"/>
              </w:rPr>
              <w:t>aux</w:t>
            </w:r>
            <w:r w:rsidR="00374567">
              <w:rPr>
                <w:spacing w:val="-4"/>
                <w:sz w:val="24"/>
              </w:rPr>
              <w:t xml:space="preserve"> </w:t>
            </w:r>
            <w:r w:rsidR="00374567">
              <w:rPr>
                <w:sz w:val="24"/>
              </w:rPr>
              <w:t>dates</w:t>
            </w:r>
            <w:r w:rsidR="00374567">
              <w:rPr>
                <w:spacing w:val="-5"/>
                <w:sz w:val="24"/>
              </w:rPr>
              <w:t xml:space="preserve"> </w:t>
            </w:r>
            <w:r w:rsidR="00374567">
              <w:rPr>
                <w:sz w:val="24"/>
              </w:rPr>
              <w:t>et</w:t>
            </w:r>
            <w:r w:rsidR="00374567">
              <w:rPr>
                <w:spacing w:val="-2"/>
                <w:sz w:val="24"/>
              </w:rPr>
              <w:t xml:space="preserve"> </w:t>
            </w:r>
            <w:r w:rsidR="00374567">
              <w:rPr>
                <w:sz w:val="24"/>
              </w:rPr>
              <w:t>heures</w:t>
            </w:r>
            <w:r w:rsidR="00374567">
              <w:rPr>
                <w:spacing w:val="-5"/>
                <w:sz w:val="24"/>
              </w:rPr>
              <w:t xml:space="preserve"> </w:t>
            </w:r>
            <w:r w:rsidR="00374567">
              <w:rPr>
                <w:sz w:val="24"/>
              </w:rPr>
              <w:t>limites</w:t>
            </w:r>
            <w:r w:rsidR="00374567">
              <w:rPr>
                <w:spacing w:val="-2"/>
                <w:sz w:val="24"/>
              </w:rPr>
              <w:t xml:space="preserve"> </w:t>
            </w:r>
            <w:r w:rsidR="00374567">
              <w:rPr>
                <w:sz w:val="24"/>
              </w:rPr>
              <w:t>de</w:t>
            </w:r>
            <w:r w:rsidR="00374567">
              <w:rPr>
                <w:spacing w:val="-1"/>
                <w:sz w:val="24"/>
              </w:rPr>
              <w:t xml:space="preserve"> </w:t>
            </w:r>
            <w:r w:rsidR="00374567">
              <w:rPr>
                <w:spacing w:val="-2"/>
                <w:sz w:val="24"/>
              </w:rPr>
              <w:t>dépôt.</w:t>
            </w:r>
          </w:p>
          <w:p w14:paraId="4D3142EC" w14:textId="4BC45E4E" w:rsidR="00DE417C" w:rsidRDefault="007B51D2" w:rsidP="00723D30">
            <w:pPr>
              <w:pStyle w:val="TableParagraph"/>
              <w:numPr>
                <w:ilvl w:val="0"/>
                <w:numId w:val="61"/>
              </w:numPr>
              <w:tabs>
                <w:tab w:val="left" w:pos="883"/>
              </w:tabs>
              <w:spacing w:before="213"/>
              <w:ind w:left="883" w:hanging="413"/>
              <w:rPr>
                <w:rFonts w:ascii="Times New Roman" w:hAnsi="Times New Roman"/>
                <w:sz w:val="24"/>
              </w:rPr>
            </w:pPr>
            <w:r>
              <w:rPr>
                <w:sz w:val="24"/>
              </w:rPr>
              <w:t>Les</w:t>
            </w:r>
            <w:r w:rsidR="00374567">
              <w:rPr>
                <w:spacing w:val="-3"/>
                <w:sz w:val="24"/>
              </w:rPr>
              <w:t xml:space="preserve"> </w:t>
            </w:r>
            <w:r w:rsidR="00374567">
              <w:rPr>
                <w:sz w:val="24"/>
              </w:rPr>
              <w:t>plis</w:t>
            </w:r>
            <w:r w:rsidR="00374567">
              <w:rPr>
                <w:spacing w:val="-4"/>
                <w:sz w:val="24"/>
              </w:rPr>
              <w:t xml:space="preserve"> </w:t>
            </w:r>
            <w:r w:rsidR="00374567">
              <w:rPr>
                <w:sz w:val="24"/>
              </w:rPr>
              <w:t>sans</w:t>
            </w:r>
            <w:r w:rsidR="00374567">
              <w:rPr>
                <w:spacing w:val="-5"/>
                <w:sz w:val="24"/>
              </w:rPr>
              <w:t xml:space="preserve"> </w:t>
            </w:r>
            <w:r w:rsidR="00374567">
              <w:rPr>
                <w:sz w:val="24"/>
              </w:rPr>
              <w:t>indication</w:t>
            </w:r>
            <w:r w:rsidR="00374567">
              <w:rPr>
                <w:spacing w:val="-2"/>
                <w:sz w:val="24"/>
              </w:rPr>
              <w:t xml:space="preserve"> </w:t>
            </w:r>
            <w:r w:rsidR="00374567">
              <w:rPr>
                <w:sz w:val="24"/>
              </w:rPr>
              <w:t>de</w:t>
            </w:r>
            <w:r w:rsidR="00374567">
              <w:rPr>
                <w:spacing w:val="-2"/>
                <w:sz w:val="24"/>
              </w:rPr>
              <w:t xml:space="preserve"> </w:t>
            </w:r>
            <w:r w:rsidR="00374567">
              <w:rPr>
                <w:sz w:val="24"/>
              </w:rPr>
              <w:t>l’identité</w:t>
            </w:r>
            <w:r w:rsidR="00374567">
              <w:rPr>
                <w:spacing w:val="-2"/>
                <w:sz w:val="24"/>
              </w:rPr>
              <w:t xml:space="preserve"> </w:t>
            </w:r>
            <w:r w:rsidR="00374567">
              <w:rPr>
                <w:sz w:val="24"/>
              </w:rPr>
              <w:t>de</w:t>
            </w:r>
            <w:r w:rsidR="00374567">
              <w:rPr>
                <w:spacing w:val="-3"/>
                <w:sz w:val="24"/>
              </w:rPr>
              <w:t xml:space="preserve"> </w:t>
            </w:r>
            <w:r w:rsidR="00374567">
              <w:rPr>
                <w:sz w:val="24"/>
              </w:rPr>
              <w:t>l’Appel</w:t>
            </w:r>
            <w:r w:rsidR="00374567">
              <w:rPr>
                <w:spacing w:val="-3"/>
                <w:sz w:val="24"/>
              </w:rPr>
              <w:t xml:space="preserve"> </w:t>
            </w:r>
            <w:r w:rsidR="00374567">
              <w:rPr>
                <w:sz w:val="24"/>
              </w:rPr>
              <w:t>d’Offres</w:t>
            </w:r>
            <w:r w:rsidR="00374567">
              <w:rPr>
                <w:spacing w:val="-3"/>
                <w:sz w:val="24"/>
              </w:rPr>
              <w:t xml:space="preserve"> </w:t>
            </w:r>
            <w:r w:rsidR="00374567">
              <w:rPr>
                <w:spacing w:val="-10"/>
                <w:sz w:val="24"/>
              </w:rPr>
              <w:t>;</w:t>
            </w:r>
          </w:p>
          <w:p w14:paraId="75E140B5" w14:textId="43586DA4" w:rsidR="00DE417C" w:rsidRDefault="007B51D2" w:rsidP="00723D30">
            <w:pPr>
              <w:pStyle w:val="TableParagraph"/>
              <w:numPr>
                <w:ilvl w:val="0"/>
                <w:numId w:val="61"/>
              </w:numPr>
              <w:tabs>
                <w:tab w:val="left" w:pos="828"/>
              </w:tabs>
              <w:spacing w:before="212"/>
              <w:ind w:left="828" w:hanging="358"/>
              <w:rPr>
                <w:rFonts w:ascii="Times New Roman" w:hAnsi="Times New Roman"/>
                <w:sz w:val="24"/>
              </w:rPr>
            </w:pPr>
            <w:r>
              <w:rPr>
                <w:sz w:val="24"/>
              </w:rPr>
              <w:t>Les</w:t>
            </w:r>
            <w:r w:rsidR="00374567">
              <w:rPr>
                <w:spacing w:val="-3"/>
                <w:sz w:val="24"/>
              </w:rPr>
              <w:t xml:space="preserve"> </w:t>
            </w:r>
            <w:r w:rsidR="00374567">
              <w:rPr>
                <w:sz w:val="24"/>
              </w:rPr>
              <w:t>plis</w:t>
            </w:r>
            <w:r w:rsidR="00374567">
              <w:rPr>
                <w:spacing w:val="-2"/>
                <w:sz w:val="24"/>
              </w:rPr>
              <w:t xml:space="preserve"> </w:t>
            </w:r>
            <w:r w:rsidR="00374567">
              <w:rPr>
                <w:sz w:val="24"/>
              </w:rPr>
              <w:t>non-conformes</w:t>
            </w:r>
            <w:r w:rsidR="00374567">
              <w:rPr>
                <w:spacing w:val="-4"/>
                <w:sz w:val="24"/>
              </w:rPr>
              <w:t xml:space="preserve"> </w:t>
            </w:r>
            <w:r w:rsidR="00374567">
              <w:rPr>
                <w:sz w:val="24"/>
              </w:rPr>
              <w:t>au</w:t>
            </w:r>
            <w:r w:rsidR="00374567">
              <w:rPr>
                <w:spacing w:val="-3"/>
                <w:sz w:val="24"/>
              </w:rPr>
              <w:t xml:space="preserve"> </w:t>
            </w:r>
            <w:r w:rsidR="00374567">
              <w:rPr>
                <w:sz w:val="24"/>
              </w:rPr>
              <w:t>mode</w:t>
            </w:r>
            <w:r w:rsidR="00374567">
              <w:rPr>
                <w:spacing w:val="-3"/>
                <w:sz w:val="24"/>
              </w:rPr>
              <w:t xml:space="preserve"> </w:t>
            </w:r>
            <w:r w:rsidR="00374567">
              <w:rPr>
                <w:sz w:val="24"/>
              </w:rPr>
              <w:t>de</w:t>
            </w:r>
            <w:r w:rsidR="00374567">
              <w:rPr>
                <w:spacing w:val="-1"/>
                <w:sz w:val="24"/>
              </w:rPr>
              <w:t xml:space="preserve"> </w:t>
            </w:r>
            <w:r w:rsidR="00374567">
              <w:rPr>
                <w:sz w:val="24"/>
              </w:rPr>
              <w:t>soumission</w:t>
            </w:r>
            <w:r w:rsidR="00374567">
              <w:rPr>
                <w:spacing w:val="1"/>
                <w:sz w:val="24"/>
              </w:rPr>
              <w:t xml:space="preserve"> </w:t>
            </w:r>
            <w:r w:rsidR="00374567">
              <w:rPr>
                <w:spacing w:val="-10"/>
                <w:sz w:val="24"/>
              </w:rPr>
              <w:t>;</w:t>
            </w:r>
          </w:p>
          <w:p w14:paraId="5D7C4BF3" w14:textId="77777777" w:rsidR="00DE417C" w:rsidRPr="00277DA5" w:rsidRDefault="00374567" w:rsidP="00723D30">
            <w:pPr>
              <w:pStyle w:val="TableParagraph"/>
              <w:numPr>
                <w:ilvl w:val="0"/>
                <w:numId w:val="61"/>
              </w:numPr>
              <w:tabs>
                <w:tab w:val="left" w:pos="828"/>
              </w:tabs>
              <w:spacing w:before="216"/>
              <w:ind w:left="828" w:hanging="358"/>
              <w:rPr>
                <w:rFonts w:ascii="Times New Roman" w:hAnsi="Times New Roman"/>
                <w:color w:val="000000" w:themeColor="text1"/>
                <w:sz w:val="24"/>
              </w:rPr>
            </w:pPr>
            <w:r w:rsidRPr="00277DA5">
              <w:rPr>
                <w:b/>
                <w:color w:val="000000" w:themeColor="text1"/>
                <w:sz w:val="24"/>
              </w:rPr>
              <w:t>Toute</w:t>
            </w:r>
            <w:r w:rsidRPr="00277DA5">
              <w:rPr>
                <w:b/>
                <w:color w:val="000000" w:themeColor="text1"/>
                <w:spacing w:val="-4"/>
                <w:sz w:val="24"/>
              </w:rPr>
              <w:t xml:space="preserve"> </w:t>
            </w:r>
            <w:r w:rsidRPr="00277DA5">
              <w:rPr>
                <w:b/>
                <w:color w:val="000000" w:themeColor="text1"/>
                <w:sz w:val="24"/>
              </w:rPr>
              <w:t>offre</w:t>
            </w:r>
            <w:r w:rsidRPr="00277DA5">
              <w:rPr>
                <w:b/>
                <w:color w:val="000000" w:themeColor="text1"/>
                <w:spacing w:val="-2"/>
                <w:sz w:val="24"/>
              </w:rPr>
              <w:t xml:space="preserve"> </w:t>
            </w:r>
            <w:r w:rsidRPr="00277DA5">
              <w:rPr>
                <w:b/>
                <w:color w:val="000000" w:themeColor="text1"/>
                <w:sz w:val="24"/>
              </w:rPr>
              <w:t>non</w:t>
            </w:r>
            <w:r w:rsidRPr="00277DA5">
              <w:rPr>
                <w:b/>
                <w:color w:val="000000" w:themeColor="text1"/>
                <w:spacing w:val="-3"/>
                <w:sz w:val="24"/>
              </w:rPr>
              <w:t xml:space="preserve"> </w:t>
            </w:r>
            <w:r w:rsidRPr="00277DA5">
              <w:rPr>
                <w:b/>
                <w:color w:val="000000" w:themeColor="text1"/>
                <w:sz w:val="24"/>
              </w:rPr>
              <w:t>conforme</w:t>
            </w:r>
            <w:r w:rsidRPr="00277DA5">
              <w:rPr>
                <w:b/>
                <w:color w:val="000000" w:themeColor="text1"/>
                <w:spacing w:val="-2"/>
                <w:sz w:val="24"/>
              </w:rPr>
              <w:t xml:space="preserve"> </w:t>
            </w:r>
            <w:r w:rsidRPr="00277DA5">
              <w:rPr>
                <w:b/>
                <w:color w:val="000000" w:themeColor="text1"/>
                <w:sz w:val="24"/>
              </w:rPr>
              <w:t>aux</w:t>
            </w:r>
            <w:r w:rsidRPr="00277DA5">
              <w:rPr>
                <w:b/>
                <w:color w:val="000000" w:themeColor="text1"/>
                <w:spacing w:val="-3"/>
                <w:sz w:val="24"/>
              </w:rPr>
              <w:t xml:space="preserve"> </w:t>
            </w:r>
            <w:r w:rsidRPr="00277DA5">
              <w:rPr>
                <w:b/>
                <w:color w:val="000000" w:themeColor="text1"/>
                <w:sz w:val="24"/>
              </w:rPr>
              <w:t>prescriptions</w:t>
            </w:r>
            <w:r w:rsidRPr="00277DA5">
              <w:rPr>
                <w:b/>
                <w:color w:val="000000" w:themeColor="text1"/>
                <w:spacing w:val="-4"/>
                <w:sz w:val="24"/>
              </w:rPr>
              <w:t xml:space="preserve"> </w:t>
            </w:r>
            <w:r w:rsidRPr="00277DA5">
              <w:rPr>
                <w:b/>
                <w:color w:val="000000" w:themeColor="text1"/>
                <w:sz w:val="24"/>
              </w:rPr>
              <w:t>du</w:t>
            </w:r>
            <w:r w:rsidRPr="00277DA5">
              <w:rPr>
                <w:b/>
                <w:color w:val="000000" w:themeColor="text1"/>
                <w:spacing w:val="-3"/>
                <w:sz w:val="24"/>
              </w:rPr>
              <w:t xml:space="preserve"> </w:t>
            </w:r>
            <w:r w:rsidRPr="00277DA5">
              <w:rPr>
                <w:b/>
                <w:color w:val="000000" w:themeColor="text1"/>
                <w:spacing w:val="-4"/>
                <w:sz w:val="24"/>
              </w:rPr>
              <w:t>DAO,</w:t>
            </w:r>
          </w:p>
          <w:p w14:paraId="047A8E36" w14:textId="5B72A77B" w:rsidR="00DE417C" w:rsidRDefault="00374567" w:rsidP="00723D30">
            <w:pPr>
              <w:pStyle w:val="TableParagraph"/>
              <w:numPr>
                <w:ilvl w:val="0"/>
                <w:numId w:val="61"/>
              </w:numPr>
              <w:tabs>
                <w:tab w:val="left" w:pos="826"/>
                <w:tab w:val="left" w:pos="830"/>
              </w:tabs>
              <w:spacing w:before="212" w:line="360" w:lineRule="auto"/>
              <w:ind w:right="51" w:hanging="363"/>
              <w:jc w:val="both"/>
              <w:rPr>
                <w:rFonts w:ascii="Times New Roman" w:hAnsi="Times New Roman"/>
                <w:sz w:val="24"/>
              </w:rPr>
            </w:pPr>
            <w:r>
              <w:rPr>
                <w:b/>
                <w:sz w:val="24"/>
              </w:rPr>
              <w:t>L’absence de la caution de soumission délivrée par un organisme ou une institution</w:t>
            </w:r>
            <w:r>
              <w:rPr>
                <w:b/>
                <w:spacing w:val="-6"/>
                <w:sz w:val="24"/>
              </w:rPr>
              <w:t xml:space="preserve"> </w:t>
            </w:r>
            <w:r>
              <w:rPr>
                <w:b/>
                <w:sz w:val="24"/>
              </w:rPr>
              <w:t>financière</w:t>
            </w:r>
            <w:r>
              <w:rPr>
                <w:b/>
                <w:spacing w:val="-8"/>
                <w:sz w:val="24"/>
              </w:rPr>
              <w:t xml:space="preserve"> </w:t>
            </w:r>
            <w:r>
              <w:rPr>
                <w:b/>
                <w:sz w:val="24"/>
              </w:rPr>
              <w:t>agréée</w:t>
            </w:r>
            <w:r>
              <w:rPr>
                <w:b/>
                <w:spacing w:val="-5"/>
                <w:sz w:val="24"/>
              </w:rPr>
              <w:t xml:space="preserve"> </w:t>
            </w:r>
            <w:r>
              <w:rPr>
                <w:b/>
                <w:sz w:val="24"/>
              </w:rPr>
              <w:t>par</w:t>
            </w:r>
            <w:r>
              <w:rPr>
                <w:b/>
                <w:spacing w:val="-6"/>
                <w:sz w:val="24"/>
              </w:rPr>
              <w:t xml:space="preserve"> </w:t>
            </w:r>
            <w:r>
              <w:rPr>
                <w:b/>
                <w:sz w:val="24"/>
              </w:rPr>
              <w:t>le</w:t>
            </w:r>
            <w:r>
              <w:rPr>
                <w:b/>
                <w:spacing w:val="-5"/>
                <w:sz w:val="24"/>
              </w:rPr>
              <w:t xml:space="preserve"> </w:t>
            </w:r>
            <w:r>
              <w:rPr>
                <w:b/>
                <w:sz w:val="24"/>
              </w:rPr>
              <w:t>Ministre</w:t>
            </w:r>
            <w:r>
              <w:rPr>
                <w:b/>
                <w:spacing w:val="-8"/>
                <w:sz w:val="24"/>
              </w:rPr>
              <w:t xml:space="preserve"> </w:t>
            </w:r>
            <w:r>
              <w:rPr>
                <w:b/>
                <w:sz w:val="24"/>
              </w:rPr>
              <w:t>en</w:t>
            </w:r>
            <w:r>
              <w:rPr>
                <w:b/>
                <w:spacing w:val="-7"/>
                <w:sz w:val="24"/>
              </w:rPr>
              <w:t xml:space="preserve"> </w:t>
            </w:r>
            <w:r>
              <w:rPr>
                <w:b/>
                <w:sz w:val="24"/>
              </w:rPr>
              <w:t>charge</w:t>
            </w:r>
            <w:r>
              <w:rPr>
                <w:b/>
                <w:spacing w:val="-5"/>
                <w:sz w:val="24"/>
              </w:rPr>
              <w:t xml:space="preserve"> </w:t>
            </w:r>
            <w:r>
              <w:rPr>
                <w:b/>
                <w:sz w:val="24"/>
              </w:rPr>
              <w:t>des</w:t>
            </w:r>
            <w:r>
              <w:rPr>
                <w:b/>
                <w:spacing w:val="-5"/>
                <w:sz w:val="24"/>
              </w:rPr>
              <w:t xml:space="preserve"> </w:t>
            </w:r>
            <w:r>
              <w:rPr>
                <w:b/>
                <w:sz w:val="24"/>
              </w:rPr>
              <w:t>finances</w:t>
            </w:r>
            <w:r>
              <w:rPr>
                <w:b/>
                <w:spacing w:val="-5"/>
                <w:sz w:val="24"/>
              </w:rPr>
              <w:t xml:space="preserve"> </w:t>
            </w:r>
            <w:r>
              <w:rPr>
                <w:b/>
                <w:sz w:val="24"/>
              </w:rPr>
              <w:t>pour</w:t>
            </w:r>
            <w:r>
              <w:rPr>
                <w:b/>
                <w:spacing w:val="-9"/>
                <w:sz w:val="24"/>
              </w:rPr>
              <w:t xml:space="preserve"> </w:t>
            </w:r>
            <w:r>
              <w:rPr>
                <w:b/>
                <w:sz w:val="24"/>
              </w:rPr>
              <w:t>émettre les cautions dans le domaine des marchés publics</w:t>
            </w:r>
            <w:r w:rsidR="00277DA5">
              <w:rPr>
                <w:b/>
                <w:sz w:val="24"/>
              </w:rPr>
              <w:t xml:space="preserve"> accompagnée de la quittance de la CDEC</w:t>
            </w:r>
            <w:r>
              <w:rPr>
                <w:b/>
                <w:sz w:val="24"/>
              </w:rPr>
              <w:t xml:space="preserve"> ou le non-respect des modèles</w:t>
            </w:r>
            <w:r>
              <w:rPr>
                <w:b/>
                <w:spacing w:val="-7"/>
                <w:sz w:val="24"/>
              </w:rPr>
              <w:t xml:space="preserve"> </w:t>
            </w:r>
            <w:r>
              <w:rPr>
                <w:b/>
                <w:sz w:val="24"/>
              </w:rPr>
              <w:t>des</w:t>
            </w:r>
            <w:r>
              <w:rPr>
                <w:b/>
                <w:spacing w:val="-7"/>
                <w:sz w:val="24"/>
              </w:rPr>
              <w:t xml:space="preserve"> </w:t>
            </w:r>
            <w:r>
              <w:rPr>
                <w:b/>
                <w:sz w:val="24"/>
              </w:rPr>
              <w:t>pièces</w:t>
            </w:r>
            <w:r>
              <w:rPr>
                <w:b/>
                <w:spacing w:val="-7"/>
                <w:sz w:val="24"/>
              </w:rPr>
              <w:t xml:space="preserve"> </w:t>
            </w:r>
            <w:r>
              <w:rPr>
                <w:b/>
                <w:sz w:val="24"/>
              </w:rPr>
              <w:t>du</w:t>
            </w:r>
            <w:r>
              <w:rPr>
                <w:b/>
                <w:spacing w:val="-10"/>
                <w:sz w:val="24"/>
              </w:rPr>
              <w:t xml:space="preserve"> </w:t>
            </w:r>
            <w:r>
              <w:rPr>
                <w:b/>
                <w:sz w:val="24"/>
              </w:rPr>
              <w:t>Dossier</w:t>
            </w:r>
            <w:r>
              <w:rPr>
                <w:b/>
                <w:spacing w:val="-10"/>
                <w:sz w:val="24"/>
              </w:rPr>
              <w:t xml:space="preserve"> </w:t>
            </w:r>
            <w:r>
              <w:rPr>
                <w:b/>
                <w:sz w:val="24"/>
              </w:rPr>
              <w:t>d'Appel</w:t>
            </w:r>
            <w:r>
              <w:rPr>
                <w:b/>
                <w:spacing w:val="-10"/>
                <w:sz w:val="24"/>
              </w:rPr>
              <w:t xml:space="preserve"> </w:t>
            </w:r>
            <w:r>
              <w:rPr>
                <w:b/>
                <w:sz w:val="24"/>
              </w:rPr>
              <w:t>d'Offres,</w:t>
            </w:r>
            <w:r>
              <w:rPr>
                <w:b/>
                <w:spacing w:val="-5"/>
                <w:sz w:val="24"/>
              </w:rPr>
              <w:t xml:space="preserve"> </w:t>
            </w:r>
            <w:r>
              <w:rPr>
                <w:b/>
                <w:sz w:val="24"/>
              </w:rPr>
              <w:t>entraînera</w:t>
            </w:r>
            <w:r>
              <w:rPr>
                <w:b/>
                <w:spacing w:val="-7"/>
                <w:sz w:val="24"/>
              </w:rPr>
              <w:t xml:space="preserve"> </w:t>
            </w:r>
            <w:r>
              <w:rPr>
                <w:b/>
                <w:sz w:val="24"/>
              </w:rPr>
              <w:t>le</w:t>
            </w:r>
            <w:r>
              <w:rPr>
                <w:b/>
                <w:spacing w:val="-7"/>
                <w:sz w:val="24"/>
              </w:rPr>
              <w:t xml:space="preserve"> </w:t>
            </w:r>
            <w:r>
              <w:rPr>
                <w:b/>
                <w:sz w:val="24"/>
              </w:rPr>
              <w:t>rejet</w:t>
            </w:r>
            <w:r>
              <w:rPr>
                <w:b/>
                <w:spacing w:val="-11"/>
                <w:sz w:val="24"/>
              </w:rPr>
              <w:t xml:space="preserve"> </w:t>
            </w:r>
            <w:r>
              <w:rPr>
                <w:b/>
                <w:sz w:val="24"/>
              </w:rPr>
              <w:t>pur</w:t>
            </w:r>
            <w:r>
              <w:rPr>
                <w:b/>
                <w:spacing w:val="-10"/>
                <w:sz w:val="24"/>
              </w:rPr>
              <w:t xml:space="preserve"> </w:t>
            </w:r>
            <w:r>
              <w:rPr>
                <w:b/>
                <w:sz w:val="24"/>
              </w:rPr>
              <w:t>et</w:t>
            </w:r>
            <w:r>
              <w:rPr>
                <w:b/>
                <w:spacing w:val="-11"/>
                <w:sz w:val="24"/>
              </w:rPr>
              <w:t xml:space="preserve"> </w:t>
            </w:r>
            <w:r>
              <w:rPr>
                <w:b/>
                <w:sz w:val="24"/>
              </w:rPr>
              <w:t>simple</w:t>
            </w:r>
          </w:p>
          <w:p w14:paraId="6CAE546D" w14:textId="77777777" w:rsidR="00DE417C" w:rsidRDefault="00374567">
            <w:pPr>
              <w:pStyle w:val="TableParagraph"/>
              <w:spacing w:before="3"/>
              <w:ind w:left="830"/>
              <w:jc w:val="both"/>
              <w:rPr>
                <w:sz w:val="24"/>
              </w:rPr>
            </w:pPr>
            <w:r>
              <w:rPr>
                <w:b/>
                <w:sz w:val="24"/>
              </w:rPr>
              <w:t>de</w:t>
            </w:r>
            <w:r>
              <w:rPr>
                <w:b/>
                <w:spacing w:val="17"/>
                <w:sz w:val="24"/>
              </w:rPr>
              <w:t xml:space="preserve"> </w:t>
            </w:r>
            <w:r>
              <w:rPr>
                <w:b/>
                <w:sz w:val="24"/>
              </w:rPr>
              <w:t>l'offre</w:t>
            </w:r>
            <w:r>
              <w:rPr>
                <w:b/>
                <w:spacing w:val="18"/>
                <w:sz w:val="24"/>
              </w:rPr>
              <w:t xml:space="preserve"> </w:t>
            </w:r>
            <w:r>
              <w:rPr>
                <w:b/>
                <w:sz w:val="24"/>
              </w:rPr>
              <w:t>sans</w:t>
            </w:r>
            <w:r>
              <w:rPr>
                <w:b/>
                <w:spacing w:val="17"/>
                <w:sz w:val="24"/>
              </w:rPr>
              <w:t xml:space="preserve"> </w:t>
            </w:r>
            <w:r>
              <w:rPr>
                <w:b/>
                <w:sz w:val="24"/>
              </w:rPr>
              <w:t>aucun</w:t>
            </w:r>
            <w:r>
              <w:rPr>
                <w:b/>
                <w:spacing w:val="17"/>
                <w:sz w:val="24"/>
              </w:rPr>
              <w:t xml:space="preserve"> </w:t>
            </w:r>
            <w:r>
              <w:rPr>
                <w:b/>
                <w:sz w:val="24"/>
              </w:rPr>
              <w:t>recours</w:t>
            </w:r>
            <w:r>
              <w:rPr>
                <w:sz w:val="24"/>
              </w:rPr>
              <w:t>.</w:t>
            </w:r>
            <w:r>
              <w:rPr>
                <w:spacing w:val="61"/>
                <w:w w:val="150"/>
                <w:sz w:val="24"/>
              </w:rPr>
              <w:t xml:space="preserve"> </w:t>
            </w:r>
            <w:r>
              <w:rPr>
                <w:sz w:val="24"/>
              </w:rPr>
              <w:t>Une</w:t>
            </w:r>
            <w:r>
              <w:rPr>
                <w:spacing w:val="19"/>
                <w:sz w:val="24"/>
              </w:rPr>
              <w:t xml:space="preserve"> </w:t>
            </w:r>
            <w:r>
              <w:rPr>
                <w:sz w:val="24"/>
              </w:rPr>
              <w:t>caution</w:t>
            </w:r>
            <w:r>
              <w:rPr>
                <w:spacing w:val="17"/>
                <w:sz w:val="24"/>
              </w:rPr>
              <w:t xml:space="preserve"> </w:t>
            </w:r>
            <w:r>
              <w:rPr>
                <w:sz w:val="24"/>
              </w:rPr>
              <w:t>de</w:t>
            </w:r>
            <w:r>
              <w:rPr>
                <w:spacing w:val="18"/>
                <w:sz w:val="24"/>
              </w:rPr>
              <w:t xml:space="preserve"> </w:t>
            </w:r>
            <w:r>
              <w:rPr>
                <w:sz w:val="24"/>
              </w:rPr>
              <w:t>soumission</w:t>
            </w:r>
            <w:r>
              <w:rPr>
                <w:spacing w:val="17"/>
                <w:sz w:val="24"/>
              </w:rPr>
              <w:t xml:space="preserve"> </w:t>
            </w:r>
            <w:r>
              <w:rPr>
                <w:sz w:val="24"/>
              </w:rPr>
              <w:t>produite</w:t>
            </w:r>
            <w:r>
              <w:rPr>
                <w:spacing w:val="18"/>
                <w:sz w:val="24"/>
              </w:rPr>
              <w:t xml:space="preserve"> </w:t>
            </w:r>
            <w:r>
              <w:rPr>
                <w:sz w:val="24"/>
              </w:rPr>
              <w:t>mais</w:t>
            </w:r>
            <w:r>
              <w:rPr>
                <w:spacing w:val="16"/>
                <w:sz w:val="24"/>
              </w:rPr>
              <w:t xml:space="preserve"> </w:t>
            </w:r>
            <w:r>
              <w:rPr>
                <w:spacing w:val="-2"/>
                <w:sz w:val="24"/>
              </w:rPr>
              <w:t>n'ayant</w:t>
            </w:r>
          </w:p>
        </w:tc>
      </w:tr>
      <w:tr w:rsidR="00DE417C" w14:paraId="00DD57B2" w14:textId="77777777">
        <w:trPr>
          <w:trHeight w:val="5727"/>
        </w:trPr>
        <w:tc>
          <w:tcPr>
            <w:tcW w:w="1560" w:type="dxa"/>
          </w:tcPr>
          <w:p w14:paraId="04D99946" w14:textId="77777777" w:rsidR="00DE417C" w:rsidRDefault="00DE417C">
            <w:pPr>
              <w:pStyle w:val="TableParagraph"/>
              <w:rPr>
                <w:rFonts w:ascii="Times New Roman"/>
                <w:sz w:val="24"/>
              </w:rPr>
            </w:pPr>
          </w:p>
        </w:tc>
        <w:tc>
          <w:tcPr>
            <w:tcW w:w="8368" w:type="dxa"/>
            <w:vMerge/>
            <w:tcBorders>
              <w:top w:val="nil"/>
            </w:tcBorders>
          </w:tcPr>
          <w:p w14:paraId="2AD9CEC0" w14:textId="77777777" w:rsidR="00DE417C" w:rsidRDefault="00DE417C">
            <w:pPr>
              <w:rPr>
                <w:sz w:val="2"/>
                <w:szCs w:val="2"/>
              </w:rPr>
            </w:pPr>
          </w:p>
        </w:tc>
      </w:tr>
    </w:tbl>
    <w:p w14:paraId="467A0721" w14:textId="77777777" w:rsidR="00DE417C" w:rsidRDefault="00DE417C">
      <w:pPr>
        <w:rPr>
          <w:sz w:val="2"/>
          <w:szCs w:val="2"/>
        </w:rPr>
        <w:sectPr w:rsidR="00DE417C" w:rsidSect="00620BB2">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42D92FF6" w14:textId="77777777">
        <w:trPr>
          <w:trHeight w:val="1024"/>
        </w:trPr>
        <w:tc>
          <w:tcPr>
            <w:tcW w:w="1560" w:type="dxa"/>
            <w:shd w:val="clear" w:color="auto" w:fill="E7E6E6"/>
          </w:tcPr>
          <w:p w14:paraId="5270510F"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39E28A1C"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74157A8D" w14:textId="77777777">
        <w:trPr>
          <w:trHeight w:val="5232"/>
        </w:trPr>
        <w:tc>
          <w:tcPr>
            <w:tcW w:w="1560" w:type="dxa"/>
          </w:tcPr>
          <w:p w14:paraId="2111B767" w14:textId="77777777" w:rsidR="00DE417C" w:rsidRDefault="00DE417C">
            <w:pPr>
              <w:pStyle w:val="TableParagraph"/>
              <w:rPr>
                <w:rFonts w:ascii="Times New Roman"/>
                <w:sz w:val="24"/>
              </w:rPr>
            </w:pPr>
          </w:p>
        </w:tc>
        <w:tc>
          <w:tcPr>
            <w:tcW w:w="8368" w:type="dxa"/>
          </w:tcPr>
          <w:p w14:paraId="3FB5A563" w14:textId="77777777" w:rsidR="00DE417C" w:rsidRDefault="00374567">
            <w:pPr>
              <w:pStyle w:val="TableParagraph"/>
              <w:spacing w:line="360" w:lineRule="auto"/>
              <w:ind w:left="830" w:right="89"/>
              <w:jc w:val="both"/>
              <w:rPr>
                <w:sz w:val="24"/>
              </w:rPr>
            </w:pPr>
            <w:r>
              <w:rPr>
                <w:sz w:val="24"/>
              </w:rPr>
              <w:t>aucun rapport avec la consultation concernée est considérée comme absente. La caution de soumission présentée par un soumissionnaire au cours de la séance d’ouverture des plis est irrecevable. ;</w:t>
            </w:r>
          </w:p>
          <w:p w14:paraId="36969EEE" w14:textId="77777777" w:rsidR="00DE417C" w:rsidRDefault="00374567" w:rsidP="00723D30">
            <w:pPr>
              <w:pStyle w:val="TableParagraph"/>
              <w:numPr>
                <w:ilvl w:val="0"/>
                <w:numId w:val="60"/>
              </w:numPr>
              <w:tabs>
                <w:tab w:val="left" w:pos="826"/>
                <w:tab w:val="left" w:pos="830"/>
              </w:tabs>
              <w:spacing w:before="69" w:line="360" w:lineRule="auto"/>
              <w:ind w:right="50" w:hanging="363"/>
              <w:jc w:val="both"/>
              <w:rPr>
                <w:sz w:val="24"/>
              </w:rPr>
            </w:pPr>
            <w:r>
              <w:rPr>
                <w:sz w:val="24"/>
              </w:rPr>
              <w:t>En cas</w:t>
            </w:r>
            <w:r>
              <w:rPr>
                <w:spacing w:val="-1"/>
                <w:sz w:val="24"/>
              </w:rPr>
              <w:t xml:space="preserve"> </w:t>
            </w:r>
            <w:r>
              <w:rPr>
                <w:sz w:val="24"/>
              </w:rPr>
              <w:t>d’appel</w:t>
            </w:r>
            <w:r>
              <w:rPr>
                <w:spacing w:val="-1"/>
                <w:sz w:val="24"/>
              </w:rPr>
              <w:t xml:space="preserve"> </w:t>
            </w:r>
            <w:r>
              <w:rPr>
                <w:sz w:val="24"/>
              </w:rPr>
              <w:t>d’offres</w:t>
            </w:r>
            <w:r>
              <w:rPr>
                <w:spacing w:val="-3"/>
                <w:sz w:val="24"/>
              </w:rPr>
              <w:t xml:space="preserve"> </w:t>
            </w:r>
            <w:r>
              <w:rPr>
                <w:sz w:val="24"/>
              </w:rPr>
              <w:t>restreint, le</w:t>
            </w:r>
            <w:r>
              <w:rPr>
                <w:spacing w:val="-4"/>
                <w:sz w:val="24"/>
              </w:rPr>
              <w:t xml:space="preserve"> </w:t>
            </w:r>
            <w:r>
              <w:rPr>
                <w:sz w:val="24"/>
              </w:rPr>
              <w:t>défaut</w:t>
            </w:r>
            <w:r>
              <w:rPr>
                <w:spacing w:val="-3"/>
                <w:sz w:val="24"/>
              </w:rPr>
              <w:t xml:space="preserve"> </w:t>
            </w:r>
            <w:r>
              <w:rPr>
                <w:sz w:val="24"/>
              </w:rPr>
              <w:t>de présentation du septième exemplaire</w:t>
            </w:r>
            <w:r>
              <w:rPr>
                <w:spacing w:val="-5"/>
                <w:sz w:val="24"/>
              </w:rPr>
              <w:t xml:space="preserve"> </w:t>
            </w:r>
            <w:r>
              <w:rPr>
                <w:sz w:val="24"/>
              </w:rPr>
              <w:t>de l’offre financière, dans une</w:t>
            </w:r>
            <w:r>
              <w:rPr>
                <w:spacing w:val="-1"/>
                <w:sz w:val="24"/>
              </w:rPr>
              <w:t xml:space="preserve"> </w:t>
            </w:r>
            <w:r>
              <w:rPr>
                <w:sz w:val="24"/>
              </w:rPr>
              <w:t>enveloppe scellée et marquée « offre témoin » pour servir d’offre témoin destiné à l’organisme chargé de la régulation des Marchés Publics, entraîne l’irrecevabilité de l’offre du candidat concerné, dès l’ouverture des plis par</w:t>
            </w:r>
            <w:r>
              <w:rPr>
                <w:spacing w:val="-1"/>
                <w:sz w:val="24"/>
              </w:rPr>
              <w:t xml:space="preserve"> </w:t>
            </w:r>
            <w:r>
              <w:rPr>
                <w:sz w:val="24"/>
              </w:rPr>
              <w:t>la Commission de Passation des Marchés</w:t>
            </w:r>
          </w:p>
          <w:p w14:paraId="4B5BF3BE" w14:textId="77777777" w:rsidR="00DE417C" w:rsidRDefault="00374567" w:rsidP="00723D30">
            <w:pPr>
              <w:pStyle w:val="TableParagraph"/>
              <w:numPr>
                <w:ilvl w:val="0"/>
                <w:numId w:val="60"/>
              </w:numPr>
              <w:tabs>
                <w:tab w:val="left" w:pos="827"/>
                <w:tab w:val="left" w:pos="830"/>
              </w:tabs>
              <w:spacing w:before="74" w:line="357" w:lineRule="auto"/>
              <w:ind w:right="84"/>
              <w:jc w:val="both"/>
              <w:rPr>
                <w:sz w:val="24"/>
              </w:rPr>
            </w:pPr>
            <w:r>
              <w:rPr>
                <w:sz w:val="24"/>
              </w:rPr>
              <w:t>La Commission de Passation des Marchés établira un procès-verbal de la séance d’ouverture des plis, dont une copie sera remise à tous les soumissionnaires</w:t>
            </w:r>
          </w:p>
          <w:p w14:paraId="21A28D5A" w14:textId="77777777" w:rsidR="00DE417C" w:rsidRDefault="00374567">
            <w:pPr>
              <w:pStyle w:val="TableParagraph"/>
              <w:spacing w:before="63" w:line="360" w:lineRule="auto"/>
              <w:ind w:left="470" w:right="92"/>
              <w:jc w:val="both"/>
              <w:rPr>
                <w:i/>
                <w:sz w:val="24"/>
              </w:rPr>
            </w:pPr>
            <w:r>
              <w:rPr>
                <w:i/>
                <w:sz w:val="24"/>
              </w:rPr>
              <w:t>[L’ouverture</w:t>
            </w:r>
            <w:r>
              <w:rPr>
                <w:i/>
                <w:spacing w:val="-9"/>
                <w:sz w:val="24"/>
              </w:rPr>
              <w:t xml:space="preserve"> </w:t>
            </w:r>
            <w:r>
              <w:rPr>
                <w:i/>
                <w:sz w:val="24"/>
              </w:rPr>
              <w:t>de</w:t>
            </w:r>
            <w:r>
              <w:rPr>
                <w:i/>
                <w:spacing w:val="-6"/>
                <w:sz w:val="24"/>
              </w:rPr>
              <w:t xml:space="preserve"> </w:t>
            </w:r>
            <w:r>
              <w:rPr>
                <w:i/>
                <w:sz w:val="24"/>
              </w:rPr>
              <w:t>la</w:t>
            </w:r>
            <w:r>
              <w:rPr>
                <w:i/>
                <w:spacing w:val="-6"/>
                <w:sz w:val="24"/>
              </w:rPr>
              <w:t xml:space="preserve"> </w:t>
            </w:r>
            <w:r>
              <w:rPr>
                <w:i/>
                <w:sz w:val="24"/>
              </w:rPr>
              <w:t>séance</w:t>
            </w:r>
            <w:r>
              <w:rPr>
                <w:i/>
                <w:spacing w:val="-6"/>
                <w:sz w:val="24"/>
              </w:rPr>
              <w:t xml:space="preserve"> </w:t>
            </w:r>
            <w:r>
              <w:rPr>
                <w:i/>
                <w:sz w:val="24"/>
              </w:rPr>
              <w:t>de</w:t>
            </w:r>
            <w:r>
              <w:rPr>
                <w:i/>
                <w:spacing w:val="-6"/>
                <w:sz w:val="24"/>
              </w:rPr>
              <w:t xml:space="preserve"> </w:t>
            </w:r>
            <w:r>
              <w:rPr>
                <w:i/>
                <w:sz w:val="24"/>
              </w:rPr>
              <w:t>dépouillement</w:t>
            </w:r>
            <w:r>
              <w:rPr>
                <w:i/>
                <w:spacing w:val="-9"/>
                <w:sz w:val="24"/>
              </w:rPr>
              <w:t xml:space="preserve"> </w:t>
            </w:r>
            <w:r>
              <w:rPr>
                <w:i/>
                <w:sz w:val="24"/>
              </w:rPr>
              <w:t>doit</w:t>
            </w:r>
            <w:r>
              <w:rPr>
                <w:i/>
                <w:spacing w:val="-8"/>
                <w:sz w:val="24"/>
              </w:rPr>
              <w:t xml:space="preserve"> </w:t>
            </w:r>
            <w:r>
              <w:rPr>
                <w:i/>
                <w:sz w:val="24"/>
              </w:rPr>
              <w:t>se</w:t>
            </w:r>
            <w:r>
              <w:rPr>
                <w:i/>
                <w:spacing w:val="-8"/>
                <w:sz w:val="24"/>
              </w:rPr>
              <w:t xml:space="preserve"> </w:t>
            </w:r>
            <w:r>
              <w:rPr>
                <w:i/>
                <w:sz w:val="24"/>
              </w:rPr>
              <w:t>faire</w:t>
            </w:r>
            <w:r>
              <w:rPr>
                <w:i/>
                <w:spacing w:val="-11"/>
                <w:sz w:val="24"/>
              </w:rPr>
              <w:t xml:space="preserve"> </w:t>
            </w:r>
            <w:r>
              <w:rPr>
                <w:i/>
                <w:sz w:val="24"/>
              </w:rPr>
              <w:t>au</w:t>
            </w:r>
            <w:r>
              <w:rPr>
                <w:i/>
                <w:spacing w:val="-8"/>
                <w:sz w:val="24"/>
              </w:rPr>
              <w:t xml:space="preserve"> </w:t>
            </w:r>
            <w:r>
              <w:rPr>
                <w:i/>
                <w:sz w:val="24"/>
              </w:rPr>
              <w:t>plus</w:t>
            </w:r>
            <w:r>
              <w:rPr>
                <w:i/>
                <w:spacing w:val="-9"/>
                <w:sz w:val="24"/>
              </w:rPr>
              <w:t xml:space="preserve"> </w:t>
            </w:r>
            <w:r>
              <w:rPr>
                <w:i/>
                <w:sz w:val="24"/>
              </w:rPr>
              <w:t>tard</w:t>
            </w:r>
            <w:r>
              <w:rPr>
                <w:i/>
                <w:spacing w:val="-8"/>
                <w:sz w:val="24"/>
              </w:rPr>
              <w:t xml:space="preserve"> </w:t>
            </w:r>
            <w:r>
              <w:rPr>
                <w:i/>
                <w:sz w:val="24"/>
              </w:rPr>
              <w:t>une</w:t>
            </w:r>
            <w:r>
              <w:rPr>
                <w:i/>
                <w:spacing w:val="-8"/>
                <w:sz w:val="24"/>
              </w:rPr>
              <w:t xml:space="preserve"> </w:t>
            </w:r>
            <w:r>
              <w:rPr>
                <w:i/>
                <w:sz w:val="24"/>
              </w:rPr>
              <w:t>heure</w:t>
            </w:r>
            <w:r>
              <w:rPr>
                <w:i/>
                <w:spacing w:val="-8"/>
                <w:sz w:val="24"/>
              </w:rPr>
              <w:t xml:space="preserve"> </w:t>
            </w:r>
            <w:r>
              <w:rPr>
                <w:i/>
                <w:sz w:val="24"/>
              </w:rPr>
              <w:t>après</w:t>
            </w:r>
            <w:r>
              <w:rPr>
                <w:i/>
                <w:spacing w:val="-7"/>
                <w:sz w:val="24"/>
              </w:rPr>
              <w:t xml:space="preserve"> </w:t>
            </w:r>
            <w:r>
              <w:rPr>
                <w:i/>
                <w:sz w:val="24"/>
              </w:rPr>
              <w:t>celle limite de réception des offres fixée dans le Dossier d’Appel d’Offres].</w:t>
            </w:r>
          </w:p>
        </w:tc>
      </w:tr>
      <w:tr w:rsidR="00DE417C" w14:paraId="317A8E22" w14:textId="77777777">
        <w:trPr>
          <w:trHeight w:val="8096"/>
        </w:trPr>
        <w:tc>
          <w:tcPr>
            <w:tcW w:w="1560" w:type="dxa"/>
          </w:tcPr>
          <w:p w14:paraId="770B70A6" w14:textId="77777777" w:rsidR="00DE417C" w:rsidRDefault="00DE417C">
            <w:pPr>
              <w:pStyle w:val="TableParagraph"/>
              <w:rPr>
                <w:rFonts w:ascii="Times New Roman"/>
                <w:sz w:val="24"/>
              </w:rPr>
            </w:pPr>
          </w:p>
          <w:p w14:paraId="0CED9335" w14:textId="77777777" w:rsidR="00DE417C" w:rsidRDefault="00DE417C">
            <w:pPr>
              <w:pStyle w:val="TableParagraph"/>
              <w:rPr>
                <w:rFonts w:ascii="Times New Roman"/>
                <w:sz w:val="24"/>
              </w:rPr>
            </w:pPr>
          </w:p>
          <w:p w14:paraId="11351852" w14:textId="77777777" w:rsidR="00DE417C" w:rsidRDefault="00DE417C">
            <w:pPr>
              <w:pStyle w:val="TableParagraph"/>
              <w:rPr>
                <w:rFonts w:ascii="Times New Roman"/>
                <w:sz w:val="24"/>
              </w:rPr>
            </w:pPr>
          </w:p>
          <w:p w14:paraId="3CF2C0E1" w14:textId="77777777" w:rsidR="00DE417C" w:rsidRDefault="00DE417C">
            <w:pPr>
              <w:pStyle w:val="TableParagraph"/>
              <w:rPr>
                <w:rFonts w:ascii="Times New Roman"/>
                <w:sz w:val="24"/>
              </w:rPr>
            </w:pPr>
          </w:p>
          <w:p w14:paraId="47DE4F54" w14:textId="77777777" w:rsidR="00DE417C" w:rsidRDefault="00DE417C">
            <w:pPr>
              <w:pStyle w:val="TableParagraph"/>
              <w:rPr>
                <w:rFonts w:ascii="Times New Roman"/>
                <w:sz w:val="24"/>
              </w:rPr>
            </w:pPr>
          </w:p>
          <w:p w14:paraId="36963051" w14:textId="77777777" w:rsidR="00DE417C" w:rsidRDefault="00DE417C">
            <w:pPr>
              <w:pStyle w:val="TableParagraph"/>
              <w:rPr>
                <w:rFonts w:ascii="Times New Roman"/>
                <w:sz w:val="24"/>
              </w:rPr>
            </w:pPr>
          </w:p>
          <w:p w14:paraId="3AC8755C" w14:textId="77777777" w:rsidR="00DE417C" w:rsidRDefault="00DE417C">
            <w:pPr>
              <w:pStyle w:val="TableParagraph"/>
              <w:rPr>
                <w:rFonts w:ascii="Times New Roman"/>
                <w:sz w:val="24"/>
              </w:rPr>
            </w:pPr>
          </w:p>
          <w:p w14:paraId="374B0D69" w14:textId="77777777" w:rsidR="00DE417C" w:rsidRDefault="00DE417C">
            <w:pPr>
              <w:pStyle w:val="TableParagraph"/>
              <w:rPr>
                <w:rFonts w:ascii="Times New Roman"/>
                <w:sz w:val="24"/>
              </w:rPr>
            </w:pPr>
          </w:p>
          <w:p w14:paraId="554E3775" w14:textId="77777777" w:rsidR="00DE417C" w:rsidRDefault="00DE417C">
            <w:pPr>
              <w:pStyle w:val="TableParagraph"/>
              <w:rPr>
                <w:rFonts w:ascii="Times New Roman"/>
                <w:sz w:val="24"/>
              </w:rPr>
            </w:pPr>
          </w:p>
          <w:p w14:paraId="34B253D4" w14:textId="77777777" w:rsidR="00DE417C" w:rsidRDefault="00DE417C">
            <w:pPr>
              <w:pStyle w:val="TableParagraph"/>
              <w:rPr>
                <w:rFonts w:ascii="Times New Roman"/>
                <w:sz w:val="24"/>
              </w:rPr>
            </w:pPr>
          </w:p>
          <w:p w14:paraId="3846BB11" w14:textId="77777777" w:rsidR="00DE417C" w:rsidRDefault="00DE417C">
            <w:pPr>
              <w:pStyle w:val="TableParagraph"/>
              <w:rPr>
                <w:rFonts w:ascii="Times New Roman"/>
                <w:sz w:val="24"/>
              </w:rPr>
            </w:pPr>
          </w:p>
          <w:p w14:paraId="0C8346DB" w14:textId="77777777" w:rsidR="00DE417C" w:rsidRDefault="00DE417C">
            <w:pPr>
              <w:pStyle w:val="TableParagraph"/>
              <w:rPr>
                <w:rFonts w:ascii="Times New Roman"/>
                <w:sz w:val="24"/>
              </w:rPr>
            </w:pPr>
          </w:p>
          <w:p w14:paraId="23420492" w14:textId="77777777" w:rsidR="00DE417C" w:rsidRDefault="00DE417C">
            <w:pPr>
              <w:pStyle w:val="TableParagraph"/>
              <w:spacing w:before="217"/>
              <w:rPr>
                <w:rFonts w:ascii="Times New Roman"/>
                <w:sz w:val="24"/>
              </w:rPr>
            </w:pPr>
          </w:p>
          <w:p w14:paraId="36B613AE" w14:textId="77777777" w:rsidR="00DE417C" w:rsidRDefault="00374567">
            <w:pPr>
              <w:pStyle w:val="TableParagraph"/>
              <w:spacing w:before="1"/>
              <w:ind w:left="216" w:right="178"/>
              <w:jc w:val="center"/>
              <w:rPr>
                <w:sz w:val="24"/>
              </w:rPr>
            </w:pPr>
            <w:r>
              <w:rPr>
                <w:spacing w:val="-5"/>
                <w:sz w:val="24"/>
              </w:rPr>
              <w:t>29</w:t>
            </w:r>
          </w:p>
        </w:tc>
        <w:tc>
          <w:tcPr>
            <w:tcW w:w="8368" w:type="dxa"/>
          </w:tcPr>
          <w:p w14:paraId="021DCE5C" w14:textId="77777777" w:rsidR="00DE417C" w:rsidRDefault="00374567">
            <w:pPr>
              <w:pStyle w:val="TableParagraph"/>
              <w:spacing w:line="269" w:lineRule="exact"/>
              <w:ind w:left="110"/>
              <w:jc w:val="both"/>
              <w:rPr>
                <w:sz w:val="24"/>
              </w:rPr>
            </w:pPr>
            <w:r>
              <w:rPr>
                <w:sz w:val="24"/>
              </w:rPr>
              <w:t>L’évaluation</w:t>
            </w:r>
            <w:r>
              <w:rPr>
                <w:spacing w:val="-4"/>
                <w:sz w:val="24"/>
              </w:rPr>
              <w:t xml:space="preserve"> </w:t>
            </w:r>
            <w:r>
              <w:rPr>
                <w:sz w:val="24"/>
              </w:rPr>
              <w:t>des</w:t>
            </w:r>
            <w:r>
              <w:rPr>
                <w:spacing w:val="-4"/>
                <w:sz w:val="24"/>
              </w:rPr>
              <w:t xml:space="preserve"> </w:t>
            </w:r>
            <w:r>
              <w:rPr>
                <w:sz w:val="24"/>
              </w:rPr>
              <w:t>offres</w:t>
            </w:r>
            <w:r>
              <w:rPr>
                <w:spacing w:val="-3"/>
                <w:sz w:val="24"/>
              </w:rPr>
              <w:t xml:space="preserve"> </w:t>
            </w:r>
            <w:r>
              <w:rPr>
                <w:sz w:val="24"/>
              </w:rPr>
              <w:t>se</w:t>
            </w:r>
            <w:r>
              <w:rPr>
                <w:spacing w:val="-3"/>
                <w:sz w:val="24"/>
              </w:rPr>
              <w:t xml:space="preserve"> </w:t>
            </w:r>
            <w:r>
              <w:rPr>
                <w:sz w:val="24"/>
              </w:rPr>
              <w:t>fera</w:t>
            </w:r>
            <w:r>
              <w:rPr>
                <w:spacing w:val="-3"/>
                <w:sz w:val="24"/>
              </w:rPr>
              <w:t xml:space="preserve"> </w:t>
            </w:r>
            <w:r>
              <w:rPr>
                <w:sz w:val="24"/>
              </w:rPr>
              <w:t>sur</w:t>
            </w:r>
            <w:r>
              <w:rPr>
                <w:spacing w:val="-2"/>
                <w:sz w:val="24"/>
              </w:rPr>
              <w:t xml:space="preserve"> </w:t>
            </w:r>
            <w:r>
              <w:rPr>
                <w:sz w:val="24"/>
              </w:rPr>
              <w:t>la</w:t>
            </w:r>
            <w:r>
              <w:rPr>
                <w:spacing w:val="-3"/>
                <w:sz w:val="24"/>
              </w:rPr>
              <w:t xml:space="preserve"> </w:t>
            </w:r>
            <w:r>
              <w:rPr>
                <w:sz w:val="24"/>
              </w:rPr>
              <w:t>base</w:t>
            </w:r>
            <w:r>
              <w:rPr>
                <w:spacing w:val="-1"/>
                <w:sz w:val="24"/>
              </w:rPr>
              <w:t xml:space="preserve"> </w:t>
            </w:r>
            <w:r>
              <w:rPr>
                <w:sz w:val="24"/>
              </w:rPr>
              <w:t>des</w:t>
            </w:r>
            <w:r>
              <w:rPr>
                <w:spacing w:val="-4"/>
                <w:sz w:val="24"/>
              </w:rPr>
              <w:t xml:space="preserve"> </w:t>
            </w:r>
            <w:r>
              <w:rPr>
                <w:sz w:val="24"/>
              </w:rPr>
              <w:t>critères</w:t>
            </w:r>
            <w:r>
              <w:rPr>
                <w:spacing w:val="-4"/>
                <w:sz w:val="24"/>
              </w:rPr>
              <w:t xml:space="preserve"> </w:t>
            </w:r>
            <w:r>
              <w:rPr>
                <w:sz w:val="24"/>
              </w:rPr>
              <w:t>ci-après</w:t>
            </w:r>
            <w:r>
              <w:rPr>
                <w:spacing w:val="1"/>
                <w:sz w:val="24"/>
              </w:rPr>
              <w:t xml:space="preserve"> </w:t>
            </w:r>
            <w:r>
              <w:rPr>
                <w:spacing w:val="-10"/>
                <w:sz w:val="24"/>
              </w:rPr>
              <w:t>:</w:t>
            </w:r>
          </w:p>
          <w:p w14:paraId="4C825239" w14:textId="77777777" w:rsidR="00DE417C" w:rsidRDefault="00374567">
            <w:pPr>
              <w:pStyle w:val="TableParagraph"/>
              <w:spacing w:before="198"/>
              <w:ind w:left="110"/>
              <w:jc w:val="both"/>
              <w:rPr>
                <w:i/>
                <w:sz w:val="24"/>
              </w:rPr>
            </w:pPr>
            <w:r>
              <w:rPr>
                <w:i/>
                <w:sz w:val="24"/>
              </w:rPr>
              <w:t>[Il</w:t>
            </w:r>
            <w:r>
              <w:rPr>
                <w:i/>
                <w:spacing w:val="23"/>
                <w:sz w:val="24"/>
              </w:rPr>
              <w:t xml:space="preserve"> </w:t>
            </w:r>
            <w:r>
              <w:rPr>
                <w:i/>
                <w:sz w:val="24"/>
              </w:rPr>
              <w:t>appartient</w:t>
            </w:r>
            <w:r>
              <w:rPr>
                <w:i/>
                <w:spacing w:val="29"/>
                <w:sz w:val="24"/>
              </w:rPr>
              <w:t xml:space="preserve"> </w:t>
            </w:r>
            <w:r>
              <w:rPr>
                <w:i/>
                <w:sz w:val="24"/>
              </w:rPr>
              <w:t>au</w:t>
            </w:r>
            <w:r>
              <w:rPr>
                <w:i/>
                <w:spacing w:val="26"/>
                <w:sz w:val="24"/>
              </w:rPr>
              <w:t xml:space="preserve"> </w:t>
            </w:r>
            <w:r>
              <w:rPr>
                <w:i/>
                <w:sz w:val="24"/>
              </w:rPr>
              <w:t>Maître</w:t>
            </w:r>
            <w:r>
              <w:rPr>
                <w:i/>
                <w:spacing w:val="28"/>
                <w:sz w:val="24"/>
              </w:rPr>
              <w:t xml:space="preserve"> </w:t>
            </w:r>
            <w:r>
              <w:rPr>
                <w:i/>
                <w:sz w:val="24"/>
              </w:rPr>
              <w:t>d’ouvrage</w:t>
            </w:r>
            <w:r>
              <w:rPr>
                <w:i/>
                <w:spacing w:val="27"/>
                <w:sz w:val="24"/>
              </w:rPr>
              <w:t xml:space="preserve"> </w:t>
            </w:r>
            <w:r>
              <w:rPr>
                <w:i/>
                <w:sz w:val="24"/>
              </w:rPr>
              <w:t>de</w:t>
            </w:r>
            <w:r>
              <w:rPr>
                <w:i/>
                <w:spacing w:val="26"/>
                <w:sz w:val="24"/>
              </w:rPr>
              <w:t xml:space="preserve"> </w:t>
            </w:r>
            <w:r>
              <w:rPr>
                <w:i/>
                <w:sz w:val="24"/>
              </w:rPr>
              <w:t>spécifier</w:t>
            </w:r>
            <w:r>
              <w:rPr>
                <w:i/>
                <w:spacing w:val="26"/>
                <w:sz w:val="24"/>
              </w:rPr>
              <w:t xml:space="preserve"> </w:t>
            </w:r>
            <w:r>
              <w:rPr>
                <w:i/>
                <w:sz w:val="24"/>
              </w:rPr>
              <w:t>les</w:t>
            </w:r>
            <w:r>
              <w:rPr>
                <w:i/>
                <w:spacing w:val="27"/>
                <w:sz w:val="24"/>
              </w:rPr>
              <w:t xml:space="preserve"> </w:t>
            </w:r>
            <w:r>
              <w:rPr>
                <w:i/>
                <w:sz w:val="24"/>
              </w:rPr>
              <w:t>critères</w:t>
            </w:r>
            <w:r>
              <w:rPr>
                <w:i/>
                <w:spacing w:val="28"/>
                <w:sz w:val="24"/>
              </w:rPr>
              <w:t xml:space="preserve"> </w:t>
            </w:r>
            <w:r>
              <w:rPr>
                <w:i/>
                <w:sz w:val="24"/>
              </w:rPr>
              <w:t>essentiels</w:t>
            </w:r>
            <w:r>
              <w:rPr>
                <w:i/>
                <w:spacing w:val="26"/>
                <w:sz w:val="24"/>
              </w:rPr>
              <w:t xml:space="preserve"> </w:t>
            </w:r>
            <w:r>
              <w:rPr>
                <w:i/>
                <w:sz w:val="24"/>
              </w:rPr>
              <w:t>et</w:t>
            </w:r>
            <w:r>
              <w:rPr>
                <w:i/>
                <w:spacing w:val="28"/>
                <w:sz w:val="24"/>
              </w:rPr>
              <w:t xml:space="preserve"> </w:t>
            </w:r>
            <w:r>
              <w:rPr>
                <w:i/>
                <w:sz w:val="24"/>
              </w:rPr>
              <w:t>ceux</w:t>
            </w:r>
            <w:r>
              <w:rPr>
                <w:i/>
                <w:spacing w:val="26"/>
                <w:sz w:val="24"/>
              </w:rPr>
              <w:t xml:space="preserve"> </w:t>
            </w:r>
            <w:r>
              <w:rPr>
                <w:i/>
                <w:spacing w:val="-2"/>
                <w:sz w:val="24"/>
              </w:rPr>
              <w:t>éliminatoires.</w:t>
            </w:r>
          </w:p>
          <w:p w14:paraId="3E993465" w14:textId="77777777" w:rsidR="00DE417C" w:rsidRDefault="00374567">
            <w:pPr>
              <w:pStyle w:val="TableParagraph"/>
              <w:spacing w:before="137"/>
              <w:ind w:left="110"/>
              <w:jc w:val="both"/>
              <w:rPr>
                <w:i/>
                <w:sz w:val="24"/>
              </w:rPr>
            </w:pPr>
            <w:r>
              <w:rPr>
                <w:b/>
                <w:i/>
                <w:sz w:val="24"/>
              </w:rPr>
              <w:t>Etant</w:t>
            </w:r>
            <w:r>
              <w:rPr>
                <w:b/>
                <w:i/>
                <w:spacing w:val="-3"/>
                <w:sz w:val="24"/>
              </w:rPr>
              <w:t xml:space="preserve"> </w:t>
            </w:r>
            <w:r>
              <w:rPr>
                <w:b/>
                <w:i/>
                <w:sz w:val="24"/>
              </w:rPr>
              <w:t>entendu</w:t>
            </w:r>
            <w:r>
              <w:rPr>
                <w:b/>
                <w:i/>
                <w:spacing w:val="-2"/>
                <w:sz w:val="24"/>
              </w:rPr>
              <w:t xml:space="preserve"> </w:t>
            </w:r>
            <w:r>
              <w:rPr>
                <w:b/>
                <w:i/>
                <w:sz w:val="24"/>
              </w:rPr>
              <w:t>qu’un</w:t>
            </w:r>
            <w:r>
              <w:rPr>
                <w:b/>
                <w:i/>
                <w:spacing w:val="-3"/>
                <w:sz w:val="24"/>
              </w:rPr>
              <w:t xml:space="preserve"> </w:t>
            </w:r>
            <w:r>
              <w:rPr>
                <w:b/>
                <w:i/>
                <w:sz w:val="24"/>
              </w:rPr>
              <w:t>critère</w:t>
            </w:r>
            <w:r>
              <w:rPr>
                <w:b/>
                <w:i/>
                <w:spacing w:val="-1"/>
                <w:sz w:val="24"/>
              </w:rPr>
              <w:t xml:space="preserve"> </w:t>
            </w:r>
            <w:r>
              <w:rPr>
                <w:b/>
                <w:i/>
                <w:sz w:val="24"/>
              </w:rPr>
              <w:t>ne</w:t>
            </w:r>
            <w:r>
              <w:rPr>
                <w:b/>
                <w:i/>
                <w:spacing w:val="-1"/>
                <w:sz w:val="24"/>
              </w:rPr>
              <w:t xml:space="preserve"> </w:t>
            </w:r>
            <w:r>
              <w:rPr>
                <w:b/>
                <w:i/>
                <w:sz w:val="24"/>
              </w:rPr>
              <w:t>peut</w:t>
            </w:r>
            <w:r>
              <w:rPr>
                <w:b/>
                <w:i/>
                <w:spacing w:val="-5"/>
                <w:sz w:val="24"/>
              </w:rPr>
              <w:t xml:space="preserve"> </w:t>
            </w:r>
            <w:r>
              <w:rPr>
                <w:b/>
                <w:i/>
                <w:sz w:val="24"/>
              </w:rPr>
              <w:t>être</w:t>
            </w:r>
            <w:r>
              <w:rPr>
                <w:b/>
                <w:i/>
                <w:spacing w:val="-2"/>
                <w:sz w:val="24"/>
              </w:rPr>
              <w:t xml:space="preserve"> </w:t>
            </w:r>
            <w:r>
              <w:rPr>
                <w:b/>
                <w:i/>
                <w:sz w:val="24"/>
              </w:rPr>
              <w:t>à</w:t>
            </w:r>
            <w:r>
              <w:rPr>
                <w:b/>
                <w:i/>
                <w:spacing w:val="-1"/>
                <w:sz w:val="24"/>
              </w:rPr>
              <w:t xml:space="preserve"> </w:t>
            </w:r>
            <w:r>
              <w:rPr>
                <w:b/>
                <w:i/>
                <w:sz w:val="24"/>
              </w:rPr>
              <w:t>la</w:t>
            </w:r>
            <w:r>
              <w:rPr>
                <w:b/>
                <w:i/>
                <w:spacing w:val="-1"/>
                <w:sz w:val="24"/>
              </w:rPr>
              <w:t xml:space="preserve"> </w:t>
            </w:r>
            <w:r>
              <w:rPr>
                <w:b/>
                <w:i/>
                <w:sz w:val="24"/>
              </w:rPr>
              <w:t>fois éliminatoire</w:t>
            </w:r>
            <w:r>
              <w:rPr>
                <w:b/>
                <w:i/>
                <w:spacing w:val="-1"/>
                <w:sz w:val="24"/>
              </w:rPr>
              <w:t xml:space="preserve"> </w:t>
            </w:r>
            <w:r>
              <w:rPr>
                <w:b/>
                <w:i/>
                <w:sz w:val="24"/>
              </w:rPr>
              <w:t>et</w:t>
            </w:r>
            <w:r>
              <w:rPr>
                <w:b/>
                <w:i/>
                <w:spacing w:val="-5"/>
                <w:sz w:val="24"/>
              </w:rPr>
              <w:t xml:space="preserve"> </w:t>
            </w:r>
            <w:r>
              <w:rPr>
                <w:b/>
                <w:i/>
                <w:spacing w:val="-2"/>
                <w:sz w:val="24"/>
              </w:rPr>
              <w:t>essentiel]</w:t>
            </w:r>
            <w:r>
              <w:rPr>
                <w:i/>
                <w:spacing w:val="-2"/>
                <w:sz w:val="24"/>
              </w:rPr>
              <w:t>.</w:t>
            </w:r>
          </w:p>
          <w:p w14:paraId="167BCF73" w14:textId="77777777" w:rsidR="00DE417C" w:rsidRDefault="00374567" w:rsidP="00723D30">
            <w:pPr>
              <w:pStyle w:val="TableParagraph"/>
              <w:numPr>
                <w:ilvl w:val="0"/>
                <w:numId w:val="59"/>
              </w:numPr>
              <w:tabs>
                <w:tab w:val="left" w:pos="896"/>
              </w:tabs>
              <w:spacing w:before="197"/>
              <w:jc w:val="both"/>
              <w:rPr>
                <w:b/>
                <w:sz w:val="24"/>
              </w:rPr>
            </w:pPr>
            <w:r>
              <w:rPr>
                <w:b/>
                <w:sz w:val="24"/>
              </w:rPr>
              <w:t>Critères</w:t>
            </w:r>
            <w:r>
              <w:rPr>
                <w:b/>
                <w:spacing w:val="-2"/>
                <w:sz w:val="24"/>
              </w:rPr>
              <w:t xml:space="preserve"> éliminatoires</w:t>
            </w:r>
          </w:p>
          <w:p w14:paraId="26D23091" w14:textId="77777777" w:rsidR="00DE417C" w:rsidRDefault="00374567">
            <w:pPr>
              <w:pStyle w:val="TableParagraph"/>
              <w:spacing w:before="200" w:line="360" w:lineRule="auto"/>
              <w:ind w:left="110" w:right="47"/>
              <w:jc w:val="both"/>
              <w:rPr>
                <w:i/>
                <w:sz w:val="24"/>
              </w:rPr>
            </w:pPr>
            <w:r>
              <w:rPr>
                <w:i/>
                <w:sz w:val="24"/>
              </w:rPr>
              <w:t>[Les</w:t>
            </w:r>
            <w:r>
              <w:rPr>
                <w:i/>
                <w:spacing w:val="-9"/>
                <w:sz w:val="24"/>
              </w:rPr>
              <w:t xml:space="preserve"> </w:t>
            </w:r>
            <w:r>
              <w:rPr>
                <w:i/>
                <w:sz w:val="24"/>
              </w:rPr>
              <w:t>critères</w:t>
            </w:r>
            <w:r>
              <w:rPr>
                <w:i/>
                <w:spacing w:val="-12"/>
                <w:sz w:val="24"/>
              </w:rPr>
              <w:t xml:space="preserve"> </w:t>
            </w:r>
            <w:r>
              <w:rPr>
                <w:i/>
                <w:sz w:val="24"/>
              </w:rPr>
              <w:t>éliminatoires</w:t>
            </w:r>
            <w:r>
              <w:rPr>
                <w:i/>
                <w:spacing w:val="-9"/>
                <w:sz w:val="24"/>
              </w:rPr>
              <w:t xml:space="preserve"> </w:t>
            </w:r>
            <w:r>
              <w:rPr>
                <w:i/>
                <w:sz w:val="24"/>
              </w:rPr>
              <w:t>fixent</w:t>
            </w:r>
            <w:r>
              <w:rPr>
                <w:i/>
                <w:spacing w:val="-9"/>
                <w:sz w:val="24"/>
              </w:rPr>
              <w:t xml:space="preserve"> </w:t>
            </w:r>
            <w:r>
              <w:rPr>
                <w:i/>
                <w:sz w:val="24"/>
              </w:rPr>
              <w:t>les</w:t>
            </w:r>
            <w:r>
              <w:rPr>
                <w:i/>
                <w:spacing w:val="-9"/>
                <w:sz w:val="24"/>
              </w:rPr>
              <w:t xml:space="preserve"> </w:t>
            </w:r>
            <w:r>
              <w:rPr>
                <w:i/>
                <w:sz w:val="24"/>
              </w:rPr>
              <w:t>conditions</w:t>
            </w:r>
            <w:r>
              <w:rPr>
                <w:i/>
                <w:spacing w:val="-4"/>
                <w:sz w:val="24"/>
              </w:rPr>
              <w:t xml:space="preserve"> </w:t>
            </w:r>
            <w:r>
              <w:rPr>
                <w:i/>
                <w:sz w:val="24"/>
              </w:rPr>
              <w:t>minimales</w:t>
            </w:r>
            <w:r>
              <w:rPr>
                <w:i/>
                <w:spacing w:val="-12"/>
                <w:sz w:val="24"/>
              </w:rPr>
              <w:t xml:space="preserve"> </w:t>
            </w:r>
            <w:r>
              <w:rPr>
                <w:i/>
                <w:sz w:val="24"/>
              </w:rPr>
              <w:t>à</w:t>
            </w:r>
            <w:r>
              <w:rPr>
                <w:i/>
                <w:spacing w:val="-6"/>
                <w:sz w:val="24"/>
              </w:rPr>
              <w:t xml:space="preserve"> </w:t>
            </w:r>
            <w:r>
              <w:rPr>
                <w:i/>
                <w:sz w:val="24"/>
              </w:rPr>
              <w:t>éviter</w:t>
            </w:r>
            <w:r>
              <w:rPr>
                <w:i/>
                <w:spacing w:val="-12"/>
                <w:sz w:val="24"/>
              </w:rPr>
              <w:t xml:space="preserve"> </w:t>
            </w:r>
            <w:r>
              <w:rPr>
                <w:i/>
                <w:sz w:val="24"/>
              </w:rPr>
              <w:t>pour</w:t>
            </w:r>
            <w:r>
              <w:rPr>
                <w:i/>
                <w:spacing w:val="-12"/>
                <w:sz w:val="24"/>
              </w:rPr>
              <w:t xml:space="preserve"> </w:t>
            </w:r>
            <w:r>
              <w:rPr>
                <w:i/>
                <w:sz w:val="24"/>
              </w:rPr>
              <w:t>être</w:t>
            </w:r>
            <w:r>
              <w:rPr>
                <w:i/>
                <w:spacing w:val="-8"/>
                <w:sz w:val="24"/>
              </w:rPr>
              <w:t xml:space="preserve"> </w:t>
            </w:r>
            <w:r>
              <w:rPr>
                <w:i/>
                <w:sz w:val="24"/>
              </w:rPr>
              <w:t>admis</w:t>
            </w:r>
            <w:r>
              <w:rPr>
                <w:i/>
                <w:spacing w:val="-9"/>
                <w:sz w:val="24"/>
              </w:rPr>
              <w:t xml:space="preserve"> </w:t>
            </w:r>
            <w:r>
              <w:rPr>
                <w:i/>
                <w:sz w:val="24"/>
              </w:rPr>
              <w:t>à</w:t>
            </w:r>
            <w:r>
              <w:rPr>
                <w:i/>
                <w:spacing w:val="-6"/>
                <w:sz w:val="24"/>
              </w:rPr>
              <w:t xml:space="preserve"> </w:t>
            </w:r>
            <w:r>
              <w:rPr>
                <w:i/>
                <w:sz w:val="24"/>
              </w:rPr>
              <w:t>l’évaluation selon les critères</w:t>
            </w:r>
            <w:r>
              <w:rPr>
                <w:i/>
                <w:spacing w:val="-1"/>
                <w:sz w:val="24"/>
              </w:rPr>
              <w:t xml:space="preserve"> </w:t>
            </w:r>
            <w:r>
              <w:rPr>
                <w:i/>
                <w:sz w:val="24"/>
              </w:rPr>
              <w:t>essentiels. Ils ne doivent pas</w:t>
            </w:r>
            <w:r>
              <w:rPr>
                <w:i/>
                <w:spacing w:val="-1"/>
                <w:sz w:val="24"/>
              </w:rPr>
              <w:t xml:space="preserve"> </w:t>
            </w:r>
            <w:r>
              <w:rPr>
                <w:i/>
                <w:sz w:val="24"/>
              </w:rPr>
              <w:t>faire l’objet de notation.</w:t>
            </w:r>
            <w:r>
              <w:rPr>
                <w:i/>
                <w:spacing w:val="-1"/>
                <w:sz w:val="24"/>
              </w:rPr>
              <w:t xml:space="preserve"> </w:t>
            </w:r>
            <w:r>
              <w:rPr>
                <w:i/>
                <w:sz w:val="24"/>
              </w:rPr>
              <w:t>Le non-respect de ces critères entraîne le rejet de l’offre du soumissionnaire.]</w:t>
            </w:r>
          </w:p>
          <w:p w14:paraId="689DF095" w14:textId="77777777" w:rsidR="00DE417C" w:rsidRDefault="00374567">
            <w:pPr>
              <w:pStyle w:val="TableParagraph"/>
              <w:spacing w:before="59"/>
              <w:ind w:left="110"/>
              <w:jc w:val="both"/>
              <w:rPr>
                <w:i/>
                <w:sz w:val="24"/>
              </w:rPr>
            </w:pPr>
            <w:r>
              <w:rPr>
                <w:b/>
                <w:i/>
                <w:sz w:val="24"/>
              </w:rPr>
              <w:t>[</w:t>
            </w:r>
            <w:r>
              <w:rPr>
                <w:i/>
                <w:sz w:val="24"/>
              </w:rPr>
              <w:t>A</w:t>
            </w:r>
            <w:r>
              <w:rPr>
                <w:i/>
                <w:spacing w:val="-2"/>
                <w:sz w:val="24"/>
              </w:rPr>
              <w:t xml:space="preserve"> </w:t>
            </w:r>
            <w:r>
              <w:rPr>
                <w:i/>
                <w:sz w:val="24"/>
              </w:rPr>
              <w:t>titre</w:t>
            </w:r>
            <w:r>
              <w:rPr>
                <w:i/>
                <w:spacing w:val="-2"/>
                <w:sz w:val="24"/>
              </w:rPr>
              <w:t xml:space="preserve"> </w:t>
            </w:r>
            <w:r>
              <w:rPr>
                <w:i/>
                <w:sz w:val="24"/>
              </w:rPr>
              <w:t>indicatif</w:t>
            </w:r>
            <w:r>
              <w:rPr>
                <w:i/>
                <w:spacing w:val="-2"/>
                <w:sz w:val="24"/>
              </w:rPr>
              <w:t xml:space="preserve"> </w:t>
            </w:r>
            <w:r>
              <w:rPr>
                <w:i/>
                <w:sz w:val="24"/>
              </w:rPr>
              <w:t>il</w:t>
            </w:r>
            <w:r>
              <w:rPr>
                <w:i/>
                <w:spacing w:val="-3"/>
                <w:sz w:val="24"/>
              </w:rPr>
              <w:t xml:space="preserve"> </w:t>
            </w:r>
            <w:r>
              <w:rPr>
                <w:i/>
                <w:sz w:val="24"/>
              </w:rPr>
              <w:t>s’agit</w:t>
            </w:r>
            <w:r>
              <w:rPr>
                <w:i/>
                <w:spacing w:val="-4"/>
                <w:sz w:val="24"/>
              </w:rPr>
              <w:t xml:space="preserve"> </w:t>
            </w:r>
            <w:r>
              <w:rPr>
                <w:i/>
                <w:sz w:val="24"/>
              </w:rPr>
              <w:t>de</w:t>
            </w:r>
            <w:r>
              <w:rPr>
                <w:i/>
                <w:spacing w:val="1"/>
                <w:sz w:val="24"/>
              </w:rPr>
              <w:t xml:space="preserve"> </w:t>
            </w:r>
            <w:r>
              <w:rPr>
                <w:i/>
                <w:spacing w:val="-5"/>
                <w:sz w:val="24"/>
              </w:rPr>
              <w:t>:]</w:t>
            </w:r>
          </w:p>
          <w:p w14:paraId="0D661471" w14:textId="77777777" w:rsidR="00070E75" w:rsidRPr="00FC1688" w:rsidRDefault="00070E75" w:rsidP="00723D30">
            <w:pPr>
              <w:pStyle w:val="Paragraphedeliste"/>
              <w:numPr>
                <w:ilvl w:val="1"/>
                <w:numId w:val="59"/>
              </w:numPr>
              <w:tabs>
                <w:tab w:val="left" w:pos="863"/>
              </w:tabs>
              <w:spacing w:before="206"/>
              <w:jc w:val="left"/>
              <w:rPr>
                <w:sz w:val="24"/>
              </w:rPr>
            </w:pPr>
            <w:r w:rsidRPr="00FC1688">
              <w:rPr>
                <w:sz w:val="24"/>
              </w:rPr>
              <w:t>de</w:t>
            </w:r>
            <w:r w:rsidRPr="00FC1688">
              <w:rPr>
                <w:spacing w:val="-3"/>
                <w:sz w:val="24"/>
              </w:rPr>
              <w:t xml:space="preserve"> </w:t>
            </w:r>
            <w:r w:rsidRPr="00FC1688">
              <w:rPr>
                <w:sz w:val="24"/>
              </w:rPr>
              <w:t>l’absence</w:t>
            </w:r>
            <w:r w:rsidRPr="00FC1688">
              <w:rPr>
                <w:spacing w:val="-4"/>
                <w:sz w:val="24"/>
              </w:rPr>
              <w:t xml:space="preserve"> </w:t>
            </w:r>
            <w:r w:rsidRPr="00FC1688">
              <w:rPr>
                <w:sz w:val="24"/>
              </w:rPr>
              <w:t>du</w:t>
            </w:r>
            <w:r w:rsidRPr="00FC1688">
              <w:rPr>
                <w:spacing w:val="-5"/>
                <w:sz w:val="24"/>
              </w:rPr>
              <w:t xml:space="preserve"> </w:t>
            </w:r>
            <w:r w:rsidRPr="00FC1688">
              <w:rPr>
                <w:sz w:val="24"/>
              </w:rPr>
              <w:t>cautionnement</w:t>
            </w:r>
            <w:r w:rsidRPr="00FC1688">
              <w:rPr>
                <w:spacing w:val="-3"/>
                <w:sz w:val="24"/>
              </w:rPr>
              <w:t xml:space="preserve"> </w:t>
            </w:r>
            <w:r w:rsidRPr="00FC1688">
              <w:rPr>
                <w:sz w:val="24"/>
              </w:rPr>
              <w:t>de</w:t>
            </w:r>
            <w:r w:rsidRPr="00FC1688">
              <w:rPr>
                <w:spacing w:val="-3"/>
                <w:sz w:val="24"/>
              </w:rPr>
              <w:t xml:space="preserve"> </w:t>
            </w:r>
            <w:r w:rsidRPr="00FC1688">
              <w:rPr>
                <w:sz w:val="24"/>
              </w:rPr>
              <w:t>soumission</w:t>
            </w:r>
            <w:r w:rsidRPr="00FC1688">
              <w:rPr>
                <w:spacing w:val="-2"/>
                <w:sz w:val="24"/>
              </w:rPr>
              <w:t xml:space="preserve"> </w:t>
            </w:r>
            <w:r w:rsidRPr="00FC1688">
              <w:rPr>
                <w:sz w:val="24"/>
              </w:rPr>
              <w:t>à</w:t>
            </w:r>
            <w:r w:rsidRPr="00FC1688">
              <w:rPr>
                <w:spacing w:val="-5"/>
                <w:sz w:val="24"/>
              </w:rPr>
              <w:t xml:space="preserve"> </w:t>
            </w:r>
            <w:r w:rsidRPr="00FC1688">
              <w:rPr>
                <w:sz w:val="24"/>
              </w:rPr>
              <w:t>l’ouverture</w:t>
            </w:r>
            <w:r w:rsidRPr="00FC1688">
              <w:rPr>
                <w:spacing w:val="-3"/>
                <w:sz w:val="24"/>
              </w:rPr>
              <w:t xml:space="preserve"> </w:t>
            </w:r>
            <w:r w:rsidRPr="00FC1688">
              <w:rPr>
                <w:sz w:val="24"/>
              </w:rPr>
              <w:t>des</w:t>
            </w:r>
            <w:r w:rsidRPr="00FC1688">
              <w:rPr>
                <w:spacing w:val="-6"/>
                <w:sz w:val="24"/>
              </w:rPr>
              <w:t xml:space="preserve"> </w:t>
            </w:r>
            <w:r w:rsidRPr="00FC1688">
              <w:rPr>
                <w:sz w:val="24"/>
              </w:rPr>
              <w:t>plis accompagnée de la quittance de la CDEC</w:t>
            </w:r>
            <w:r w:rsidRPr="00FC1688">
              <w:rPr>
                <w:spacing w:val="4"/>
                <w:sz w:val="24"/>
              </w:rPr>
              <w:t xml:space="preserve"> </w:t>
            </w:r>
            <w:r w:rsidRPr="00FC1688">
              <w:rPr>
                <w:spacing w:val="-10"/>
                <w:sz w:val="24"/>
              </w:rPr>
              <w:t>;</w:t>
            </w:r>
          </w:p>
          <w:p w14:paraId="202AEC86" w14:textId="77777777" w:rsidR="00070E75" w:rsidRPr="00DB0E34" w:rsidRDefault="00070E75" w:rsidP="00723D30">
            <w:pPr>
              <w:pStyle w:val="Corpsdetexte"/>
              <w:numPr>
                <w:ilvl w:val="1"/>
                <w:numId w:val="59"/>
              </w:numPr>
              <w:spacing w:before="11"/>
            </w:pPr>
            <w:r w:rsidRPr="00FC1688">
              <w:rPr>
                <w:noProof/>
                <w:sz w:val="20"/>
                <w:lang w:val="en-US"/>
              </w:rPr>
              <mc:AlternateContent>
                <mc:Choice Requires="wps">
                  <w:drawing>
                    <wp:anchor distT="0" distB="0" distL="0" distR="0" simplePos="0" relativeHeight="251671040" behindDoc="1" locked="0" layoutInCell="1" allowOverlap="1" wp14:anchorId="3D156C80" wp14:editId="79F047EF">
                      <wp:simplePos x="0" y="0"/>
                      <wp:positionH relativeFrom="page">
                        <wp:posOffset>718819</wp:posOffset>
                      </wp:positionH>
                      <wp:positionV relativeFrom="paragraph">
                        <wp:posOffset>167952</wp:posOffset>
                      </wp:positionV>
                      <wp:extent cx="1829435" cy="1270"/>
                      <wp:effectExtent l="0" t="0" r="0" b="0"/>
                      <wp:wrapTopAndBottom/>
                      <wp:docPr id="247980754"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88">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69CDB933" id="Graphic 11" o:spid="_x0000_s1026" style="position:absolute;margin-left:56.6pt;margin-top:13.2pt;width:144.0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vDgIAAFs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" path="m,l1829435,e" filled="f" strokeweight=".24689mm">
                      <v:path arrowok="t"/>
                      <w10:wrap type="topAndBottom" anchorx="page"/>
                    </v:shape>
                  </w:pict>
                </mc:Fallback>
              </mc:AlternateContent>
            </w:r>
            <w:r w:rsidRPr="00FC1688">
              <w:t>de</w:t>
            </w:r>
            <w:r w:rsidRPr="00DB0E34">
              <w:t xml:space="preserve"> la non -production au-delà du délai de 48h après l’ouverture des plis d’une pièce du dossier administratif jugée</w:t>
            </w:r>
            <w:r w:rsidRPr="00DB0E34">
              <w:rPr>
                <w:spacing w:val="-2"/>
              </w:rPr>
              <w:t xml:space="preserve"> </w:t>
            </w:r>
            <w:r w:rsidRPr="00DB0E34">
              <w:t>non conforme ou absente lors</w:t>
            </w:r>
            <w:r w:rsidRPr="00DB0E34">
              <w:rPr>
                <w:spacing w:val="-3"/>
              </w:rPr>
              <w:t xml:space="preserve"> </w:t>
            </w:r>
            <w:r w:rsidRPr="00DB0E34">
              <w:t>de l’ouverture</w:t>
            </w:r>
            <w:r w:rsidRPr="00DB0E34">
              <w:rPr>
                <w:spacing w:val="-2"/>
              </w:rPr>
              <w:t xml:space="preserve"> </w:t>
            </w:r>
            <w:r w:rsidRPr="00DB0E34">
              <w:t>des</w:t>
            </w:r>
            <w:r w:rsidRPr="00DB0E34">
              <w:rPr>
                <w:spacing w:val="-3"/>
              </w:rPr>
              <w:t xml:space="preserve"> </w:t>
            </w:r>
            <w:r w:rsidRPr="00DB0E34">
              <w:t xml:space="preserve">plis </w:t>
            </w:r>
            <w:r w:rsidRPr="00DB0E34">
              <w:rPr>
                <w:spacing w:val="-2"/>
              </w:rPr>
              <w:t>;</w:t>
            </w:r>
          </w:p>
          <w:p w14:paraId="29C0905F" w14:textId="77777777" w:rsidR="00070E75" w:rsidRDefault="00070E75" w:rsidP="00723D30">
            <w:pPr>
              <w:pStyle w:val="Corpsdetexte"/>
              <w:numPr>
                <w:ilvl w:val="1"/>
                <w:numId w:val="59"/>
              </w:numPr>
              <w:spacing w:before="11"/>
            </w:pPr>
            <w:r>
              <w:rPr>
                <w:spacing w:val="-2"/>
              </w:rPr>
              <w:t>L’absence de l’attestation de catégorisation ;</w:t>
            </w:r>
          </w:p>
          <w:p w14:paraId="5B6F4F1F" w14:textId="77777777" w:rsidR="00070E75" w:rsidRPr="00760650" w:rsidRDefault="00070E75" w:rsidP="00723D30">
            <w:pPr>
              <w:pStyle w:val="Paragraphedeliste"/>
              <w:numPr>
                <w:ilvl w:val="1"/>
                <w:numId w:val="59"/>
              </w:numPr>
              <w:tabs>
                <w:tab w:val="left" w:pos="862"/>
              </w:tabs>
              <w:spacing w:before="80"/>
              <w:rPr>
                <w:sz w:val="24"/>
              </w:rPr>
            </w:pPr>
            <w:r>
              <w:rPr>
                <w:sz w:val="24"/>
              </w:rPr>
              <w:t>des</w:t>
            </w:r>
            <w:r>
              <w:rPr>
                <w:spacing w:val="-5"/>
                <w:sz w:val="24"/>
              </w:rPr>
              <w:t xml:space="preserve"> </w:t>
            </w:r>
            <w:r>
              <w:rPr>
                <w:sz w:val="24"/>
              </w:rPr>
              <w:t>fausses</w:t>
            </w:r>
            <w:r>
              <w:rPr>
                <w:spacing w:val="-5"/>
                <w:sz w:val="24"/>
              </w:rPr>
              <w:t xml:space="preserve"> </w:t>
            </w:r>
            <w:r>
              <w:rPr>
                <w:sz w:val="24"/>
              </w:rPr>
              <w:t>déclarations,</w:t>
            </w:r>
            <w:r>
              <w:rPr>
                <w:spacing w:val="-5"/>
                <w:sz w:val="24"/>
              </w:rPr>
              <w:t xml:space="preserve"> </w:t>
            </w:r>
            <w:r>
              <w:rPr>
                <w:sz w:val="24"/>
              </w:rPr>
              <w:t>manœuvres</w:t>
            </w:r>
            <w:r>
              <w:rPr>
                <w:spacing w:val="-3"/>
                <w:sz w:val="24"/>
              </w:rPr>
              <w:t xml:space="preserve"> </w:t>
            </w:r>
            <w:r>
              <w:rPr>
                <w:sz w:val="24"/>
              </w:rPr>
              <w:t>frauduleuses</w:t>
            </w:r>
            <w:r>
              <w:rPr>
                <w:spacing w:val="-5"/>
                <w:sz w:val="24"/>
              </w:rPr>
              <w:t xml:space="preserve"> </w:t>
            </w:r>
            <w:r>
              <w:rPr>
                <w:sz w:val="24"/>
              </w:rPr>
              <w:t>ou</w:t>
            </w:r>
            <w:r>
              <w:rPr>
                <w:spacing w:val="-4"/>
                <w:sz w:val="24"/>
              </w:rPr>
              <w:t xml:space="preserve"> </w:t>
            </w:r>
            <w:r>
              <w:rPr>
                <w:sz w:val="24"/>
              </w:rPr>
              <w:t>falsification</w:t>
            </w:r>
            <w:r>
              <w:rPr>
                <w:spacing w:val="-2"/>
                <w:sz w:val="24"/>
              </w:rPr>
              <w:t xml:space="preserve"> </w:t>
            </w:r>
            <w:r>
              <w:rPr>
                <w:sz w:val="24"/>
              </w:rPr>
              <w:t>des</w:t>
            </w:r>
            <w:r>
              <w:rPr>
                <w:spacing w:val="-5"/>
                <w:sz w:val="24"/>
              </w:rPr>
              <w:t xml:space="preserve"> </w:t>
            </w:r>
            <w:r>
              <w:rPr>
                <w:sz w:val="24"/>
              </w:rPr>
              <w:t>pièces</w:t>
            </w:r>
            <w:r>
              <w:rPr>
                <w:spacing w:val="-4"/>
                <w:sz w:val="24"/>
              </w:rPr>
              <w:t xml:space="preserve"> </w:t>
            </w:r>
            <w:r>
              <w:rPr>
                <w:spacing w:val="-10"/>
                <w:sz w:val="24"/>
              </w:rPr>
              <w:t>;</w:t>
            </w:r>
          </w:p>
          <w:p w14:paraId="583B4475" w14:textId="77777777" w:rsidR="00070E75" w:rsidRPr="00BA29EF" w:rsidRDefault="00070E75" w:rsidP="00723D30">
            <w:pPr>
              <w:pStyle w:val="Paragraphedeliste"/>
              <w:numPr>
                <w:ilvl w:val="1"/>
                <w:numId w:val="59"/>
              </w:numPr>
              <w:tabs>
                <w:tab w:val="left" w:pos="848"/>
                <w:tab w:val="left" w:pos="861"/>
              </w:tabs>
              <w:spacing w:before="183"/>
              <w:ind w:right="677"/>
              <w:rPr>
                <w:sz w:val="24"/>
              </w:rPr>
            </w:pPr>
            <w:r>
              <w:rPr>
                <w:sz w:val="24"/>
              </w:rPr>
              <w:t>du non-respect de l’une des spécifications techniques majeures indiquées dans les spécifications techniques des fournitures du présent DAO, le cas échéant ;</w:t>
            </w:r>
          </w:p>
          <w:p w14:paraId="74BE216E" w14:textId="77777777" w:rsidR="00070E75" w:rsidRPr="00BA29EF" w:rsidRDefault="00070E75" w:rsidP="00723D30">
            <w:pPr>
              <w:pStyle w:val="Paragraphedeliste"/>
              <w:numPr>
                <w:ilvl w:val="1"/>
                <w:numId w:val="59"/>
              </w:numPr>
              <w:tabs>
                <w:tab w:val="left" w:pos="848"/>
                <w:tab w:val="left" w:pos="861"/>
              </w:tabs>
              <w:spacing w:before="182"/>
              <w:ind w:right="677"/>
              <w:rPr>
                <w:sz w:val="24"/>
              </w:rPr>
            </w:pPr>
            <w:r>
              <w:rPr>
                <w:sz w:val="24"/>
              </w:rPr>
              <w:t xml:space="preserve">du </w:t>
            </w:r>
            <w:r w:rsidRPr="009C6F92">
              <w:rPr>
                <w:sz w:val="24"/>
              </w:rPr>
              <w:t>non-respect de 7</w:t>
            </w:r>
            <w:r>
              <w:rPr>
                <w:sz w:val="24"/>
              </w:rPr>
              <w:t>5</w:t>
            </w:r>
            <w:r w:rsidRPr="009C6F92">
              <w:rPr>
                <w:sz w:val="24"/>
              </w:rPr>
              <w:t xml:space="preserve">% </w:t>
            </w:r>
            <w:r>
              <w:rPr>
                <w:sz w:val="24"/>
              </w:rPr>
              <w:t>des spécifications techniques mineures indiquées dans les spécifications techniques des fournitures</w:t>
            </w:r>
            <w:r>
              <w:rPr>
                <w:spacing w:val="40"/>
                <w:sz w:val="24"/>
              </w:rPr>
              <w:t xml:space="preserve"> </w:t>
            </w:r>
            <w:r>
              <w:rPr>
                <w:sz w:val="24"/>
              </w:rPr>
              <w:t>du présent DAO, le cas échéant ;</w:t>
            </w:r>
          </w:p>
          <w:p w14:paraId="680F1989" w14:textId="77777777" w:rsidR="00D50380" w:rsidRDefault="00D50380" w:rsidP="00723D30">
            <w:pPr>
              <w:pStyle w:val="Paragraphedeliste"/>
              <w:numPr>
                <w:ilvl w:val="1"/>
                <w:numId w:val="59"/>
              </w:numPr>
              <w:tabs>
                <w:tab w:val="left" w:pos="862"/>
              </w:tabs>
              <w:spacing w:before="80"/>
              <w:rPr>
                <w:sz w:val="24"/>
              </w:rPr>
            </w:pPr>
            <w:r>
              <w:rPr>
                <w:sz w:val="24"/>
              </w:rPr>
              <w:t>de</w:t>
            </w:r>
            <w:r>
              <w:rPr>
                <w:spacing w:val="-5"/>
                <w:sz w:val="24"/>
              </w:rPr>
              <w:t xml:space="preserve"> </w:t>
            </w:r>
            <w:r>
              <w:rPr>
                <w:sz w:val="24"/>
              </w:rPr>
              <w:t>l’absence</w:t>
            </w:r>
            <w:r>
              <w:rPr>
                <w:spacing w:val="-4"/>
                <w:sz w:val="24"/>
              </w:rPr>
              <w:t xml:space="preserve"> </w:t>
            </w:r>
            <w:r>
              <w:rPr>
                <w:sz w:val="24"/>
              </w:rPr>
              <w:t>d’un</w:t>
            </w:r>
            <w:r>
              <w:rPr>
                <w:spacing w:val="-3"/>
                <w:sz w:val="24"/>
              </w:rPr>
              <w:t xml:space="preserve"> </w:t>
            </w:r>
            <w:r>
              <w:rPr>
                <w:sz w:val="24"/>
              </w:rPr>
              <w:t>élément de l’offre financière (la soumission, le BPU, le DQE, et le SDP)</w:t>
            </w:r>
            <w:r>
              <w:rPr>
                <w:spacing w:val="5"/>
                <w:sz w:val="24"/>
              </w:rPr>
              <w:t xml:space="preserve"> </w:t>
            </w:r>
            <w:r>
              <w:rPr>
                <w:spacing w:val="-10"/>
                <w:sz w:val="24"/>
              </w:rPr>
              <w:t>;</w:t>
            </w:r>
          </w:p>
          <w:p w14:paraId="0219C3D6" w14:textId="086B09DD" w:rsidR="00DE417C" w:rsidRDefault="00DE417C" w:rsidP="00D50380">
            <w:pPr>
              <w:pStyle w:val="TableParagraph"/>
              <w:tabs>
                <w:tab w:val="left" w:pos="930"/>
              </w:tabs>
              <w:spacing w:before="65"/>
              <w:ind w:left="830"/>
              <w:jc w:val="both"/>
              <w:rPr>
                <w:i/>
                <w:sz w:val="24"/>
              </w:rPr>
            </w:pPr>
          </w:p>
        </w:tc>
      </w:tr>
    </w:tbl>
    <w:p w14:paraId="45AB7A55" w14:textId="77777777" w:rsidR="00DE417C" w:rsidRDefault="00DE417C">
      <w:pPr>
        <w:pStyle w:val="TableParagraph"/>
        <w:jc w:val="both"/>
        <w:rPr>
          <w:i/>
          <w:sz w:val="24"/>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1D9B337B" w14:textId="77777777">
        <w:trPr>
          <w:trHeight w:val="1024"/>
        </w:trPr>
        <w:tc>
          <w:tcPr>
            <w:tcW w:w="1560" w:type="dxa"/>
            <w:shd w:val="clear" w:color="auto" w:fill="E7E6E6"/>
          </w:tcPr>
          <w:p w14:paraId="5E80E066"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112D9AE0"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1238A3BA" w14:textId="77777777">
        <w:trPr>
          <w:trHeight w:val="13143"/>
        </w:trPr>
        <w:tc>
          <w:tcPr>
            <w:tcW w:w="1560" w:type="dxa"/>
          </w:tcPr>
          <w:p w14:paraId="6612C0AF" w14:textId="77777777" w:rsidR="00DE417C" w:rsidRDefault="00DE417C">
            <w:pPr>
              <w:pStyle w:val="TableParagraph"/>
              <w:rPr>
                <w:rFonts w:ascii="Times New Roman"/>
                <w:sz w:val="24"/>
              </w:rPr>
            </w:pPr>
          </w:p>
        </w:tc>
        <w:tc>
          <w:tcPr>
            <w:tcW w:w="8368" w:type="dxa"/>
          </w:tcPr>
          <w:p w14:paraId="2615D9E0" w14:textId="77777777" w:rsidR="00D50380" w:rsidRDefault="00D50380" w:rsidP="00723D30">
            <w:pPr>
              <w:pStyle w:val="Paragraphedeliste"/>
              <w:numPr>
                <w:ilvl w:val="1"/>
                <w:numId w:val="70"/>
              </w:numPr>
              <w:tabs>
                <w:tab w:val="left" w:pos="861"/>
              </w:tabs>
              <w:spacing w:before="187"/>
              <w:ind w:right="719" w:hanging="360"/>
              <w:rPr>
                <w:sz w:val="24"/>
              </w:rPr>
            </w:pPr>
            <w:r>
              <w:rPr>
                <w:sz w:val="24"/>
              </w:rPr>
              <w:t>de l’absence d’une déclaration sur l’honneur de n’avoir</w:t>
            </w:r>
            <w:r>
              <w:rPr>
                <w:spacing w:val="-2"/>
                <w:sz w:val="24"/>
              </w:rPr>
              <w:t xml:space="preserve"> </w:t>
            </w:r>
            <w:r>
              <w:rPr>
                <w:sz w:val="24"/>
              </w:rPr>
              <w:t>pas abandonné de chantier durant les trois (03) dernières années</w:t>
            </w:r>
          </w:p>
          <w:p w14:paraId="2F542923" w14:textId="77777777" w:rsidR="00D50380" w:rsidRDefault="00D50380" w:rsidP="00723D30">
            <w:pPr>
              <w:pStyle w:val="Paragraphedeliste"/>
              <w:numPr>
                <w:ilvl w:val="1"/>
                <w:numId w:val="70"/>
              </w:numPr>
              <w:tabs>
                <w:tab w:val="left" w:pos="862"/>
              </w:tabs>
              <w:spacing w:before="98"/>
              <w:ind w:left="862" w:hanging="361"/>
              <w:rPr>
                <w:sz w:val="24"/>
              </w:rPr>
            </w:pPr>
            <w:r>
              <w:rPr>
                <w:sz w:val="24"/>
              </w:rPr>
              <w:t>de</w:t>
            </w:r>
            <w:r>
              <w:rPr>
                <w:spacing w:val="-2"/>
                <w:sz w:val="24"/>
              </w:rPr>
              <w:t xml:space="preserve"> </w:t>
            </w:r>
            <w:r>
              <w:rPr>
                <w:sz w:val="24"/>
              </w:rPr>
              <w:t>l’absence</w:t>
            </w:r>
            <w:r>
              <w:rPr>
                <w:spacing w:val="-3"/>
                <w:sz w:val="24"/>
              </w:rPr>
              <w:t xml:space="preserve"> </w:t>
            </w:r>
            <w:r>
              <w:rPr>
                <w:sz w:val="24"/>
              </w:rPr>
              <w:t>de</w:t>
            </w:r>
            <w:r>
              <w:rPr>
                <w:spacing w:val="-3"/>
                <w:sz w:val="24"/>
              </w:rPr>
              <w:t xml:space="preserve"> </w:t>
            </w:r>
            <w:r>
              <w:rPr>
                <w:sz w:val="24"/>
              </w:rPr>
              <w:t>la</w:t>
            </w:r>
            <w:r>
              <w:rPr>
                <w:spacing w:val="-1"/>
                <w:sz w:val="24"/>
              </w:rPr>
              <w:t xml:space="preserve"> </w:t>
            </w:r>
            <w:r>
              <w:rPr>
                <w:sz w:val="24"/>
              </w:rPr>
              <w:t>lettre</w:t>
            </w:r>
            <w:r>
              <w:rPr>
                <w:spacing w:val="-4"/>
                <w:sz w:val="24"/>
              </w:rPr>
              <w:t xml:space="preserve"> </w:t>
            </w:r>
            <w:r>
              <w:rPr>
                <w:sz w:val="24"/>
              </w:rPr>
              <w:t>de</w:t>
            </w:r>
            <w:r>
              <w:rPr>
                <w:spacing w:val="-2"/>
                <w:sz w:val="24"/>
              </w:rPr>
              <w:t xml:space="preserve"> soumission.</w:t>
            </w:r>
          </w:p>
          <w:p w14:paraId="4ABAF77C" w14:textId="77777777" w:rsidR="00D50380" w:rsidRPr="00BB2F24" w:rsidRDefault="00D50380" w:rsidP="00723D30">
            <w:pPr>
              <w:pStyle w:val="Paragraphedeliste"/>
              <w:numPr>
                <w:ilvl w:val="1"/>
                <w:numId w:val="70"/>
              </w:numPr>
              <w:tabs>
                <w:tab w:val="left" w:pos="862"/>
              </w:tabs>
              <w:spacing w:before="185"/>
              <w:ind w:left="862" w:hanging="361"/>
              <w:rPr>
                <w:sz w:val="24"/>
              </w:rPr>
            </w:pPr>
            <w:r>
              <w:rPr>
                <w:sz w:val="24"/>
              </w:rPr>
              <w:t>de</w:t>
            </w:r>
            <w:r>
              <w:rPr>
                <w:spacing w:val="-2"/>
                <w:sz w:val="24"/>
              </w:rPr>
              <w:t xml:space="preserve"> </w:t>
            </w:r>
            <w:r>
              <w:rPr>
                <w:sz w:val="24"/>
              </w:rPr>
              <w:t>l’absence</w:t>
            </w:r>
            <w:r>
              <w:rPr>
                <w:spacing w:val="-4"/>
                <w:sz w:val="24"/>
              </w:rPr>
              <w:t xml:space="preserve"> </w:t>
            </w:r>
            <w:r>
              <w:rPr>
                <w:sz w:val="24"/>
              </w:rPr>
              <w:t>de</w:t>
            </w:r>
            <w:r>
              <w:rPr>
                <w:spacing w:val="-3"/>
                <w:sz w:val="24"/>
              </w:rPr>
              <w:t xml:space="preserve"> </w:t>
            </w:r>
            <w:r>
              <w:rPr>
                <w:sz w:val="24"/>
              </w:rPr>
              <w:t>la</w:t>
            </w:r>
            <w:r>
              <w:rPr>
                <w:spacing w:val="-2"/>
                <w:sz w:val="24"/>
              </w:rPr>
              <w:t xml:space="preserve"> </w:t>
            </w:r>
            <w:r>
              <w:rPr>
                <w:sz w:val="24"/>
              </w:rPr>
              <w:t>charte</w:t>
            </w:r>
            <w:r>
              <w:rPr>
                <w:spacing w:val="-1"/>
                <w:sz w:val="24"/>
              </w:rPr>
              <w:t xml:space="preserve"> </w:t>
            </w:r>
            <w:r>
              <w:rPr>
                <w:spacing w:val="-2"/>
                <w:sz w:val="24"/>
              </w:rPr>
              <w:t>d’intégrité.</w:t>
            </w:r>
          </w:p>
          <w:p w14:paraId="01B52CBD" w14:textId="77777777" w:rsidR="00D50380" w:rsidRPr="00BA29EF" w:rsidRDefault="00D50380" w:rsidP="00723D30">
            <w:pPr>
              <w:pStyle w:val="Paragraphedeliste"/>
              <w:numPr>
                <w:ilvl w:val="1"/>
                <w:numId w:val="70"/>
              </w:numPr>
              <w:tabs>
                <w:tab w:val="left" w:pos="862"/>
              </w:tabs>
              <w:spacing w:before="185"/>
              <w:ind w:left="862" w:hanging="361"/>
              <w:rPr>
                <w:sz w:val="24"/>
              </w:rPr>
            </w:pPr>
            <w:r>
              <w:rPr>
                <w:spacing w:val="-2"/>
                <w:sz w:val="24"/>
              </w:rPr>
              <w:t>L’absence de la déclaration d’engagement au respect des clauses environnementales et sociales datée et signée ;</w:t>
            </w:r>
          </w:p>
          <w:p w14:paraId="1E81F63A" w14:textId="77777777" w:rsidR="00D50380" w:rsidRPr="00EB6D9A" w:rsidRDefault="00D50380" w:rsidP="00723D30">
            <w:pPr>
              <w:pStyle w:val="Paragraphedeliste"/>
              <w:numPr>
                <w:ilvl w:val="1"/>
                <w:numId w:val="70"/>
              </w:numPr>
              <w:spacing w:before="183"/>
              <w:ind w:left="863" w:hanging="362"/>
              <w:jc w:val="left"/>
              <w:rPr>
                <w:sz w:val="24"/>
              </w:rPr>
            </w:pPr>
            <w:r>
              <w:rPr>
                <w:sz w:val="24"/>
              </w:rPr>
              <w:t>L’absence de</w:t>
            </w:r>
            <w:r>
              <w:rPr>
                <w:spacing w:val="-3"/>
                <w:sz w:val="24"/>
              </w:rPr>
              <w:t xml:space="preserve"> </w:t>
            </w:r>
            <w:r>
              <w:rPr>
                <w:sz w:val="24"/>
              </w:rPr>
              <w:t>preuves</w:t>
            </w:r>
            <w:r>
              <w:rPr>
                <w:spacing w:val="-3"/>
                <w:sz w:val="24"/>
              </w:rPr>
              <w:t xml:space="preserve"> </w:t>
            </w:r>
            <w:r>
              <w:rPr>
                <w:sz w:val="24"/>
              </w:rPr>
              <w:t>d’acceptation</w:t>
            </w:r>
            <w:r>
              <w:rPr>
                <w:spacing w:val="-4"/>
                <w:sz w:val="24"/>
              </w:rPr>
              <w:t xml:space="preserve"> </w:t>
            </w:r>
            <w:r>
              <w:rPr>
                <w:sz w:val="24"/>
              </w:rPr>
              <w:t>des</w:t>
            </w:r>
            <w:r>
              <w:rPr>
                <w:spacing w:val="-9"/>
                <w:sz w:val="24"/>
              </w:rPr>
              <w:t xml:space="preserve"> </w:t>
            </w:r>
            <w:r>
              <w:rPr>
                <w:sz w:val="24"/>
              </w:rPr>
              <w:t>conditions</w:t>
            </w:r>
            <w:r>
              <w:rPr>
                <w:spacing w:val="-3"/>
                <w:sz w:val="24"/>
              </w:rPr>
              <w:t xml:space="preserve"> </w:t>
            </w:r>
            <w:r>
              <w:rPr>
                <w:sz w:val="24"/>
              </w:rPr>
              <w:t>du</w:t>
            </w:r>
            <w:r>
              <w:rPr>
                <w:spacing w:val="-3"/>
                <w:sz w:val="24"/>
              </w:rPr>
              <w:t xml:space="preserve"> </w:t>
            </w:r>
            <w:r>
              <w:rPr>
                <w:sz w:val="24"/>
              </w:rPr>
              <w:t>marché (CCAP et CCTP paraphés signés et datés avec la mention « lu et approuvé »)</w:t>
            </w:r>
            <w:r>
              <w:rPr>
                <w:spacing w:val="-2"/>
                <w:sz w:val="24"/>
              </w:rPr>
              <w:t xml:space="preserve"> </w:t>
            </w:r>
            <w:r>
              <w:rPr>
                <w:spacing w:val="-10"/>
                <w:sz w:val="24"/>
              </w:rPr>
              <w:t>;</w:t>
            </w:r>
          </w:p>
          <w:p w14:paraId="7ACFBEF3" w14:textId="77777777" w:rsidR="00D50380" w:rsidRPr="00BA29EF" w:rsidRDefault="00D50380" w:rsidP="00723D30">
            <w:pPr>
              <w:pStyle w:val="Paragraphedeliste"/>
              <w:numPr>
                <w:ilvl w:val="1"/>
                <w:numId w:val="70"/>
              </w:numPr>
              <w:spacing w:before="183"/>
              <w:ind w:left="863" w:hanging="362"/>
              <w:jc w:val="left"/>
              <w:rPr>
                <w:sz w:val="24"/>
              </w:rPr>
            </w:pPr>
            <w:r>
              <w:rPr>
                <w:spacing w:val="-10"/>
                <w:sz w:val="24"/>
              </w:rPr>
              <w:t>L’absence de l’attestation de catégorisation.</w:t>
            </w:r>
          </w:p>
          <w:p w14:paraId="679E639A" w14:textId="77777777" w:rsidR="00DE417C" w:rsidRDefault="00374567">
            <w:pPr>
              <w:pStyle w:val="TableParagraph"/>
              <w:spacing w:before="137" w:line="360" w:lineRule="auto"/>
              <w:ind w:left="110"/>
              <w:rPr>
                <w:i/>
                <w:sz w:val="24"/>
              </w:rPr>
            </w:pPr>
            <w:r>
              <w:rPr>
                <w:b/>
                <w:i/>
                <w:sz w:val="24"/>
              </w:rPr>
              <w:t xml:space="preserve">NB </w:t>
            </w:r>
            <w:r>
              <w:rPr>
                <w:i/>
                <w:sz w:val="24"/>
              </w:rPr>
              <w:t>: En fonction de la spécificité de la prestation, d’autres critères pertinents pourront être</w:t>
            </w:r>
            <w:r>
              <w:rPr>
                <w:i/>
                <w:spacing w:val="80"/>
                <w:sz w:val="24"/>
              </w:rPr>
              <w:t xml:space="preserve"> </w:t>
            </w:r>
            <w:r>
              <w:rPr>
                <w:i/>
                <w:sz w:val="24"/>
              </w:rPr>
              <w:t>ajouté lors de l’élaboration des DAO.</w:t>
            </w:r>
          </w:p>
          <w:p w14:paraId="42600514" w14:textId="77777777" w:rsidR="00DE417C" w:rsidRDefault="00374567" w:rsidP="00723D30">
            <w:pPr>
              <w:pStyle w:val="TableParagraph"/>
              <w:numPr>
                <w:ilvl w:val="0"/>
                <w:numId w:val="58"/>
              </w:numPr>
              <w:tabs>
                <w:tab w:val="left" w:pos="896"/>
              </w:tabs>
              <w:spacing w:before="261"/>
              <w:ind w:left="896" w:hanging="361"/>
              <w:jc w:val="both"/>
              <w:rPr>
                <w:b/>
                <w:i/>
                <w:sz w:val="24"/>
              </w:rPr>
            </w:pPr>
            <w:r>
              <w:rPr>
                <w:b/>
                <w:i/>
                <w:sz w:val="24"/>
              </w:rPr>
              <w:t>.</w:t>
            </w:r>
            <w:r>
              <w:rPr>
                <w:b/>
                <w:i/>
                <w:spacing w:val="-3"/>
                <w:sz w:val="24"/>
              </w:rPr>
              <w:t xml:space="preserve"> </w:t>
            </w:r>
            <w:r>
              <w:rPr>
                <w:b/>
                <w:i/>
                <w:sz w:val="24"/>
              </w:rPr>
              <w:t>Critères</w:t>
            </w:r>
            <w:r>
              <w:rPr>
                <w:b/>
                <w:i/>
                <w:spacing w:val="-2"/>
                <w:sz w:val="24"/>
              </w:rPr>
              <w:t xml:space="preserve"> essentiels</w:t>
            </w:r>
          </w:p>
          <w:p w14:paraId="78AFACF3" w14:textId="77777777" w:rsidR="00DE417C" w:rsidRDefault="00374567">
            <w:pPr>
              <w:pStyle w:val="TableParagraph"/>
              <w:spacing w:before="200" w:line="360" w:lineRule="auto"/>
              <w:ind w:left="110" w:right="44"/>
              <w:jc w:val="both"/>
              <w:rPr>
                <w:i/>
                <w:sz w:val="24"/>
              </w:rPr>
            </w:pPr>
            <w:r>
              <w:rPr>
                <w:i/>
                <w:sz w:val="24"/>
              </w:rPr>
              <w:t>(Les critères dits essentiels sont ceux primordiaux ou clés pour juger de la capacité technico- financière des candidats à exécuter les prestations ou livrer les fournitures, objet de l’appel d’offres. Ceux-ci doivent être déterminés en fonction de la nature et de la consistance des prestations à réaliser.)</w:t>
            </w:r>
          </w:p>
          <w:p w14:paraId="068ADA92" w14:textId="77777777" w:rsidR="00DE417C" w:rsidRDefault="00374567">
            <w:pPr>
              <w:pStyle w:val="TableParagraph"/>
              <w:spacing w:before="61" w:line="360" w:lineRule="auto"/>
              <w:ind w:left="110" w:right="58"/>
              <w:jc w:val="both"/>
              <w:rPr>
                <w:i/>
                <w:sz w:val="24"/>
              </w:rPr>
            </w:pPr>
            <w:r>
              <w:rPr>
                <w:i/>
                <w:sz w:val="24"/>
              </w:rPr>
              <w:t>Il</w:t>
            </w:r>
            <w:r>
              <w:rPr>
                <w:i/>
                <w:spacing w:val="-1"/>
                <w:sz w:val="24"/>
              </w:rPr>
              <w:t xml:space="preserve"> </w:t>
            </w:r>
            <w:r>
              <w:rPr>
                <w:i/>
                <w:sz w:val="24"/>
              </w:rPr>
              <w:t>convient de</w:t>
            </w:r>
            <w:r>
              <w:rPr>
                <w:i/>
                <w:spacing w:val="-2"/>
                <w:sz w:val="24"/>
              </w:rPr>
              <w:t xml:space="preserve"> </w:t>
            </w:r>
            <w:r>
              <w:rPr>
                <w:i/>
                <w:sz w:val="24"/>
              </w:rPr>
              <w:t>préciser</w:t>
            </w:r>
            <w:r>
              <w:rPr>
                <w:i/>
                <w:spacing w:val="-1"/>
                <w:sz w:val="24"/>
              </w:rPr>
              <w:t xml:space="preserve"> </w:t>
            </w:r>
            <w:r>
              <w:rPr>
                <w:i/>
                <w:sz w:val="24"/>
              </w:rPr>
              <w:t>formellement les</w:t>
            </w:r>
            <w:r>
              <w:rPr>
                <w:i/>
                <w:spacing w:val="-1"/>
                <w:sz w:val="24"/>
              </w:rPr>
              <w:t xml:space="preserve"> </w:t>
            </w:r>
            <w:r>
              <w:rPr>
                <w:i/>
                <w:sz w:val="24"/>
              </w:rPr>
              <w:t>modalités</w:t>
            </w:r>
            <w:r>
              <w:rPr>
                <w:i/>
                <w:spacing w:val="-2"/>
                <w:sz w:val="24"/>
              </w:rPr>
              <w:t xml:space="preserve"> </w:t>
            </w:r>
            <w:r>
              <w:rPr>
                <w:i/>
                <w:sz w:val="24"/>
              </w:rPr>
              <w:t>de</w:t>
            </w:r>
            <w:r>
              <w:rPr>
                <w:i/>
                <w:spacing w:val="-2"/>
                <w:sz w:val="24"/>
              </w:rPr>
              <w:t xml:space="preserve"> </w:t>
            </w:r>
            <w:r>
              <w:rPr>
                <w:i/>
                <w:sz w:val="24"/>
              </w:rPr>
              <w:t>validation</w:t>
            </w:r>
            <w:r>
              <w:rPr>
                <w:i/>
                <w:spacing w:val="-2"/>
                <w:sz w:val="24"/>
              </w:rPr>
              <w:t xml:space="preserve"> </w:t>
            </w:r>
            <w:r>
              <w:rPr>
                <w:i/>
                <w:sz w:val="24"/>
              </w:rPr>
              <w:t>d'un</w:t>
            </w:r>
            <w:r>
              <w:rPr>
                <w:i/>
                <w:spacing w:val="-2"/>
                <w:sz w:val="24"/>
              </w:rPr>
              <w:t xml:space="preserve"> </w:t>
            </w:r>
            <w:r>
              <w:rPr>
                <w:i/>
                <w:sz w:val="24"/>
              </w:rPr>
              <w:t>critère</w:t>
            </w:r>
            <w:r>
              <w:rPr>
                <w:i/>
                <w:spacing w:val="-2"/>
                <w:sz w:val="24"/>
              </w:rPr>
              <w:t xml:space="preserve"> </w:t>
            </w:r>
            <w:r>
              <w:rPr>
                <w:i/>
                <w:sz w:val="24"/>
              </w:rPr>
              <w:t>à</w:t>
            </w:r>
            <w:r>
              <w:rPr>
                <w:i/>
                <w:spacing w:val="-2"/>
                <w:sz w:val="24"/>
              </w:rPr>
              <w:t xml:space="preserve"> </w:t>
            </w:r>
            <w:r>
              <w:rPr>
                <w:i/>
                <w:sz w:val="24"/>
              </w:rPr>
              <w:t>partir</w:t>
            </w:r>
            <w:r>
              <w:rPr>
                <w:i/>
                <w:spacing w:val="-1"/>
                <w:sz w:val="24"/>
              </w:rPr>
              <w:t xml:space="preserve"> </w:t>
            </w:r>
            <w:r>
              <w:rPr>
                <w:i/>
                <w:sz w:val="24"/>
              </w:rPr>
              <w:t>du nombre de sous-critères respectés.</w:t>
            </w:r>
          </w:p>
          <w:p w14:paraId="17EFC2EC" w14:textId="77777777" w:rsidR="00DE417C" w:rsidRDefault="00374567">
            <w:pPr>
              <w:pStyle w:val="TableParagraph"/>
              <w:spacing w:before="60"/>
              <w:ind w:left="110"/>
              <w:jc w:val="both"/>
              <w:rPr>
                <w:i/>
                <w:sz w:val="24"/>
              </w:rPr>
            </w:pPr>
            <w:r>
              <w:rPr>
                <w:i/>
                <w:sz w:val="24"/>
              </w:rPr>
              <w:t>Les</w:t>
            </w:r>
            <w:r>
              <w:rPr>
                <w:i/>
                <w:spacing w:val="-6"/>
                <w:sz w:val="24"/>
              </w:rPr>
              <w:t xml:space="preserve"> </w:t>
            </w:r>
            <w:r>
              <w:rPr>
                <w:i/>
                <w:sz w:val="24"/>
              </w:rPr>
              <w:t>critères</w:t>
            </w:r>
            <w:r>
              <w:rPr>
                <w:i/>
                <w:spacing w:val="-5"/>
                <w:sz w:val="24"/>
              </w:rPr>
              <w:t xml:space="preserve"> </w:t>
            </w:r>
            <w:r>
              <w:rPr>
                <w:i/>
                <w:sz w:val="24"/>
              </w:rPr>
              <w:t>essentiels</w:t>
            </w:r>
            <w:r>
              <w:rPr>
                <w:i/>
                <w:spacing w:val="-4"/>
                <w:sz w:val="24"/>
              </w:rPr>
              <w:t xml:space="preserve"> </w:t>
            </w:r>
            <w:r>
              <w:rPr>
                <w:i/>
                <w:sz w:val="24"/>
              </w:rPr>
              <w:t>à</w:t>
            </w:r>
            <w:r>
              <w:rPr>
                <w:i/>
                <w:spacing w:val="-2"/>
                <w:sz w:val="24"/>
              </w:rPr>
              <w:t xml:space="preserve"> </w:t>
            </w:r>
            <w:r>
              <w:rPr>
                <w:i/>
                <w:sz w:val="24"/>
              </w:rPr>
              <w:t>la</w:t>
            </w:r>
            <w:r>
              <w:rPr>
                <w:i/>
                <w:spacing w:val="-6"/>
                <w:sz w:val="24"/>
              </w:rPr>
              <w:t xml:space="preserve"> </w:t>
            </w:r>
            <w:r>
              <w:rPr>
                <w:i/>
                <w:sz w:val="24"/>
              </w:rPr>
              <w:t>qualification</w:t>
            </w:r>
            <w:r>
              <w:rPr>
                <w:i/>
                <w:spacing w:val="-4"/>
                <w:sz w:val="24"/>
              </w:rPr>
              <w:t xml:space="preserve"> </w:t>
            </w:r>
            <w:r>
              <w:rPr>
                <w:i/>
                <w:sz w:val="24"/>
              </w:rPr>
              <w:t>des</w:t>
            </w:r>
            <w:r>
              <w:rPr>
                <w:i/>
                <w:spacing w:val="-3"/>
                <w:sz w:val="24"/>
              </w:rPr>
              <w:t xml:space="preserve"> </w:t>
            </w:r>
            <w:r>
              <w:rPr>
                <w:i/>
                <w:sz w:val="24"/>
              </w:rPr>
              <w:t>fournisseurs</w:t>
            </w:r>
            <w:r>
              <w:rPr>
                <w:i/>
                <w:spacing w:val="-4"/>
                <w:sz w:val="24"/>
              </w:rPr>
              <w:t xml:space="preserve"> </w:t>
            </w:r>
            <w:r>
              <w:rPr>
                <w:i/>
                <w:sz w:val="24"/>
              </w:rPr>
              <w:t>porteront</w:t>
            </w:r>
            <w:r>
              <w:rPr>
                <w:i/>
                <w:spacing w:val="-5"/>
                <w:sz w:val="24"/>
              </w:rPr>
              <w:t xml:space="preserve"> </w:t>
            </w:r>
            <w:r>
              <w:rPr>
                <w:i/>
                <w:sz w:val="24"/>
              </w:rPr>
              <w:t>à</w:t>
            </w:r>
            <w:r>
              <w:rPr>
                <w:i/>
                <w:spacing w:val="-2"/>
                <w:sz w:val="24"/>
              </w:rPr>
              <w:t xml:space="preserve"> </w:t>
            </w:r>
            <w:r>
              <w:rPr>
                <w:i/>
                <w:sz w:val="24"/>
              </w:rPr>
              <w:t>titre</w:t>
            </w:r>
            <w:r>
              <w:rPr>
                <w:i/>
                <w:spacing w:val="-3"/>
                <w:sz w:val="24"/>
              </w:rPr>
              <w:t xml:space="preserve"> </w:t>
            </w:r>
            <w:r>
              <w:rPr>
                <w:i/>
                <w:sz w:val="24"/>
              </w:rPr>
              <w:t>indicatif</w:t>
            </w:r>
            <w:r>
              <w:rPr>
                <w:i/>
                <w:spacing w:val="-3"/>
                <w:sz w:val="24"/>
              </w:rPr>
              <w:t xml:space="preserve"> </w:t>
            </w:r>
            <w:r>
              <w:rPr>
                <w:i/>
                <w:spacing w:val="-4"/>
                <w:sz w:val="24"/>
              </w:rPr>
              <w:t>sur:</w:t>
            </w:r>
          </w:p>
          <w:p w14:paraId="2AF71FC6" w14:textId="77777777" w:rsidR="000C56BD" w:rsidRPr="00DB0E34" w:rsidRDefault="000C56BD" w:rsidP="00723D30">
            <w:pPr>
              <w:pStyle w:val="Paragraphedeliste"/>
              <w:numPr>
                <w:ilvl w:val="1"/>
                <w:numId w:val="70"/>
              </w:numPr>
              <w:tabs>
                <w:tab w:val="left" w:pos="863"/>
              </w:tabs>
              <w:spacing w:before="208"/>
              <w:ind w:left="863" w:hanging="362"/>
              <w:jc w:val="left"/>
              <w:rPr>
                <w:rFonts w:ascii="Times New Roman" w:hAnsi="Times New Roman" w:cs="Times New Roman"/>
                <w:sz w:val="24"/>
              </w:rPr>
            </w:pPr>
            <w:r w:rsidRPr="00DB0E34">
              <w:rPr>
                <w:rFonts w:ascii="Times New Roman" w:hAnsi="Times New Roman" w:cs="Times New Roman"/>
                <w:sz w:val="24"/>
              </w:rPr>
              <w:t>la</w:t>
            </w:r>
            <w:r w:rsidRPr="00DB0E34">
              <w:rPr>
                <w:rFonts w:ascii="Times New Roman" w:hAnsi="Times New Roman" w:cs="Times New Roman"/>
                <w:spacing w:val="-4"/>
                <w:sz w:val="24"/>
              </w:rPr>
              <w:t xml:space="preserve"> </w:t>
            </w:r>
            <w:r w:rsidRPr="00DB0E34">
              <w:rPr>
                <w:rFonts w:ascii="Times New Roman" w:hAnsi="Times New Roman" w:cs="Times New Roman"/>
                <w:sz w:val="24"/>
              </w:rPr>
              <w:t>présentation</w:t>
            </w:r>
            <w:r w:rsidRPr="00DB0E34">
              <w:rPr>
                <w:rFonts w:ascii="Times New Roman" w:hAnsi="Times New Roman" w:cs="Times New Roman"/>
                <w:spacing w:val="-5"/>
                <w:sz w:val="24"/>
              </w:rPr>
              <w:t xml:space="preserve"> </w:t>
            </w:r>
            <w:r w:rsidRPr="00DB0E34">
              <w:rPr>
                <w:rFonts w:ascii="Times New Roman" w:hAnsi="Times New Roman" w:cs="Times New Roman"/>
                <w:sz w:val="24"/>
              </w:rPr>
              <w:t>de</w:t>
            </w:r>
            <w:r w:rsidRPr="00DB0E34">
              <w:rPr>
                <w:rFonts w:ascii="Times New Roman" w:hAnsi="Times New Roman" w:cs="Times New Roman"/>
                <w:spacing w:val="-3"/>
                <w:sz w:val="24"/>
              </w:rPr>
              <w:t xml:space="preserve"> </w:t>
            </w:r>
            <w:r w:rsidRPr="00DB0E34">
              <w:rPr>
                <w:rFonts w:ascii="Times New Roman" w:hAnsi="Times New Roman" w:cs="Times New Roman"/>
                <w:sz w:val="24"/>
              </w:rPr>
              <w:t>l’offre</w:t>
            </w:r>
            <w:r w:rsidRPr="00DB0E34">
              <w:rPr>
                <w:rFonts w:ascii="Times New Roman" w:hAnsi="Times New Roman" w:cs="Times New Roman"/>
                <w:spacing w:val="2"/>
                <w:sz w:val="24"/>
              </w:rPr>
              <w:t xml:space="preserve"> </w:t>
            </w:r>
            <w:r w:rsidRPr="00DB0E34">
              <w:rPr>
                <w:rFonts w:ascii="Times New Roman" w:hAnsi="Times New Roman" w:cs="Times New Roman"/>
                <w:spacing w:val="-10"/>
                <w:sz w:val="24"/>
              </w:rPr>
              <w:t>;</w:t>
            </w:r>
          </w:p>
          <w:p w14:paraId="658ACB9D" w14:textId="77777777" w:rsidR="000C56BD" w:rsidRPr="00DB0E34" w:rsidRDefault="000C56BD" w:rsidP="00723D30">
            <w:pPr>
              <w:pStyle w:val="Paragraphedeliste"/>
              <w:numPr>
                <w:ilvl w:val="1"/>
                <w:numId w:val="70"/>
              </w:numPr>
              <w:tabs>
                <w:tab w:val="left" w:pos="863"/>
              </w:tabs>
              <w:spacing w:before="182"/>
              <w:ind w:left="863" w:hanging="362"/>
              <w:jc w:val="left"/>
              <w:rPr>
                <w:rFonts w:ascii="Times New Roman" w:hAnsi="Times New Roman" w:cs="Times New Roman"/>
                <w:sz w:val="24"/>
              </w:rPr>
            </w:pPr>
            <w:r w:rsidRPr="00DB0E34">
              <w:rPr>
                <w:rFonts w:ascii="Times New Roman" w:hAnsi="Times New Roman" w:cs="Times New Roman"/>
                <w:sz w:val="24"/>
              </w:rPr>
              <w:t>les</w:t>
            </w:r>
            <w:r w:rsidRPr="00DB0E34">
              <w:rPr>
                <w:rFonts w:ascii="Times New Roman" w:hAnsi="Times New Roman" w:cs="Times New Roman"/>
                <w:spacing w:val="-5"/>
                <w:sz w:val="24"/>
              </w:rPr>
              <w:t xml:space="preserve"> </w:t>
            </w:r>
            <w:r w:rsidRPr="00DB0E34">
              <w:rPr>
                <w:rFonts w:ascii="Times New Roman" w:hAnsi="Times New Roman" w:cs="Times New Roman"/>
                <w:sz w:val="24"/>
              </w:rPr>
              <w:t>références</w:t>
            </w:r>
            <w:r w:rsidRPr="00DB0E34">
              <w:rPr>
                <w:rFonts w:ascii="Times New Roman" w:hAnsi="Times New Roman" w:cs="Times New Roman"/>
                <w:spacing w:val="-6"/>
                <w:sz w:val="24"/>
              </w:rPr>
              <w:t xml:space="preserve"> </w:t>
            </w:r>
            <w:r w:rsidRPr="00DB0E34">
              <w:rPr>
                <w:rFonts w:ascii="Times New Roman" w:hAnsi="Times New Roman" w:cs="Times New Roman"/>
                <w:sz w:val="24"/>
              </w:rPr>
              <w:t>du</w:t>
            </w:r>
            <w:r w:rsidRPr="00DB0E34">
              <w:rPr>
                <w:rFonts w:ascii="Times New Roman" w:hAnsi="Times New Roman" w:cs="Times New Roman"/>
                <w:spacing w:val="-4"/>
                <w:sz w:val="24"/>
              </w:rPr>
              <w:t xml:space="preserve"> </w:t>
            </w:r>
            <w:r w:rsidRPr="00DB0E34">
              <w:rPr>
                <w:rFonts w:ascii="Times New Roman" w:hAnsi="Times New Roman" w:cs="Times New Roman"/>
                <w:sz w:val="24"/>
              </w:rPr>
              <w:t>soumissionnaire</w:t>
            </w:r>
            <w:r w:rsidRPr="00DB0E34">
              <w:rPr>
                <w:rFonts w:ascii="Times New Roman" w:hAnsi="Times New Roman" w:cs="Times New Roman"/>
                <w:spacing w:val="2"/>
                <w:sz w:val="24"/>
              </w:rPr>
              <w:t>.</w:t>
            </w:r>
          </w:p>
          <w:p w14:paraId="18B23A54" w14:textId="77777777" w:rsidR="000C56BD" w:rsidRPr="00DB0E34" w:rsidRDefault="000C56BD" w:rsidP="00723D30">
            <w:pPr>
              <w:pStyle w:val="Paragraphedeliste"/>
              <w:numPr>
                <w:ilvl w:val="1"/>
                <w:numId w:val="70"/>
              </w:numPr>
              <w:tabs>
                <w:tab w:val="left" w:pos="863"/>
              </w:tabs>
              <w:spacing w:before="182"/>
              <w:ind w:left="863" w:hanging="362"/>
              <w:jc w:val="left"/>
              <w:rPr>
                <w:rFonts w:ascii="Times New Roman" w:hAnsi="Times New Roman" w:cs="Times New Roman"/>
                <w:sz w:val="24"/>
              </w:rPr>
            </w:pPr>
            <w:r w:rsidRPr="00DB0E34">
              <w:rPr>
                <w:rFonts w:ascii="Times New Roman" w:hAnsi="Times New Roman" w:cs="Times New Roman"/>
                <w:spacing w:val="-2"/>
                <w:sz w:val="24"/>
              </w:rPr>
              <w:t>le prospectus,</w:t>
            </w:r>
            <w:r w:rsidRPr="00DB0E34">
              <w:rPr>
                <w:rFonts w:ascii="Times New Roman" w:hAnsi="Times New Roman" w:cs="Times New Roman"/>
                <w:spacing w:val="-5"/>
                <w:sz w:val="24"/>
              </w:rPr>
              <w:t xml:space="preserve"> </w:t>
            </w:r>
            <w:r w:rsidRPr="00DB0E34">
              <w:rPr>
                <w:rFonts w:ascii="Times New Roman" w:hAnsi="Times New Roman" w:cs="Times New Roman"/>
                <w:spacing w:val="-2"/>
                <w:sz w:val="24"/>
              </w:rPr>
              <w:t>catalogue,</w:t>
            </w:r>
            <w:r w:rsidRPr="00DB0E34">
              <w:rPr>
                <w:rFonts w:ascii="Times New Roman" w:hAnsi="Times New Roman" w:cs="Times New Roman"/>
                <w:spacing w:val="-7"/>
                <w:sz w:val="24"/>
              </w:rPr>
              <w:t xml:space="preserve"> </w:t>
            </w:r>
            <w:r w:rsidRPr="00DB0E34">
              <w:rPr>
                <w:rFonts w:ascii="Times New Roman" w:hAnsi="Times New Roman" w:cs="Times New Roman"/>
                <w:spacing w:val="-2"/>
                <w:sz w:val="24"/>
              </w:rPr>
              <w:t>dessin</w:t>
            </w:r>
            <w:r w:rsidRPr="00DB0E34">
              <w:rPr>
                <w:rFonts w:ascii="Times New Roman" w:hAnsi="Times New Roman" w:cs="Times New Roman"/>
                <w:spacing w:val="-4"/>
                <w:sz w:val="24"/>
              </w:rPr>
              <w:t xml:space="preserve"> </w:t>
            </w:r>
            <w:r w:rsidRPr="00DB0E34">
              <w:rPr>
                <w:rFonts w:ascii="Times New Roman" w:hAnsi="Times New Roman" w:cs="Times New Roman"/>
                <w:spacing w:val="-2"/>
                <w:sz w:val="24"/>
              </w:rPr>
              <w:t>ou</w:t>
            </w:r>
            <w:r w:rsidRPr="00DB0E34">
              <w:rPr>
                <w:rFonts w:ascii="Times New Roman" w:hAnsi="Times New Roman" w:cs="Times New Roman"/>
                <w:spacing w:val="-3"/>
                <w:sz w:val="24"/>
              </w:rPr>
              <w:t xml:space="preserve"> </w:t>
            </w:r>
            <w:r w:rsidRPr="00DB0E34">
              <w:rPr>
                <w:rFonts w:ascii="Times New Roman" w:hAnsi="Times New Roman" w:cs="Times New Roman"/>
                <w:spacing w:val="-2"/>
                <w:sz w:val="24"/>
              </w:rPr>
              <w:t>fiche</w:t>
            </w:r>
            <w:r w:rsidRPr="00DB0E34">
              <w:rPr>
                <w:rFonts w:ascii="Times New Roman" w:hAnsi="Times New Roman" w:cs="Times New Roman"/>
                <w:spacing w:val="-4"/>
                <w:sz w:val="24"/>
              </w:rPr>
              <w:t xml:space="preserve"> </w:t>
            </w:r>
            <w:r w:rsidRPr="00DB0E34">
              <w:rPr>
                <w:rFonts w:ascii="Times New Roman" w:hAnsi="Times New Roman" w:cs="Times New Roman"/>
                <w:spacing w:val="-2"/>
                <w:sz w:val="24"/>
              </w:rPr>
              <w:t>technique produit</w:t>
            </w:r>
            <w:r w:rsidRPr="00DB0E34">
              <w:rPr>
                <w:rFonts w:ascii="Times New Roman" w:hAnsi="Times New Roman" w:cs="Times New Roman"/>
                <w:spacing w:val="-4"/>
                <w:sz w:val="24"/>
              </w:rPr>
              <w:t xml:space="preserve"> </w:t>
            </w:r>
            <w:r w:rsidRPr="00DB0E34">
              <w:rPr>
                <w:rFonts w:ascii="Times New Roman" w:hAnsi="Times New Roman" w:cs="Times New Roman"/>
                <w:spacing w:val="-2"/>
                <w:sz w:val="24"/>
              </w:rPr>
              <w:t>par</w:t>
            </w:r>
            <w:r w:rsidRPr="00DB0E34">
              <w:rPr>
                <w:rFonts w:ascii="Times New Roman" w:hAnsi="Times New Roman" w:cs="Times New Roman"/>
                <w:spacing w:val="-6"/>
                <w:sz w:val="24"/>
              </w:rPr>
              <w:t xml:space="preserve"> </w:t>
            </w:r>
            <w:r w:rsidRPr="00DB0E34">
              <w:rPr>
                <w:rFonts w:ascii="Times New Roman" w:hAnsi="Times New Roman" w:cs="Times New Roman"/>
                <w:spacing w:val="-2"/>
                <w:sz w:val="24"/>
              </w:rPr>
              <w:t>le</w:t>
            </w:r>
            <w:r w:rsidRPr="00DB0E34">
              <w:rPr>
                <w:rFonts w:ascii="Times New Roman" w:hAnsi="Times New Roman" w:cs="Times New Roman"/>
                <w:spacing w:val="-5"/>
                <w:sz w:val="24"/>
              </w:rPr>
              <w:t xml:space="preserve"> </w:t>
            </w:r>
            <w:r w:rsidRPr="00DB0E34">
              <w:rPr>
                <w:rFonts w:ascii="Times New Roman" w:hAnsi="Times New Roman" w:cs="Times New Roman"/>
                <w:spacing w:val="-2"/>
                <w:sz w:val="24"/>
              </w:rPr>
              <w:t>fabricant</w:t>
            </w:r>
            <w:r w:rsidRPr="00DB0E34">
              <w:rPr>
                <w:rFonts w:ascii="Times New Roman" w:hAnsi="Times New Roman" w:cs="Times New Roman"/>
                <w:spacing w:val="21"/>
                <w:sz w:val="24"/>
              </w:rPr>
              <w:t>.</w:t>
            </w:r>
          </w:p>
          <w:p w14:paraId="08745866" w14:textId="77777777" w:rsidR="000C56BD" w:rsidRPr="001F1B42" w:rsidRDefault="000C56BD" w:rsidP="00723D30">
            <w:pPr>
              <w:pStyle w:val="Paragraphedeliste"/>
              <w:numPr>
                <w:ilvl w:val="1"/>
                <w:numId w:val="70"/>
              </w:numPr>
              <w:tabs>
                <w:tab w:val="left" w:pos="863"/>
              </w:tabs>
              <w:spacing w:before="185"/>
              <w:ind w:left="863" w:hanging="362"/>
              <w:jc w:val="left"/>
              <w:rPr>
                <w:rFonts w:ascii="Times New Roman" w:hAnsi="Times New Roman" w:cs="Times New Roman"/>
                <w:sz w:val="24"/>
              </w:rPr>
            </w:pPr>
            <w:r w:rsidRPr="00DB0E34">
              <w:rPr>
                <w:rFonts w:ascii="Times New Roman" w:hAnsi="Times New Roman" w:cs="Times New Roman"/>
                <w:sz w:val="24"/>
              </w:rPr>
              <w:t>le</w:t>
            </w:r>
            <w:r w:rsidRPr="00DB0E34">
              <w:rPr>
                <w:rFonts w:ascii="Times New Roman" w:hAnsi="Times New Roman" w:cs="Times New Roman"/>
                <w:spacing w:val="-1"/>
                <w:sz w:val="24"/>
              </w:rPr>
              <w:t xml:space="preserve"> </w:t>
            </w:r>
            <w:r w:rsidRPr="00DB0E34">
              <w:rPr>
                <w:rFonts w:ascii="Times New Roman" w:hAnsi="Times New Roman" w:cs="Times New Roman"/>
                <w:sz w:val="24"/>
              </w:rPr>
              <w:t>délai</w:t>
            </w:r>
            <w:r w:rsidRPr="00DB0E34">
              <w:rPr>
                <w:rFonts w:ascii="Times New Roman" w:hAnsi="Times New Roman" w:cs="Times New Roman"/>
                <w:spacing w:val="-4"/>
                <w:sz w:val="24"/>
              </w:rPr>
              <w:t xml:space="preserve"> </w:t>
            </w:r>
            <w:r w:rsidRPr="00DB0E34">
              <w:rPr>
                <w:rFonts w:ascii="Times New Roman" w:hAnsi="Times New Roman" w:cs="Times New Roman"/>
                <w:sz w:val="24"/>
              </w:rPr>
              <w:t>de</w:t>
            </w:r>
            <w:r w:rsidRPr="00DB0E34">
              <w:rPr>
                <w:rFonts w:ascii="Times New Roman" w:hAnsi="Times New Roman" w:cs="Times New Roman"/>
                <w:spacing w:val="-3"/>
                <w:sz w:val="24"/>
              </w:rPr>
              <w:t xml:space="preserve"> </w:t>
            </w:r>
            <w:r w:rsidRPr="00DB0E34">
              <w:rPr>
                <w:rFonts w:ascii="Times New Roman" w:hAnsi="Times New Roman" w:cs="Times New Roman"/>
                <w:sz w:val="24"/>
              </w:rPr>
              <w:t xml:space="preserve">garantie </w:t>
            </w:r>
            <w:r w:rsidRPr="00DB0E34">
              <w:rPr>
                <w:rFonts w:ascii="Times New Roman" w:hAnsi="Times New Roman" w:cs="Times New Roman"/>
                <w:spacing w:val="-10"/>
                <w:sz w:val="24"/>
              </w:rPr>
              <w:t>;</w:t>
            </w:r>
          </w:p>
          <w:p w14:paraId="726FF726" w14:textId="77777777" w:rsidR="000C56BD" w:rsidRPr="00DB0E34" w:rsidRDefault="000C56BD" w:rsidP="00723D30">
            <w:pPr>
              <w:pStyle w:val="Paragraphedeliste"/>
              <w:numPr>
                <w:ilvl w:val="1"/>
                <w:numId w:val="70"/>
              </w:numPr>
              <w:tabs>
                <w:tab w:val="left" w:pos="849"/>
                <w:tab w:val="left" w:pos="861"/>
              </w:tabs>
              <w:spacing w:before="185"/>
              <w:ind w:right="881" w:hanging="360"/>
              <w:jc w:val="left"/>
              <w:rPr>
                <w:rFonts w:ascii="Times New Roman" w:hAnsi="Times New Roman" w:cs="Times New Roman"/>
                <w:sz w:val="24"/>
              </w:rPr>
            </w:pPr>
            <w:r w:rsidRPr="00DB0E34">
              <w:rPr>
                <w:rFonts w:ascii="Times New Roman" w:hAnsi="Times New Roman" w:cs="Times New Roman"/>
                <w:spacing w:val="-4"/>
                <w:sz w:val="24"/>
              </w:rPr>
              <w:t>le service après-vente (disponibilité des</w:t>
            </w:r>
            <w:r w:rsidRPr="00DB0E34">
              <w:rPr>
                <w:rFonts w:ascii="Times New Roman" w:hAnsi="Times New Roman" w:cs="Times New Roman"/>
                <w:spacing w:val="-22"/>
                <w:sz w:val="24"/>
              </w:rPr>
              <w:t xml:space="preserve"> </w:t>
            </w:r>
            <w:r w:rsidRPr="00DB0E34">
              <w:rPr>
                <w:rFonts w:ascii="Times New Roman" w:hAnsi="Times New Roman" w:cs="Times New Roman"/>
                <w:spacing w:val="-4"/>
                <w:sz w:val="24"/>
              </w:rPr>
              <w:t>pièces de</w:t>
            </w:r>
            <w:r w:rsidRPr="00DB0E34">
              <w:rPr>
                <w:rFonts w:ascii="Times New Roman" w:hAnsi="Times New Roman" w:cs="Times New Roman"/>
                <w:spacing w:val="-13"/>
                <w:sz w:val="24"/>
              </w:rPr>
              <w:t xml:space="preserve"> </w:t>
            </w:r>
            <w:r w:rsidRPr="00DB0E34">
              <w:rPr>
                <w:rFonts w:ascii="Times New Roman" w:hAnsi="Times New Roman" w:cs="Times New Roman"/>
                <w:spacing w:val="-4"/>
                <w:sz w:val="24"/>
              </w:rPr>
              <w:t>rechange, atelier de</w:t>
            </w:r>
            <w:r w:rsidRPr="00DB0E34">
              <w:rPr>
                <w:rFonts w:ascii="Times New Roman" w:hAnsi="Times New Roman" w:cs="Times New Roman"/>
                <w:spacing w:val="-13"/>
                <w:sz w:val="24"/>
              </w:rPr>
              <w:t xml:space="preserve"> </w:t>
            </w:r>
            <w:r w:rsidRPr="00DB0E34">
              <w:rPr>
                <w:rFonts w:ascii="Times New Roman" w:hAnsi="Times New Roman" w:cs="Times New Roman"/>
                <w:spacing w:val="-4"/>
                <w:sz w:val="24"/>
              </w:rPr>
              <w:t xml:space="preserve">réparation, personnel technique), le </w:t>
            </w:r>
            <w:r w:rsidRPr="00DB0E34">
              <w:rPr>
                <w:rFonts w:ascii="Times New Roman" w:hAnsi="Times New Roman" w:cs="Times New Roman"/>
                <w:sz w:val="24"/>
              </w:rPr>
              <w:t>cas éché</w:t>
            </w:r>
            <w:r w:rsidRPr="00DB0E34">
              <w:rPr>
                <w:rFonts w:ascii="Times New Roman" w:hAnsi="Times New Roman" w:cs="Times New Roman"/>
                <w:noProof/>
                <w:lang w:val="en-US"/>
              </w:rPr>
              <mc:AlternateContent>
                <mc:Choice Requires="wps">
                  <w:drawing>
                    <wp:anchor distT="0" distB="0" distL="0" distR="0" simplePos="0" relativeHeight="251673088" behindDoc="1" locked="0" layoutInCell="1" allowOverlap="1" wp14:anchorId="4C69728D" wp14:editId="045C6DE8">
                      <wp:simplePos x="0" y="0"/>
                      <wp:positionH relativeFrom="page">
                        <wp:posOffset>718819</wp:posOffset>
                      </wp:positionH>
                      <wp:positionV relativeFrom="paragraph">
                        <wp:posOffset>167952</wp:posOffset>
                      </wp:positionV>
                      <wp:extent cx="1829435" cy="1270"/>
                      <wp:effectExtent l="0" t="0" r="0" b="0"/>
                      <wp:wrapTopAndBottom/>
                      <wp:docPr id="441466528"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88">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60C5DD12" id="Graphic 11" o:spid="_x0000_s1026" style="position:absolute;margin-left:56.6pt;margin-top:13.2pt;width:144.0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vDgIAAFs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" path="m,l1829435,e" filled="f" strokeweight=".24689mm">
                      <v:path arrowok="t"/>
                      <w10:wrap type="topAndBottom" anchorx="page"/>
                    </v:shape>
                  </w:pict>
                </mc:Fallback>
              </mc:AlternateContent>
            </w:r>
            <w:r w:rsidRPr="00DB0E34">
              <w:rPr>
                <w:rFonts w:ascii="Times New Roman" w:hAnsi="Times New Roman" w:cs="Times New Roman"/>
                <w:sz w:val="24"/>
              </w:rPr>
              <w:t>ant.</w:t>
            </w:r>
          </w:p>
          <w:p w14:paraId="7AAB21B2" w14:textId="679AD833" w:rsidR="00DE417C" w:rsidRPr="00BB2F24" w:rsidRDefault="00DE417C" w:rsidP="00BB2F24">
            <w:pPr>
              <w:pStyle w:val="TableParagraph"/>
              <w:tabs>
                <w:tab w:val="left" w:pos="931"/>
              </w:tabs>
              <w:spacing w:before="22" w:line="311" w:lineRule="exact"/>
              <w:ind w:left="931"/>
              <w:rPr>
                <w:i/>
                <w:sz w:val="24"/>
              </w:rPr>
            </w:pPr>
          </w:p>
        </w:tc>
      </w:tr>
    </w:tbl>
    <w:p w14:paraId="21EDC601" w14:textId="77777777" w:rsidR="00DE417C" w:rsidRDefault="00DE417C">
      <w:pPr>
        <w:pStyle w:val="TableParagraph"/>
        <w:spacing w:line="274" w:lineRule="exact"/>
        <w:rPr>
          <w:i/>
          <w:sz w:val="24"/>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71"/>
        <w:gridCol w:w="5756"/>
        <w:gridCol w:w="1841"/>
      </w:tblGrid>
      <w:tr w:rsidR="00DE417C" w14:paraId="2B76A2E3" w14:textId="77777777">
        <w:trPr>
          <w:trHeight w:val="1024"/>
        </w:trPr>
        <w:tc>
          <w:tcPr>
            <w:tcW w:w="1560" w:type="dxa"/>
            <w:shd w:val="clear" w:color="auto" w:fill="E7E6E6"/>
          </w:tcPr>
          <w:p w14:paraId="39D1C704"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gridSpan w:val="3"/>
            <w:shd w:val="clear" w:color="auto" w:fill="E7E6E6"/>
          </w:tcPr>
          <w:p w14:paraId="3FCCB633"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33EDEB7B" w14:textId="77777777">
        <w:trPr>
          <w:trHeight w:val="11117"/>
        </w:trPr>
        <w:tc>
          <w:tcPr>
            <w:tcW w:w="1560" w:type="dxa"/>
            <w:vMerge w:val="restart"/>
          </w:tcPr>
          <w:p w14:paraId="0153A893" w14:textId="77777777" w:rsidR="00DE417C" w:rsidRDefault="00DE417C">
            <w:pPr>
              <w:pStyle w:val="TableParagraph"/>
              <w:rPr>
                <w:rFonts w:ascii="Times New Roman"/>
                <w:sz w:val="24"/>
              </w:rPr>
            </w:pPr>
          </w:p>
        </w:tc>
        <w:tc>
          <w:tcPr>
            <w:tcW w:w="8368" w:type="dxa"/>
            <w:gridSpan w:val="3"/>
          </w:tcPr>
          <w:p w14:paraId="5E1F70B7" w14:textId="1D681C06" w:rsidR="00DE417C" w:rsidRPr="007E43C1" w:rsidRDefault="00DE417C" w:rsidP="007E43C1">
            <w:pPr>
              <w:pStyle w:val="TableParagraph"/>
              <w:tabs>
                <w:tab w:val="left" w:pos="930"/>
              </w:tabs>
              <w:spacing w:line="290" w:lineRule="exact"/>
              <w:jc w:val="both"/>
              <w:rPr>
                <w:i/>
                <w:sz w:val="24"/>
              </w:rPr>
            </w:pPr>
          </w:p>
          <w:p w14:paraId="77341723" w14:textId="77777777" w:rsidR="00DE417C" w:rsidRDefault="00374567">
            <w:pPr>
              <w:pStyle w:val="TableParagraph"/>
              <w:spacing w:before="140" w:line="362" w:lineRule="auto"/>
              <w:ind w:left="110" w:right="58"/>
              <w:jc w:val="both"/>
              <w:rPr>
                <w:i/>
                <w:sz w:val="24"/>
              </w:rPr>
            </w:pPr>
            <w:r>
              <w:rPr>
                <w:b/>
                <w:i/>
                <w:sz w:val="24"/>
              </w:rPr>
              <w:t xml:space="preserve">NB : </w:t>
            </w:r>
            <w:r>
              <w:rPr>
                <w:i/>
                <w:sz w:val="24"/>
              </w:rPr>
              <w:t>En fonction de la spécificité de la prestation, d’autres critères pertinents pourront être ajouté lors de l’élaboration des DAO.</w:t>
            </w:r>
          </w:p>
          <w:p w14:paraId="246880D1" w14:textId="77777777" w:rsidR="00DE417C" w:rsidRDefault="00374567">
            <w:pPr>
              <w:pStyle w:val="TableParagraph"/>
              <w:spacing w:before="55" w:line="360" w:lineRule="auto"/>
              <w:ind w:left="110" w:right="59"/>
              <w:jc w:val="both"/>
              <w:rPr>
                <w:b/>
                <w:i/>
                <w:sz w:val="24"/>
              </w:rPr>
            </w:pPr>
            <w:r>
              <w:rPr>
                <w:i/>
                <w:sz w:val="24"/>
              </w:rPr>
              <w:t>[</w:t>
            </w:r>
            <w:r>
              <w:rPr>
                <w:b/>
                <w:i/>
                <w:sz w:val="24"/>
              </w:rPr>
              <w:t>Le système de notation des offres par attribution des points est proscrit au profit du mode binaire (oui ou non)].</w:t>
            </w:r>
          </w:p>
          <w:p w14:paraId="5822A95E" w14:textId="77777777" w:rsidR="00DE417C" w:rsidRDefault="00374567">
            <w:pPr>
              <w:pStyle w:val="TableParagraph"/>
              <w:spacing w:before="60" w:line="357" w:lineRule="auto"/>
              <w:ind w:left="110" w:right="56"/>
              <w:jc w:val="both"/>
              <w:rPr>
                <w:b/>
                <w:i/>
                <w:sz w:val="24"/>
              </w:rPr>
            </w:pPr>
            <w:r>
              <w:rPr>
                <w:b/>
                <w:i/>
                <w:sz w:val="24"/>
              </w:rPr>
              <w:t>Les soumissions par voie électronique seront évaluées après téléchargement dans les mêmes conditions que les offres physiques.</w:t>
            </w:r>
          </w:p>
          <w:p w14:paraId="44C85403" w14:textId="77777777" w:rsidR="00DE417C" w:rsidRDefault="00374567">
            <w:pPr>
              <w:pStyle w:val="TableParagraph"/>
              <w:spacing w:before="65" w:line="360" w:lineRule="auto"/>
              <w:ind w:left="110" w:right="52"/>
              <w:jc w:val="both"/>
              <w:rPr>
                <w:b/>
                <w:i/>
                <w:sz w:val="24"/>
              </w:rPr>
            </w:pPr>
            <w:r>
              <w:rPr>
                <w:b/>
                <w:i/>
                <w:sz w:val="24"/>
              </w:rPr>
              <w:t>En cas de conflit entre les contenus des pièces du DAO, l’élimination d’une offre pour non-conformité aux prescriptions du DAO ne doit s’appuyer que sur des critères contenus dans le RPAO dont les dispositions priment sur celle des autres pièces</w:t>
            </w:r>
          </w:p>
          <w:p w14:paraId="544BE143" w14:textId="77777777" w:rsidR="00DE417C" w:rsidRDefault="00DE417C">
            <w:pPr>
              <w:pStyle w:val="TableParagraph"/>
              <w:spacing w:before="81"/>
              <w:rPr>
                <w:rFonts w:ascii="Times New Roman"/>
                <w:sz w:val="24"/>
              </w:rPr>
            </w:pPr>
          </w:p>
          <w:p w14:paraId="7E0DAFF0" w14:textId="77777777" w:rsidR="00DE417C" w:rsidRDefault="00374567">
            <w:pPr>
              <w:pStyle w:val="TableParagraph"/>
              <w:ind w:left="110"/>
              <w:rPr>
                <w:b/>
                <w:i/>
                <w:sz w:val="24"/>
              </w:rPr>
            </w:pPr>
            <w:r>
              <w:rPr>
                <w:b/>
                <w:i/>
                <w:sz w:val="24"/>
              </w:rPr>
              <w:t>Critères</w:t>
            </w:r>
            <w:r>
              <w:rPr>
                <w:b/>
                <w:i/>
                <w:spacing w:val="-4"/>
                <w:sz w:val="24"/>
              </w:rPr>
              <w:t xml:space="preserve"> </w:t>
            </w:r>
            <w:r>
              <w:rPr>
                <w:b/>
                <w:i/>
                <w:sz w:val="24"/>
              </w:rPr>
              <w:t>et</w:t>
            </w:r>
            <w:r>
              <w:rPr>
                <w:b/>
                <w:i/>
                <w:spacing w:val="-3"/>
                <w:sz w:val="24"/>
              </w:rPr>
              <w:t xml:space="preserve"> </w:t>
            </w:r>
            <w:r>
              <w:rPr>
                <w:b/>
                <w:i/>
                <w:sz w:val="24"/>
              </w:rPr>
              <w:t>Sous</w:t>
            </w:r>
            <w:r>
              <w:rPr>
                <w:b/>
                <w:i/>
                <w:spacing w:val="-2"/>
                <w:sz w:val="24"/>
              </w:rPr>
              <w:t xml:space="preserve"> </w:t>
            </w:r>
            <w:r>
              <w:rPr>
                <w:b/>
                <w:i/>
                <w:sz w:val="24"/>
              </w:rPr>
              <w:t>critères</w:t>
            </w:r>
            <w:r>
              <w:rPr>
                <w:b/>
                <w:i/>
                <w:spacing w:val="-1"/>
                <w:sz w:val="24"/>
              </w:rPr>
              <w:t xml:space="preserve"> </w:t>
            </w:r>
            <w:r>
              <w:rPr>
                <w:b/>
                <w:i/>
                <w:sz w:val="24"/>
              </w:rPr>
              <w:t>de</w:t>
            </w:r>
            <w:r>
              <w:rPr>
                <w:b/>
                <w:i/>
                <w:spacing w:val="-2"/>
                <w:sz w:val="24"/>
              </w:rPr>
              <w:t xml:space="preserve"> </w:t>
            </w:r>
            <w:r>
              <w:rPr>
                <w:b/>
                <w:i/>
                <w:sz w:val="24"/>
              </w:rPr>
              <w:t>l’évaluation</w:t>
            </w:r>
            <w:r>
              <w:rPr>
                <w:b/>
                <w:i/>
                <w:spacing w:val="-3"/>
                <w:sz w:val="24"/>
              </w:rPr>
              <w:t xml:space="preserve"> </w:t>
            </w:r>
            <w:r>
              <w:rPr>
                <w:b/>
                <w:i/>
                <w:spacing w:val="-2"/>
                <w:sz w:val="24"/>
              </w:rPr>
              <w:t>détaillée</w:t>
            </w:r>
          </w:p>
          <w:p w14:paraId="6E2379E7" w14:textId="77777777" w:rsidR="00DE417C" w:rsidRDefault="00374567">
            <w:pPr>
              <w:pStyle w:val="TableParagraph"/>
              <w:spacing w:before="197"/>
              <w:ind w:left="535"/>
              <w:rPr>
                <w:b/>
                <w:i/>
                <w:sz w:val="24"/>
              </w:rPr>
            </w:pPr>
            <w:r>
              <w:rPr>
                <w:b/>
                <w:i/>
                <w:sz w:val="24"/>
              </w:rPr>
              <w:t>1)</w:t>
            </w:r>
            <w:r>
              <w:rPr>
                <w:b/>
                <w:i/>
                <w:spacing w:val="36"/>
                <w:sz w:val="24"/>
              </w:rPr>
              <w:t xml:space="preserve">  </w:t>
            </w:r>
            <w:r>
              <w:rPr>
                <w:b/>
                <w:i/>
                <w:sz w:val="24"/>
              </w:rPr>
              <w:t>Critères</w:t>
            </w:r>
            <w:r>
              <w:rPr>
                <w:b/>
                <w:i/>
                <w:spacing w:val="2"/>
                <w:sz w:val="24"/>
              </w:rPr>
              <w:t xml:space="preserve"> </w:t>
            </w:r>
            <w:r>
              <w:rPr>
                <w:b/>
                <w:i/>
                <w:spacing w:val="-2"/>
                <w:sz w:val="24"/>
              </w:rPr>
              <w:t>éliminatoires</w:t>
            </w:r>
          </w:p>
          <w:p w14:paraId="62088C86" w14:textId="77777777" w:rsidR="00DE417C" w:rsidRDefault="00374567">
            <w:pPr>
              <w:pStyle w:val="TableParagraph"/>
              <w:spacing w:before="195" w:line="360" w:lineRule="auto"/>
              <w:ind w:left="110" w:right="56" w:firstLine="52"/>
              <w:rPr>
                <w:b/>
                <w:i/>
                <w:sz w:val="24"/>
              </w:rPr>
            </w:pPr>
            <w:r>
              <w:rPr>
                <w:b/>
                <w:i/>
                <w:sz w:val="24"/>
              </w:rPr>
              <w:t>Les critères éliminatoires</w:t>
            </w:r>
            <w:r>
              <w:rPr>
                <w:b/>
                <w:i/>
                <w:spacing w:val="-2"/>
                <w:sz w:val="24"/>
              </w:rPr>
              <w:t xml:space="preserve"> </w:t>
            </w:r>
            <w:r>
              <w:rPr>
                <w:b/>
                <w:i/>
                <w:sz w:val="24"/>
              </w:rPr>
              <w:t>seront</w:t>
            </w:r>
            <w:r>
              <w:rPr>
                <w:b/>
                <w:i/>
                <w:spacing w:val="-2"/>
                <w:sz w:val="24"/>
              </w:rPr>
              <w:t xml:space="preserve"> </w:t>
            </w:r>
            <w:r>
              <w:rPr>
                <w:b/>
                <w:i/>
                <w:sz w:val="24"/>
              </w:rPr>
              <w:t>à titre</w:t>
            </w:r>
            <w:r>
              <w:rPr>
                <w:b/>
                <w:i/>
                <w:spacing w:val="-2"/>
                <w:sz w:val="24"/>
              </w:rPr>
              <w:t xml:space="preserve"> </w:t>
            </w:r>
            <w:r>
              <w:rPr>
                <w:b/>
                <w:i/>
                <w:sz w:val="24"/>
              </w:rPr>
              <w:t>indicatifs</w:t>
            </w:r>
            <w:r>
              <w:rPr>
                <w:b/>
                <w:i/>
                <w:spacing w:val="-2"/>
                <w:sz w:val="24"/>
              </w:rPr>
              <w:t xml:space="preserve"> </w:t>
            </w:r>
            <w:r>
              <w:rPr>
                <w:b/>
                <w:i/>
                <w:sz w:val="24"/>
              </w:rPr>
              <w:t>évalués en</w:t>
            </w:r>
            <w:r>
              <w:rPr>
                <w:b/>
                <w:i/>
                <w:spacing w:val="-3"/>
                <w:sz w:val="24"/>
              </w:rPr>
              <w:t xml:space="preserve"> </w:t>
            </w:r>
            <w:r>
              <w:rPr>
                <w:b/>
                <w:i/>
                <w:sz w:val="24"/>
              </w:rPr>
              <w:t>fonction</w:t>
            </w:r>
            <w:r>
              <w:rPr>
                <w:b/>
                <w:i/>
                <w:spacing w:val="-1"/>
                <w:sz w:val="24"/>
              </w:rPr>
              <w:t xml:space="preserve"> </w:t>
            </w:r>
            <w:r>
              <w:rPr>
                <w:b/>
                <w:i/>
                <w:sz w:val="24"/>
              </w:rPr>
              <w:t>des sous critères ci-après :</w:t>
            </w:r>
          </w:p>
          <w:p w14:paraId="7D03E963" w14:textId="77777777" w:rsidR="00DE417C" w:rsidRDefault="00374567">
            <w:pPr>
              <w:pStyle w:val="TableParagraph"/>
              <w:spacing w:before="63" w:line="360" w:lineRule="auto"/>
              <w:ind w:left="110"/>
              <w:rPr>
                <w:b/>
                <w:i/>
                <w:sz w:val="24"/>
              </w:rPr>
            </w:pPr>
            <w:r>
              <w:rPr>
                <w:b/>
                <w:i/>
                <w:sz w:val="24"/>
              </w:rPr>
              <w:t>[à préciser formellement pour chaque critère, les modalités de validation d'un critère à partir du nombre de sous-critères respectés]</w:t>
            </w:r>
          </w:p>
          <w:p w14:paraId="1A1D6CB5" w14:textId="77777777" w:rsidR="00DE417C" w:rsidRDefault="00374567">
            <w:pPr>
              <w:pStyle w:val="TableParagraph"/>
              <w:spacing w:before="57"/>
              <w:ind w:left="110"/>
              <w:rPr>
                <w:i/>
                <w:sz w:val="24"/>
              </w:rPr>
            </w:pPr>
            <w:r>
              <w:rPr>
                <w:b/>
                <w:i/>
                <w:sz w:val="24"/>
              </w:rPr>
              <w:t>[</w:t>
            </w:r>
            <w:r>
              <w:rPr>
                <w:i/>
                <w:sz w:val="24"/>
              </w:rPr>
              <w:t>A</w:t>
            </w:r>
            <w:r>
              <w:rPr>
                <w:i/>
                <w:spacing w:val="-2"/>
                <w:sz w:val="24"/>
              </w:rPr>
              <w:t xml:space="preserve"> </w:t>
            </w:r>
            <w:r>
              <w:rPr>
                <w:i/>
                <w:sz w:val="24"/>
              </w:rPr>
              <w:t>titre</w:t>
            </w:r>
            <w:r>
              <w:rPr>
                <w:i/>
                <w:spacing w:val="-2"/>
                <w:sz w:val="24"/>
              </w:rPr>
              <w:t xml:space="preserve"> </w:t>
            </w:r>
            <w:r>
              <w:rPr>
                <w:i/>
                <w:sz w:val="24"/>
              </w:rPr>
              <w:t>indicatif</w:t>
            </w:r>
            <w:r>
              <w:rPr>
                <w:i/>
                <w:spacing w:val="-2"/>
                <w:sz w:val="24"/>
              </w:rPr>
              <w:t xml:space="preserve"> </w:t>
            </w:r>
            <w:r>
              <w:rPr>
                <w:i/>
                <w:sz w:val="24"/>
              </w:rPr>
              <w:t>il</w:t>
            </w:r>
            <w:r>
              <w:rPr>
                <w:i/>
                <w:spacing w:val="-3"/>
                <w:sz w:val="24"/>
              </w:rPr>
              <w:t xml:space="preserve"> </w:t>
            </w:r>
            <w:r>
              <w:rPr>
                <w:i/>
                <w:sz w:val="24"/>
              </w:rPr>
              <w:t>s’agit</w:t>
            </w:r>
            <w:r>
              <w:rPr>
                <w:i/>
                <w:spacing w:val="-4"/>
                <w:sz w:val="24"/>
              </w:rPr>
              <w:t xml:space="preserve"> </w:t>
            </w:r>
            <w:r>
              <w:rPr>
                <w:i/>
                <w:sz w:val="24"/>
              </w:rPr>
              <w:t>de</w:t>
            </w:r>
            <w:r>
              <w:rPr>
                <w:i/>
                <w:spacing w:val="1"/>
                <w:sz w:val="24"/>
              </w:rPr>
              <w:t xml:space="preserve"> </w:t>
            </w:r>
            <w:r>
              <w:rPr>
                <w:i/>
                <w:spacing w:val="-5"/>
                <w:sz w:val="24"/>
              </w:rPr>
              <w:t>:]</w:t>
            </w:r>
          </w:p>
          <w:p w14:paraId="75E02B66" w14:textId="77777777" w:rsidR="00DE417C" w:rsidRDefault="00374567">
            <w:pPr>
              <w:pStyle w:val="TableParagraph"/>
              <w:tabs>
                <w:tab w:val="left" w:pos="833"/>
              </w:tabs>
              <w:spacing w:before="197"/>
              <w:ind w:left="110"/>
              <w:rPr>
                <w:b/>
                <w:i/>
                <w:sz w:val="24"/>
              </w:rPr>
            </w:pPr>
            <w:r>
              <w:rPr>
                <w:b/>
                <w:i/>
                <w:spacing w:val="-5"/>
                <w:sz w:val="24"/>
              </w:rPr>
              <w:t>1)</w:t>
            </w:r>
            <w:r>
              <w:rPr>
                <w:b/>
                <w:i/>
                <w:sz w:val="24"/>
              </w:rPr>
              <w:tab/>
              <w:t>Critères</w:t>
            </w:r>
            <w:r>
              <w:rPr>
                <w:b/>
                <w:i/>
                <w:spacing w:val="-4"/>
                <w:sz w:val="24"/>
              </w:rPr>
              <w:t xml:space="preserve"> </w:t>
            </w:r>
            <w:r>
              <w:rPr>
                <w:b/>
                <w:i/>
                <w:spacing w:val="-2"/>
                <w:sz w:val="24"/>
              </w:rPr>
              <w:t>éliminatoires</w:t>
            </w:r>
          </w:p>
        </w:tc>
      </w:tr>
      <w:tr w:rsidR="00DE417C" w14:paraId="7C775DD1" w14:textId="77777777">
        <w:trPr>
          <w:trHeight w:val="412"/>
        </w:trPr>
        <w:tc>
          <w:tcPr>
            <w:tcW w:w="1560" w:type="dxa"/>
            <w:vMerge/>
            <w:tcBorders>
              <w:top w:val="nil"/>
            </w:tcBorders>
          </w:tcPr>
          <w:p w14:paraId="496F983D" w14:textId="77777777" w:rsidR="00DE417C" w:rsidRDefault="00DE417C">
            <w:pPr>
              <w:rPr>
                <w:sz w:val="2"/>
                <w:szCs w:val="2"/>
              </w:rPr>
            </w:pPr>
          </w:p>
        </w:tc>
        <w:tc>
          <w:tcPr>
            <w:tcW w:w="771" w:type="dxa"/>
            <w:shd w:val="clear" w:color="auto" w:fill="DDD9C3"/>
          </w:tcPr>
          <w:p w14:paraId="59302BBC" w14:textId="77777777" w:rsidR="00DE417C" w:rsidRDefault="00374567">
            <w:pPr>
              <w:pStyle w:val="TableParagraph"/>
              <w:spacing w:line="269" w:lineRule="exact"/>
              <w:ind w:right="234"/>
              <w:jc w:val="right"/>
              <w:rPr>
                <w:b/>
                <w:sz w:val="24"/>
              </w:rPr>
            </w:pPr>
            <w:r>
              <w:rPr>
                <w:b/>
                <w:spacing w:val="-5"/>
                <w:sz w:val="24"/>
              </w:rPr>
              <w:t>N°</w:t>
            </w:r>
          </w:p>
        </w:tc>
        <w:tc>
          <w:tcPr>
            <w:tcW w:w="5756" w:type="dxa"/>
            <w:shd w:val="clear" w:color="auto" w:fill="DDD9C3"/>
          </w:tcPr>
          <w:p w14:paraId="280AA164" w14:textId="77777777" w:rsidR="00DE417C" w:rsidRDefault="00374567">
            <w:pPr>
              <w:pStyle w:val="TableParagraph"/>
              <w:spacing w:line="269" w:lineRule="exact"/>
              <w:ind w:left="85"/>
              <w:jc w:val="center"/>
              <w:rPr>
                <w:b/>
                <w:sz w:val="24"/>
              </w:rPr>
            </w:pPr>
            <w:r>
              <w:rPr>
                <w:b/>
                <w:spacing w:val="-2"/>
                <w:sz w:val="24"/>
              </w:rPr>
              <w:t>Rubrique</w:t>
            </w:r>
          </w:p>
        </w:tc>
        <w:tc>
          <w:tcPr>
            <w:tcW w:w="1841" w:type="dxa"/>
            <w:shd w:val="clear" w:color="auto" w:fill="DDD9C3"/>
          </w:tcPr>
          <w:p w14:paraId="3ADE47DB" w14:textId="77777777" w:rsidR="00DE417C" w:rsidRDefault="00374567">
            <w:pPr>
              <w:pStyle w:val="TableParagraph"/>
              <w:spacing w:line="269" w:lineRule="exact"/>
              <w:ind w:left="530"/>
              <w:rPr>
                <w:b/>
                <w:sz w:val="24"/>
              </w:rPr>
            </w:pPr>
            <w:r>
              <w:rPr>
                <w:b/>
                <w:spacing w:val="-2"/>
                <w:sz w:val="24"/>
              </w:rPr>
              <w:t>Oui/Non</w:t>
            </w:r>
          </w:p>
        </w:tc>
      </w:tr>
      <w:tr w:rsidR="00DE417C" w14:paraId="3D5338D4" w14:textId="77777777">
        <w:trPr>
          <w:trHeight w:val="415"/>
        </w:trPr>
        <w:tc>
          <w:tcPr>
            <w:tcW w:w="1560" w:type="dxa"/>
            <w:vMerge/>
            <w:tcBorders>
              <w:top w:val="nil"/>
            </w:tcBorders>
          </w:tcPr>
          <w:p w14:paraId="0A572326" w14:textId="77777777" w:rsidR="00DE417C" w:rsidRDefault="00DE417C">
            <w:pPr>
              <w:rPr>
                <w:sz w:val="2"/>
                <w:szCs w:val="2"/>
              </w:rPr>
            </w:pPr>
          </w:p>
        </w:tc>
        <w:tc>
          <w:tcPr>
            <w:tcW w:w="8368" w:type="dxa"/>
            <w:gridSpan w:val="3"/>
          </w:tcPr>
          <w:p w14:paraId="4BEC24F9" w14:textId="77777777" w:rsidR="00DE417C" w:rsidRDefault="00374567">
            <w:pPr>
              <w:pStyle w:val="TableParagraph"/>
              <w:tabs>
                <w:tab w:val="left" w:pos="1159"/>
              </w:tabs>
              <w:spacing w:line="272" w:lineRule="exact"/>
              <w:ind w:left="437"/>
              <w:rPr>
                <w:b/>
                <w:sz w:val="24"/>
              </w:rPr>
            </w:pPr>
            <w:r>
              <w:rPr>
                <w:b/>
                <w:spacing w:val="-5"/>
                <w:sz w:val="24"/>
              </w:rPr>
              <w:t>I-</w:t>
            </w:r>
            <w:r>
              <w:rPr>
                <w:b/>
                <w:sz w:val="24"/>
              </w:rPr>
              <w:tab/>
              <w:t>Critères</w:t>
            </w:r>
            <w:r>
              <w:rPr>
                <w:b/>
                <w:spacing w:val="-5"/>
                <w:sz w:val="24"/>
              </w:rPr>
              <w:t xml:space="preserve"> </w:t>
            </w:r>
            <w:r>
              <w:rPr>
                <w:b/>
                <w:sz w:val="24"/>
              </w:rPr>
              <w:t>éliminatoires</w:t>
            </w:r>
            <w:r>
              <w:rPr>
                <w:b/>
                <w:spacing w:val="-3"/>
                <w:sz w:val="24"/>
              </w:rPr>
              <w:t xml:space="preserve"> </w:t>
            </w:r>
            <w:r>
              <w:rPr>
                <w:b/>
                <w:sz w:val="24"/>
              </w:rPr>
              <w:t>relatifs</w:t>
            </w:r>
            <w:r>
              <w:rPr>
                <w:b/>
                <w:spacing w:val="-2"/>
                <w:sz w:val="24"/>
              </w:rPr>
              <w:t xml:space="preserve"> </w:t>
            </w:r>
            <w:r>
              <w:rPr>
                <w:b/>
                <w:sz w:val="24"/>
              </w:rPr>
              <w:t>au</w:t>
            </w:r>
            <w:r>
              <w:rPr>
                <w:b/>
                <w:spacing w:val="-4"/>
                <w:sz w:val="24"/>
              </w:rPr>
              <w:t xml:space="preserve"> </w:t>
            </w:r>
            <w:r>
              <w:rPr>
                <w:b/>
                <w:sz w:val="24"/>
              </w:rPr>
              <w:t>dossier</w:t>
            </w:r>
            <w:r>
              <w:rPr>
                <w:b/>
                <w:spacing w:val="-5"/>
                <w:sz w:val="24"/>
              </w:rPr>
              <w:t xml:space="preserve"> </w:t>
            </w:r>
            <w:r>
              <w:rPr>
                <w:b/>
                <w:spacing w:val="-2"/>
                <w:sz w:val="24"/>
              </w:rPr>
              <w:t>administratif</w:t>
            </w:r>
          </w:p>
        </w:tc>
      </w:tr>
      <w:tr w:rsidR="00DE417C" w14:paraId="0E697C49" w14:textId="77777777">
        <w:trPr>
          <w:trHeight w:val="834"/>
        </w:trPr>
        <w:tc>
          <w:tcPr>
            <w:tcW w:w="1560" w:type="dxa"/>
            <w:vMerge/>
            <w:tcBorders>
              <w:top w:val="nil"/>
            </w:tcBorders>
          </w:tcPr>
          <w:p w14:paraId="3CB7E4B9" w14:textId="77777777" w:rsidR="00DE417C" w:rsidRDefault="00DE417C">
            <w:pPr>
              <w:rPr>
                <w:sz w:val="2"/>
                <w:szCs w:val="2"/>
              </w:rPr>
            </w:pPr>
          </w:p>
        </w:tc>
        <w:tc>
          <w:tcPr>
            <w:tcW w:w="771" w:type="dxa"/>
          </w:tcPr>
          <w:p w14:paraId="75CE6086" w14:textId="77777777" w:rsidR="00DE417C" w:rsidRDefault="00374567">
            <w:pPr>
              <w:pStyle w:val="TableParagraph"/>
              <w:spacing w:line="269" w:lineRule="exact"/>
              <w:ind w:right="212"/>
              <w:jc w:val="right"/>
              <w:rPr>
                <w:sz w:val="24"/>
              </w:rPr>
            </w:pPr>
            <w:r>
              <w:rPr>
                <w:spacing w:val="-10"/>
                <w:sz w:val="24"/>
              </w:rPr>
              <w:t>1</w:t>
            </w:r>
          </w:p>
        </w:tc>
        <w:tc>
          <w:tcPr>
            <w:tcW w:w="5756" w:type="dxa"/>
          </w:tcPr>
          <w:p w14:paraId="0959F449" w14:textId="27099769" w:rsidR="00DE417C" w:rsidRDefault="00374567">
            <w:pPr>
              <w:pStyle w:val="TableParagraph"/>
              <w:spacing w:line="269" w:lineRule="exact"/>
              <w:ind w:left="388"/>
              <w:rPr>
                <w:sz w:val="24"/>
              </w:rPr>
            </w:pPr>
            <w:r>
              <w:rPr>
                <w:sz w:val="24"/>
              </w:rPr>
              <w:t>Absence</w:t>
            </w:r>
            <w:r>
              <w:rPr>
                <w:spacing w:val="11"/>
                <w:sz w:val="24"/>
              </w:rPr>
              <w:t xml:space="preserve"> </w:t>
            </w:r>
            <w:r>
              <w:rPr>
                <w:sz w:val="24"/>
              </w:rPr>
              <w:t>de</w:t>
            </w:r>
            <w:r>
              <w:rPr>
                <w:spacing w:val="15"/>
                <w:sz w:val="24"/>
              </w:rPr>
              <w:t xml:space="preserve"> </w:t>
            </w:r>
            <w:r>
              <w:rPr>
                <w:sz w:val="24"/>
              </w:rPr>
              <w:t>la</w:t>
            </w:r>
            <w:r>
              <w:rPr>
                <w:spacing w:val="15"/>
                <w:sz w:val="24"/>
              </w:rPr>
              <w:t xml:space="preserve"> </w:t>
            </w:r>
            <w:r>
              <w:rPr>
                <w:sz w:val="24"/>
              </w:rPr>
              <w:t>caution</w:t>
            </w:r>
            <w:r>
              <w:rPr>
                <w:spacing w:val="12"/>
                <w:sz w:val="24"/>
              </w:rPr>
              <w:t xml:space="preserve"> </w:t>
            </w:r>
            <w:r>
              <w:rPr>
                <w:sz w:val="24"/>
              </w:rPr>
              <w:t>de</w:t>
            </w:r>
            <w:r>
              <w:rPr>
                <w:spacing w:val="14"/>
                <w:sz w:val="24"/>
              </w:rPr>
              <w:t xml:space="preserve"> </w:t>
            </w:r>
            <w:r>
              <w:rPr>
                <w:sz w:val="24"/>
              </w:rPr>
              <w:t>soumission</w:t>
            </w:r>
            <w:r>
              <w:rPr>
                <w:spacing w:val="20"/>
                <w:sz w:val="24"/>
              </w:rPr>
              <w:t xml:space="preserve"> </w:t>
            </w:r>
            <w:r w:rsidR="007E43C1">
              <w:rPr>
                <w:spacing w:val="20"/>
                <w:sz w:val="24"/>
              </w:rPr>
              <w:t xml:space="preserve">ainsi </w:t>
            </w:r>
            <w:r>
              <w:rPr>
                <w:sz w:val="24"/>
              </w:rPr>
              <w:t>à</w:t>
            </w:r>
            <w:r>
              <w:rPr>
                <w:spacing w:val="15"/>
                <w:sz w:val="24"/>
              </w:rPr>
              <w:t xml:space="preserve"> </w:t>
            </w:r>
            <w:r>
              <w:rPr>
                <w:sz w:val="24"/>
              </w:rPr>
              <w:t>l’ouverture</w:t>
            </w:r>
            <w:r>
              <w:rPr>
                <w:spacing w:val="12"/>
                <w:sz w:val="24"/>
              </w:rPr>
              <w:t xml:space="preserve"> </w:t>
            </w:r>
            <w:r>
              <w:rPr>
                <w:sz w:val="24"/>
              </w:rPr>
              <w:t>des</w:t>
            </w:r>
            <w:r>
              <w:rPr>
                <w:spacing w:val="9"/>
                <w:sz w:val="24"/>
              </w:rPr>
              <w:t xml:space="preserve"> </w:t>
            </w:r>
            <w:r>
              <w:rPr>
                <w:spacing w:val="-4"/>
                <w:sz w:val="24"/>
              </w:rPr>
              <w:t>plis</w:t>
            </w:r>
          </w:p>
          <w:p w14:paraId="5AFD54E2" w14:textId="77777777" w:rsidR="00DE417C" w:rsidRDefault="00374567">
            <w:pPr>
              <w:pStyle w:val="TableParagraph"/>
              <w:spacing w:before="137"/>
              <w:ind w:left="388"/>
              <w:rPr>
                <w:sz w:val="24"/>
              </w:rPr>
            </w:pPr>
            <w:r>
              <w:rPr>
                <w:sz w:val="24"/>
              </w:rPr>
              <w:t>délivrée</w:t>
            </w:r>
            <w:r>
              <w:rPr>
                <w:spacing w:val="29"/>
                <w:sz w:val="24"/>
              </w:rPr>
              <w:t xml:space="preserve"> </w:t>
            </w:r>
            <w:r>
              <w:rPr>
                <w:sz w:val="24"/>
              </w:rPr>
              <w:t>par</w:t>
            </w:r>
            <w:r>
              <w:rPr>
                <w:spacing w:val="25"/>
                <w:sz w:val="24"/>
              </w:rPr>
              <w:t xml:space="preserve"> </w:t>
            </w:r>
            <w:r>
              <w:rPr>
                <w:sz w:val="24"/>
              </w:rPr>
              <w:t>un</w:t>
            </w:r>
            <w:r>
              <w:rPr>
                <w:spacing w:val="26"/>
                <w:sz w:val="24"/>
              </w:rPr>
              <w:t xml:space="preserve"> </w:t>
            </w:r>
            <w:r>
              <w:rPr>
                <w:sz w:val="24"/>
              </w:rPr>
              <w:t>organisme</w:t>
            </w:r>
            <w:r>
              <w:rPr>
                <w:spacing w:val="23"/>
                <w:sz w:val="24"/>
              </w:rPr>
              <w:t xml:space="preserve"> </w:t>
            </w:r>
            <w:r>
              <w:rPr>
                <w:sz w:val="24"/>
              </w:rPr>
              <w:t>financier</w:t>
            </w:r>
            <w:r>
              <w:rPr>
                <w:spacing w:val="25"/>
                <w:sz w:val="24"/>
              </w:rPr>
              <w:t xml:space="preserve"> </w:t>
            </w:r>
            <w:r>
              <w:rPr>
                <w:sz w:val="24"/>
              </w:rPr>
              <w:t>de</w:t>
            </w:r>
            <w:r>
              <w:rPr>
                <w:spacing w:val="30"/>
                <w:sz w:val="24"/>
              </w:rPr>
              <w:t xml:space="preserve"> </w:t>
            </w:r>
            <w:r>
              <w:rPr>
                <w:sz w:val="24"/>
              </w:rPr>
              <w:t>première</w:t>
            </w:r>
            <w:r>
              <w:rPr>
                <w:spacing w:val="27"/>
                <w:sz w:val="24"/>
              </w:rPr>
              <w:t xml:space="preserve"> </w:t>
            </w:r>
            <w:r>
              <w:rPr>
                <w:spacing w:val="-2"/>
                <w:sz w:val="24"/>
              </w:rPr>
              <w:t>catégorie</w:t>
            </w:r>
          </w:p>
        </w:tc>
        <w:tc>
          <w:tcPr>
            <w:tcW w:w="1841" w:type="dxa"/>
          </w:tcPr>
          <w:p w14:paraId="43AE3D11" w14:textId="77777777" w:rsidR="00DE417C" w:rsidRDefault="00374567">
            <w:pPr>
              <w:pStyle w:val="TableParagraph"/>
              <w:spacing w:before="202"/>
              <w:ind w:left="677"/>
              <w:rPr>
                <w:sz w:val="24"/>
              </w:rPr>
            </w:pPr>
            <w:r>
              <w:rPr>
                <w:spacing w:val="-2"/>
                <w:sz w:val="24"/>
              </w:rPr>
              <w:t>Oui/Non</w:t>
            </w:r>
          </w:p>
        </w:tc>
      </w:tr>
    </w:tbl>
    <w:p w14:paraId="7FD1BE74" w14:textId="77777777" w:rsidR="00DE417C" w:rsidRDefault="00DE417C">
      <w:pPr>
        <w:pStyle w:val="TableParagraph"/>
        <w:rPr>
          <w:sz w:val="24"/>
        </w:rPr>
        <w:sectPr w:rsidR="00DE417C" w:rsidSect="00620BB2">
          <w:type w:val="continuous"/>
          <w:pgSz w:w="11900" w:h="16820"/>
          <w:pgMar w:top="1080" w:right="283" w:bottom="1365"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747"/>
        <w:gridCol w:w="2242"/>
        <w:gridCol w:w="2240"/>
        <w:gridCol w:w="1275"/>
        <w:gridCol w:w="1820"/>
      </w:tblGrid>
      <w:tr w:rsidR="00DE417C" w14:paraId="267D3A96" w14:textId="77777777">
        <w:trPr>
          <w:trHeight w:val="1024"/>
        </w:trPr>
        <w:tc>
          <w:tcPr>
            <w:tcW w:w="1584" w:type="dxa"/>
            <w:shd w:val="clear" w:color="auto" w:fill="E7E6E6"/>
          </w:tcPr>
          <w:p w14:paraId="2C84625A"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24" w:type="dxa"/>
            <w:gridSpan w:val="5"/>
            <w:shd w:val="clear" w:color="auto" w:fill="E7E6E6"/>
          </w:tcPr>
          <w:p w14:paraId="6DBDD40F" w14:textId="77777777" w:rsidR="00DE417C" w:rsidRDefault="00374567">
            <w:pPr>
              <w:pStyle w:val="TableParagraph"/>
              <w:spacing w:line="316" w:lineRule="exact"/>
              <w:ind w:left="89"/>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385807B8" w14:textId="77777777">
        <w:trPr>
          <w:trHeight w:val="2901"/>
        </w:trPr>
        <w:tc>
          <w:tcPr>
            <w:tcW w:w="1584" w:type="dxa"/>
            <w:vMerge w:val="restart"/>
          </w:tcPr>
          <w:p w14:paraId="2D3D5F24" w14:textId="77777777" w:rsidR="00DE417C" w:rsidRDefault="00DE417C">
            <w:pPr>
              <w:pStyle w:val="TableParagraph"/>
              <w:rPr>
                <w:rFonts w:ascii="Times New Roman"/>
                <w:sz w:val="24"/>
              </w:rPr>
            </w:pPr>
          </w:p>
        </w:tc>
        <w:tc>
          <w:tcPr>
            <w:tcW w:w="747" w:type="dxa"/>
          </w:tcPr>
          <w:p w14:paraId="2677A8F8" w14:textId="77777777" w:rsidR="00DE417C" w:rsidRDefault="00DE417C">
            <w:pPr>
              <w:pStyle w:val="TableParagraph"/>
              <w:rPr>
                <w:rFonts w:ascii="Times New Roman"/>
                <w:sz w:val="24"/>
              </w:rPr>
            </w:pPr>
          </w:p>
        </w:tc>
        <w:tc>
          <w:tcPr>
            <w:tcW w:w="5757" w:type="dxa"/>
            <w:gridSpan w:val="3"/>
          </w:tcPr>
          <w:p w14:paraId="5799F11B" w14:textId="66E96FF3" w:rsidR="00DE417C" w:rsidRDefault="00374567">
            <w:pPr>
              <w:pStyle w:val="TableParagraph"/>
              <w:spacing w:before="5" w:line="357" w:lineRule="auto"/>
              <w:ind w:left="388" w:right="58"/>
              <w:jc w:val="both"/>
              <w:rPr>
                <w:sz w:val="24"/>
              </w:rPr>
            </w:pPr>
            <w:r>
              <w:rPr>
                <w:sz w:val="24"/>
              </w:rPr>
              <w:t>autorisé par le Ministère chargé des Finances à émettre des cautions dans le cadre des marchés publics</w:t>
            </w:r>
            <w:r w:rsidR="007E43C1">
              <w:rPr>
                <w:sz w:val="24"/>
              </w:rPr>
              <w:t> ;</w:t>
            </w:r>
          </w:p>
          <w:p w14:paraId="4704299D" w14:textId="14B59C3E" w:rsidR="007E43C1" w:rsidRDefault="007E43C1">
            <w:pPr>
              <w:pStyle w:val="TableParagraph"/>
              <w:spacing w:before="5" w:line="357" w:lineRule="auto"/>
              <w:ind w:left="388" w:right="58"/>
              <w:jc w:val="both"/>
              <w:rPr>
                <w:sz w:val="24"/>
              </w:rPr>
            </w:pPr>
            <w:r>
              <w:rPr>
                <w:sz w:val="24"/>
              </w:rPr>
              <w:t>Absence de la quittance de la CDEC</w:t>
            </w:r>
          </w:p>
          <w:p w14:paraId="47C38FCB" w14:textId="77777777" w:rsidR="00DE417C" w:rsidRDefault="00374567">
            <w:pPr>
              <w:pStyle w:val="TableParagraph"/>
              <w:spacing w:before="5" w:line="360" w:lineRule="auto"/>
              <w:ind w:left="388" w:right="56"/>
              <w:jc w:val="both"/>
              <w:rPr>
                <w:sz w:val="24"/>
              </w:rPr>
            </w:pPr>
            <w:r>
              <w:rPr>
                <w:b/>
                <w:sz w:val="24"/>
              </w:rPr>
              <w:t>NB</w:t>
            </w:r>
            <w:r>
              <w:rPr>
                <w:b/>
                <w:spacing w:val="-1"/>
                <w:sz w:val="24"/>
              </w:rPr>
              <w:t xml:space="preserve"> </w:t>
            </w:r>
            <w:r>
              <w:rPr>
                <w:sz w:val="24"/>
              </w:rPr>
              <w:t>:</w:t>
            </w:r>
            <w:r>
              <w:rPr>
                <w:spacing w:val="-7"/>
                <w:sz w:val="24"/>
              </w:rPr>
              <w:t xml:space="preserve"> </w:t>
            </w:r>
            <w:r>
              <w:rPr>
                <w:sz w:val="24"/>
              </w:rPr>
              <w:t>Une</w:t>
            </w:r>
            <w:r>
              <w:rPr>
                <w:spacing w:val="-8"/>
                <w:sz w:val="24"/>
              </w:rPr>
              <w:t xml:space="preserve"> </w:t>
            </w:r>
            <w:r>
              <w:rPr>
                <w:sz w:val="24"/>
              </w:rPr>
              <w:t>caution</w:t>
            </w:r>
            <w:r>
              <w:rPr>
                <w:spacing w:val="-6"/>
                <w:sz w:val="24"/>
              </w:rPr>
              <w:t xml:space="preserve"> </w:t>
            </w:r>
            <w:r>
              <w:rPr>
                <w:sz w:val="24"/>
              </w:rPr>
              <w:t>de</w:t>
            </w:r>
            <w:r>
              <w:rPr>
                <w:spacing w:val="-9"/>
                <w:sz w:val="24"/>
              </w:rPr>
              <w:t xml:space="preserve"> </w:t>
            </w:r>
            <w:r>
              <w:rPr>
                <w:sz w:val="24"/>
              </w:rPr>
              <w:t>soumission</w:t>
            </w:r>
            <w:r>
              <w:rPr>
                <w:spacing w:val="-6"/>
                <w:sz w:val="24"/>
              </w:rPr>
              <w:t xml:space="preserve"> </w:t>
            </w:r>
            <w:r>
              <w:rPr>
                <w:sz w:val="24"/>
              </w:rPr>
              <w:t>produite</w:t>
            </w:r>
            <w:r>
              <w:rPr>
                <w:spacing w:val="-8"/>
                <w:sz w:val="24"/>
              </w:rPr>
              <w:t xml:space="preserve"> </w:t>
            </w:r>
            <w:r>
              <w:rPr>
                <w:sz w:val="24"/>
              </w:rPr>
              <w:t>mais</w:t>
            </w:r>
            <w:r>
              <w:rPr>
                <w:spacing w:val="-7"/>
                <w:sz w:val="24"/>
              </w:rPr>
              <w:t xml:space="preserve"> </w:t>
            </w:r>
            <w:r>
              <w:rPr>
                <w:sz w:val="24"/>
              </w:rPr>
              <w:t>n'ayant</w:t>
            </w:r>
            <w:r>
              <w:rPr>
                <w:spacing w:val="-12"/>
                <w:sz w:val="24"/>
              </w:rPr>
              <w:t xml:space="preserve"> </w:t>
            </w:r>
            <w:r>
              <w:rPr>
                <w:sz w:val="24"/>
              </w:rPr>
              <w:t>aucun rapport avec la consultation concernée est considérée comme absente.</w:t>
            </w:r>
            <w:r>
              <w:rPr>
                <w:spacing w:val="-4"/>
                <w:sz w:val="24"/>
              </w:rPr>
              <w:t xml:space="preserve"> </w:t>
            </w:r>
            <w:r>
              <w:rPr>
                <w:sz w:val="24"/>
              </w:rPr>
              <w:t>La</w:t>
            </w:r>
            <w:r>
              <w:rPr>
                <w:spacing w:val="-2"/>
                <w:sz w:val="24"/>
              </w:rPr>
              <w:t xml:space="preserve"> </w:t>
            </w:r>
            <w:r>
              <w:rPr>
                <w:sz w:val="24"/>
              </w:rPr>
              <w:t>caution</w:t>
            </w:r>
            <w:r>
              <w:rPr>
                <w:spacing w:val="-4"/>
                <w:sz w:val="24"/>
              </w:rPr>
              <w:t xml:space="preserve"> </w:t>
            </w:r>
            <w:r>
              <w:rPr>
                <w:sz w:val="24"/>
              </w:rPr>
              <w:t>de</w:t>
            </w:r>
            <w:r>
              <w:rPr>
                <w:spacing w:val="-2"/>
                <w:sz w:val="24"/>
              </w:rPr>
              <w:t xml:space="preserve"> </w:t>
            </w:r>
            <w:r>
              <w:rPr>
                <w:sz w:val="24"/>
              </w:rPr>
              <w:t>soumission présentée</w:t>
            </w:r>
            <w:r>
              <w:rPr>
                <w:spacing w:val="-4"/>
                <w:sz w:val="24"/>
              </w:rPr>
              <w:t xml:space="preserve"> </w:t>
            </w:r>
            <w:r>
              <w:rPr>
                <w:sz w:val="24"/>
              </w:rPr>
              <w:t>par</w:t>
            </w:r>
            <w:r>
              <w:rPr>
                <w:spacing w:val="-3"/>
                <w:sz w:val="24"/>
              </w:rPr>
              <w:t xml:space="preserve"> </w:t>
            </w:r>
            <w:r>
              <w:rPr>
                <w:sz w:val="24"/>
              </w:rPr>
              <w:t>un soumissionnaire</w:t>
            </w:r>
            <w:r>
              <w:rPr>
                <w:spacing w:val="11"/>
                <w:sz w:val="24"/>
              </w:rPr>
              <w:t xml:space="preserve"> </w:t>
            </w:r>
            <w:r>
              <w:rPr>
                <w:sz w:val="24"/>
              </w:rPr>
              <w:t>au</w:t>
            </w:r>
            <w:r>
              <w:rPr>
                <w:spacing w:val="14"/>
                <w:sz w:val="24"/>
              </w:rPr>
              <w:t xml:space="preserve"> </w:t>
            </w:r>
            <w:r>
              <w:rPr>
                <w:sz w:val="24"/>
              </w:rPr>
              <w:t>cours</w:t>
            </w:r>
            <w:r>
              <w:rPr>
                <w:spacing w:val="13"/>
                <w:sz w:val="24"/>
              </w:rPr>
              <w:t xml:space="preserve"> </w:t>
            </w:r>
            <w:r>
              <w:rPr>
                <w:sz w:val="24"/>
              </w:rPr>
              <w:t>de</w:t>
            </w:r>
            <w:r>
              <w:rPr>
                <w:spacing w:val="14"/>
                <w:sz w:val="24"/>
              </w:rPr>
              <w:t xml:space="preserve"> </w:t>
            </w:r>
            <w:r>
              <w:rPr>
                <w:sz w:val="24"/>
              </w:rPr>
              <w:t>la</w:t>
            </w:r>
            <w:r>
              <w:rPr>
                <w:spacing w:val="15"/>
                <w:sz w:val="24"/>
              </w:rPr>
              <w:t xml:space="preserve"> </w:t>
            </w:r>
            <w:r>
              <w:rPr>
                <w:sz w:val="24"/>
              </w:rPr>
              <w:t>séance</w:t>
            </w:r>
            <w:r>
              <w:rPr>
                <w:spacing w:val="12"/>
                <w:sz w:val="24"/>
              </w:rPr>
              <w:t xml:space="preserve"> </w:t>
            </w:r>
            <w:r>
              <w:rPr>
                <w:sz w:val="24"/>
              </w:rPr>
              <w:t>d’ouverture</w:t>
            </w:r>
            <w:r>
              <w:rPr>
                <w:spacing w:val="11"/>
                <w:sz w:val="24"/>
              </w:rPr>
              <w:t xml:space="preserve"> </w:t>
            </w:r>
            <w:r>
              <w:rPr>
                <w:sz w:val="24"/>
              </w:rPr>
              <w:t>des</w:t>
            </w:r>
            <w:r>
              <w:rPr>
                <w:spacing w:val="14"/>
                <w:sz w:val="24"/>
              </w:rPr>
              <w:t xml:space="preserve"> </w:t>
            </w:r>
            <w:r>
              <w:rPr>
                <w:spacing w:val="-4"/>
                <w:sz w:val="24"/>
              </w:rPr>
              <w:t>plis</w:t>
            </w:r>
          </w:p>
          <w:p w14:paraId="347049AB" w14:textId="77777777" w:rsidR="00DE417C" w:rsidRDefault="00374567">
            <w:pPr>
              <w:pStyle w:val="TableParagraph"/>
              <w:spacing w:before="2"/>
              <w:ind w:left="388"/>
              <w:jc w:val="both"/>
              <w:rPr>
                <w:sz w:val="24"/>
              </w:rPr>
            </w:pPr>
            <w:r>
              <w:rPr>
                <w:sz w:val="24"/>
              </w:rPr>
              <w:t xml:space="preserve">est </w:t>
            </w:r>
            <w:r>
              <w:rPr>
                <w:spacing w:val="-2"/>
                <w:sz w:val="24"/>
              </w:rPr>
              <w:t>irrecevable.</w:t>
            </w:r>
          </w:p>
        </w:tc>
        <w:tc>
          <w:tcPr>
            <w:tcW w:w="1820" w:type="dxa"/>
          </w:tcPr>
          <w:p w14:paraId="52C706AD" w14:textId="77777777" w:rsidR="00DE417C" w:rsidRDefault="00DE417C">
            <w:pPr>
              <w:pStyle w:val="TableParagraph"/>
              <w:rPr>
                <w:rFonts w:ascii="Times New Roman"/>
                <w:sz w:val="24"/>
              </w:rPr>
            </w:pPr>
          </w:p>
        </w:tc>
      </w:tr>
      <w:tr w:rsidR="00DE417C" w14:paraId="25CFC2CB" w14:textId="77777777">
        <w:trPr>
          <w:trHeight w:val="1240"/>
        </w:trPr>
        <w:tc>
          <w:tcPr>
            <w:tcW w:w="1584" w:type="dxa"/>
            <w:vMerge/>
            <w:tcBorders>
              <w:top w:val="nil"/>
            </w:tcBorders>
          </w:tcPr>
          <w:p w14:paraId="242CF4C3" w14:textId="77777777" w:rsidR="00DE417C" w:rsidRDefault="00DE417C">
            <w:pPr>
              <w:rPr>
                <w:sz w:val="2"/>
                <w:szCs w:val="2"/>
              </w:rPr>
            </w:pPr>
          </w:p>
        </w:tc>
        <w:tc>
          <w:tcPr>
            <w:tcW w:w="747" w:type="dxa"/>
          </w:tcPr>
          <w:p w14:paraId="6BB6AB4A" w14:textId="77777777" w:rsidR="00DE417C" w:rsidRDefault="00374567">
            <w:pPr>
              <w:pStyle w:val="TableParagraph"/>
              <w:spacing w:line="271" w:lineRule="exact"/>
              <w:ind w:right="212"/>
              <w:jc w:val="right"/>
              <w:rPr>
                <w:sz w:val="24"/>
              </w:rPr>
            </w:pPr>
            <w:r>
              <w:rPr>
                <w:spacing w:val="-10"/>
                <w:sz w:val="24"/>
              </w:rPr>
              <w:t>2</w:t>
            </w:r>
          </w:p>
        </w:tc>
        <w:tc>
          <w:tcPr>
            <w:tcW w:w="5757" w:type="dxa"/>
            <w:gridSpan w:val="3"/>
          </w:tcPr>
          <w:p w14:paraId="59D6168A" w14:textId="77777777" w:rsidR="00DE417C" w:rsidRDefault="00374567">
            <w:pPr>
              <w:pStyle w:val="TableParagraph"/>
              <w:spacing w:line="271" w:lineRule="exact"/>
              <w:ind w:left="388"/>
              <w:rPr>
                <w:sz w:val="24"/>
              </w:rPr>
            </w:pPr>
            <w:r>
              <w:rPr>
                <w:sz w:val="24"/>
              </w:rPr>
              <w:t>Non-production</w:t>
            </w:r>
            <w:r>
              <w:rPr>
                <w:spacing w:val="3"/>
                <w:sz w:val="24"/>
              </w:rPr>
              <w:t xml:space="preserve"> </w:t>
            </w:r>
            <w:r>
              <w:rPr>
                <w:sz w:val="24"/>
              </w:rPr>
              <w:t>au-delà</w:t>
            </w:r>
            <w:r>
              <w:rPr>
                <w:spacing w:val="4"/>
                <w:sz w:val="24"/>
              </w:rPr>
              <w:t xml:space="preserve"> </w:t>
            </w:r>
            <w:r>
              <w:rPr>
                <w:sz w:val="24"/>
              </w:rPr>
              <w:t>du</w:t>
            </w:r>
            <w:r>
              <w:rPr>
                <w:spacing w:val="1"/>
                <w:sz w:val="24"/>
              </w:rPr>
              <w:t xml:space="preserve"> </w:t>
            </w:r>
            <w:r>
              <w:rPr>
                <w:sz w:val="24"/>
              </w:rPr>
              <w:t>délai</w:t>
            </w:r>
            <w:r>
              <w:rPr>
                <w:spacing w:val="4"/>
                <w:sz w:val="24"/>
              </w:rPr>
              <w:t xml:space="preserve"> </w:t>
            </w:r>
            <w:r>
              <w:rPr>
                <w:sz w:val="24"/>
              </w:rPr>
              <w:t>de</w:t>
            </w:r>
            <w:r>
              <w:rPr>
                <w:spacing w:val="6"/>
                <w:sz w:val="24"/>
              </w:rPr>
              <w:t xml:space="preserve"> </w:t>
            </w:r>
            <w:r>
              <w:rPr>
                <w:sz w:val="24"/>
              </w:rPr>
              <w:t>48h</w:t>
            </w:r>
            <w:r>
              <w:rPr>
                <w:spacing w:val="6"/>
                <w:sz w:val="24"/>
              </w:rPr>
              <w:t xml:space="preserve"> </w:t>
            </w:r>
            <w:r>
              <w:rPr>
                <w:sz w:val="24"/>
              </w:rPr>
              <w:t>d’une</w:t>
            </w:r>
            <w:r>
              <w:rPr>
                <w:spacing w:val="4"/>
                <w:sz w:val="24"/>
              </w:rPr>
              <w:t xml:space="preserve"> </w:t>
            </w:r>
            <w:r>
              <w:rPr>
                <w:sz w:val="24"/>
              </w:rPr>
              <w:t>pièce</w:t>
            </w:r>
            <w:r>
              <w:rPr>
                <w:spacing w:val="4"/>
                <w:sz w:val="24"/>
              </w:rPr>
              <w:t xml:space="preserve"> </w:t>
            </w:r>
            <w:r>
              <w:rPr>
                <w:sz w:val="24"/>
              </w:rPr>
              <w:t>du</w:t>
            </w:r>
            <w:r>
              <w:rPr>
                <w:spacing w:val="1"/>
                <w:sz w:val="24"/>
              </w:rPr>
              <w:t xml:space="preserve"> </w:t>
            </w:r>
            <w:r>
              <w:rPr>
                <w:spacing w:val="-4"/>
                <w:sz w:val="24"/>
              </w:rPr>
              <w:t>dos-</w:t>
            </w:r>
          </w:p>
          <w:p w14:paraId="052B9244" w14:textId="77777777" w:rsidR="00DE417C" w:rsidRDefault="00374567">
            <w:pPr>
              <w:pStyle w:val="TableParagraph"/>
              <w:spacing w:before="3" w:line="410" w:lineRule="atLeast"/>
              <w:ind w:left="388"/>
              <w:rPr>
                <w:sz w:val="24"/>
              </w:rPr>
            </w:pPr>
            <w:r>
              <w:rPr>
                <w:sz w:val="24"/>
              </w:rPr>
              <w:t>sier</w:t>
            </w:r>
            <w:r>
              <w:rPr>
                <w:spacing w:val="-6"/>
                <w:sz w:val="24"/>
              </w:rPr>
              <w:t xml:space="preserve"> </w:t>
            </w:r>
            <w:r>
              <w:rPr>
                <w:sz w:val="24"/>
              </w:rPr>
              <w:t>administratif</w:t>
            </w:r>
            <w:r>
              <w:rPr>
                <w:spacing w:val="-7"/>
                <w:sz w:val="24"/>
              </w:rPr>
              <w:t xml:space="preserve"> </w:t>
            </w:r>
            <w:r>
              <w:rPr>
                <w:sz w:val="24"/>
              </w:rPr>
              <w:t>jugée</w:t>
            </w:r>
            <w:r>
              <w:rPr>
                <w:spacing w:val="-9"/>
                <w:sz w:val="24"/>
              </w:rPr>
              <w:t xml:space="preserve"> </w:t>
            </w:r>
            <w:r>
              <w:rPr>
                <w:sz w:val="24"/>
              </w:rPr>
              <w:t>non</w:t>
            </w:r>
            <w:r>
              <w:rPr>
                <w:spacing w:val="-9"/>
                <w:sz w:val="24"/>
              </w:rPr>
              <w:t xml:space="preserve"> </w:t>
            </w:r>
            <w:r>
              <w:rPr>
                <w:sz w:val="24"/>
              </w:rPr>
              <w:t>conforme</w:t>
            </w:r>
            <w:r>
              <w:rPr>
                <w:spacing w:val="-5"/>
                <w:sz w:val="24"/>
              </w:rPr>
              <w:t xml:space="preserve"> </w:t>
            </w:r>
            <w:r>
              <w:rPr>
                <w:sz w:val="24"/>
              </w:rPr>
              <w:t>ou</w:t>
            </w:r>
            <w:r>
              <w:rPr>
                <w:spacing w:val="-9"/>
                <w:sz w:val="24"/>
              </w:rPr>
              <w:t xml:space="preserve"> </w:t>
            </w:r>
            <w:r>
              <w:rPr>
                <w:sz w:val="24"/>
              </w:rPr>
              <w:t>absente</w:t>
            </w:r>
            <w:r>
              <w:rPr>
                <w:spacing w:val="-7"/>
                <w:sz w:val="24"/>
              </w:rPr>
              <w:t xml:space="preserve"> </w:t>
            </w:r>
            <w:r>
              <w:rPr>
                <w:sz w:val="24"/>
              </w:rPr>
              <w:t>lors</w:t>
            </w:r>
            <w:r>
              <w:rPr>
                <w:spacing w:val="-10"/>
                <w:sz w:val="24"/>
              </w:rPr>
              <w:t xml:space="preserve"> </w:t>
            </w:r>
            <w:r>
              <w:rPr>
                <w:sz w:val="24"/>
              </w:rPr>
              <w:t>de</w:t>
            </w:r>
            <w:r>
              <w:rPr>
                <w:spacing w:val="-5"/>
                <w:sz w:val="24"/>
              </w:rPr>
              <w:t xml:space="preserve"> </w:t>
            </w:r>
            <w:r>
              <w:rPr>
                <w:sz w:val="24"/>
              </w:rPr>
              <w:t>l’ou- verture des plis, (excepté le cautionnement de soumission)</w:t>
            </w:r>
          </w:p>
        </w:tc>
        <w:tc>
          <w:tcPr>
            <w:tcW w:w="1820" w:type="dxa"/>
          </w:tcPr>
          <w:p w14:paraId="7396DDEB" w14:textId="77777777" w:rsidR="00DE417C" w:rsidRDefault="00DE417C">
            <w:pPr>
              <w:pStyle w:val="TableParagraph"/>
              <w:spacing w:before="132"/>
              <w:rPr>
                <w:rFonts w:ascii="Times New Roman"/>
                <w:sz w:val="24"/>
              </w:rPr>
            </w:pPr>
          </w:p>
          <w:p w14:paraId="7DCC6871" w14:textId="77777777" w:rsidR="00DE417C" w:rsidRDefault="00374567">
            <w:pPr>
              <w:pStyle w:val="TableParagraph"/>
              <w:ind w:right="408"/>
              <w:jc w:val="right"/>
              <w:rPr>
                <w:sz w:val="24"/>
              </w:rPr>
            </w:pPr>
            <w:r>
              <w:rPr>
                <w:spacing w:val="-2"/>
                <w:sz w:val="24"/>
              </w:rPr>
              <w:t>Oui/Non</w:t>
            </w:r>
          </w:p>
        </w:tc>
      </w:tr>
      <w:tr w:rsidR="00DE417C" w14:paraId="5B2840FC" w14:textId="77777777">
        <w:trPr>
          <w:trHeight w:val="412"/>
        </w:trPr>
        <w:tc>
          <w:tcPr>
            <w:tcW w:w="1584" w:type="dxa"/>
            <w:vMerge/>
            <w:tcBorders>
              <w:top w:val="nil"/>
            </w:tcBorders>
          </w:tcPr>
          <w:p w14:paraId="2E70B672" w14:textId="77777777" w:rsidR="00DE417C" w:rsidRDefault="00DE417C">
            <w:pPr>
              <w:rPr>
                <w:sz w:val="2"/>
                <w:szCs w:val="2"/>
              </w:rPr>
            </w:pPr>
          </w:p>
        </w:tc>
        <w:tc>
          <w:tcPr>
            <w:tcW w:w="8324" w:type="dxa"/>
            <w:gridSpan w:val="5"/>
          </w:tcPr>
          <w:p w14:paraId="3513FEF1" w14:textId="77777777" w:rsidR="00DE417C" w:rsidRDefault="00374567">
            <w:pPr>
              <w:pStyle w:val="TableParagraph"/>
              <w:tabs>
                <w:tab w:val="left" w:pos="1135"/>
              </w:tabs>
              <w:spacing w:line="269" w:lineRule="exact"/>
              <w:ind w:left="413"/>
              <w:rPr>
                <w:b/>
                <w:sz w:val="24"/>
              </w:rPr>
            </w:pPr>
            <w:r>
              <w:rPr>
                <w:b/>
                <w:spacing w:val="-5"/>
                <w:sz w:val="24"/>
              </w:rPr>
              <w:t>II-</w:t>
            </w:r>
            <w:r>
              <w:rPr>
                <w:b/>
                <w:sz w:val="24"/>
              </w:rPr>
              <w:tab/>
              <w:t>Critères</w:t>
            </w:r>
            <w:r>
              <w:rPr>
                <w:b/>
                <w:spacing w:val="-4"/>
                <w:sz w:val="24"/>
              </w:rPr>
              <w:t xml:space="preserve"> </w:t>
            </w:r>
            <w:r>
              <w:rPr>
                <w:b/>
                <w:sz w:val="24"/>
              </w:rPr>
              <w:t>éliminatoires</w:t>
            </w:r>
            <w:r>
              <w:rPr>
                <w:b/>
                <w:spacing w:val="-4"/>
                <w:sz w:val="24"/>
              </w:rPr>
              <w:t xml:space="preserve"> </w:t>
            </w:r>
            <w:r>
              <w:rPr>
                <w:b/>
                <w:sz w:val="24"/>
              </w:rPr>
              <w:t>relatifs</w:t>
            </w:r>
            <w:r>
              <w:rPr>
                <w:b/>
                <w:spacing w:val="-6"/>
                <w:sz w:val="24"/>
              </w:rPr>
              <w:t xml:space="preserve"> </w:t>
            </w:r>
            <w:r>
              <w:rPr>
                <w:b/>
                <w:sz w:val="24"/>
              </w:rPr>
              <w:t>à</w:t>
            </w:r>
            <w:r>
              <w:rPr>
                <w:b/>
                <w:spacing w:val="-4"/>
                <w:sz w:val="24"/>
              </w:rPr>
              <w:t xml:space="preserve"> </w:t>
            </w:r>
            <w:r>
              <w:rPr>
                <w:b/>
                <w:sz w:val="24"/>
              </w:rPr>
              <w:t>l’offre</w:t>
            </w:r>
            <w:r>
              <w:rPr>
                <w:b/>
                <w:spacing w:val="-2"/>
                <w:sz w:val="24"/>
              </w:rPr>
              <w:t xml:space="preserve"> technique</w:t>
            </w:r>
          </w:p>
        </w:tc>
      </w:tr>
      <w:tr w:rsidR="00DE417C" w14:paraId="6D7D2E4B" w14:textId="77777777">
        <w:trPr>
          <w:trHeight w:val="827"/>
        </w:trPr>
        <w:tc>
          <w:tcPr>
            <w:tcW w:w="1584" w:type="dxa"/>
            <w:vMerge/>
            <w:tcBorders>
              <w:top w:val="nil"/>
            </w:tcBorders>
          </w:tcPr>
          <w:p w14:paraId="3251F0CB" w14:textId="77777777" w:rsidR="00DE417C" w:rsidRDefault="00DE417C">
            <w:pPr>
              <w:rPr>
                <w:sz w:val="2"/>
                <w:szCs w:val="2"/>
              </w:rPr>
            </w:pPr>
          </w:p>
        </w:tc>
        <w:tc>
          <w:tcPr>
            <w:tcW w:w="747" w:type="dxa"/>
          </w:tcPr>
          <w:p w14:paraId="0C8F6F25" w14:textId="77777777" w:rsidR="00DE417C" w:rsidRDefault="00374567">
            <w:pPr>
              <w:pStyle w:val="TableParagraph"/>
              <w:spacing w:line="269" w:lineRule="exact"/>
              <w:ind w:right="212"/>
              <w:jc w:val="right"/>
              <w:rPr>
                <w:sz w:val="24"/>
              </w:rPr>
            </w:pPr>
            <w:r>
              <w:rPr>
                <w:spacing w:val="-10"/>
                <w:sz w:val="24"/>
              </w:rPr>
              <w:t>3</w:t>
            </w:r>
          </w:p>
        </w:tc>
        <w:tc>
          <w:tcPr>
            <w:tcW w:w="5757" w:type="dxa"/>
            <w:gridSpan w:val="3"/>
          </w:tcPr>
          <w:p w14:paraId="75A79848" w14:textId="77777777" w:rsidR="00DE417C" w:rsidRDefault="00374567">
            <w:pPr>
              <w:pStyle w:val="TableParagraph"/>
              <w:spacing w:line="269" w:lineRule="exact"/>
              <w:ind w:left="388"/>
              <w:rPr>
                <w:sz w:val="24"/>
              </w:rPr>
            </w:pPr>
            <w:r>
              <w:rPr>
                <w:sz w:val="24"/>
              </w:rPr>
              <w:t>Défaut</w:t>
            </w:r>
            <w:r>
              <w:rPr>
                <w:spacing w:val="28"/>
                <w:sz w:val="24"/>
              </w:rPr>
              <w:t xml:space="preserve"> </w:t>
            </w:r>
            <w:r>
              <w:rPr>
                <w:sz w:val="24"/>
              </w:rPr>
              <w:t>de</w:t>
            </w:r>
            <w:r>
              <w:rPr>
                <w:spacing w:val="32"/>
                <w:sz w:val="24"/>
              </w:rPr>
              <w:t xml:space="preserve"> </w:t>
            </w:r>
            <w:r>
              <w:rPr>
                <w:sz w:val="24"/>
              </w:rPr>
              <w:t>production</w:t>
            </w:r>
            <w:r>
              <w:rPr>
                <w:spacing w:val="29"/>
                <w:sz w:val="24"/>
              </w:rPr>
              <w:t xml:space="preserve"> </w:t>
            </w:r>
            <w:r>
              <w:rPr>
                <w:sz w:val="24"/>
              </w:rPr>
              <w:t>des</w:t>
            </w:r>
            <w:r>
              <w:rPr>
                <w:spacing w:val="28"/>
                <w:sz w:val="24"/>
              </w:rPr>
              <w:t xml:space="preserve"> </w:t>
            </w:r>
            <w:r>
              <w:rPr>
                <w:sz w:val="24"/>
              </w:rPr>
              <w:t>échantillons</w:t>
            </w:r>
            <w:r>
              <w:rPr>
                <w:spacing w:val="31"/>
                <w:sz w:val="24"/>
              </w:rPr>
              <w:t xml:space="preserve"> </w:t>
            </w:r>
            <w:r>
              <w:rPr>
                <w:sz w:val="24"/>
              </w:rPr>
              <w:t>requis</w:t>
            </w:r>
            <w:r>
              <w:rPr>
                <w:spacing w:val="28"/>
                <w:sz w:val="24"/>
              </w:rPr>
              <w:t xml:space="preserve"> </w:t>
            </w:r>
            <w:r>
              <w:rPr>
                <w:sz w:val="24"/>
              </w:rPr>
              <w:t>à</w:t>
            </w:r>
            <w:r>
              <w:rPr>
                <w:spacing w:val="32"/>
                <w:sz w:val="24"/>
              </w:rPr>
              <w:t xml:space="preserve"> </w:t>
            </w:r>
            <w:r>
              <w:rPr>
                <w:spacing w:val="-2"/>
                <w:sz w:val="24"/>
              </w:rPr>
              <w:t>l’ouverture</w:t>
            </w:r>
          </w:p>
          <w:p w14:paraId="398A0B0D" w14:textId="77777777" w:rsidR="00DE417C" w:rsidRDefault="00374567">
            <w:pPr>
              <w:pStyle w:val="TableParagraph"/>
              <w:spacing w:before="140"/>
              <w:ind w:left="388"/>
              <w:rPr>
                <w:i/>
                <w:sz w:val="24"/>
              </w:rPr>
            </w:pPr>
            <w:r>
              <w:rPr>
                <w:sz w:val="24"/>
              </w:rPr>
              <w:t>des</w:t>
            </w:r>
            <w:r>
              <w:rPr>
                <w:spacing w:val="-1"/>
                <w:sz w:val="24"/>
              </w:rPr>
              <w:t xml:space="preserve"> </w:t>
            </w:r>
            <w:r>
              <w:rPr>
                <w:sz w:val="24"/>
              </w:rPr>
              <w:t>plis</w:t>
            </w:r>
            <w:r>
              <w:rPr>
                <w:spacing w:val="-2"/>
                <w:sz w:val="24"/>
              </w:rPr>
              <w:t xml:space="preserve"> </w:t>
            </w:r>
            <w:r>
              <w:rPr>
                <w:sz w:val="24"/>
              </w:rPr>
              <w:t xml:space="preserve">; </w:t>
            </w:r>
            <w:r>
              <w:rPr>
                <w:i/>
                <w:sz w:val="24"/>
              </w:rPr>
              <w:t>[le cas</w:t>
            </w:r>
            <w:r>
              <w:rPr>
                <w:i/>
                <w:spacing w:val="-2"/>
                <w:sz w:val="24"/>
              </w:rPr>
              <w:t xml:space="preserve"> échéant]</w:t>
            </w:r>
          </w:p>
        </w:tc>
        <w:tc>
          <w:tcPr>
            <w:tcW w:w="1820" w:type="dxa"/>
          </w:tcPr>
          <w:p w14:paraId="7FD6C62A" w14:textId="77777777" w:rsidR="00DE417C" w:rsidRDefault="00374567">
            <w:pPr>
              <w:pStyle w:val="TableParagraph"/>
              <w:spacing w:before="199"/>
              <w:ind w:right="408"/>
              <w:jc w:val="right"/>
              <w:rPr>
                <w:sz w:val="24"/>
              </w:rPr>
            </w:pPr>
            <w:r>
              <w:rPr>
                <w:spacing w:val="-2"/>
                <w:sz w:val="24"/>
              </w:rPr>
              <w:t>Oui/Non</w:t>
            </w:r>
          </w:p>
        </w:tc>
      </w:tr>
      <w:tr w:rsidR="00DE417C" w14:paraId="10004706" w14:textId="77777777">
        <w:trPr>
          <w:trHeight w:val="412"/>
        </w:trPr>
        <w:tc>
          <w:tcPr>
            <w:tcW w:w="1584" w:type="dxa"/>
            <w:vMerge/>
            <w:tcBorders>
              <w:top w:val="nil"/>
            </w:tcBorders>
          </w:tcPr>
          <w:p w14:paraId="7665E8F5" w14:textId="77777777" w:rsidR="00DE417C" w:rsidRDefault="00DE417C">
            <w:pPr>
              <w:rPr>
                <w:sz w:val="2"/>
                <w:szCs w:val="2"/>
              </w:rPr>
            </w:pPr>
          </w:p>
        </w:tc>
        <w:tc>
          <w:tcPr>
            <w:tcW w:w="747" w:type="dxa"/>
          </w:tcPr>
          <w:p w14:paraId="3EA6E6A1" w14:textId="77777777" w:rsidR="00DE417C" w:rsidRDefault="00374567">
            <w:pPr>
              <w:pStyle w:val="TableParagraph"/>
              <w:spacing w:line="269" w:lineRule="exact"/>
              <w:ind w:right="212"/>
              <w:jc w:val="right"/>
              <w:rPr>
                <w:sz w:val="24"/>
              </w:rPr>
            </w:pPr>
            <w:r>
              <w:rPr>
                <w:spacing w:val="-10"/>
                <w:sz w:val="24"/>
              </w:rPr>
              <w:t>4</w:t>
            </w:r>
          </w:p>
        </w:tc>
        <w:tc>
          <w:tcPr>
            <w:tcW w:w="5757" w:type="dxa"/>
            <w:gridSpan w:val="3"/>
          </w:tcPr>
          <w:p w14:paraId="23EA906C" w14:textId="77777777" w:rsidR="00DE417C" w:rsidRDefault="00374567">
            <w:pPr>
              <w:pStyle w:val="TableParagraph"/>
              <w:spacing w:line="269" w:lineRule="exact"/>
              <w:ind w:left="388"/>
              <w:rPr>
                <w:i/>
                <w:sz w:val="24"/>
              </w:rPr>
            </w:pPr>
            <w:r>
              <w:rPr>
                <w:sz w:val="24"/>
              </w:rPr>
              <w:t>Absence</w:t>
            </w:r>
            <w:r>
              <w:rPr>
                <w:spacing w:val="-3"/>
                <w:sz w:val="24"/>
              </w:rPr>
              <w:t xml:space="preserve"> </w:t>
            </w:r>
            <w:r>
              <w:rPr>
                <w:sz w:val="24"/>
              </w:rPr>
              <w:t>du</w:t>
            </w:r>
            <w:r>
              <w:rPr>
                <w:spacing w:val="-2"/>
                <w:sz w:val="24"/>
              </w:rPr>
              <w:t xml:space="preserve"> </w:t>
            </w:r>
            <w:r>
              <w:rPr>
                <w:sz w:val="24"/>
              </w:rPr>
              <w:t>certificat</w:t>
            </w:r>
            <w:r>
              <w:rPr>
                <w:spacing w:val="-3"/>
                <w:sz w:val="24"/>
              </w:rPr>
              <w:t xml:space="preserve"> </w:t>
            </w:r>
            <w:r>
              <w:rPr>
                <w:sz w:val="24"/>
              </w:rPr>
              <w:t>d’origine</w:t>
            </w:r>
            <w:r>
              <w:rPr>
                <w:spacing w:val="-3"/>
                <w:sz w:val="24"/>
              </w:rPr>
              <w:t xml:space="preserve"> </w:t>
            </w:r>
            <w:r>
              <w:rPr>
                <w:sz w:val="24"/>
              </w:rPr>
              <w:t xml:space="preserve">; </w:t>
            </w:r>
            <w:r>
              <w:rPr>
                <w:i/>
                <w:sz w:val="24"/>
              </w:rPr>
              <w:t>[le</w:t>
            </w:r>
            <w:r>
              <w:rPr>
                <w:i/>
                <w:spacing w:val="-2"/>
                <w:sz w:val="24"/>
              </w:rPr>
              <w:t xml:space="preserve"> </w:t>
            </w:r>
            <w:r>
              <w:rPr>
                <w:i/>
                <w:sz w:val="24"/>
              </w:rPr>
              <w:t>cas</w:t>
            </w:r>
            <w:r>
              <w:rPr>
                <w:i/>
                <w:spacing w:val="-5"/>
                <w:sz w:val="24"/>
              </w:rPr>
              <w:t xml:space="preserve"> </w:t>
            </w:r>
            <w:r>
              <w:rPr>
                <w:i/>
                <w:spacing w:val="-2"/>
                <w:sz w:val="24"/>
              </w:rPr>
              <w:t>échéant]</w:t>
            </w:r>
          </w:p>
        </w:tc>
        <w:tc>
          <w:tcPr>
            <w:tcW w:w="1820" w:type="dxa"/>
          </w:tcPr>
          <w:p w14:paraId="78B34238" w14:textId="77777777" w:rsidR="00DE417C" w:rsidRDefault="00374567">
            <w:pPr>
              <w:pStyle w:val="TableParagraph"/>
              <w:spacing w:line="269" w:lineRule="exact"/>
              <w:ind w:right="408"/>
              <w:jc w:val="right"/>
              <w:rPr>
                <w:sz w:val="24"/>
              </w:rPr>
            </w:pPr>
            <w:r>
              <w:rPr>
                <w:spacing w:val="-2"/>
                <w:sz w:val="24"/>
              </w:rPr>
              <w:t>Oui/Non</w:t>
            </w:r>
          </w:p>
        </w:tc>
      </w:tr>
      <w:tr w:rsidR="00DE417C" w14:paraId="6302A922" w14:textId="77777777">
        <w:trPr>
          <w:trHeight w:val="1237"/>
        </w:trPr>
        <w:tc>
          <w:tcPr>
            <w:tcW w:w="1584" w:type="dxa"/>
            <w:vMerge/>
            <w:tcBorders>
              <w:top w:val="nil"/>
            </w:tcBorders>
          </w:tcPr>
          <w:p w14:paraId="75B15B36" w14:textId="77777777" w:rsidR="00DE417C" w:rsidRDefault="00DE417C">
            <w:pPr>
              <w:rPr>
                <w:sz w:val="2"/>
                <w:szCs w:val="2"/>
              </w:rPr>
            </w:pPr>
          </w:p>
        </w:tc>
        <w:tc>
          <w:tcPr>
            <w:tcW w:w="747" w:type="dxa"/>
          </w:tcPr>
          <w:p w14:paraId="30052300" w14:textId="77777777" w:rsidR="00DE417C" w:rsidRDefault="00374567">
            <w:pPr>
              <w:pStyle w:val="TableParagraph"/>
              <w:spacing w:line="269" w:lineRule="exact"/>
              <w:ind w:right="212"/>
              <w:jc w:val="right"/>
              <w:rPr>
                <w:sz w:val="24"/>
              </w:rPr>
            </w:pPr>
            <w:r>
              <w:rPr>
                <w:spacing w:val="-10"/>
                <w:sz w:val="24"/>
              </w:rPr>
              <w:t>5</w:t>
            </w:r>
          </w:p>
        </w:tc>
        <w:tc>
          <w:tcPr>
            <w:tcW w:w="5757" w:type="dxa"/>
            <w:gridSpan w:val="3"/>
          </w:tcPr>
          <w:p w14:paraId="501C7E8E" w14:textId="77777777" w:rsidR="00DE417C" w:rsidRDefault="00374567">
            <w:pPr>
              <w:pStyle w:val="TableParagraph"/>
              <w:spacing w:line="269" w:lineRule="exact"/>
              <w:ind w:left="388"/>
              <w:rPr>
                <w:sz w:val="24"/>
              </w:rPr>
            </w:pPr>
            <w:r>
              <w:rPr>
                <w:sz w:val="24"/>
              </w:rPr>
              <w:t>Absence</w:t>
            </w:r>
            <w:r>
              <w:rPr>
                <w:spacing w:val="27"/>
                <w:sz w:val="24"/>
              </w:rPr>
              <w:t xml:space="preserve"> </w:t>
            </w:r>
            <w:r>
              <w:rPr>
                <w:sz w:val="24"/>
              </w:rPr>
              <w:t>d’agrément</w:t>
            </w:r>
            <w:r>
              <w:rPr>
                <w:spacing w:val="25"/>
                <w:sz w:val="24"/>
              </w:rPr>
              <w:t xml:space="preserve"> </w:t>
            </w:r>
            <w:r>
              <w:rPr>
                <w:sz w:val="24"/>
              </w:rPr>
              <w:t>du</w:t>
            </w:r>
            <w:r>
              <w:rPr>
                <w:spacing w:val="26"/>
                <w:sz w:val="24"/>
              </w:rPr>
              <w:t xml:space="preserve"> </w:t>
            </w:r>
            <w:r>
              <w:rPr>
                <w:sz w:val="24"/>
              </w:rPr>
              <w:t>fournisseur</w:t>
            </w:r>
            <w:r>
              <w:rPr>
                <w:spacing w:val="24"/>
                <w:sz w:val="24"/>
              </w:rPr>
              <w:t xml:space="preserve"> </w:t>
            </w:r>
            <w:r>
              <w:rPr>
                <w:sz w:val="24"/>
              </w:rPr>
              <w:t>à</w:t>
            </w:r>
            <w:r>
              <w:rPr>
                <w:spacing w:val="28"/>
                <w:sz w:val="24"/>
              </w:rPr>
              <w:t xml:space="preserve"> </w:t>
            </w:r>
            <w:r>
              <w:rPr>
                <w:sz w:val="24"/>
              </w:rPr>
              <w:t>exercer</w:t>
            </w:r>
            <w:r>
              <w:rPr>
                <w:spacing w:val="26"/>
                <w:sz w:val="24"/>
              </w:rPr>
              <w:t xml:space="preserve"> </w:t>
            </w:r>
            <w:r>
              <w:rPr>
                <w:sz w:val="24"/>
              </w:rPr>
              <w:t>dans</w:t>
            </w:r>
            <w:r>
              <w:rPr>
                <w:spacing w:val="25"/>
                <w:sz w:val="24"/>
              </w:rPr>
              <w:t xml:space="preserve"> </w:t>
            </w:r>
            <w:r>
              <w:rPr>
                <w:sz w:val="24"/>
              </w:rPr>
              <w:t>le</w:t>
            </w:r>
            <w:r>
              <w:rPr>
                <w:spacing w:val="28"/>
                <w:sz w:val="24"/>
              </w:rPr>
              <w:t xml:space="preserve"> </w:t>
            </w:r>
            <w:r>
              <w:rPr>
                <w:spacing w:val="-5"/>
                <w:sz w:val="24"/>
              </w:rPr>
              <w:t>do-</w:t>
            </w:r>
          </w:p>
          <w:p w14:paraId="702FF955" w14:textId="77777777" w:rsidR="00DE417C" w:rsidRDefault="00374567">
            <w:pPr>
              <w:pStyle w:val="TableParagraph"/>
              <w:spacing w:before="3" w:line="410" w:lineRule="atLeast"/>
              <w:ind w:left="388"/>
              <w:rPr>
                <w:i/>
                <w:sz w:val="24"/>
              </w:rPr>
            </w:pPr>
            <w:r>
              <w:rPr>
                <w:sz w:val="24"/>
              </w:rPr>
              <w:t>maine</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fourniture</w:t>
            </w:r>
            <w:r>
              <w:rPr>
                <w:spacing w:val="-5"/>
                <w:sz w:val="24"/>
              </w:rPr>
              <w:t xml:space="preserve"> </w:t>
            </w:r>
            <w:r>
              <w:rPr>
                <w:sz w:val="24"/>
              </w:rPr>
              <w:t>des</w:t>
            </w:r>
            <w:r>
              <w:rPr>
                <w:spacing w:val="-1"/>
                <w:sz w:val="24"/>
              </w:rPr>
              <w:t xml:space="preserve"> </w:t>
            </w:r>
            <w:r>
              <w:rPr>
                <w:sz w:val="24"/>
              </w:rPr>
              <w:t>livres objet</w:t>
            </w:r>
            <w:r>
              <w:rPr>
                <w:spacing w:val="-3"/>
                <w:sz w:val="24"/>
              </w:rPr>
              <w:t xml:space="preserve"> </w:t>
            </w:r>
            <w:r>
              <w:rPr>
                <w:sz w:val="24"/>
              </w:rPr>
              <w:t>de</w:t>
            </w:r>
            <w:r>
              <w:rPr>
                <w:spacing w:val="-2"/>
                <w:sz w:val="24"/>
              </w:rPr>
              <w:t xml:space="preserve"> </w:t>
            </w:r>
            <w:r>
              <w:rPr>
                <w:sz w:val="24"/>
              </w:rPr>
              <w:t>l’appel</w:t>
            </w:r>
            <w:r>
              <w:rPr>
                <w:spacing w:val="-4"/>
                <w:sz w:val="24"/>
              </w:rPr>
              <w:t xml:space="preserve"> </w:t>
            </w:r>
            <w:r>
              <w:rPr>
                <w:sz w:val="24"/>
              </w:rPr>
              <w:t>d’offres</w:t>
            </w:r>
            <w:r>
              <w:rPr>
                <w:spacing w:val="-4"/>
                <w:sz w:val="24"/>
              </w:rPr>
              <w:t xml:space="preserve"> </w:t>
            </w:r>
            <w:r>
              <w:rPr>
                <w:sz w:val="24"/>
              </w:rPr>
              <w:t xml:space="preserve">; </w:t>
            </w:r>
            <w:r>
              <w:rPr>
                <w:i/>
                <w:sz w:val="24"/>
              </w:rPr>
              <w:t>[le cas échéant]</w:t>
            </w:r>
          </w:p>
        </w:tc>
        <w:tc>
          <w:tcPr>
            <w:tcW w:w="1820" w:type="dxa"/>
          </w:tcPr>
          <w:p w14:paraId="7B7D135B" w14:textId="77777777" w:rsidR="00DE417C" w:rsidRDefault="00DE417C">
            <w:pPr>
              <w:pStyle w:val="TableParagraph"/>
              <w:spacing w:before="130"/>
              <w:rPr>
                <w:rFonts w:ascii="Times New Roman"/>
                <w:sz w:val="24"/>
              </w:rPr>
            </w:pPr>
          </w:p>
          <w:p w14:paraId="085C9667" w14:textId="77777777" w:rsidR="00DE417C" w:rsidRDefault="00374567">
            <w:pPr>
              <w:pStyle w:val="TableParagraph"/>
              <w:ind w:right="408"/>
              <w:jc w:val="right"/>
              <w:rPr>
                <w:sz w:val="24"/>
              </w:rPr>
            </w:pPr>
            <w:r>
              <w:rPr>
                <w:spacing w:val="-2"/>
                <w:sz w:val="24"/>
              </w:rPr>
              <w:t>Oui/Non</w:t>
            </w:r>
          </w:p>
        </w:tc>
      </w:tr>
      <w:tr w:rsidR="00DE417C" w14:paraId="55612D2F" w14:textId="77777777">
        <w:trPr>
          <w:trHeight w:val="2066"/>
        </w:trPr>
        <w:tc>
          <w:tcPr>
            <w:tcW w:w="1584" w:type="dxa"/>
            <w:vMerge/>
            <w:tcBorders>
              <w:top w:val="nil"/>
            </w:tcBorders>
          </w:tcPr>
          <w:p w14:paraId="781F74A2" w14:textId="77777777" w:rsidR="00DE417C" w:rsidRDefault="00DE417C">
            <w:pPr>
              <w:rPr>
                <w:sz w:val="2"/>
                <w:szCs w:val="2"/>
              </w:rPr>
            </w:pPr>
          </w:p>
        </w:tc>
        <w:tc>
          <w:tcPr>
            <w:tcW w:w="747" w:type="dxa"/>
          </w:tcPr>
          <w:p w14:paraId="69CA71A5" w14:textId="77777777" w:rsidR="00DE417C" w:rsidRDefault="00374567">
            <w:pPr>
              <w:pStyle w:val="TableParagraph"/>
              <w:spacing w:line="271" w:lineRule="exact"/>
              <w:ind w:right="212"/>
              <w:jc w:val="right"/>
              <w:rPr>
                <w:sz w:val="24"/>
              </w:rPr>
            </w:pPr>
            <w:r>
              <w:rPr>
                <w:spacing w:val="-10"/>
                <w:sz w:val="24"/>
              </w:rPr>
              <w:t>6</w:t>
            </w:r>
          </w:p>
        </w:tc>
        <w:tc>
          <w:tcPr>
            <w:tcW w:w="5757" w:type="dxa"/>
            <w:gridSpan w:val="3"/>
          </w:tcPr>
          <w:p w14:paraId="1676BE74" w14:textId="77777777" w:rsidR="00DE417C" w:rsidRDefault="00374567">
            <w:pPr>
              <w:pStyle w:val="TableParagraph"/>
              <w:spacing w:line="360" w:lineRule="auto"/>
              <w:ind w:left="388" w:right="54"/>
              <w:jc w:val="both"/>
              <w:rPr>
                <w:i/>
                <w:sz w:val="24"/>
              </w:rPr>
            </w:pPr>
            <w:r>
              <w:rPr>
                <w:sz w:val="24"/>
              </w:rPr>
              <w:t>Absence</w:t>
            </w:r>
            <w:r>
              <w:rPr>
                <w:spacing w:val="-11"/>
                <w:sz w:val="24"/>
              </w:rPr>
              <w:t xml:space="preserve"> </w:t>
            </w:r>
            <w:r>
              <w:rPr>
                <w:sz w:val="24"/>
              </w:rPr>
              <w:t>de</w:t>
            </w:r>
            <w:r>
              <w:rPr>
                <w:spacing w:val="-13"/>
                <w:sz w:val="24"/>
              </w:rPr>
              <w:t xml:space="preserve"> </w:t>
            </w:r>
            <w:r>
              <w:rPr>
                <w:sz w:val="24"/>
              </w:rPr>
              <w:t>l’agrément</w:t>
            </w:r>
            <w:r>
              <w:rPr>
                <w:spacing w:val="-13"/>
                <w:sz w:val="24"/>
              </w:rPr>
              <w:t xml:space="preserve"> </w:t>
            </w:r>
            <w:r>
              <w:rPr>
                <w:sz w:val="24"/>
              </w:rPr>
              <w:t>ou</w:t>
            </w:r>
            <w:r>
              <w:rPr>
                <w:spacing w:val="-13"/>
                <w:sz w:val="24"/>
              </w:rPr>
              <w:t xml:space="preserve"> </w:t>
            </w:r>
            <w:r>
              <w:rPr>
                <w:sz w:val="24"/>
              </w:rPr>
              <w:t>de</w:t>
            </w:r>
            <w:r>
              <w:rPr>
                <w:spacing w:val="-11"/>
                <w:sz w:val="24"/>
              </w:rPr>
              <w:t xml:space="preserve"> </w:t>
            </w:r>
            <w:r>
              <w:rPr>
                <w:sz w:val="24"/>
              </w:rPr>
              <w:t>l’autorisation</w:t>
            </w:r>
            <w:r>
              <w:rPr>
                <w:spacing w:val="-13"/>
                <w:sz w:val="24"/>
              </w:rPr>
              <w:t xml:space="preserve"> </w:t>
            </w:r>
            <w:r>
              <w:rPr>
                <w:sz w:val="24"/>
              </w:rPr>
              <w:t>du</w:t>
            </w:r>
            <w:r>
              <w:rPr>
                <w:spacing w:val="-11"/>
                <w:sz w:val="24"/>
              </w:rPr>
              <w:t xml:space="preserve"> </w:t>
            </w:r>
            <w:r>
              <w:rPr>
                <w:sz w:val="24"/>
              </w:rPr>
              <w:t>fournisseur</w:t>
            </w:r>
            <w:r>
              <w:rPr>
                <w:spacing w:val="-14"/>
                <w:sz w:val="24"/>
              </w:rPr>
              <w:t xml:space="preserve"> </w:t>
            </w:r>
            <w:r>
              <w:rPr>
                <w:sz w:val="24"/>
              </w:rPr>
              <w:t>dé- livré</w:t>
            </w:r>
            <w:r>
              <w:rPr>
                <w:spacing w:val="-1"/>
                <w:sz w:val="24"/>
              </w:rPr>
              <w:t xml:space="preserve"> </w:t>
            </w:r>
            <w:r>
              <w:rPr>
                <w:sz w:val="24"/>
              </w:rPr>
              <w:t>par</w:t>
            </w:r>
            <w:r>
              <w:rPr>
                <w:spacing w:val="-2"/>
                <w:sz w:val="24"/>
              </w:rPr>
              <w:t xml:space="preserve"> </w:t>
            </w:r>
            <w:r>
              <w:rPr>
                <w:sz w:val="24"/>
              </w:rPr>
              <w:t>le</w:t>
            </w:r>
            <w:r>
              <w:rPr>
                <w:spacing w:val="-5"/>
                <w:sz w:val="24"/>
              </w:rPr>
              <w:t xml:space="preserve"> </w:t>
            </w:r>
            <w:r>
              <w:rPr>
                <w:sz w:val="24"/>
              </w:rPr>
              <w:t>fabricant</w:t>
            </w:r>
            <w:r>
              <w:rPr>
                <w:spacing w:val="-4"/>
                <w:sz w:val="24"/>
              </w:rPr>
              <w:t xml:space="preserve"> </w:t>
            </w:r>
            <w:r>
              <w:rPr>
                <w:sz w:val="24"/>
              </w:rPr>
              <w:t>ou</w:t>
            </w:r>
            <w:r>
              <w:rPr>
                <w:spacing w:val="-3"/>
                <w:sz w:val="24"/>
              </w:rPr>
              <w:t xml:space="preserve"> </w:t>
            </w:r>
            <w:r>
              <w:rPr>
                <w:sz w:val="24"/>
              </w:rPr>
              <w:t>absence</w:t>
            </w:r>
            <w:r>
              <w:rPr>
                <w:spacing w:val="-1"/>
                <w:sz w:val="24"/>
              </w:rPr>
              <w:t xml:space="preserve"> </w:t>
            </w:r>
            <w:r>
              <w:rPr>
                <w:sz w:val="24"/>
              </w:rPr>
              <w:t>de</w:t>
            </w:r>
            <w:r>
              <w:rPr>
                <w:spacing w:val="-1"/>
                <w:sz w:val="24"/>
              </w:rPr>
              <w:t xml:space="preserve"> </w:t>
            </w:r>
            <w:r>
              <w:rPr>
                <w:sz w:val="24"/>
              </w:rPr>
              <w:t>l’agrément</w:t>
            </w:r>
            <w:r>
              <w:rPr>
                <w:spacing w:val="-4"/>
                <w:sz w:val="24"/>
              </w:rPr>
              <w:t xml:space="preserve"> </w:t>
            </w:r>
            <w:r>
              <w:rPr>
                <w:sz w:val="24"/>
              </w:rPr>
              <w:t>ou</w:t>
            </w:r>
            <w:r>
              <w:rPr>
                <w:spacing w:val="-3"/>
                <w:sz w:val="24"/>
              </w:rPr>
              <w:t xml:space="preserve"> </w:t>
            </w:r>
            <w:r>
              <w:rPr>
                <w:sz w:val="24"/>
              </w:rPr>
              <w:t>de</w:t>
            </w:r>
            <w:r>
              <w:rPr>
                <w:spacing w:val="-3"/>
                <w:sz w:val="24"/>
              </w:rPr>
              <w:t xml:space="preserve"> </w:t>
            </w:r>
            <w:r>
              <w:rPr>
                <w:sz w:val="24"/>
              </w:rPr>
              <w:t>l’autori- sation du fournisseur délivré par un distributeur agréé par le fabricant</w:t>
            </w:r>
            <w:r>
              <w:rPr>
                <w:spacing w:val="25"/>
                <w:sz w:val="24"/>
              </w:rPr>
              <w:t xml:space="preserve"> </w:t>
            </w:r>
            <w:r>
              <w:rPr>
                <w:sz w:val="24"/>
              </w:rPr>
              <w:t>accompagné</w:t>
            </w:r>
            <w:r>
              <w:rPr>
                <w:spacing w:val="28"/>
                <w:sz w:val="24"/>
              </w:rPr>
              <w:t xml:space="preserve"> </w:t>
            </w:r>
            <w:r>
              <w:rPr>
                <w:sz w:val="24"/>
              </w:rPr>
              <w:t>de</w:t>
            </w:r>
            <w:r>
              <w:rPr>
                <w:spacing w:val="28"/>
                <w:sz w:val="24"/>
              </w:rPr>
              <w:t xml:space="preserve"> </w:t>
            </w:r>
            <w:r>
              <w:rPr>
                <w:sz w:val="24"/>
              </w:rPr>
              <w:t>l’agrément</w:t>
            </w:r>
            <w:r>
              <w:rPr>
                <w:spacing w:val="28"/>
                <w:sz w:val="24"/>
              </w:rPr>
              <w:t xml:space="preserve"> </w:t>
            </w:r>
            <w:r>
              <w:rPr>
                <w:sz w:val="24"/>
              </w:rPr>
              <w:t>dudit</w:t>
            </w:r>
            <w:r>
              <w:rPr>
                <w:spacing w:val="27"/>
                <w:sz w:val="24"/>
              </w:rPr>
              <w:t xml:space="preserve"> </w:t>
            </w:r>
            <w:r>
              <w:rPr>
                <w:sz w:val="24"/>
              </w:rPr>
              <w:t>distributeur</w:t>
            </w:r>
            <w:r>
              <w:rPr>
                <w:spacing w:val="24"/>
                <w:sz w:val="24"/>
              </w:rPr>
              <w:t xml:space="preserve"> </w:t>
            </w:r>
            <w:r>
              <w:rPr>
                <w:sz w:val="24"/>
              </w:rPr>
              <w:t>;</w:t>
            </w:r>
            <w:r>
              <w:rPr>
                <w:spacing w:val="38"/>
                <w:sz w:val="24"/>
              </w:rPr>
              <w:t xml:space="preserve"> </w:t>
            </w:r>
            <w:r>
              <w:rPr>
                <w:i/>
                <w:spacing w:val="-5"/>
                <w:sz w:val="24"/>
              </w:rPr>
              <w:t>[le</w:t>
            </w:r>
          </w:p>
          <w:p w14:paraId="6475371D" w14:textId="77777777" w:rsidR="00DE417C" w:rsidRDefault="00374567">
            <w:pPr>
              <w:pStyle w:val="TableParagraph"/>
              <w:spacing w:line="272" w:lineRule="exact"/>
              <w:ind w:left="388"/>
              <w:jc w:val="both"/>
              <w:rPr>
                <w:i/>
                <w:sz w:val="24"/>
              </w:rPr>
            </w:pPr>
            <w:r>
              <w:rPr>
                <w:i/>
                <w:sz w:val="24"/>
              </w:rPr>
              <w:t>cas</w:t>
            </w:r>
            <w:r>
              <w:rPr>
                <w:i/>
                <w:spacing w:val="-3"/>
                <w:sz w:val="24"/>
              </w:rPr>
              <w:t xml:space="preserve"> </w:t>
            </w:r>
            <w:r>
              <w:rPr>
                <w:i/>
                <w:spacing w:val="-2"/>
                <w:sz w:val="24"/>
              </w:rPr>
              <w:t>échéant]</w:t>
            </w:r>
          </w:p>
        </w:tc>
        <w:tc>
          <w:tcPr>
            <w:tcW w:w="1820" w:type="dxa"/>
          </w:tcPr>
          <w:p w14:paraId="7FD03E9B" w14:textId="77777777" w:rsidR="00DE417C" w:rsidRDefault="00DE417C">
            <w:pPr>
              <w:pStyle w:val="TableParagraph"/>
              <w:rPr>
                <w:rFonts w:ascii="Times New Roman"/>
                <w:sz w:val="24"/>
              </w:rPr>
            </w:pPr>
          </w:p>
          <w:p w14:paraId="72FEAFCD" w14:textId="77777777" w:rsidR="00DE417C" w:rsidRDefault="00DE417C">
            <w:pPr>
              <w:pStyle w:val="TableParagraph"/>
              <w:spacing w:before="269"/>
              <w:rPr>
                <w:rFonts w:ascii="Times New Roman"/>
                <w:sz w:val="24"/>
              </w:rPr>
            </w:pPr>
          </w:p>
          <w:p w14:paraId="2FAB301A" w14:textId="77777777" w:rsidR="00DE417C" w:rsidRDefault="00374567">
            <w:pPr>
              <w:pStyle w:val="TableParagraph"/>
              <w:ind w:right="408"/>
              <w:jc w:val="right"/>
              <w:rPr>
                <w:sz w:val="24"/>
              </w:rPr>
            </w:pPr>
            <w:r>
              <w:rPr>
                <w:spacing w:val="-2"/>
                <w:sz w:val="24"/>
              </w:rPr>
              <w:t>Oui/Non</w:t>
            </w:r>
          </w:p>
        </w:tc>
      </w:tr>
      <w:tr w:rsidR="00DE417C" w14:paraId="3F66D1EC" w14:textId="77777777">
        <w:trPr>
          <w:trHeight w:val="829"/>
        </w:trPr>
        <w:tc>
          <w:tcPr>
            <w:tcW w:w="1584" w:type="dxa"/>
            <w:vMerge/>
            <w:tcBorders>
              <w:top w:val="nil"/>
            </w:tcBorders>
          </w:tcPr>
          <w:p w14:paraId="0C0F58D1" w14:textId="77777777" w:rsidR="00DE417C" w:rsidRDefault="00DE417C">
            <w:pPr>
              <w:rPr>
                <w:sz w:val="2"/>
                <w:szCs w:val="2"/>
              </w:rPr>
            </w:pPr>
          </w:p>
        </w:tc>
        <w:tc>
          <w:tcPr>
            <w:tcW w:w="747" w:type="dxa"/>
          </w:tcPr>
          <w:p w14:paraId="43CEFD40" w14:textId="77777777" w:rsidR="00DE417C" w:rsidRDefault="00374567">
            <w:pPr>
              <w:pStyle w:val="TableParagraph"/>
              <w:spacing w:line="271" w:lineRule="exact"/>
              <w:ind w:right="212"/>
              <w:jc w:val="right"/>
              <w:rPr>
                <w:sz w:val="24"/>
              </w:rPr>
            </w:pPr>
            <w:r>
              <w:rPr>
                <w:spacing w:val="-10"/>
                <w:sz w:val="24"/>
              </w:rPr>
              <w:t>7</w:t>
            </w:r>
          </w:p>
        </w:tc>
        <w:tc>
          <w:tcPr>
            <w:tcW w:w="5757" w:type="dxa"/>
            <w:gridSpan w:val="3"/>
          </w:tcPr>
          <w:p w14:paraId="76D66A58" w14:textId="77777777" w:rsidR="00DE417C" w:rsidRDefault="00374567">
            <w:pPr>
              <w:pStyle w:val="TableParagraph"/>
              <w:spacing w:line="271" w:lineRule="exact"/>
              <w:ind w:left="388"/>
              <w:rPr>
                <w:sz w:val="24"/>
              </w:rPr>
            </w:pPr>
            <w:r>
              <w:rPr>
                <w:sz w:val="24"/>
              </w:rPr>
              <w:t>Absence</w:t>
            </w:r>
            <w:r>
              <w:rPr>
                <w:spacing w:val="43"/>
                <w:sz w:val="24"/>
              </w:rPr>
              <w:t xml:space="preserve"> </w:t>
            </w:r>
            <w:r>
              <w:rPr>
                <w:sz w:val="24"/>
              </w:rPr>
              <w:t>de</w:t>
            </w:r>
            <w:r>
              <w:rPr>
                <w:spacing w:val="44"/>
                <w:sz w:val="24"/>
              </w:rPr>
              <w:t xml:space="preserve"> </w:t>
            </w:r>
            <w:r>
              <w:rPr>
                <w:sz w:val="24"/>
              </w:rPr>
              <w:t>prospectus,</w:t>
            </w:r>
            <w:r>
              <w:rPr>
                <w:spacing w:val="41"/>
                <w:sz w:val="24"/>
              </w:rPr>
              <w:t xml:space="preserve"> </w:t>
            </w:r>
            <w:r>
              <w:rPr>
                <w:sz w:val="24"/>
              </w:rPr>
              <w:t>catalogue,</w:t>
            </w:r>
            <w:r>
              <w:rPr>
                <w:spacing w:val="41"/>
                <w:sz w:val="24"/>
              </w:rPr>
              <w:t xml:space="preserve"> </w:t>
            </w:r>
            <w:r>
              <w:rPr>
                <w:sz w:val="24"/>
              </w:rPr>
              <w:t>dessin</w:t>
            </w:r>
            <w:r>
              <w:rPr>
                <w:spacing w:val="42"/>
                <w:sz w:val="24"/>
              </w:rPr>
              <w:t xml:space="preserve"> </w:t>
            </w:r>
            <w:r>
              <w:rPr>
                <w:sz w:val="24"/>
              </w:rPr>
              <w:t>ou</w:t>
            </w:r>
            <w:r>
              <w:rPr>
                <w:spacing w:val="42"/>
                <w:sz w:val="24"/>
              </w:rPr>
              <w:t xml:space="preserve"> </w:t>
            </w:r>
            <w:r>
              <w:rPr>
                <w:sz w:val="24"/>
              </w:rPr>
              <w:t>fiche</w:t>
            </w:r>
            <w:r>
              <w:rPr>
                <w:spacing w:val="38"/>
                <w:sz w:val="24"/>
              </w:rPr>
              <w:t xml:space="preserve"> </w:t>
            </w:r>
            <w:r>
              <w:rPr>
                <w:spacing w:val="-2"/>
                <w:sz w:val="24"/>
              </w:rPr>
              <w:t>tech-</w:t>
            </w:r>
          </w:p>
          <w:p w14:paraId="1ABAB9F7" w14:textId="77777777" w:rsidR="00DE417C" w:rsidRDefault="00374567">
            <w:pPr>
              <w:pStyle w:val="TableParagraph"/>
              <w:spacing w:before="137"/>
              <w:ind w:left="388"/>
              <w:rPr>
                <w:i/>
                <w:sz w:val="24"/>
              </w:rPr>
            </w:pPr>
            <w:r>
              <w:rPr>
                <w:sz w:val="24"/>
              </w:rPr>
              <w:t>nique</w:t>
            </w:r>
            <w:r>
              <w:rPr>
                <w:spacing w:val="-2"/>
                <w:sz w:val="24"/>
              </w:rPr>
              <w:t xml:space="preserve"> </w:t>
            </w:r>
            <w:r>
              <w:rPr>
                <w:sz w:val="24"/>
              </w:rPr>
              <w:t>produit</w:t>
            </w:r>
            <w:r>
              <w:rPr>
                <w:spacing w:val="-4"/>
                <w:sz w:val="24"/>
              </w:rPr>
              <w:t xml:space="preserve"> </w:t>
            </w:r>
            <w:r>
              <w:rPr>
                <w:sz w:val="24"/>
              </w:rPr>
              <w:t>par</w:t>
            </w:r>
            <w:r>
              <w:rPr>
                <w:spacing w:val="-2"/>
                <w:sz w:val="24"/>
              </w:rPr>
              <w:t xml:space="preserve"> </w:t>
            </w:r>
            <w:r>
              <w:rPr>
                <w:sz w:val="24"/>
              </w:rPr>
              <w:t>le</w:t>
            </w:r>
            <w:r>
              <w:rPr>
                <w:spacing w:val="-2"/>
                <w:sz w:val="24"/>
              </w:rPr>
              <w:t xml:space="preserve"> </w:t>
            </w:r>
            <w:r>
              <w:rPr>
                <w:sz w:val="24"/>
              </w:rPr>
              <w:t>fabricant</w:t>
            </w:r>
            <w:r>
              <w:rPr>
                <w:spacing w:val="-3"/>
                <w:sz w:val="24"/>
              </w:rPr>
              <w:t xml:space="preserve"> </w:t>
            </w:r>
            <w:r>
              <w:rPr>
                <w:sz w:val="24"/>
              </w:rPr>
              <w:t>;</w:t>
            </w:r>
            <w:r>
              <w:rPr>
                <w:spacing w:val="3"/>
                <w:sz w:val="24"/>
              </w:rPr>
              <w:t xml:space="preserve"> </w:t>
            </w:r>
            <w:r>
              <w:rPr>
                <w:i/>
                <w:sz w:val="24"/>
              </w:rPr>
              <w:t>[le</w:t>
            </w:r>
            <w:r>
              <w:rPr>
                <w:i/>
                <w:spacing w:val="-1"/>
                <w:sz w:val="24"/>
              </w:rPr>
              <w:t xml:space="preserve"> </w:t>
            </w:r>
            <w:r>
              <w:rPr>
                <w:i/>
                <w:sz w:val="24"/>
              </w:rPr>
              <w:t>cas</w:t>
            </w:r>
            <w:r>
              <w:rPr>
                <w:i/>
                <w:spacing w:val="-2"/>
                <w:sz w:val="24"/>
              </w:rPr>
              <w:t xml:space="preserve"> échéant]</w:t>
            </w:r>
          </w:p>
        </w:tc>
        <w:tc>
          <w:tcPr>
            <w:tcW w:w="1820" w:type="dxa"/>
          </w:tcPr>
          <w:p w14:paraId="087D0649" w14:textId="77777777" w:rsidR="00DE417C" w:rsidRDefault="00374567">
            <w:pPr>
              <w:pStyle w:val="TableParagraph"/>
              <w:spacing w:before="199"/>
              <w:ind w:right="408"/>
              <w:jc w:val="right"/>
              <w:rPr>
                <w:sz w:val="24"/>
              </w:rPr>
            </w:pPr>
            <w:r>
              <w:rPr>
                <w:spacing w:val="-2"/>
                <w:sz w:val="24"/>
              </w:rPr>
              <w:t>Oui/Non</w:t>
            </w:r>
          </w:p>
        </w:tc>
      </w:tr>
      <w:tr w:rsidR="00DE417C" w14:paraId="14671933" w14:textId="77777777">
        <w:trPr>
          <w:trHeight w:val="822"/>
        </w:trPr>
        <w:tc>
          <w:tcPr>
            <w:tcW w:w="1584" w:type="dxa"/>
            <w:vMerge/>
            <w:tcBorders>
              <w:top w:val="nil"/>
            </w:tcBorders>
          </w:tcPr>
          <w:p w14:paraId="66901570" w14:textId="77777777" w:rsidR="00DE417C" w:rsidRDefault="00DE417C">
            <w:pPr>
              <w:rPr>
                <w:sz w:val="2"/>
                <w:szCs w:val="2"/>
              </w:rPr>
            </w:pPr>
          </w:p>
        </w:tc>
        <w:tc>
          <w:tcPr>
            <w:tcW w:w="747" w:type="dxa"/>
            <w:vMerge w:val="restart"/>
          </w:tcPr>
          <w:p w14:paraId="40934733" w14:textId="77777777" w:rsidR="00DE417C" w:rsidRDefault="00374567">
            <w:pPr>
              <w:pStyle w:val="TableParagraph"/>
              <w:spacing w:line="269" w:lineRule="exact"/>
              <w:ind w:left="413"/>
              <w:rPr>
                <w:sz w:val="24"/>
              </w:rPr>
            </w:pPr>
            <w:r>
              <w:rPr>
                <w:spacing w:val="-10"/>
                <w:sz w:val="24"/>
              </w:rPr>
              <w:t>8</w:t>
            </w:r>
          </w:p>
        </w:tc>
        <w:tc>
          <w:tcPr>
            <w:tcW w:w="5757" w:type="dxa"/>
            <w:gridSpan w:val="3"/>
          </w:tcPr>
          <w:p w14:paraId="6D1F3D60" w14:textId="77777777" w:rsidR="00DE417C" w:rsidRDefault="00374567">
            <w:pPr>
              <w:pStyle w:val="TableParagraph"/>
              <w:spacing w:line="269" w:lineRule="exact"/>
              <w:ind w:left="388"/>
              <w:rPr>
                <w:sz w:val="24"/>
              </w:rPr>
            </w:pPr>
            <w:r>
              <w:rPr>
                <w:sz w:val="24"/>
              </w:rPr>
              <w:t>Non-respect</w:t>
            </w:r>
            <w:r>
              <w:rPr>
                <w:spacing w:val="2"/>
                <w:sz w:val="24"/>
              </w:rPr>
              <w:t xml:space="preserve"> </w:t>
            </w:r>
            <w:r>
              <w:rPr>
                <w:sz w:val="24"/>
              </w:rPr>
              <w:t>d’une</w:t>
            </w:r>
            <w:r>
              <w:rPr>
                <w:spacing w:val="2"/>
                <w:sz w:val="24"/>
              </w:rPr>
              <w:t xml:space="preserve"> </w:t>
            </w:r>
            <w:r>
              <w:rPr>
                <w:sz w:val="24"/>
              </w:rPr>
              <w:t>spécification</w:t>
            </w:r>
            <w:r>
              <w:rPr>
                <w:spacing w:val="2"/>
                <w:sz w:val="24"/>
              </w:rPr>
              <w:t xml:space="preserve"> </w:t>
            </w:r>
            <w:r>
              <w:rPr>
                <w:sz w:val="24"/>
              </w:rPr>
              <w:t>technique</w:t>
            </w:r>
            <w:r>
              <w:rPr>
                <w:spacing w:val="2"/>
                <w:sz w:val="24"/>
              </w:rPr>
              <w:t xml:space="preserve"> </w:t>
            </w:r>
            <w:r>
              <w:rPr>
                <w:sz w:val="24"/>
              </w:rPr>
              <w:t>majeure</w:t>
            </w:r>
            <w:r>
              <w:rPr>
                <w:spacing w:val="2"/>
                <w:sz w:val="24"/>
              </w:rPr>
              <w:t xml:space="preserve"> </w:t>
            </w:r>
            <w:r>
              <w:rPr>
                <w:spacing w:val="-2"/>
                <w:sz w:val="24"/>
              </w:rPr>
              <w:t>indiquée</w:t>
            </w:r>
          </w:p>
          <w:p w14:paraId="62828183" w14:textId="77777777" w:rsidR="00DE417C" w:rsidRDefault="00374567">
            <w:pPr>
              <w:pStyle w:val="TableParagraph"/>
              <w:spacing w:before="135"/>
              <w:ind w:left="388"/>
              <w:rPr>
                <w:sz w:val="24"/>
              </w:rPr>
            </w:pPr>
            <w:r>
              <w:rPr>
                <w:sz w:val="24"/>
              </w:rPr>
              <w:t>dans</w:t>
            </w:r>
            <w:r>
              <w:rPr>
                <w:spacing w:val="-3"/>
                <w:sz w:val="24"/>
              </w:rPr>
              <w:t xml:space="preserve"> </w:t>
            </w:r>
            <w:r>
              <w:rPr>
                <w:sz w:val="24"/>
              </w:rPr>
              <w:t>le</w:t>
            </w:r>
            <w:r>
              <w:rPr>
                <w:spacing w:val="-2"/>
                <w:sz w:val="24"/>
              </w:rPr>
              <w:t xml:space="preserve"> </w:t>
            </w:r>
            <w:r>
              <w:rPr>
                <w:sz w:val="24"/>
              </w:rPr>
              <w:t>Descriptif</w:t>
            </w:r>
            <w:r>
              <w:rPr>
                <w:spacing w:val="-3"/>
                <w:sz w:val="24"/>
              </w:rPr>
              <w:t xml:space="preserve"> </w:t>
            </w:r>
            <w:r>
              <w:rPr>
                <w:sz w:val="24"/>
              </w:rPr>
              <w:t>des</w:t>
            </w:r>
            <w:r>
              <w:rPr>
                <w:spacing w:val="-2"/>
                <w:sz w:val="24"/>
              </w:rPr>
              <w:t xml:space="preserve"> </w:t>
            </w:r>
            <w:r>
              <w:rPr>
                <w:sz w:val="24"/>
              </w:rPr>
              <w:t>fournitures</w:t>
            </w:r>
            <w:r>
              <w:rPr>
                <w:spacing w:val="-3"/>
                <w:sz w:val="24"/>
              </w:rPr>
              <w:t xml:space="preserve"> </w:t>
            </w:r>
            <w:r>
              <w:rPr>
                <w:sz w:val="24"/>
              </w:rPr>
              <w:t>du</w:t>
            </w:r>
            <w:r>
              <w:rPr>
                <w:spacing w:val="-2"/>
                <w:sz w:val="24"/>
              </w:rPr>
              <w:t xml:space="preserve"> </w:t>
            </w:r>
            <w:r>
              <w:rPr>
                <w:sz w:val="24"/>
              </w:rPr>
              <w:t>présent</w:t>
            </w:r>
            <w:r>
              <w:rPr>
                <w:spacing w:val="-3"/>
                <w:sz w:val="24"/>
              </w:rPr>
              <w:t xml:space="preserve"> </w:t>
            </w:r>
            <w:r>
              <w:rPr>
                <w:sz w:val="24"/>
              </w:rPr>
              <w:t>DAO</w:t>
            </w:r>
            <w:r>
              <w:rPr>
                <w:spacing w:val="-2"/>
                <w:sz w:val="24"/>
              </w:rPr>
              <w:t xml:space="preserve"> </w:t>
            </w:r>
            <w:r>
              <w:rPr>
                <w:spacing w:val="-10"/>
                <w:sz w:val="24"/>
              </w:rPr>
              <w:t>;</w:t>
            </w:r>
          </w:p>
        </w:tc>
        <w:tc>
          <w:tcPr>
            <w:tcW w:w="1820" w:type="dxa"/>
            <w:vMerge w:val="restart"/>
          </w:tcPr>
          <w:p w14:paraId="43AF5F53" w14:textId="77777777" w:rsidR="00DE417C" w:rsidRDefault="00DE417C">
            <w:pPr>
              <w:pStyle w:val="TableParagraph"/>
              <w:rPr>
                <w:rFonts w:ascii="Times New Roman"/>
                <w:sz w:val="24"/>
              </w:rPr>
            </w:pPr>
          </w:p>
          <w:p w14:paraId="39E8B9BC" w14:textId="77777777" w:rsidR="00DE417C" w:rsidRDefault="00DE417C">
            <w:pPr>
              <w:pStyle w:val="TableParagraph"/>
              <w:rPr>
                <w:rFonts w:ascii="Times New Roman"/>
                <w:sz w:val="24"/>
              </w:rPr>
            </w:pPr>
          </w:p>
          <w:p w14:paraId="302A3F2F" w14:textId="77777777" w:rsidR="00DE417C" w:rsidRDefault="00DE417C">
            <w:pPr>
              <w:pStyle w:val="TableParagraph"/>
              <w:rPr>
                <w:rFonts w:ascii="Times New Roman"/>
                <w:sz w:val="24"/>
              </w:rPr>
            </w:pPr>
          </w:p>
          <w:p w14:paraId="5FC6B867" w14:textId="77777777" w:rsidR="00DE417C" w:rsidRDefault="00DE417C">
            <w:pPr>
              <w:pStyle w:val="TableParagraph"/>
              <w:rPr>
                <w:rFonts w:ascii="Times New Roman"/>
                <w:sz w:val="24"/>
              </w:rPr>
            </w:pPr>
          </w:p>
          <w:p w14:paraId="659D2873" w14:textId="77777777" w:rsidR="00DE417C" w:rsidRDefault="00DE417C">
            <w:pPr>
              <w:pStyle w:val="TableParagraph"/>
              <w:spacing w:before="79"/>
              <w:rPr>
                <w:rFonts w:ascii="Times New Roman"/>
                <w:sz w:val="24"/>
              </w:rPr>
            </w:pPr>
          </w:p>
          <w:p w14:paraId="5925A63B" w14:textId="77777777" w:rsidR="00DE417C" w:rsidRDefault="00374567">
            <w:pPr>
              <w:pStyle w:val="TableParagraph"/>
              <w:spacing w:before="1"/>
              <w:ind w:left="676"/>
              <w:rPr>
                <w:sz w:val="24"/>
              </w:rPr>
            </w:pPr>
            <w:r>
              <w:rPr>
                <w:spacing w:val="-2"/>
                <w:sz w:val="24"/>
              </w:rPr>
              <w:t>Oui/Non</w:t>
            </w:r>
          </w:p>
        </w:tc>
      </w:tr>
      <w:tr w:rsidR="00DE417C" w14:paraId="0D7DF23F" w14:textId="77777777">
        <w:trPr>
          <w:trHeight w:val="1240"/>
        </w:trPr>
        <w:tc>
          <w:tcPr>
            <w:tcW w:w="1584" w:type="dxa"/>
            <w:vMerge/>
            <w:tcBorders>
              <w:top w:val="nil"/>
            </w:tcBorders>
          </w:tcPr>
          <w:p w14:paraId="523E855B" w14:textId="77777777" w:rsidR="00DE417C" w:rsidRDefault="00DE417C">
            <w:pPr>
              <w:rPr>
                <w:sz w:val="2"/>
                <w:szCs w:val="2"/>
              </w:rPr>
            </w:pPr>
          </w:p>
        </w:tc>
        <w:tc>
          <w:tcPr>
            <w:tcW w:w="747" w:type="dxa"/>
            <w:vMerge/>
            <w:tcBorders>
              <w:top w:val="nil"/>
            </w:tcBorders>
          </w:tcPr>
          <w:p w14:paraId="438EC701" w14:textId="77777777" w:rsidR="00DE417C" w:rsidRDefault="00DE417C">
            <w:pPr>
              <w:rPr>
                <w:sz w:val="2"/>
                <w:szCs w:val="2"/>
              </w:rPr>
            </w:pPr>
          </w:p>
        </w:tc>
        <w:tc>
          <w:tcPr>
            <w:tcW w:w="4482" w:type="dxa"/>
            <w:gridSpan w:val="2"/>
          </w:tcPr>
          <w:p w14:paraId="57754E20" w14:textId="77777777" w:rsidR="00DE417C" w:rsidRDefault="00374567">
            <w:pPr>
              <w:pStyle w:val="TableParagraph"/>
              <w:spacing w:line="271" w:lineRule="exact"/>
              <w:ind w:left="388"/>
              <w:rPr>
                <w:b/>
                <w:sz w:val="24"/>
              </w:rPr>
            </w:pPr>
            <w:r>
              <w:rPr>
                <w:b/>
                <w:spacing w:val="-2"/>
                <w:sz w:val="24"/>
              </w:rPr>
              <w:t>Manuel/Equipement/Matériel</w:t>
            </w:r>
            <w:r>
              <w:rPr>
                <w:b/>
                <w:spacing w:val="31"/>
                <w:sz w:val="24"/>
              </w:rPr>
              <w:t xml:space="preserve"> </w:t>
            </w:r>
            <w:r>
              <w:rPr>
                <w:b/>
                <w:spacing w:val="-5"/>
                <w:sz w:val="24"/>
              </w:rPr>
              <w:t>n°1</w:t>
            </w:r>
          </w:p>
          <w:p w14:paraId="4A42F685" w14:textId="77777777" w:rsidR="00DE417C" w:rsidRDefault="00374567">
            <w:pPr>
              <w:pStyle w:val="TableParagraph"/>
              <w:spacing w:before="135"/>
              <w:ind w:left="388"/>
              <w:rPr>
                <w:sz w:val="24"/>
              </w:rPr>
            </w:pPr>
            <w:r>
              <w:rPr>
                <w:sz w:val="24"/>
              </w:rPr>
              <w:t>Spécifications</w:t>
            </w:r>
            <w:r>
              <w:rPr>
                <w:spacing w:val="-6"/>
                <w:sz w:val="24"/>
              </w:rPr>
              <w:t xml:space="preserve"> </w:t>
            </w:r>
            <w:r>
              <w:rPr>
                <w:sz w:val="24"/>
              </w:rPr>
              <w:t>techniques</w:t>
            </w:r>
            <w:r>
              <w:rPr>
                <w:spacing w:val="-7"/>
                <w:sz w:val="24"/>
              </w:rPr>
              <w:t xml:space="preserve"> </w:t>
            </w:r>
            <w:r>
              <w:rPr>
                <w:spacing w:val="-2"/>
                <w:sz w:val="24"/>
              </w:rPr>
              <w:t>majeures</w:t>
            </w:r>
          </w:p>
          <w:p w14:paraId="05F81E71" w14:textId="77777777" w:rsidR="00DE417C" w:rsidRDefault="00374567">
            <w:pPr>
              <w:pStyle w:val="TableParagraph"/>
              <w:spacing w:before="138"/>
              <w:ind w:left="388"/>
              <w:rPr>
                <w:i/>
                <w:sz w:val="24"/>
              </w:rPr>
            </w:pPr>
            <w:r>
              <w:rPr>
                <w:i/>
                <w:sz w:val="24"/>
              </w:rPr>
              <w:t>[caractéristiques</w:t>
            </w:r>
            <w:r>
              <w:rPr>
                <w:i/>
                <w:spacing w:val="-6"/>
                <w:sz w:val="24"/>
              </w:rPr>
              <w:t xml:space="preserve"> </w:t>
            </w:r>
            <w:r>
              <w:rPr>
                <w:i/>
                <w:spacing w:val="-2"/>
                <w:sz w:val="24"/>
              </w:rPr>
              <w:t>obligatoires]</w:t>
            </w:r>
          </w:p>
        </w:tc>
        <w:tc>
          <w:tcPr>
            <w:tcW w:w="1275" w:type="dxa"/>
            <w:vMerge w:val="restart"/>
          </w:tcPr>
          <w:p w14:paraId="1AB48B87" w14:textId="77777777" w:rsidR="00DE417C" w:rsidRDefault="00DE417C">
            <w:pPr>
              <w:pStyle w:val="TableParagraph"/>
              <w:rPr>
                <w:rFonts w:ascii="Times New Roman"/>
                <w:sz w:val="24"/>
              </w:rPr>
            </w:pPr>
          </w:p>
          <w:p w14:paraId="1B596F8B" w14:textId="77777777" w:rsidR="00DE417C" w:rsidRDefault="00DE417C">
            <w:pPr>
              <w:pStyle w:val="TableParagraph"/>
              <w:rPr>
                <w:rFonts w:ascii="Times New Roman"/>
                <w:sz w:val="24"/>
              </w:rPr>
            </w:pPr>
          </w:p>
          <w:p w14:paraId="5118F57F" w14:textId="77777777" w:rsidR="00DE417C" w:rsidRDefault="00DE417C">
            <w:pPr>
              <w:pStyle w:val="TableParagraph"/>
              <w:spacing w:before="3"/>
              <w:rPr>
                <w:rFonts w:ascii="Times New Roman"/>
                <w:sz w:val="24"/>
              </w:rPr>
            </w:pPr>
          </w:p>
          <w:p w14:paraId="458EE659" w14:textId="77777777" w:rsidR="00DE417C" w:rsidRDefault="00374567">
            <w:pPr>
              <w:pStyle w:val="TableParagraph"/>
              <w:ind w:left="417"/>
              <w:rPr>
                <w:sz w:val="24"/>
              </w:rPr>
            </w:pPr>
            <w:r>
              <w:rPr>
                <w:spacing w:val="-2"/>
                <w:sz w:val="24"/>
              </w:rPr>
              <w:t>Oui/Non</w:t>
            </w:r>
          </w:p>
        </w:tc>
        <w:tc>
          <w:tcPr>
            <w:tcW w:w="1820" w:type="dxa"/>
            <w:vMerge/>
            <w:tcBorders>
              <w:top w:val="nil"/>
            </w:tcBorders>
          </w:tcPr>
          <w:p w14:paraId="1627BCAD" w14:textId="77777777" w:rsidR="00DE417C" w:rsidRDefault="00DE417C">
            <w:pPr>
              <w:rPr>
                <w:sz w:val="2"/>
                <w:szCs w:val="2"/>
              </w:rPr>
            </w:pPr>
          </w:p>
        </w:tc>
      </w:tr>
      <w:tr w:rsidR="00DE417C" w14:paraId="6F888A23" w14:textId="77777777">
        <w:trPr>
          <w:trHeight w:val="414"/>
        </w:trPr>
        <w:tc>
          <w:tcPr>
            <w:tcW w:w="1584" w:type="dxa"/>
            <w:vMerge/>
            <w:tcBorders>
              <w:top w:val="nil"/>
            </w:tcBorders>
          </w:tcPr>
          <w:p w14:paraId="33C3139C" w14:textId="77777777" w:rsidR="00DE417C" w:rsidRDefault="00DE417C">
            <w:pPr>
              <w:rPr>
                <w:sz w:val="2"/>
                <w:szCs w:val="2"/>
              </w:rPr>
            </w:pPr>
          </w:p>
        </w:tc>
        <w:tc>
          <w:tcPr>
            <w:tcW w:w="747" w:type="dxa"/>
            <w:vMerge/>
            <w:tcBorders>
              <w:top w:val="nil"/>
            </w:tcBorders>
          </w:tcPr>
          <w:p w14:paraId="5DD40E67" w14:textId="77777777" w:rsidR="00DE417C" w:rsidRDefault="00DE417C">
            <w:pPr>
              <w:rPr>
                <w:sz w:val="2"/>
                <w:szCs w:val="2"/>
              </w:rPr>
            </w:pPr>
          </w:p>
        </w:tc>
        <w:tc>
          <w:tcPr>
            <w:tcW w:w="2242" w:type="dxa"/>
          </w:tcPr>
          <w:p w14:paraId="2B39713E" w14:textId="77777777" w:rsidR="00DE417C" w:rsidRDefault="00374567">
            <w:pPr>
              <w:pStyle w:val="TableParagraph"/>
              <w:spacing w:line="269" w:lineRule="exact"/>
              <w:ind w:right="142"/>
              <w:jc w:val="right"/>
              <w:rPr>
                <w:sz w:val="24"/>
              </w:rPr>
            </w:pPr>
            <w:r>
              <w:rPr>
                <w:sz w:val="24"/>
              </w:rPr>
              <w:t>Caractéristique</w:t>
            </w:r>
            <w:r>
              <w:rPr>
                <w:spacing w:val="-5"/>
                <w:sz w:val="24"/>
              </w:rPr>
              <w:t xml:space="preserve"> n°1</w:t>
            </w:r>
          </w:p>
        </w:tc>
        <w:tc>
          <w:tcPr>
            <w:tcW w:w="2240" w:type="dxa"/>
          </w:tcPr>
          <w:p w14:paraId="55BA199C" w14:textId="77777777" w:rsidR="00DE417C" w:rsidRDefault="00374567">
            <w:pPr>
              <w:pStyle w:val="TableParagraph"/>
              <w:spacing w:line="269" w:lineRule="exact"/>
              <w:ind w:left="390"/>
              <w:rPr>
                <w:sz w:val="24"/>
              </w:rPr>
            </w:pPr>
            <w:r>
              <w:rPr>
                <w:spacing w:val="-2"/>
                <w:sz w:val="24"/>
              </w:rPr>
              <w:t>Oui/Non</w:t>
            </w:r>
          </w:p>
        </w:tc>
        <w:tc>
          <w:tcPr>
            <w:tcW w:w="1275" w:type="dxa"/>
            <w:vMerge/>
            <w:tcBorders>
              <w:top w:val="nil"/>
            </w:tcBorders>
          </w:tcPr>
          <w:p w14:paraId="5F755774" w14:textId="77777777" w:rsidR="00DE417C" w:rsidRDefault="00DE417C">
            <w:pPr>
              <w:rPr>
                <w:sz w:val="2"/>
                <w:szCs w:val="2"/>
              </w:rPr>
            </w:pPr>
          </w:p>
        </w:tc>
        <w:tc>
          <w:tcPr>
            <w:tcW w:w="1820" w:type="dxa"/>
            <w:vMerge/>
            <w:tcBorders>
              <w:top w:val="nil"/>
            </w:tcBorders>
          </w:tcPr>
          <w:p w14:paraId="33A8D88E" w14:textId="77777777" w:rsidR="00DE417C" w:rsidRDefault="00DE417C">
            <w:pPr>
              <w:rPr>
                <w:sz w:val="2"/>
                <w:szCs w:val="2"/>
              </w:rPr>
            </w:pPr>
          </w:p>
        </w:tc>
      </w:tr>
      <w:tr w:rsidR="00DE417C" w14:paraId="19E4C041" w14:textId="77777777">
        <w:trPr>
          <w:trHeight w:val="410"/>
        </w:trPr>
        <w:tc>
          <w:tcPr>
            <w:tcW w:w="1584" w:type="dxa"/>
            <w:vMerge/>
            <w:tcBorders>
              <w:top w:val="nil"/>
            </w:tcBorders>
          </w:tcPr>
          <w:p w14:paraId="642856A6" w14:textId="77777777" w:rsidR="00DE417C" w:rsidRDefault="00DE417C">
            <w:pPr>
              <w:rPr>
                <w:sz w:val="2"/>
                <w:szCs w:val="2"/>
              </w:rPr>
            </w:pPr>
          </w:p>
        </w:tc>
        <w:tc>
          <w:tcPr>
            <w:tcW w:w="747" w:type="dxa"/>
            <w:vMerge/>
            <w:tcBorders>
              <w:top w:val="nil"/>
            </w:tcBorders>
          </w:tcPr>
          <w:p w14:paraId="7A911AE8" w14:textId="77777777" w:rsidR="00DE417C" w:rsidRDefault="00DE417C">
            <w:pPr>
              <w:rPr>
                <w:sz w:val="2"/>
                <w:szCs w:val="2"/>
              </w:rPr>
            </w:pPr>
          </w:p>
        </w:tc>
        <w:tc>
          <w:tcPr>
            <w:tcW w:w="2242" w:type="dxa"/>
          </w:tcPr>
          <w:p w14:paraId="2BC2391C" w14:textId="77777777" w:rsidR="00DE417C" w:rsidRDefault="00374567">
            <w:pPr>
              <w:pStyle w:val="TableParagraph"/>
              <w:spacing w:line="269" w:lineRule="exact"/>
              <w:ind w:right="142"/>
              <w:jc w:val="right"/>
              <w:rPr>
                <w:sz w:val="24"/>
              </w:rPr>
            </w:pPr>
            <w:r>
              <w:rPr>
                <w:sz w:val="24"/>
              </w:rPr>
              <w:t>Caractéristique</w:t>
            </w:r>
            <w:r>
              <w:rPr>
                <w:spacing w:val="-5"/>
                <w:sz w:val="24"/>
              </w:rPr>
              <w:t xml:space="preserve"> n°2</w:t>
            </w:r>
          </w:p>
        </w:tc>
        <w:tc>
          <w:tcPr>
            <w:tcW w:w="2240" w:type="dxa"/>
          </w:tcPr>
          <w:p w14:paraId="5515A057" w14:textId="77777777" w:rsidR="00DE417C" w:rsidRDefault="00374567">
            <w:pPr>
              <w:pStyle w:val="TableParagraph"/>
              <w:spacing w:line="269" w:lineRule="exact"/>
              <w:ind w:left="390"/>
              <w:rPr>
                <w:sz w:val="24"/>
              </w:rPr>
            </w:pPr>
            <w:r>
              <w:rPr>
                <w:spacing w:val="-2"/>
                <w:sz w:val="24"/>
              </w:rPr>
              <w:t>Oui/Non</w:t>
            </w:r>
          </w:p>
        </w:tc>
        <w:tc>
          <w:tcPr>
            <w:tcW w:w="1275" w:type="dxa"/>
            <w:vMerge/>
            <w:tcBorders>
              <w:top w:val="nil"/>
            </w:tcBorders>
          </w:tcPr>
          <w:p w14:paraId="39B51A26" w14:textId="77777777" w:rsidR="00DE417C" w:rsidRDefault="00DE417C">
            <w:pPr>
              <w:rPr>
                <w:sz w:val="2"/>
                <w:szCs w:val="2"/>
              </w:rPr>
            </w:pPr>
          </w:p>
        </w:tc>
        <w:tc>
          <w:tcPr>
            <w:tcW w:w="1820" w:type="dxa"/>
            <w:vMerge/>
            <w:tcBorders>
              <w:top w:val="nil"/>
            </w:tcBorders>
          </w:tcPr>
          <w:p w14:paraId="73B8F6E6" w14:textId="77777777" w:rsidR="00DE417C" w:rsidRDefault="00DE417C">
            <w:pPr>
              <w:rPr>
                <w:sz w:val="2"/>
                <w:szCs w:val="2"/>
              </w:rPr>
            </w:pPr>
          </w:p>
        </w:tc>
      </w:tr>
      <w:tr w:rsidR="00DE417C" w14:paraId="50F8BC44" w14:textId="77777777">
        <w:trPr>
          <w:trHeight w:val="424"/>
        </w:trPr>
        <w:tc>
          <w:tcPr>
            <w:tcW w:w="1584" w:type="dxa"/>
            <w:vMerge/>
            <w:tcBorders>
              <w:top w:val="nil"/>
            </w:tcBorders>
          </w:tcPr>
          <w:p w14:paraId="77B04A43" w14:textId="77777777" w:rsidR="00DE417C" w:rsidRDefault="00DE417C">
            <w:pPr>
              <w:rPr>
                <w:sz w:val="2"/>
                <w:szCs w:val="2"/>
              </w:rPr>
            </w:pPr>
          </w:p>
        </w:tc>
        <w:tc>
          <w:tcPr>
            <w:tcW w:w="747" w:type="dxa"/>
            <w:vMerge/>
            <w:tcBorders>
              <w:top w:val="nil"/>
            </w:tcBorders>
          </w:tcPr>
          <w:p w14:paraId="411DE593" w14:textId="77777777" w:rsidR="00DE417C" w:rsidRDefault="00DE417C">
            <w:pPr>
              <w:rPr>
                <w:sz w:val="2"/>
                <w:szCs w:val="2"/>
              </w:rPr>
            </w:pPr>
          </w:p>
        </w:tc>
        <w:tc>
          <w:tcPr>
            <w:tcW w:w="4482" w:type="dxa"/>
            <w:gridSpan w:val="2"/>
          </w:tcPr>
          <w:p w14:paraId="32FD0E59" w14:textId="77777777" w:rsidR="00DE417C" w:rsidRDefault="00374567">
            <w:pPr>
              <w:pStyle w:val="TableParagraph"/>
              <w:spacing w:line="271" w:lineRule="exact"/>
              <w:ind w:left="388"/>
              <w:rPr>
                <w:b/>
                <w:sz w:val="24"/>
              </w:rPr>
            </w:pPr>
            <w:r>
              <w:rPr>
                <w:b/>
                <w:spacing w:val="-2"/>
                <w:sz w:val="24"/>
              </w:rPr>
              <w:t>Manuel/Equipement/Matériel</w:t>
            </w:r>
            <w:r>
              <w:rPr>
                <w:b/>
                <w:spacing w:val="31"/>
                <w:sz w:val="24"/>
              </w:rPr>
              <w:t xml:space="preserve"> </w:t>
            </w:r>
            <w:r>
              <w:rPr>
                <w:b/>
                <w:spacing w:val="-5"/>
                <w:sz w:val="24"/>
              </w:rPr>
              <w:t>n°2</w:t>
            </w:r>
          </w:p>
        </w:tc>
        <w:tc>
          <w:tcPr>
            <w:tcW w:w="1275" w:type="dxa"/>
          </w:tcPr>
          <w:p w14:paraId="311C2CEC" w14:textId="77777777" w:rsidR="00DE417C" w:rsidRDefault="00374567">
            <w:pPr>
              <w:pStyle w:val="TableParagraph"/>
              <w:spacing w:line="271" w:lineRule="exact"/>
              <w:ind w:left="417"/>
              <w:rPr>
                <w:sz w:val="24"/>
              </w:rPr>
            </w:pPr>
            <w:r>
              <w:rPr>
                <w:spacing w:val="-2"/>
                <w:sz w:val="24"/>
              </w:rPr>
              <w:t>Oui/Non</w:t>
            </w:r>
          </w:p>
        </w:tc>
        <w:tc>
          <w:tcPr>
            <w:tcW w:w="1820" w:type="dxa"/>
            <w:vMerge/>
            <w:tcBorders>
              <w:top w:val="nil"/>
            </w:tcBorders>
          </w:tcPr>
          <w:p w14:paraId="20F4233E" w14:textId="77777777" w:rsidR="00DE417C" w:rsidRDefault="00DE417C">
            <w:pPr>
              <w:rPr>
                <w:sz w:val="2"/>
                <w:szCs w:val="2"/>
              </w:rPr>
            </w:pPr>
          </w:p>
        </w:tc>
      </w:tr>
    </w:tbl>
    <w:p w14:paraId="715B6620" w14:textId="77777777" w:rsidR="00DE417C" w:rsidRDefault="00DE417C">
      <w:pPr>
        <w:rPr>
          <w:sz w:val="2"/>
          <w:szCs w:val="2"/>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747"/>
        <w:gridCol w:w="2242"/>
        <w:gridCol w:w="2240"/>
        <w:gridCol w:w="1275"/>
        <w:gridCol w:w="1820"/>
      </w:tblGrid>
      <w:tr w:rsidR="00DE417C" w14:paraId="6F2A6E3B" w14:textId="77777777">
        <w:trPr>
          <w:trHeight w:val="1024"/>
        </w:trPr>
        <w:tc>
          <w:tcPr>
            <w:tcW w:w="1584" w:type="dxa"/>
            <w:shd w:val="clear" w:color="auto" w:fill="E7E6E6"/>
          </w:tcPr>
          <w:p w14:paraId="5A69C944"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24" w:type="dxa"/>
            <w:gridSpan w:val="5"/>
            <w:shd w:val="clear" w:color="auto" w:fill="E7E6E6"/>
          </w:tcPr>
          <w:p w14:paraId="275B286C" w14:textId="77777777" w:rsidR="00DE417C" w:rsidRDefault="00374567">
            <w:pPr>
              <w:pStyle w:val="TableParagraph"/>
              <w:spacing w:line="316" w:lineRule="exact"/>
              <w:ind w:left="89"/>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20A01AB4" w14:textId="77777777">
        <w:trPr>
          <w:trHeight w:val="834"/>
        </w:trPr>
        <w:tc>
          <w:tcPr>
            <w:tcW w:w="1584" w:type="dxa"/>
            <w:vMerge w:val="restart"/>
          </w:tcPr>
          <w:p w14:paraId="49D3B3B6" w14:textId="77777777" w:rsidR="00DE417C" w:rsidRDefault="00DE417C">
            <w:pPr>
              <w:pStyle w:val="TableParagraph"/>
              <w:rPr>
                <w:rFonts w:ascii="Times New Roman"/>
                <w:sz w:val="24"/>
              </w:rPr>
            </w:pPr>
          </w:p>
        </w:tc>
        <w:tc>
          <w:tcPr>
            <w:tcW w:w="747" w:type="dxa"/>
            <w:vMerge w:val="restart"/>
          </w:tcPr>
          <w:p w14:paraId="59A224B5" w14:textId="77777777" w:rsidR="00DE417C" w:rsidRDefault="00DE417C">
            <w:pPr>
              <w:pStyle w:val="TableParagraph"/>
              <w:rPr>
                <w:rFonts w:ascii="Times New Roman"/>
                <w:sz w:val="24"/>
              </w:rPr>
            </w:pPr>
          </w:p>
        </w:tc>
        <w:tc>
          <w:tcPr>
            <w:tcW w:w="4482" w:type="dxa"/>
            <w:gridSpan w:val="2"/>
          </w:tcPr>
          <w:p w14:paraId="3C671A8E" w14:textId="77777777" w:rsidR="00DE417C" w:rsidRDefault="00374567">
            <w:pPr>
              <w:pStyle w:val="TableParagraph"/>
              <w:spacing w:before="5"/>
              <w:ind w:left="388"/>
              <w:rPr>
                <w:sz w:val="24"/>
              </w:rPr>
            </w:pPr>
            <w:r>
              <w:rPr>
                <w:sz w:val="24"/>
              </w:rPr>
              <w:t>Spécifications</w:t>
            </w:r>
            <w:r>
              <w:rPr>
                <w:spacing w:val="-6"/>
                <w:sz w:val="24"/>
              </w:rPr>
              <w:t xml:space="preserve"> </w:t>
            </w:r>
            <w:r>
              <w:rPr>
                <w:sz w:val="24"/>
              </w:rPr>
              <w:t>techniques</w:t>
            </w:r>
            <w:r>
              <w:rPr>
                <w:spacing w:val="-7"/>
                <w:sz w:val="24"/>
              </w:rPr>
              <w:t xml:space="preserve"> </w:t>
            </w:r>
            <w:r>
              <w:rPr>
                <w:spacing w:val="-2"/>
                <w:sz w:val="24"/>
              </w:rPr>
              <w:t>majeures</w:t>
            </w:r>
          </w:p>
          <w:p w14:paraId="5A729B84" w14:textId="77777777" w:rsidR="00DE417C" w:rsidRDefault="00374567">
            <w:pPr>
              <w:pStyle w:val="TableParagraph"/>
              <w:spacing w:before="135"/>
              <w:ind w:left="388"/>
              <w:rPr>
                <w:i/>
                <w:sz w:val="24"/>
              </w:rPr>
            </w:pPr>
            <w:r>
              <w:rPr>
                <w:i/>
                <w:sz w:val="24"/>
              </w:rPr>
              <w:t>[caractéristiques</w:t>
            </w:r>
            <w:r>
              <w:rPr>
                <w:i/>
                <w:spacing w:val="-6"/>
                <w:sz w:val="24"/>
              </w:rPr>
              <w:t xml:space="preserve"> </w:t>
            </w:r>
            <w:r>
              <w:rPr>
                <w:i/>
                <w:spacing w:val="-2"/>
                <w:sz w:val="24"/>
              </w:rPr>
              <w:t>obligatoires]</w:t>
            </w:r>
          </w:p>
        </w:tc>
        <w:tc>
          <w:tcPr>
            <w:tcW w:w="1275" w:type="dxa"/>
            <w:vMerge w:val="restart"/>
          </w:tcPr>
          <w:p w14:paraId="79C5004D" w14:textId="77777777" w:rsidR="00DE417C" w:rsidRDefault="00DE417C">
            <w:pPr>
              <w:pStyle w:val="TableParagraph"/>
              <w:rPr>
                <w:rFonts w:ascii="Times New Roman"/>
                <w:sz w:val="24"/>
              </w:rPr>
            </w:pPr>
          </w:p>
        </w:tc>
        <w:tc>
          <w:tcPr>
            <w:tcW w:w="1820" w:type="dxa"/>
            <w:vMerge w:val="restart"/>
          </w:tcPr>
          <w:p w14:paraId="15A972A7" w14:textId="77777777" w:rsidR="00DE417C" w:rsidRDefault="00DE417C">
            <w:pPr>
              <w:pStyle w:val="TableParagraph"/>
              <w:rPr>
                <w:rFonts w:ascii="Times New Roman"/>
                <w:sz w:val="24"/>
              </w:rPr>
            </w:pPr>
          </w:p>
        </w:tc>
      </w:tr>
      <w:tr w:rsidR="00DE417C" w14:paraId="6E4CBCF7" w14:textId="77777777">
        <w:trPr>
          <w:trHeight w:val="412"/>
        </w:trPr>
        <w:tc>
          <w:tcPr>
            <w:tcW w:w="1584" w:type="dxa"/>
            <w:vMerge/>
            <w:tcBorders>
              <w:top w:val="nil"/>
            </w:tcBorders>
          </w:tcPr>
          <w:p w14:paraId="392D4169" w14:textId="77777777" w:rsidR="00DE417C" w:rsidRDefault="00DE417C">
            <w:pPr>
              <w:rPr>
                <w:sz w:val="2"/>
                <w:szCs w:val="2"/>
              </w:rPr>
            </w:pPr>
          </w:p>
        </w:tc>
        <w:tc>
          <w:tcPr>
            <w:tcW w:w="747" w:type="dxa"/>
            <w:vMerge/>
            <w:tcBorders>
              <w:top w:val="nil"/>
            </w:tcBorders>
          </w:tcPr>
          <w:p w14:paraId="183320B4" w14:textId="77777777" w:rsidR="00DE417C" w:rsidRDefault="00DE417C">
            <w:pPr>
              <w:rPr>
                <w:sz w:val="2"/>
                <w:szCs w:val="2"/>
              </w:rPr>
            </w:pPr>
          </w:p>
        </w:tc>
        <w:tc>
          <w:tcPr>
            <w:tcW w:w="2242" w:type="dxa"/>
          </w:tcPr>
          <w:p w14:paraId="7C7A5EC5" w14:textId="77777777" w:rsidR="00DE417C" w:rsidRDefault="00374567">
            <w:pPr>
              <w:pStyle w:val="TableParagraph"/>
              <w:spacing w:line="271" w:lineRule="exact"/>
              <w:ind w:right="142"/>
              <w:jc w:val="right"/>
              <w:rPr>
                <w:sz w:val="24"/>
              </w:rPr>
            </w:pPr>
            <w:r>
              <w:rPr>
                <w:sz w:val="24"/>
              </w:rPr>
              <w:t>Caractéristique</w:t>
            </w:r>
            <w:r>
              <w:rPr>
                <w:spacing w:val="-5"/>
                <w:sz w:val="24"/>
              </w:rPr>
              <w:t xml:space="preserve"> n°1</w:t>
            </w:r>
          </w:p>
        </w:tc>
        <w:tc>
          <w:tcPr>
            <w:tcW w:w="2240" w:type="dxa"/>
          </w:tcPr>
          <w:p w14:paraId="7D92B368" w14:textId="77777777" w:rsidR="00DE417C" w:rsidRDefault="00374567">
            <w:pPr>
              <w:pStyle w:val="TableParagraph"/>
              <w:spacing w:line="271" w:lineRule="exact"/>
              <w:ind w:left="390"/>
              <w:rPr>
                <w:sz w:val="24"/>
              </w:rPr>
            </w:pPr>
            <w:r>
              <w:rPr>
                <w:spacing w:val="-2"/>
                <w:sz w:val="24"/>
              </w:rPr>
              <w:t>Oui/Non</w:t>
            </w:r>
          </w:p>
        </w:tc>
        <w:tc>
          <w:tcPr>
            <w:tcW w:w="1275" w:type="dxa"/>
            <w:vMerge/>
            <w:tcBorders>
              <w:top w:val="nil"/>
            </w:tcBorders>
          </w:tcPr>
          <w:p w14:paraId="7FF9A91E" w14:textId="77777777" w:rsidR="00DE417C" w:rsidRDefault="00DE417C">
            <w:pPr>
              <w:rPr>
                <w:sz w:val="2"/>
                <w:szCs w:val="2"/>
              </w:rPr>
            </w:pPr>
          </w:p>
        </w:tc>
        <w:tc>
          <w:tcPr>
            <w:tcW w:w="1820" w:type="dxa"/>
            <w:vMerge/>
            <w:tcBorders>
              <w:top w:val="nil"/>
            </w:tcBorders>
          </w:tcPr>
          <w:p w14:paraId="27D9EC58" w14:textId="77777777" w:rsidR="00DE417C" w:rsidRDefault="00DE417C">
            <w:pPr>
              <w:rPr>
                <w:sz w:val="2"/>
                <w:szCs w:val="2"/>
              </w:rPr>
            </w:pPr>
          </w:p>
        </w:tc>
      </w:tr>
      <w:tr w:rsidR="00DE417C" w14:paraId="0C8D938A" w14:textId="77777777">
        <w:trPr>
          <w:trHeight w:val="412"/>
        </w:trPr>
        <w:tc>
          <w:tcPr>
            <w:tcW w:w="1584" w:type="dxa"/>
            <w:vMerge/>
            <w:tcBorders>
              <w:top w:val="nil"/>
            </w:tcBorders>
          </w:tcPr>
          <w:p w14:paraId="10FA3722" w14:textId="77777777" w:rsidR="00DE417C" w:rsidRDefault="00DE417C">
            <w:pPr>
              <w:rPr>
                <w:sz w:val="2"/>
                <w:szCs w:val="2"/>
              </w:rPr>
            </w:pPr>
          </w:p>
        </w:tc>
        <w:tc>
          <w:tcPr>
            <w:tcW w:w="747" w:type="dxa"/>
            <w:vMerge/>
            <w:tcBorders>
              <w:top w:val="nil"/>
            </w:tcBorders>
          </w:tcPr>
          <w:p w14:paraId="6A21E04D" w14:textId="77777777" w:rsidR="00DE417C" w:rsidRDefault="00DE417C">
            <w:pPr>
              <w:rPr>
                <w:sz w:val="2"/>
                <w:szCs w:val="2"/>
              </w:rPr>
            </w:pPr>
          </w:p>
        </w:tc>
        <w:tc>
          <w:tcPr>
            <w:tcW w:w="2242" w:type="dxa"/>
          </w:tcPr>
          <w:p w14:paraId="30A6D8B8" w14:textId="77777777" w:rsidR="00DE417C" w:rsidRDefault="00374567">
            <w:pPr>
              <w:pStyle w:val="TableParagraph"/>
              <w:spacing w:line="271" w:lineRule="exact"/>
              <w:ind w:right="142"/>
              <w:jc w:val="right"/>
              <w:rPr>
                <w:sz w:val="24"/>
              </w:rPr>
            </w:pPr>
            <w:r>
              <w:rPr>
                <w:sz w:val="24"/>
              </w:rPr>
              <w:t>Caractéristique</w:t>
            </w:r>
            <w:r>
              <w:rPr>
                <w:spacing w:val="-5"/>
                <w:sz w:val="24"/>
              </w:rPr>
              <w:t xml:space="preserve"> n°2</w:t>
            </w:r>
          </w:p>
        </w:tc>
        <w:tc>
          <w:tcPr>
            <w:tcW w:w="2240" w:type="dxa"/>
          </w:tcPr>
          <w:p w14:paraId="0BD4D028" w14:textId="77777777" w:rsidR="00DE417C" w:rsidRDefault="00374567">
            <w:pPr>
              <w:pStyle w:val="TableParagraph"/>
              <w:spacing w:line="271" w:lineRule="exact"/>
              <w:ind w:left="390"/>
              <w:rPr>
                <w:sz w:val="24"/>
              </w:rPr>
            </w:pPr>
            <w:r>
              <w:rPr>
                <w:spacing w:val="-2"/>
                <w:sz w:val="24"/>
              </w:rPr>
              <w:t>Oui/Non</w:t>
            </w:r>
          </w:p>
        </w:tc>
        <w:tc>
          <w:tcPr>
            <w:tcW w:w="1275" w:type="dxa"/>
            <w:vMerge/>
            <w:tcBorders>
              <w:top w:val="nil"/>
            </w:tcBorders>
          </w:tcPr>
          <w:p w14:paraId="7E4242AE" w14:textId="77777777" w:rsidR="00DE417C" w:rsidRDefault="00DE417C">
            <w:pPr>
              <w:rPr>
                <w:sz w:val="2"/>
                <w:szCs w:val="2"/>
              </w:rPr>
            </w:pPr>
          </w:p>
        </w:tc>
        <w:tc>
          <w:tcPr>
            <w:tcW w:w="1820" w:type="dxa"/>
            <w:vMerge/>
            <w:tcBorders>
              <w:top w:val="nil"/>
            </w:tcBorders>
          </w:tcPr>
          <w:p w14:paraId="4F04F73C" w14:textId="77777777" w:rsidR="00DE417C" w:rsidRDefault="00DE417C">
            <w:pPr>
              <w:rPr>
                <w:sz w:val="2"/>
                <w:szCs w:val="2"/>
              </w:rPr>
            </w:pPr>
          </w:p>
        </w:tc>
      </w:tr>
      <w:tr w:rsidR="00DE417C" w14:paraId="5A58E046" w14:textId="77777777">
        <w:trPr>
          <w:trHeight w:val="1240"/>
        </w:trPr>
        <w:tc>
          <w:tcPr>
            <w:tcW w:w="1584" w:type="dxa"/>
            <w:vMerge/>
            <w:tcBorders>
              <w:top w:val="nil"/>
            </w:tcBorders>
          </w:tcPr>
          <w:p w14:paraId="2E61C756" w14:textId="77777777" w:rsidR="00DE417C" w:rsidRDefault="00DE417C">
            <w:pPr>
              <w:rPr>
                <w:sz w:val="2"/>
                <w:szCs w:val="2"/>
              </w:rPr>
            </w:pPr>
          </w:p>
        </w:tc>
        <w:tc>
          <w:tcPr>
            <w:tcW w:w="747" w:type="dxa"/>
            <w:vMerge w:val="restart"/>
          </w:tcPr>
          <w:p w14:paraId="7828FC8A" w14:textId="77777777" w:rsidR="00DE417C" w:rsidRDefault="00374567">
            <w:pPr>
              <w:pStyle w:val="TableParagraph"/>
              <w:spacing w:line="271" w:lineRule="exact"/>
              <w:ind w:left="413"/>
              <w:rPr>
                <w:sz w:val="24"/>
              </w:rPr>
            </w:pPr>
            <w:r>
              <w:rPr>
                <w:spacing w:val="-10"/>
                <w:sz w:val="24"/>
              </w:rPr>
              <w:t>9</w:t>
            </w:r>
          </w:p>
        </w:tc>
        <w:tc>
          <w:tcPr>
            <w:tcW w:w="5757" w:type="dxa"/>
            <w:gridSpan w:val="3"/>
          </w:tcPr>
          <w:p w14:paraId="576D3337" w14:textId="18C51908" w:rsidR="00DE417C" w:rsidRDefault="00374567">
            <w:pPr>
              <w:pStyle w:val="TableParagraph"/>
              <w:spacing w:line="271" w:lineRule="exact"/>
              <w:ind w:left="388"/>
              <w:rPr>
                <w:sz w:val="24"/>
              </w:rPr>
            </w:pPr>
            <w:r>
              <w:rPr>
                <w:sz w:val="24"/>
              </w:rPr>
              <w:t>Non-respect</w:t>
            </w:r>
            <w:r>
              <w:rPr>
                <w:spacing w:val="22"/>
                <w:sz w:val="24"/>
              </w:rPr>
              <w:t xml:space="preserve"> </w:t>
            </w:r>
            <w:r>
              <w:rPr>
                <w:sz w:val="24"/>
              </w:rPr>
              <w:t>d’au</w:t>
            </w:r>
            <w:r>
              <w:rPr>
                <w:spacing w:val="24"/>
                <w:sz w:val="24"/>
              </w:rPr>
              <w:t xml:space="preserve"> </w:t>
            </w:r>
            <w:r>
              <w:rPr>
                <w:sz w:val="24"/>
              </w:rPr>
              <w:t>moins</w:t>
            </w:r>
            <w:r>
              <w:rPr>
                <w:spacing w:val="23"/>
                <w:sz w:val="24"/>
              </w:rPr>
              <w:t xml:space="preserve"> </w:t>
            </w:r>
            <w:r w:rsidR="007E43C1">
              <w:rPr>
                <w:sz w:val="24"/>
              </w:rPr>
              <w:t>70</w:t>
            </w:r>
            <w:r>
              <w:rPr>
                <w:sz w:val="24"/>
              </w:rPr>
              <w:t>%</w:t>
            </w:r>
            <w:r>
              <w:rPr>
                <w:spacing w:val="23"/>
                <w:sz w:val="24"/>
              </w:rPr>
              <w:t xml:space="preserve"> </w:t>
            </w:r>
            <w:r>
              <w:rPr>
                <w:sz w:val="24"/>
              </w:rPr>
              <w:t>des</w:t>
            </w:r>
            <w:r>
              <w:rPr>
                <w:spacing w:val="21"/>
                <w:sz w:val="24"/>
              </w:rPr>
              <w:t xml:space="preserve"> </w:t>
            </w:r>
            <w:r>
              <w:rPr>
                <w:sz w:val="24"/>
              </w:rPr>
              <w:t>spécifications</w:t>
            </w:r>
            <w:r>
              <w:rPr>
                <w:spacing w:val="26"/>
                <w:sz w:val="24"/>
              </w:rPr>
              <w:t xml:space="preserve"> </w:t>
            </w:r>
            <w:r>
              <w:rPr>
                <w:spacing w:val="-2"/>
                <w:sz w:val="24"/>
              </w:rPr>
              <w:t>techniques</w:t>
            </w:r>
          </w:p>
          <w:p w14:paraId="1352B334" w14:textId="77777777" w:rsidR="00DE417C" w:rsidRDefault="00374567">
            <w:pPr>
              <w:pStyle w:val="TableParagraph"/>
              <w:spacing w:before="5" w:line="410" w:lineRule="atLeast"/>
              <w:ind w:left="388"/>
              <w:rPr>
                <w:sz w:val="24"/>
              </w:rPr>
            </w:pPr>
            <w:r>
              <w:rPr>
                <w:sz w:val="24"/>
              </w:rPr>
              <w:t>mineures</w:t>
            </w:r>
            <w:r>
              <w:rPr>
                <w:spacing w:val="-5"/>
                <w:sz w:val="24"/>
              </w:rPr>
              <w:t xml:space="preserve"> </w:t>
            </w:r>
            <w:r>
              <w:rPr>
                <w:sz w:val="24"/>
              </w:rPr>
              <w:t>indiquées</w:t>
            </w:r>
            <w:r>
              <w:rPr>
                <w:spacing w:val="-8"/>
                <w:sz w:val="24"/>
              </w:rPr>
              <w:t xml:space="preserve"> </w:t>
            </w:r>
            <w:r>
              <w:rPr>
                <w:sz w:val="24"/>
              </w:rPr>
              <w:t>dans</w:t>
            </w:r>
            <w:r>
              <w:rPr>
                <w:spacing w:val="-5"/>
                <w:sz w:val="24"/>
              </w:rPr>
              <w:t xml:space="preserve"> </w:t>
            </w:r>
            <w:r>
              <w:rPr>
                <w:sz w:val="24"/>
              </w:rPr>
              <w:t>le</w:t>
            </w:r>
            <w:r>
              <w:rPr>
                <w:spacing w:val="-4"/>
                <w:sz w:val="24"/>
              </w:rPr>
              <w:t xml:space="preserve"> </w:t>
            </w:r>
            <w:r>
              <w:rPr>
                <w:sz w:val="24"/>
              </w:rPr>
              <w:t>Descriptif</w:t>
            </w:r>
            <w:r>
              <w:rPr>
                <w:spacing w:val="-5"/>
                <w:sz w:val="24"/>
              </w:rPr>
              <w:t xml:space="preserve"> </w:t>
            </w:r>
            <w:r>
              <w:rPr>
                <w:sz w:val="24"/>
              </w:rPr>
              <w:t>des</w:t>
            </w:r>
            <w:r>
              <w:rPr>
                <w:spacing w:val="-5"/>
                <w:sz w:val="24"/>
              </w:rPr>
              <w:t xml:space="preserve"> </w:t>
            </w:r>
            <w:r>
              <w:rPr>
                <w:sz w:val="24"/>
              </w:rPr>
              <w:t>fournitures</w:t>
            </w:r>
            <w:r>
              <w:rPr>
                <w:spacing w:val="-8"/>
                <w:sz w:val="24"/>
              </w:rPr>
              <w:t xml:space="preserve"> </w:t>
            </w:r>
            <w:r>
              <w:rPr>
                <w:sz w:val="24"/>
              </w:rPr>
              <w:t>du</w:t>
            </w:r>
            <w:r>
              <w:rPr>
                <w:spacing w:val="-7"/>
                <w:sz w:val="24"/>
              </w:rPr>
              <w:t xml:space="preserve"> </w:t>
            </w:r>
            <w:r>
              <w:rPr>
                <w:sz w:val="24"/>
              </w:rPr>
              <w:t>pré- sent DAO, le cas échéant ;</w:t>
            </w:r>
          </w:p>
        </w:tc>
        <w:tc>
          <w:tcPr>
            <w:tcW w:w="1820" w:type="dxa"/>
            <w:vMerge w:val="restart"/>
          </w:tcPr>
          <w:p w14:paraId="66B18CC8" w14:textId="77777777" w:rsidR="00DE417C" w:rsidRDefault="00DE417C">
            <w:pPr>
              <w:pStyle w:val="TableParagraph"/>
              <w:rPr>
                <w:rFonts w:ascii="Times New Roman"/>
                <w:sz w:val="24"/>
              </w:rPr>
            </w:pPr>
          </w:p>
          <w:p w14:paraId="4472CC04" w14:textId="77777777" w:rsidR="00DE417C" w:rsidRDefault="00DE417C">
            <w:pPr>
              <w:pStyle w:val="TableParagraph"/>
              <w:rPr>
                <w:rFonts w:ascii="Times New Roman"/>
                <w:sz w:val="24"/>
              </w:rPr>
            </w:pPr>
          </w:p>
          <w:p w14:paraId="03099CDC" w14:textId="77777777" w:rsidR="00DE417C" w:rsidRDefault="00DE417C">
            <w:pPr>
              <w:pStyle w:val="TableParagraph"/>
              <w:rPr>
                <w:rFonts w:ascii="Times New Roman"/>
                <w:sz w:val="24"/>
              </w:rPr>
            </w:pPr>
          </w:p>
          <w:p w14:paraId="22D34A83" w14:textId="77777777" w:rsidR="00DE417C" w:rsidRDefault="00DE417C">
            <w:pPr>
              <w:pStyle w:val="TableParagraph"/>
              <w:rPr>
                <w:rFonts w:ascii="Times New Roman"/>
                <w:sz w:val="24"/>
              </w:rPr>
            </w:pPr>
          </w:p>
          <w:p w14:paraId="1EDE4BFA" w14:textId="77777777" w:rsidR="00DE417C" w:rsidRDefault="00DE417C">
            <w:pPr>
              <w:pStyle w:val="TableParagraph"/>
              <w:rPr>
                <w:rFonts w:ascii="Times New Roman"/>
                <w:sz w:val="24"/>
              </w:rPr>
            </w:pPr>
          </w:p>
          <w:p w14:paraId="51156BC5" w14:textId="77777777" w:rsidR="00DE417C" w:rsidRDefault="00DE417C">
            <w:pPr>
              <w:pStyle w:val="TableParagraph"/>
              <w:rPr>
                <w:rFonts w:ascii="Times New Roman"/>
                <w:sz w:val="24"/>
              </w:rPr>
            </w:pPr>
          </w:p>
          <w:p w14:paraId="3DD43604" w14:textId="77777777" w:rsidR="00DE417C" w:rsidRDefault="00DE417C">
            <w:pPr>
              <w:pStyle w:val="TableParagraph"/>
              <w:rPr>
                <w:rFonts w:ascii="Times New Roman"/>
                <w:sz w:val="24"/>
              </w:rPr>
            </w:pPr>
          </w:p>
          <w:p w14:paraId="1128FBF1" w14:textId="77777777" w:rsidR="00DE417C" w:rsidRDefault="00DE417C">
            <w:pPr>
              <w:pStyle w:val="TableParagraph"/>
              <w:rPr>
                <w:rFonts w:ascii="Times New Roman"/>
                <w:sz w:val="24"/>
              </w:rPr>
            </w:pPr>
          </w:p>
          <w:p w14:paraId="6C5600C6" w14:textId="77777777" w:rsidR="00DE417C" w:rsidRDefault="00DE417C">
            <w:pPr>
              <w:pStyle w:val="TableParagraph"/>
              <w:spacing w:before="22"/>
              <w:rPr>
                <w:rFonts w:ascii="Times New Roman"/>
                <w:sz w:val="24"/>
              </w:rPr>
            </w:pPr>
          </w:p>
          <w:p w14:paraId="3A689CEC" w14:textId="77777777" w:rsidR="00DE417C" w:rsidRDefault="00374567">
            <w:pPr>
              <w:pStyle w:val="TableParagraph"/>
              <w:spacing w:before="1"/>
              <w:ind w:left="388"/>
              <w:rPr>
                <w:sz w:val="24"/>
              </w:rPr>
            </w:pPr>
            <w:r>
              <w:rPr>
                <w:spacing w:val="-2"/>
                <w:sz w:val="24"/>
              </w:rPr>
              <w:t>Oui/Non</w:t>
            </w:r>
          </w:p>
        </w:tc>
      </w:tr>
      <w:tr w:rsidR="00DE417C" w14:paraId="6F8086FE" w14:textId="77777777">
        <w:trPr>
          <w:trHeight w:val="1237"/>
        </w:trPr>
        <w:tc>
          <w:tcPr>
            <w:tcW w:w="1584" w:type="dxa"/>
            <w:vMerge/>
            <w:tcBorders>
              <w:top w:val="nil"/>
            </w:tcBorders>
          </w:tcPr>
          <w:p w14:paraId="1EA0D5C4" w14:textId="77777777" w:rsidR="00DE417C" w:rsidRDefault="00DE417C">
            <w:pPr>
              <w:rPr>
                <w:sz w:val="2"/>
                <w:szCs w:val="2"/>
              </w:rPr>
            </w:pPr>
          </w:p>
        </w:tc>
        <w:tc>
          <w:tcPr>
            <w:tcW w:w="747" w:type="dxa"/>
            <w:vMerge/>
            <w:tcBorders>
              <w:top w:val="nil"/>
            </w:tcBorders>
          </w:tcPr>
          <w:p w14:paraId="1B358F1B" w14:textId="77777777" w:rsidR="00DE417C" w:rsidRDefault="00DE417C">
            <w:pPr>
              <w:rPr>
                <w:sz w:val="2"/>
                <w:szCs w:val="2"/>
              </w:rPr>
            </w:pPr>
          </w:p>
        </w:tc>
        <w:tc>
          <w:tcPr>
            <w:tcW w:w="4482" w:type="dxa"/>
            <w:gridSpan w:val="2"/>
          </w:tcPr>
          <w:p w14:paraId="70BFBC8C" w14:textId="77777777" w:rsidR="00DE417C" w:rsidRDefault="00374567">
            <w:pPr>
              <w:pStyle w:val="TableParagraph"/>
              <w:spacing w:line="271" w:lineRule="exact"/>
              <w:ind w:left="388"/>
              <w:rPr>
                <w:b/>
                <w:sz w:val="24"/>
              </w:rPr>
            </w:pPr>
            <w:r>
              <w:rPr>
                <w:b/>
                <w:spacing w:val="-2"/>
                <w:sz w:val="24"/>
              </w:rPr>
              <w:t>Manuel/Equipement/Matériel</w:t>
            </w:r>
            <w:r>
              <w:rPr>
                <w:b/>
                <w:spacing w:val="31"/>
                <w:sz w:val="24"/>
              </w:rPr>
              <w:t xml:space="preserve"> </w:t>
            </w:r>
            <w:r>
              <w:rPr>
                <w:b/>
                <w:spacing w:val="-5"/>
                <w:sz w:val="24"/>
              </w:rPr>
              <w:t>n°1</w:t>
            </w:r>
          </w:p>
          <w:p w14:paraId="06B13A7A" w14:textId="77777777" w:rsidR="00DE417C" w:rsidRDefault="00374567">
            <w:pPr>
              <w:pStyle w:val="TableParagraph"/>
              <w:spacing w:before="135"/>
              <w:ind w:left="388"/>
              <w:rPr>
                <w:sz w:val="24"/>
              </w:rPr>
            </w:pPr>
            <w:r>
              <w:rPr>
                <w:sz w:val="24"/>
              </w:rPr>
              <w:t>Spécifications</w:t>
            </w:r>
            <w:r>
              <w:rPr>
                <w:spacing w:val="-6"/>
                <w:sz w:val="24"/>
              </w:rPr>
              <w:t xml:space="preserve"> </w:t>
            </w:r>
            <w:r>
              <w:rPr>
                <w:sz w:val="24"/>
              </w:rPr>
              <w:t>techniques</w:t>
            </w:r>
            <w:r>
              <w:rPr>
                <w:spacing w:val="-7"/>
                <w:sz w:val="24"/>
              </w:rPr>
              <w:t xml:space="preserve"> </w:t>
            </w:r>
            <w:r>
              <w:rPr>
                <w:spacing w:val="-2"/>
                <w:sz w:val="24"/>
              </w:rPr>
              <w:t>mineures</w:t>
            </w:r>
          </w:p>
          <w:p w14:paraId="581D1849" w14:textId="77777777" w:rsidR="00DE417C" w:rsidRDefault="00374567">
            <w:pPr>
              <w:pStyle w:val="TableParagraph"/>
              <w:spacing w:before="137"/>
              <w:ind w:left="388"/>
              <w:rPr>
                <w:i/>
                <w:sz w:val="24"/>
              </w:rPr>
            </w:pPr>
            <w:r>
              <w:rPr>
                <w:i/>
                <w:sz w:val="24"/>
              </w:rPr>
              <w:t>[caractéristiques</w:t>
            </w:r>
            <w:r>
              <w:rPr>
                <w:i/>
                <w:spacing w:val="-5"/>
                <w:sz w:val="24"/>
              </w:rPr>
              <w:t xml:space="preserve"> </w:t>
            </w:r>
            <w:r>
              <w:rPr>
                <w:i/>
                <w:spacing w:val="-2"/>
                <w:sz w:val="24"/>
              </w:rPr>
              <w:t>souhaitables]</w:t>
            </w:r>
          </w:p>
        </w:tc>
        <w:tc>
          <w:tcPr>
            <w:tcW w:w="1275" w:type="dxa"/>
            <w:vMerge w:val="restart"/>
          </w:tcPr>
          <w:p w14:paraId="6F398AAC" w14:textId="77777777" w:rsidR="00DE417C" w:rsidRDefault="00DE417C">
            <w:pPr>
              <w:pStyle w:val="TableParagraph"/>
              <w:rPr>
                <w:rFonts w:ascii="Times New Roman"/>
                <w:sz w:val="24"/>
              </w:rPr>
            </w:pPr>
          </w:p>
          <w:p w14:paraId="0D89E6BE" w14:textId="77777777" w:rsidR="00DE417C" w:rsidRDefault="00DE417C">
            <w:pPr>
              <w:pStyle w:val="TableParagraph"/>
              <w:rPr>
                <w:rFonts w:ascii="Times New Roman"/>
                <w:sz w:val="24"/>
              </w:rPr>
            </w:pPr>
          </w:p>
          <w:p w14:paraId="7E65BD0B" w14:textId="77777777" w:rsidR="00DE417C" w:rsidRDefault="00DE417C">
            <w:pPr>
              <w:pStyle w:val="TableParagraph"/>
              <w:spacing w:before="2"/>
              <w:rPr>
                <w:rFonts w:ascii="Times New Roman"/>
                <w:sz w:val="24"/>
              </w:rPr>
            </w:pPr>
          </w:p>
          <w:p w14:paraId="20124DC7" w14:textId="77777777" w:rsidR="00DE417C" w:rsidRDefault="00374567">
            <w:pPr>
              <w:pStyle w:val="TableParagraph"/>
              <w:spacing w:before="1"/>
              <w:ind w:left="390"/>
              <w:rPr>
                <w:sz w:val="24"/>
              </w:rPr>
            </w:pPr>
            <w:r>
              <w:rPr>
                <w:spacing w:val="-2"/>
                <w:sz w:val="24"/>
              </w:rPr>
              <w:t>Oui/Non</w:t>
            </w:r>
          </w:p>
        </w:tc>
        <w:tc>
          <w:tcPr>
            <w:tcW w:w="1820" w:type="dxa"/>
            <w:vMerge/>
            <w:tcBorders>
              <w:top w:val="nil"/>
            </w:tcBorders>
          </w:tcPr>
          <w:p w14:paraId="793E8BA7" w14:textId="77777777" w:rsidR="00DE417C" w:rsidRDefault="00DE417C">
            <w:pPr>
              <w:rPr>
                <w:sz w:val="2"/>
                <w:szCs w:val="2"/>
              </w:rPr>
            </w:pPr>
          </w:p>
        </w:tc>
      </w:tr>
      <w:tr w:rsidR="00DE417C" w14:paraId="7A5E7F2A" w14:textId="77777777">
        <w:trPr>
          <w:trHeight w:val="417"/>
        </w:trPr>
        <w:tc>
          <w:tcPr>
            <w:tcW w:w="1584" w:type="dxa"/>
            <w:vMerge/>
            <w:tcBorders>
              <w:top w:val="nil"/>
            </w:tcBorders>
          </w:tcPr>
          <w:p w14:paraId="30C7ABE5" w14:textId="77777777" w:rsidR="00DE417C" w:rsidRDefault="00DE417C">
            <w:pPr>
              <w:rPr>
                <w:sz w:val="2"/>
                <w:szCs w:val="2"/>
              </w:rPr>
            </w:pPr>
          </w:p>
        </w:tc>
        <w:tc>
          <w:tcPr>
            <w:tcW w:w="747" w:type="dxa"/>
            <w:vMerge/>
            <w:tcBorders>
              <w:top w:val="nil"/>
            </w:tcBorders>
          </w:tcPr>
          <w:p w14:paraId="771A4023" w14:textId="77777777" w:rsidR="00DE417C" w:rsidRDefault="00DE417C">
            <w:pPr>
              <w:rPr>
                <w:sz w:val="2"/>
                <w:szCs w:val="2"/>
              </w:rPr>
            </w:pPr>
          </w:p>
        </w:tc>
        <w:tc>
          <w:tcPr>
            <w:tcW w:w="2242" w:type="dxa"/>
          </w:tcPr>
          <w:p w14:paraId="451B77A6" w14:textId="77777777" w:rsidR="00DE417C" w:rsidRDefault="00374567">
            <w:pPr>
              <w:pStyle w:val="TableParagraph"/>
              <w:spacing w:line="274" w:lineRule="exact"/>
              <w:ind w:right="142"/>
              <w:jc w:val="right"/>
              <w:rPr>
                <w:sz w:val="24"/>
              </w:rPr>
            </w:pPr>
            <w:r>
              <w:rPr>
                <w:sz w:val="24"/>
              </w:rPr>
              <w:t>Caractéristique</w:t>
            </w:r>
            <w:r>
              <w:rPr>
                <w:spacing w:val="-5"/>
                <w:sz w:val="24"/>
              </w:rPr>
              <w:t xml:space="preserve"> n°1</w:t>
            </w:r>
          </w:p>
        </w:tc>
        <w:tc>
          <w:tcPr>
            <w:tcW w:w="2240" w:type="dxa"/>
          </w:tcPr>
          <w:p w14:paraId="49C9FBBD" w14:textId="77777777" w:rsidR="00DE417C" w:rsidRDefault="00374567">
            <w:pPr>
              <w:pStyle w:val="TableParagraph"/>
              <w:spacing w:line="274" w:lineRule="exact"/>
              <w:ind w:left="390"/>
              <w:rPr>
                <w:sz w:val="24"/>
              </w:rPr>
            </w:pPr>
            <w:r>
              <w:rPr>
                <w:spacing w:val="-2"/>
                <w:sz w:val="24"/>
              </w:rPr>
              <w:t>Oui/Non</w:t>
            </w:r>
          </w:p>
        </w:tc>
        <w:tc>
          <w:tcPr>
            <w:tcW w:w="1275" w:type="dxa"/>
            <w:vMerge/>
            <w:tcBorders>
              <w:top w:val="nil"/>
            </w:tcBorders>
          </w:tcPr>
          <w:p w14:paraId="64CB52BB" w14:textId="77777777" w:rsidR="00DE417C" w:rsidRDefault="00DE417C">
            <w:pPr>
              <w:rPr>
                <w:sz w:val="2"/>
                <w:szCs w:val="2"/>
              </w:rPr>
            </w:pPr>
          </w:p>
        </w:tc>
        <w:tc>
          <w:tcPr>
            <w:tcW w:w="1820" w:type="dxa"/>
            <w:vMerge/>
            <w:tcBorders>
              <w:top w:val="nil"/>
            </w:tcBorders>
          </w:tcPr>
          <w:p w14:paraId="6731BE4D" w14:textId="77777777" w:rsidR="00DE417C" w:rsidRDefault="00DE417C">
            <w:pPr>
              <w:rPr>
                <w:sz w:val="2"/>
                <w:szCs w:val="2"/>
              </w:rPr>
            </w:pPr>
          </w:p>
        </w:tc>
      </w:tr>
      <w:tr w:rsidR="00DE417C" w14:paraId="172FD176" w14:textId="77777777">
        <w:trPr>
          <w:trHeight w:val="410"/>
        </w:trPr>
        <w:tc>
          <w:tcPr>
            <w:tcW w:w="1584" w:type="dxa"/>
            <w:vMerge/>
            <w:tcBorders>
              <w:top w:val="nil"/>
            </w:tcBorders>
          </w:tcPr>
          <w:p w14:paraId="16415D61" w14:textId="77777777" w:rsidR="00DE417C" w:rsidRDefault="00DE417C">
            <w:pPr>
              <w:rPr>
                <w:sz w:val="2"/>
                <w:szCs w:val="2"/>
              </w:rPr>
            </w:pPr>
          </w:p>
        </w:tc>
        <w:tc>
          <w:tcPr>
            <w:tcW w:w="747" w:type="dxa"/>
            <w:vMerge/>
            <w:tcBorders>
              <w:top w:val="nil"/>
            </w:tcBorders>
          </w:tcPr>
          <w:p w14:paraId="64A81419" w14:textId="77777777" w:rsidR="00DE417C" w:rsidRDefault="00DE417C">
            <w:pPr>
              <w:rPr>
                <w:sz w:val="2"/>
                <w:szCs w:val="2"/>
              </w:rPr>
            </w:pPr>
          </w:p>
        </w:tc>
        <w:tc>
          <w:tcPr>
            <w:tcW w:w="2242" w:type="dxa"/>
          </w:tcPr>
          <w:p w14:paraId="1F17F653" w14:textId="77777777" w:rsidR="00DE417C" w:rsidRDefault="00374567">
            <w:pPr>
              <w:pStyle w:val="TableParagraph"/>
              <w:spacing w:line="269" w:lineRule="exact"/>
              <w:ind w:right="142"/>
              <w:jc w:val="right"/>
              <w:rPr>
                <w:sz w:val="24"/>
              </w:rPr>
            </w:pPr>
            <w:r>
              <w:rPr>
                <w:sz w:val="24"/>
              </w:rPr>
              <w:t>Caractéristique</w:t>
            </w:r>
            <w:r>
              <w:rPr>
                <w:spacing w:val="-5"/>
                <w:sz w:val="24"/>
              </w:rPr>
              <w:t xml:space="preserve"> n°2</w:t>
            </w:r>
          </w:p>
        </w:tc>
        <w:tc>
          <w:tcPr>
            <w:tcW w:w="2240" w:type="dxa"/>
          </w:tcPr>
          <w:p w14:paraId="75518F90" w14:textId="77777777" w:rsidR="00DE417C" w:rsidRDefault="00374567">
            <w:pPr>
              <w:pStyle w:val="TableParagraph"/>
              <w:spacing w:line="269" w:lineRule="exact"/>
              <w:ind w:left="390"/>
              <w:rPr>
                <w:sz w:val="24"/>
              </w:rPr>
            </w:pPr>
            <w:r>
              <w:rPr>
                <w:spacing w:val="-2"/>
                <w:sz w:val="24"/>
              </w:rPr>
              <w:t>Oui/Non</w:t>
            </w:r>
          </w:p>
        </w:tc>
        <w:tc>
          <w:tcPr>
            <w:tcW w:w="1275" w:type="dxa"/>
            <w:vMerge/>
            <w:tcBorders>
              <w:top w:val="nil"/>
            </w:tcBorders>
          </w:tcPr>
          <w:p w14:paraId="54FD771B" w14:textId="77777777" w:rsidR="00DE417C" w:rsidRDefault="00DE417C">
            <w:pPr>
              <w:rPr>
                <w:sz w:val="2"/>
                <w:szCs w:val="2"/>
              </w:rPr>
            </w:pPr>
          </w:p>
        </w:tc>
        <w:tc>
          <w:tcPr>
            <w:tcW w:w="1820" w:type="dxa"/>
            <w:vMerge/>
            <w:tcBorders>
              <w:top w:val="nil"/>
            </w:tcBorders>
          </w:tcPr>
          <w:p w14:paraId="1ACF20F3" w14:textId="77777777" w:rsidR="00DE417C" w:rsidRDefault="00DE417C">
            <w:pPr>
              <w:rPr>
                <w:sz w:val="2"/>
                <w:szCs w:val="2"/>
              </w:rPr>
            </w:pPr>
          </w:p>
        </w:tc>
      </w:tr>
      <w:tr w:rsidR="00DE417C" w14:paraId="6FDD8B0A" w14:textId="77777777">
        <w:trPr>
          <w:trHeight w:val="1243"/>
        </w:trPr>
        <w:tc>
          <w:tcPr>
            <w:tcW w:w="1584" w:type="dxa"/>
            <w:vMerge/>
            <w:tcBorders>
              <w:top w:val="nil"/>
            </w:tcBorders>
          </w:tcPr>
          <w:p w14:paraId="208364C6" w14:textId="77777777" w:rsidR="00DE417C" w:rsidRDefault="00DE417C">
            <w:pPr>
              <w:rPr>
                <w:sz w:val="2"/>
                <w:szCs w:val="2"/>
              </w:rPr>
            </w:pPr>
          </w:p>
        </w:tc>
        <w:tc>
          <w:tcPr>
            <w:tcW w:w="747" w:type="dxa"/>
            <w:vMerge/>
            <w:tcBorders>
              <w:top w:val="nil"/>
            </w:tcBorders>
          </w:tcPr>
          <w:p w14:paraId="6BBDCFA7" w14:textId="77777777" w:rsidR="00DE417C" w:rsidRDefault="00DE417C">
            <w:pPr>
              <w:rPr>
                <w:sz w:val="2"/>
                <w:szCs w:val="2"/>
              </w:rPr>
            </w:pPr>
          </w:p>
        </w:tc>
        <w:tc>
          <w:tcPr>
            <w:tcW w:w="4482" w:type="dxa"/>
            <w:gridSpan w:val="2"/>
          </w:tcPr>
          <w:p w14:paraId="6BD41DB2" w14:textId="77777777" w:rsidR="00DE417C" w:rsidRDefault="00374567">
            <w:pPr>
              <w:pStyle w:val="TableParagraph"/>
              <w:spacing w:line="271" w:lineRule="exact"/>
              <w:ind w:left="388"/>
              <w:rPr>
                <w:b/>
                <w:sz w:val="24"/>
              </w:rPr>
            </w:pPr>
            <w:r>
              <w:rPr>
                <w:b/>
                <w:spacing w:val="-2"/>
                <w:sz w:val="24"/>
              </w:rPr>
              <w:t>Manuel/Equipement/Matériel</w:t>
            </w:r>
            <w:r>
              <w:rPr>
                <w:b/>
                <w:spacing w:val="31"/>
                <w:sz w:val="24"/>
              </w:rPr>
              <w:t xml:space="preserve"> </w:t>
            </w:r>
            <w:r>
              <w:rPr>
                <w:b/>
                <w:spacing w:val="-5"/>
                <w:sz w:val="24"/>
              </w:rPr>
              <w:t>n°2</w:t>
            </w:r>
          </w:p>
          <w:p w14:paraId="43842263" w14:textId="77777777" w:rsidR="00DE417C" w:rsidRDefault="00374567">
            <w:pPr>
              <w:pStyle w:val="TableParagraph"/>
              <w:spacing w:before="135"/>
              <w:ind w:left="388"/>
              <w:rPr>
                <w:sz w:val="24"/>
              </w:rPr>
            </w:pPr>
            <w:r>
              <w:rPr>
                <w:sz w:val="24"/>
              </w:rPr>
              <w:t>Spécifications</w:t>
            </w:r>
            <w:r>
              <w:rPr>
                <w:spacing w:val="-5"/>
                <w:sz w:val="24"/>
              </w:rPr>
              <w:t xml:space="preserve"> </w:t>
            </w:r>
            <w:r>
              <w:rPr>
                <w:sz w:val="24"/>
              </w:rPr>
              <w:t>techniques</w:t>
            </w:r>
            <w:r>
              <w:rPr>
                <w:spacing w:val="-8"/>
                <w:sz w:val="24"/>
              </w:rPr>
              <w:t xml:space="preserve"> </w:t>
            </w:r>
            <w:r>
              <w:rPr>
                <w:spacing w:val="-2"/>
                <w:sz w:val="24"/>
              </w:rPr>
              <w:t>mineures</w:t>
            </w:r>
          </w:p>
          <w:p w14:paraId="3F27F905" w14:textId="77777777" w:rsidR="00DE417C" w:rsidRDefault="00374567">
            <w:pPr>
              <w:pStyle w:val="TableParagraph"/>
              <w:spacing w:before="138"/>
              <w:ind w:left="388"/>
              <w:rPr>
                <w:i/>
                <w:sz w:val="24"/>
              </w:rPr>
            </w:pPr>
            <w:r>
              <w:rPr>
                <w:i/>
                <w:sz w:val="24"/>
              </w:rPr>
              <w:t>[caractéristiques</w:t>
            </w:r>
            <w:r>
              <w:rPr>
                <w:i/>
                <w:spacing w:val="-5"/>
                <w:sz w:val="24"/>
              </w:rPr>
              <w:t xml:space="preserve"> </w:t>
            </w:r>
            <w:r>
              <w:rPr>
                <w:i/>
                <w:spacing w:val="-2"/>
                <w:sz w:val="24"/>
              </w:rPr>
              <w:t>souhaitables]</w:t>
            </w:r>
          </w:p>
        </w:tc>
        <w:tc>
          <w:tcPr>
            <w:tcW w:w="1275" w:type="dxa"/>
            <w:vMerge w:val="restart"/>
          </w:tcPr>
          <w:p w14:paraId="7B891279" w14:textId="77777777" w:rsidR="00DE417C" w:rsidRDefault="00DE417C">
            <w:pPr>
              <w:pStyle w:val="TableParagraph"/>
              <w:rPr>
                <w:rFonts w:ascii="Times New Roman"/>
                <w:sz w:val="24"/>
              </w:rPr>
            </w:pPr>
          </w:p>
          <w:p w14:paraId="5496AE1B" w14:textId="77777777" w:rsidR="00DE417C" w:rsidRDefault="00DE417C">
            <w:pPr>
              <w:pStyle w:val="TableParagraph"/>
              <w:rPr>
                <w:rFonts w:ascii="Times New Roman"/>
                <w:sz w:val="24"/>
              </w:rPr>
            </w:pPr>
          </w:p>
          <w:p w14:paraId="33A22F48" w14:textId="77777777" w:rsidR="00DE417C" w:rsidRDefault="00DE417C">
            <w:pPr>
              <w:pStyle w:val="TableParagraph"/>
              <w:spacing w:before="5"/>
              <w:rPr>
                <w:rFonts w:ascii="Times New Roman"/>
                <w:sz w:val="24"/>
              </w:rPr>
            </w:pPr>
          </w:p>
          <w:p w14:paraId="6FFC9F17" w14:textId="77777777" w:rsidR="00DE417C" w:rsidRDefault="00374567">
            <w:pPr>
              <w:pStyle w:val="TableParagraph"/>
              <w:ind w:left="390"/>
              <w:rPr>
                <w:sz w:val="24"/>
              </w:rPr>
            </w:pPr>
            <w:r>
              <w:rPr>
                <w:spacing w:val="-2"/>
                <w:sz w:val="24"/>
              </w:rPr>
              <w:t>Oui/Non</w:t>
            </w:r>
          </w:p>
        </w:tc>
        <w:tc>
          <w:tcPr>
            <w:tcW w:w="1820" w:type="dxa"/>
            <w:vMerge/>
            <w:tcBorders>
              <w:top w:val="nil"/>
            </w:tcBorders>
          </w:tcPr>
          <w:p w14:paraId="49702F90" w14:textId="77777777" w:rsidR="00DE417C" w:rsidRDefault="00DE417C">
            <w:pPr>
              <w:rPr>
                <w:sz w:val="2"/>
                <w:szCs w:val="2"/>
              </w:rPr>
            </w:pPr>
          </w:p>
        </w:tc>
      </w:tr>
      <w:tr w:rsidR="00DE417C" w14:paraId="79587E44" w14:textId="77777777">
        <w:trPr>
          <w:trHeight w:val="410"/>
        </w:trPr>
        <w:tc>
          <w:tcPr>
            <w:tcW w:w="1584" w:type="dxa"/>
            <w:vMerge/>
            <w:tcBorders>
              <w:top w:val="nil"/>
            </w:tcBorders>
          </w:tcPr>
          <w:p w14:paraId="212BF5C5" w14:textId="77777777" w:rsidR="00DE417C" w:rsidRDefault="00DE417C">
            <w:pPr>
              <w:rPr>
                <w:sz w:val="2"/>
                <w:szCs w:val="2"/>
              </w:rPr>
            </w:pPr>
          </w:p>
        </w:tc>
        <w:tc>
          <w:tcPr>
            <w:tcW w:w="747" w:type="dxa"/>
            <w:vMerge/>
            <w:tcBorders>
              <w:top w:val="nil"/>
            </w:tcBorders>
          </w:tcPr>
          <w:p w14:paraId="2E805937" w14:textId="77777777" w:rsidR="00DE417C" w:rsidRDefault="00DE417C">
            <w:pPr>
              <w:rPr>
                <w:sz w:val="2"/>
                <w:szCs w:val="2"/>
              </w:rPr>
            </w:pPr>
          </w:p>
        </w:tc>
        <w:tc>
          <w:tcPr>
            <w:tcW w:w="2242" w:type="dxa"/>
          </w:tcPr>
          <w:p w14:paraId="0CEB53DF" w14:textId="77777777" w:rsidR="00DE417C" w:rsidRDefault="00374567">
            <w:pPr>
              <w:pStyle w:val="TableParagraph"/>
              <w:spacing w:line="269" w:lineRule="exact"/>
              <w:ind w:right="142"/>
              <w:jc w:val="right"/>
              <w:rPr>
                <w:sz w:val="24"/>
              </w:rPr>
            </w:pPr>
            <w:r>
              <w:rPr>
                <w:sz w:val="24"/>
              </w:rPr>
              <w:t>Caractéristique</w:t>
            </w:r>
            <w:r>
              <w:rPr>
                <w:spacing w:val="-5"/>
                <w:sz w:val="24"/>
              </w:rPr>
              <w:t xml:space="preserve"> n°1</w:t>
            </w:r>
          </w:p>
        </w:tc>
        <w:tc>
          <w:tcPr>
            <w:tcW w:w="2240" w:type="dxa"/>
          </w:tcPr>
          <w:p w14:paraId="3AFD5107" w14:textId="77777777" w:rsidR="00DE417C" w:rsidRDefault="00374567">
            <w:pPr>
              <w:pStyle w:val="TableParagraph"/>
              <w:spacing w:line="269" w:lineRule="exact"/>
              <w:ind w:left="390"/>
              <w:rPr>
                <w:sz w:val="24"/>
              </w:rPr>
            </w:pPr>
            <w:r>
              <w:rPr>
                <w:spacing w:val="-2"/>
                <w:sz w:val="24"/>
              </w:rPr>
              <w:t>Oui/Non</w:t>
            </w:r>
          </w:p>
        </w:tc>
        <w:tc>
          <w:tcPr>
            <w:tcW w:w="1275" w:type="dxa"/>
            <w:vMerge/>
            <w:tcBorders>
              <w:top w:val="nil"/>
            </w:tcBorders>
          </w:tcPr>
          <w:p w14:paraId="231A4A2B" w14:textId="77777777" w:rsidR="00DE417C" w:rsidRDefault="00DE417C">
            <w:pPr>
              <w:rPr>
                <w:sz w:val="2"/>
                <w:szCs w:val="2"/>
              </w:rPr>
            </w:pPr>
          </w:p>
        </w:tc>
        <w:tc>
          <w:tcPr>
            <w:tcW w:w="1820" w:type="dxa"/>
            <w:vMerge/>
            <w:tcBorders>
              <w:top w:val="nil"/>
            </w:tcBorders>
          </w:tcPr>
          <w:p w14:paraId="429C182E" w14:textId="77777777" w:rsidR="00DE417C" w:rsidRDefault="00DE417C">
            <w:pPr>
              <w:rPr>
                <w:sz w:val="2"/>
                <w:szCs w:val="2"/>
              </w:rPr>
            </w:pPr>
          </w:p>
        </w:tc>
      </w:tr>
      <w:tr w:rsidR="00DE417C" w14:paraId="6042A9D9" w14:textId="77777777">
        <w:trPr>
          <w:trHeight w:val="412"/>
        </w:trPr>
        <w:tc>
          <w:tcPr>
            <w:tcW w:w="1584" w:type="dxa"/>
            <w:vMerge/>
            <w:tcBorders>
              <w:top w:val="nil"/>
            </w:tcBorders>
          </w:tcPr>
          <w:p w14:paraId="52F0E393" w14:textId="77777777" w:rsidR="00DE417C" w:rsidRDefault="00DE417C">
            <w:pPr>
              <w:rPr>
                <w:sz w:val="2"/>
                <w:szCs w:val="2"/>
              </w:rPr>
            </w:pPr>
          </w:p>
        </w:tc>
        <w:tc>
          <w:tcPr>
            <w:tcW w:w="747" w:type="dxa"/>
            <w:vMerge/>
            <w:tcBorders>
              <w:top w:val="nil"/>
            </w:tcBorders>
          </w:tcPr>
          <w:p w14:paraId="7E575564" w14:textId="77777777" w:rsidR="00DE417C" w:rsidRDefault="00DE417C">
            <w:pPr>
              <w:rPr>
                <w:sz w:val="2"/>
                <w:szCs w:val="2"/>
              </w:rPr>
            </w:pPr>
          </w:p>
        </w:tc>
        <w:tc>
          <w:tcPr>
            <w:tcW w:w="2242" w:type="dxa"/>
          </w:tcPr>
          <w:p w14:paraId="7773D91B" w14:textId="77777777" w:rsidR="00DE417C" w:rsidRDefault="00374567">
            <w:pPr>
              <w:pStyle w:val="TableParagraph"/>
              <w:spacing w:line="271" w:lineRule="exact"/>
              <w:ind w:right="142"/>
              <w:jc w:val="right"/>
              <w:rPr>
                <w:sz w:val="24"/>
              </w:rPr>
            </w:pPr>
            <w:r>
              <w:rPr>
                <w:sz w:val="24"/>
              </w:rPr>
              <w:t>Caractéristique</w:t>
            </w:r>
            <w:r>
              <w:rPr>
                <w:spacing w:val="-5"/>
                <w:sz w:val="24"/>
              </w:rPr>
              <w:t xml:space="preserve"> n°2</w:t>
            </w:r>
          </w:p>
        </w:tc>
        <w:tc>
          <w:tcPr>
            <w:tcW w:w="2240" w:type="dxa"/>
          </w:tcPr>
          <w:p w14:paraId="325CE3B6" w14:textId="77777777" w:rsidR="00DE417C" w:rsidRDefault="00374567">
            <w:pPr>
              <w:pStyle w:val="TableParagraph"/>
              <w:spacing w:line="271" w:lineRule="exact"/>
              <w:ind w:left="390"/>
              <w:rPr>
                <w:sz w:val="24"/>
              </w:rPr>
            </w:pPr>
            <w:r>
              <w:rPr>
                <w:spacing w:val="-2"/>
                <w:sz w:val="24"/>
              </w:rPr>
              <w:t>Oui/Non</w:t>
            </w:r>
          </w:p>
        </w:tc>
        <w:tc>
          <w:tcPr>
            <w:tcW w:w="1275" w:type="dxa"/>
            <w:vMerge/>
            <w:tcBorders>
              <w:top w:val="nil"/>
            </w:tcBorders>
          </w:tcPr>
          <w:p w14:paraId="30987D2F" w14:textId="77777777" w:rsidR="00DE417C" w:rsidRDefault="00DE417C">
            <w:pPr>
              <w:rPr>
                <w:sz w:val="2"/>
                <w:szCs w:val="2"/>
              </w:rPr>
            </w:pPr>
          </w:p>
        </w:tc>
        <w:tc>
          <w:tcPr>
            <w:tcW w:w="1820" w:type="dxa"/>
            <w:vMerge/>
            <w:tcBorders>
              <w:top w:val="nil"/>
            </w:tcBorders>
          </w:tcPr>
          <w:p w14:paraId="65073329" w14:textId="77777777" w:rsidR="00DE417C" w:rsidRDefault="00DE417C">
            <w:pPr>
              <w:rPr>
                <w:sz w:val="2"/>
                <w:szCs w:val="2"/>
              </w:rPr>
            </w:pPr>
          </w:p>
        </w:tc>
      </w:tr>
      <w:tr w:rsidR="00DE417C" w14:paraId="35C036FF" w14:textId="77777777">
        <w:trPr>
          <w:trHeight w:val="412"/>
        </w:trPr>
        <w:tc>
          <w:tcPr>
            <w:tcW w:w="1584" w:type="dxa"/>
            <w:vMerge/>
            <w:tcBorders>
              <w:top w:val="nil"/>
            </w:tcBorders>
          </w:tcPr>
          <w:p w14:paraId="787AD0A1" w14:textId="77777777" w:rsidR="00DE417C" w:rsidRDefault="00DE417C">
            <w:pPr>
              <w:rPr>
                <w:sz w:val="2"/>
                <w:szCs w:val="2"/>
              </w:rPr>
            </w:pPr>
          </w:p>
        </w:tc>
        <w:tc>
          <w:tcPr>
            <w:tcW w:w="747" w:type="dxa"/>
          </w:tcPr>
          <w:p w14:paraId="1AA2B8C9" w14:textId="77777777" w:rsidR="00DE417C" w:rsidRDefault="00374567">
            <w:pPr>
              <w:pStyle w:val="TableParagraph"/>
              <w:spacing w:line="269" w:lineRule="exact"/>
              <w:ind w:left="413"/>
              <w:rPr>
                <w:sz w:val="24"/>
              </w:rPr>
            </w:pPr>
            <w:r>
              <w:rPr>
                <w:spacing w:val="-10"/>
                <w:sz w:val="24"/>
              </w:rPr>
              <w:t>9</w:t>
            </w:r>
          </w:p>
        </w:tc>
        <w:tc>
          <w:tcPr>
            <w:tcW w:w="5757" w:type="dxa"/>
            <w:gridSpan w:val="3"/>
          </w:tcPr>
          <w:p w14:paraId="6F97BA14" w14:textId="77777777" w:rsidR="00DE417C" w:rsidRDefault="00374567">
            <w:pPr>
              <w:pStyle w:val="TableParagraph"/>
              <w:spacing w:line="269" w:lineRule="exact"/>
              <w:ind w:left="388"/>
              <w:rPr>
                <w:sz w:val="24"/>
              </w:rPr>
            </w:pPr>
            <w:r>
              <w:rPr>
                <w:sz w:val="24"/>
              </w:rPr>
              <w:t>Absence</w:t>
            </w:r>
            <w:r>
              <w:rPr>
                <w:spacing w:val="-3"/>
                <w:sz w:val="24"/>
              </w:rPr>
              <w:t xml:space="preserve"> </w:t>
            </w:r>
            <w:r>
              <w:rPr>
                <w:sz w:val="24"/>
              </w:rPr>
              <w:t>de</w:t>
            </w:r>
            <w:r>
              <w:rPr>
                <w:spacing w:val="-2"/>
                <w:sz w:val="24"/>
              </w:rPr>
              <w:t xml:space="preserve"> </w:t>
            </w:r>
            <w:r>
              <w:rPr>
                <w:sz w:val="24"/>
              </w:rPr>
              <w:t>la</w:t>
            </w:r>
            <w:r>
              <w:rPr>
                <w:spacing w:val="-2"/>
                <w:sz w:val="24"/>
              </w:rPr>
              <w:t xml:space="preserve"> </w:t>
            </w:r>
            <w:r>
              <w:rPr>
                <w:sz w:val="24"/>
              </w:rPr>
              <w:t>charte</w:t>
            </w:r>
            <w:r>
              <w:rPr>
                <w:spacing w:val="-5"/>
                <w:sz w:val="24"/>
              </w:rPr>
              <w:t xml:space="preserve"> </w:t>
            </w:r>
            <w:r>
              <w:rPr>
                <w:sz w:val="24"/>
              </w:rPr>
              <w:t>d’intégrité</w:t>
            </w:r>
            <w:r>
              <w:rPr>
                <w:spacing w:val="-2"/>
                <w:sz w:val="24"/>
              </w:rPr>
              <w:t xml:space="preserve"> </w:t>
            </w:r>
            <w:r>
              <w:rPr>
                <w:sz w:val="24"/>
              </w:rPr>
              <w:t>datée</w:t>
            </w:r>
            <w:r>
              <w:rPr>
                <w:spacing w:val="-2"/>
                <w:sz w:val="24"/>
              </w:rPr>
              <w:t xml:space="preserve"> </w:t>
            </w:r>
            <w:r>
              <w:rPr>
                <w:sz w:val="24"/>
              </w:rPr>
              <w:t>et</w:t>
            </w:r>
            <w:r>
              <w:rPr>
                <w:spacing w:val="-3"/>
                <w:sz w:val="24"/>
              </w:rPr>
              <w:t xml:space="preserve"> </w:t>
            </w:r>
            <w:r>
              <w:rPr>
                <w:spacing w:val="-2"/>
                <w:sz w:val="24"/>
              </w:rPr>
              <w:t>signée</w:t>
            </w:r>
          </w:p>
        </w:tc>
        <w:tc>
          <w:tcPr>
            <w:tcW w:w="1820" w:type="dxa"/>
          </w:tcPr>
          <w:p w14:paraId="2ACA80E9" w14:textId="77777777" w:rsidR="00DE417C" w:rsidRDefault="00374567">
            <w:pPr>
              <w:pStyle w:val="TableParagraph"/>
              <w:spacing w:line="269" w:lineRule="exact"/>
              <w:ind w:left="388"/>
              <w:rPr>
                <w:sz w:val="24"/>
              </w:rPr>
            </w:pPr>
            <w:r>
              <w:rPr>
                <w:spacing w:val="-2"/>
                <w:sz w:val="24"/>
              </w:rPr>
              <w:t>Oui/Non</w:t>
            </w:r>
          </w:p>
        </w:tc>
      </w:tr>
      <w:tr w:rsidR="00DE417C" w14:paraId="7D135C8D" w14:textId="77777777">
        <w:trPr>
          <w:trHeight w:val="551"/>
        </w:trPr>
        <w:tc>
          <w:tcPr>
            <w:tcW w:w="1584" w:type="dxa"/>
            <w:vMerge/>
            <w:tcBorders>
              <w:top w:val="nil"/>
            </w:tcBorders>
          </w:tcPr>
          <w:p w14:paraId="2A0AB200" w14:textId="77777777" w:rsidR="00DE417C" w:rsidRDefault="00DE417C">
            <w:pPr>
              <w:rPr>
                <w:sz w:val="2"/>
                <w:szCs w:val="2"/>
              </w:rPr>
            </w:pPr>
          </w:p>
        </w:tc>
        <w:tc>
          <w:tcPr>
            <w:tcW w:w="747" w:type="dxa"/>
          </w:tcPr>
          <w:p w14:paraId="775B69E9" w14:textId="77777777" w:rsidR="00DE417C" w:rsidRDefault="00374567">
            <w:pPr>
              <w:pStyle w:val="TableParagraph"/>
              <w:spacing w:line="271" w:lineRule="exact"/>
              <w:ind w:left="413"/>
              <w:rPr>
                <w:sz w:val="24"/>
              </w:rPr>
            </w:pPr>
            <w:r>
              <w:rPr>
                <w:spacing w:val="-5"/>
                <w:sz w:val="24"/>
              </w:rPr>
              <w:t>10</w:t>
            </w:r>
          </w:p>
        </w:tc>
        <w:tc>
          <w:tcPr>
            <w:tcW w:w="5757" w:type="dxa"/>
            <w:gridSpan w:val="3"/>
          </w:tcPr>
          <w:p w14:paraId="08FB0D87" w14:textId="77777777" w:rsidR="00DE417C" w:rsidRDefault="00374567">
            <w:pPr>
              <w:pStyle w:val="TableParagraph"/>
              <w:spacing w:line="269" w:lineRule="exact"/>
              <w:ind w:left="388"/>
              <w:rPr>
                <w:sz w:val="24"/>
              </w:rPr>
            </w:pPr>
            <w:r>
              <w:rPr>
                <w:sz w:val="24"/>
              </w:rPr>
              <w:t>Absence</w:t>
            </w:r>
            <w:r>
              <w:rPr>
                <w:spacing w:val="45"/>
                <w:sz w:val="24"/>
              </w:rPr>
              <w:t xml:space="preserve"> </w:t>
            </w:r>
            <w:r>
              <w:rPr>
                <w:sz w:val="24"/>
              </w:rPr>
              <w:t>de</w:t>
            </w:r>
            <w:r>
              <w:rPr>
                <w:spacing w:val="45"/>
                <w:sz w:val="24"/>
              </w:rPr>
              <w:t xml:space="preserve"> </w:t>
            </w:r>
            <w:r>
              <w:rPr>
                <w:sz w:val="24"/>
              </w:rPr>
              <w:t>la</w:t>
            </w:r>
            <w:r>
              <w:rPr>
                <w:spacing w:val="45"/>
                <w:sz w:val="24"/>
              </w:rPr>
              <w:t xml:space="preserve"> </w:t>
            </w:r>
            <w:r>
              <w:rPr>
                <w:sz w:val="24"/>
              </w:rPr>
              <w:t>déclaration</w:t>
            </w:r>
            <w:r>
              <w:rPr>
                <w:spacing w:val="44"/>
                <w:sz w:val="24"/>
              </w:rPr>
              <w:t xml:space="preserve"> </w:t>
            </w:r>
            <w:r>
              <w:rPr>
                <w:sz w:val="24"/>
              </w:rPr>
              <w:t>d’engagement</w:t>
            </w:r>
            <w:r>
              <w:rPr>
                <w:spacing w:val="45"/>
                <w:sz w:val="24"/>
              </w:rPr>
              <w:t xml:space="preserve"> </w:t>
            </w:r>
            <w:r>
              <w:rPr>
                <w:sz w:val="24"/>
              </w:rPr>
              <w:t>au</w:t>
            </w:r>
            <w:r>
              <w:rPr>
                <w:spacing w:val="45"/>
                <w:sz w:val="24"/>
              </w:rPr>
              <w:t xml:space="preserve"> </w:t>
            </w:r>
            <w:r>
              <w:rPr>
                <w:sz w:val="24"/>
              </w:rPr>
              <w:t>respect</w:t>
            </w:r>
            <w:r>
              <w:rPr>
                <w:spacing w:val="45"/>
                <w:sz w:val="24"/>
              </w:rPr>
              <w:t xml:space="preserve"> </w:t>
            </w:r>
            <w:r>
              <w:rPr>
                <w:spacing w:val="-5"/>
                <w:sz w:val="24"/>
              </w:rPr>
              <w:t>des</w:t>
            </w:r>
          </w:p>
          <w:p w14:paraId="2242AD84" w14:textId="77777777" w:rsidR="00DE417C" w:rsidRDefault="00374567">
            <w:pPr>
              <w:pStyle w:val="TableParagraph"/>
              <w:spacing w:before="12" w:line="250" w:lineRule="exact"/>
              <w:ind w:left="388"/>
              <w:rPr>
                <w:sz w:val="24"/>
              </w:rPr>
            </w:pPr>
            <w:r>
              <w:rPr>
                <w:sz w:val="24"/>
              </w:rPr>
              <w:t>clauses</w:t>
            </w:r>
            <w:r>
              <w:rPr>
                <w:spacing w:val="-3"/>
                <w:sz w:val="24"/>
              </w:rPr>
              <w:t xml:space="preserve"> </w:t>
            </w:r>
            <w:r>
              <w:rPr>
                <w:spacing w:val="-2"/>
                <w:sz w:val="24"/>
              </w:rPr>
              <w:t>environnementales</w:t>
            </w:r>
          </w:p>
        </w:tc>
        <w:tc>
          <w:tcPr>
            <w:tcW w:w="1820" w:type="dxa"/>
          </w:tcPr>
          <w:p w14:paraId="730760A4" w14:textId="77777777" w:rsidR="00DE417C" w:rsidRDefault="00374567">
            <w:pPr>
              <w:pStyle w:val="TableParagraph"/>
              <w:spacing w:line="271" w:lineRule="exact"/>
              <w:ind w:left="388"/>
              <w:rPr>
                <w:sz w:val="24"/>
              </w:rPr>
            </w:pPr>
            <w:r>
              <w:rPr>
                <w:spacing w:val="-2"/>
                <w:sz w:val="24"/>
              </w:rPr>
              <w:t>Oui/Non</w:t>
            </w:r>
          </w:p>
        </w:tc>
      </w:tr>
      <w:tr w:rsidR="00DE417C" w14:paraId="37BAE97C" w14:textId="77777777">
        <w:trPr>
          <w:trHeight w:val="412"/>
        </w:trPr>
        <w:tc>
          <w:tcPr>
            <w:tcW w:w="1584" w:type="dxa"/>
            <w:vMerge/>
            <w:tcBorders>
              <w:top w:val="nil"/>
            </w:tcBorders>
          </w:tcPr>
          <w:p w14:paraId="6AD2797E" w14:textId="77777777" w:rsidR="00DE417C" w:rsidRDefault="00DE417C">
            <w:pPr>
              <w:rPr>
                <w:sz w:val="2"/>
                <w:szCs w:val="2"/>
              </w:rPr>
            </w:pPr>
          </w:p>
        </w:tc>
        <w:tc>
          <w:tcPr>
            <w:tcW w:w="8324" w:type="dxa"/>
            <w:gridSpan w:val="5"/>
          </w:tcPr>
          <w:p w14:paraId="278BC2BF" w14:textId="77777777" w:rsidR="00DE417C" w:rsidRDefault="00374567">
            <w:pPr>
              <w:pStyle w:val="TableParagraph"/>
              <w:tabs>
                <w:tab w:val="left" w:pos="1135"/>
              </w:tabs>
              <w:spacing w:line="269" w:lineRule="exact"/>
              <w:ind w:left="413"/>
              <w:rPr>
                <w:b/>
                <w:sz w:val="24"/>
              </w:rPr>
            </w:pPr>
            <w:r>
              <w:rPr>
                <w:b/>
                <w:spacing w:val="-4"/>
                <w:sz w:val="24"/>
              </w:rPr>
              <w:t>III-</w:t>
            </w:r>
            <w:r>
              <w:rPr>
                <w:b/>
                <w:sz w:val="24"/>
              </w:rPr>
              <w:tab/>
              <w:t>Critères</w:t>
            </w:r>
            <w:r>
              <w:rPr>
                <w:b/>
                <w:spacing w:val="-4"/>
                <w:sz w:val="24"/>
              </w:rPr>
              <w:t xml:space="preserve"> </w:t>
            </w:r>
            <w:r>
              <w:rPr>
                <w:b/>
                <w:sz w:val="24"/>
              </w:rPr>
              <w:t>éliminatoires</w:t>
            </w:r>
            <w:r>
              <w:rPr>
                <w:b/>
                <w:spacing w:val="-4"/>
                <w:sz w:val="24"/>
              </w:rPr>
              <w:t xml:space="preserve"> </w:t>
            </w:r>
            <w:r>
              <w:rPr>
                <w:b/>
                <w:sz w:val="24"/>
              </w:rPr>
              <w:t>relatifs</w:t>
            </w:r>
            <w:r>
              <w:rPr>
                <w:b/>
                <w:spacing w:val="-6"/>
                <w:sz w:val="24"/>
              </w:rPr>
              <w:t xml:space="preserve"> </w:t>
            </w:r>
            <w:r>
              <w:rPr>
                <w:b/>
                <w:sz w:val="24"/>
              </w:rPr>
              <w:t>à</w:t>
            </w:r>
            <w:r>
              <w:rPr>
                <w:b/>
                <w:spacing w:val="-4"/>
                <w:sz w:val="24"/>
              </w:rPr>
              <w:t xml:space="preserve"> </w:t>
            </w:r>
            <w:r>
              <w:rPr>
                <w:b/>
                <w:sz w:val="24"/>
              </w:rPr>
              <w:t>l’offre</w:t>
            </w:r>
            <w:r>
              <w:rPr>
                <w:b/>
                <w:spacing w:val="-2"/>
                <w:sz w:val="24"/>
              </w:rPr>
              <w:t xml:space="preserve"> financière</w:t>
            </w:r>
          </w:p>
        </w:tc>
      </w:tr>
      <w:tr w:rsidR="00DE417C" w14:paraId="078BBFF1" w14:textId="77777777">
        <w:trPr>
          <w:trHeight w:val="415"/>
        </w:trPr>
        <w:tc>
          <w:tcPr>
            <w:tcW w:w="1584" w:type="dxa"/>
            <w:vMerge/>
            <w:tcBorders>
              <w:top w:val="nil"/>
            </w:tcBorders>
          </w:tcPr>
          <w:p w14:paraId="189C1A8F" w14:textId="77777777" w:rsidR="00DE417C" w:rsidRDefault="00DE417C">
            <w:pPr>
              <w:rPr>
                <w:sz w:val="2"/>
                <w:szCs w:val="2"/>
              </w:rPr>
            </w:pPr>
          </w:p>
        </w:tc>
        <w:tc>
          <w:tcPr>
            <w:tcW w:w="747" w:type="dxa"/>
          </w:tcPr>
          <w:p w14:paraId="37B391A1" w14:textId="77777777" w:rsidR="00DE417C" w:rsidRDefault="00374567">
            <w:pPr>
              <w:pStyle w:val="TableParagraph"/>
              <w:spacing w:line="272" w:lineRule="exact"/>
              <w:ind w:left="333"/>
              <w:rPr>
                <w:sz w:val="24"/>
              </w:rPr>
            </w:pPr>
            <w:r>
              <w:rPr>
                <w:spacing w:val="-5"/>
                <w:sz w:val="24"/>
              </w:rPr>
              <w:t>10</w:t>
            </w:r>
          </w:p>
        </w:tc>
        <w:tc>
          <w:tcPr>
            <w:tcW w:w="5757" w:type="dxa"/>
            <w:gridSpan w:val="3"/>
          </w:tcPr>
          <w:p w14:paraId="7EE6915F" w14:textId="77777777" w:rsidR="00DE417C" w:rsidRDefault="00374567">
            <w:pPr>
              <w:pStyle w:val="TableParagraph"/>
              <w:spacing w:line="272" w:lineRule="exact"/>
              <w:ind w:left="388"/>
              <w:rPr>
                <w:sz w:val="24"/>
              </w:rPr>
            </w:pPr>
            <w:r>
              <w:rPr>
                <w:sz w:val="24"/>
              </w:rPr>
              <w:t>Absence</w:t>
            </w:r>
            <w:r>
              <w:rPr>
                <w:spacing w:val="-3"/>
                <w:sz w:val="24"/>
              </w:rPr>
              <w:t xml:space="preserve"> </w:t>
            </w:r>
            <w:r>
              <w:rPr>
                <w:sz w:val="24"/>
              </w:rPr>
              <w:t>d’un</w:t>
            </w:r>
            <w:r>
              <w:rPr>
                <w:spacing w:val="-2"/>
                <w:sz w:val="24"/>
              </w:rPr>
              <w:t xml:space="preserve"> </w:t>
            </w:r>
            <w:r>
              <w:rPr>
                <w:sz w:val="24"/>
              </w:rPr>
              <w:t>prix</w:t>
            </w:r>
            <w:r>
              <w:rPr>
                <w:spacing w:val="-3"/>
                <w:sz w:val="24"/>
              </w:rPr>
              <w:t xml:space="preserve"> </w:t>
            </w:r>
            <w:r>
              <w:rPr>
                <w:sz w:val="24"/>
              </w:rPr>
              <w:t>unitaire</w:t>
            </w:r>
            <w:r>
              <w:rPr>
                <w:spacing w:val="-6"/>
                <w:sz w:val="24"/>
              </w:rPr>
              <w:t xml:space="preserve"> </w:t>
            </w:r>
            <w:r>
              <w:rPr>
                <w:sz w:val="24"/>
              </w:rPr>
              <w:t>quantifié</w:t>
            </w:r>
            <w:r>
              <w:rPr>
                <w:spacing w:val="-2"/>
                <w:sz w:val="24"/>
              </w:rPr>
              <w:t xml:space="preserve"> </w:t>
            </w:r>
            <w:r>
              <w:rPr>
                <w:sz w:val="24"/>
              </w:rPr>
              <w:t>dans</w:t>
            </w:r>
            <w:r>
              <w:rPr>
                <w:spacing w:val="-4"/>
                <w:sz w:val="24"/>
              </w:rPr>
              <w:t xml:space="preserve"> </w:t>
            </w:r>
            <w:r>
              <w:rPr>
                <w:sz w:val="24"/>
              </w:rPr>
              <w:t>l’offre</w:t>
            </w:r>
            <w:r>
              <w:rPr>
                <w:spacing w:val="-2"/>
                <w:sz w:val="24"/>
              </w:rPr>
              <w:t xml:space="preserve"> financière</w:t>
            </w:r>
          </w:p>
        </w:tc>
        <w:tc>
          <w:tcPr>
            <w:tcW w:w="1820" w:type="dxa"/>
          </w:tcPr>
          <w:p w14:paraId="6E63D914" w14:textId="77777777" w:rsidR="00DE417C" w:rsidRDefault="00374567">
            <w:pPr>
              <w:pStyle w:val="TableParagraph"/>
              <w:spacing w:line="272" w:lineRule="exact"/>
              <w:ind w:left="388"/>
              <w:rPr>
                <w:sz w:val="24"/>
              </w:rPr>
            </w:pPr>
            <w:r>
              <w:rPr>
                <w:spacing w:val="-2"/>
                <w:sz w:val="24"/>
              </w:rPr>
              <w:t>Oui/Non</w:t>
            </w:r>
          </w:p>
        </w:tc>
      </w:tr>
      <w:tr w:rsidR="00DE417C" w14:paraId="5F66B446" w14:textId="77777777">
        <w:trPr>
          <w:trHeight w:val="412"/>
        </w:trPr>
        <w:tc>
          <w:tcPr>
            <w:tcW w:w="1584" w:type="dxa"/>
            <w:vMerge/>
            <w:tcBorders>
              <w:top w:val="nil"/>
            </w:tcBorders>
          </w:tcPr>
          <w:p w14:paraId="174F34C7" w14:textId="77777777" w:rsidR="00DE417C" w:rsidRDefault="00DE417C">
            <w:pPr>
              <w:rPr>
                <w:sz w:val="2"/>
                <w:szCs w:val="2"/>
              </w:rPr>
            </w:pPr>
          </w:p>
        </w:tc>
        <w:tc>
          <w:tcPr>
            <w:tcW w:w="8324" w:type="dxa"/>
            <w:gridSpan w:val="5"/>
          </w:tcPr>
          <w:p w14:paraId="54A880EC" w14:textId="77777777" w:rsidR="00DE417C" w:rsidRDefault="00374567">
            <w:pPr>
              <w:pStyle w:val="TableParagraph"/>
              <w:tabs>
                <w:tab w:val="left" w:pos="1135"/>
              </w:tabs>
              <w:spacing w:line="269" w:lineRule="exact"/>
              <w:ind w:left="413"/>
              <w:rPr>
                <w:b/>
                <w:sz w:val="24"/>
              </w:rPr>
            </w:pPr>
            <w:r>
              <w:rPr>
                <w:b/>
                <w:spacing w:val="-5"/>
                <w:sz w:val="24"/>
              </w:rPr>
              <w:t>IV-</w:t>
            </w:r>
            <w:r>
              <w:rPr>
                <w:b/>
                <w:sz w:val="24"/>
              </w:rPr>
              <w:tab/>
              <w:t>Critères</w:t>
            </w:r>
            <w:r>
              <w:rPr>
                <w:b/>
                <w:spacing w:val="-5"/>
                <w:sz w:val="24"/>
              </w:rPr>
              <w:t xml:space="preserve"> </w:t>
            </w:r>
            <w:r>
              <w:rPr>
                <w:b/>
                <w:sz w:val="24"/>
              </w:rPr>
              <w:t>éliminatoires</w:t>
            </w:r>
            <w:r>
              <w:rPr>
                <w:b/>
                <w:spacing w:val="-4"/>
                <w:sz w:val="24"/>
              </w:rPr>
              <w:t xml:space="preserve"> </w:t>
            </w:r>
            <w:r>
              <w:rPr>
                <w:b/>
                <w:sz w:val="24"/>
              </w:rPr>
              <w:t>d’ordre</w:t>
            </w:r>
            <w:r>
              <w:rPr>
                <w:b/>
                <w:spacing w:val="-4"/>
                <w:sz w:val="24"/>
              </w:rPr>
              <w:t xml:space="preserve"> </w:t>
            </w:r>
            <w:r>
              <w:rPr>
                <w:b/>
                <w:spacing w:val="-2"/>
                <w:sz w:val="24"/>
              </w:rPr>
              <w:t>général</w:t>
            </w:r>
          </w:p>
        </w:tc>
      </w:tr>
      <w:tr w:rsidR="00DE417C" w14:paraId="7A87C520" w14:textId="77777777">
        <w:trPr>
          <w:trHeight w:val="825"/>
        </w:trPr>
        <w:tc>
          <w:tcPr>
            <w:tcW w:w="1584" w:type="dxa"/>
            <w:vMerge/>
            <w:tcBorders>
              <w:top w:val="nil"/>
            </w:tcBorders>
          </w:tcPr>
          <w:p w14:paraId="021ED9C5" w14:textId="77777777" w:rsidR="00DE417C" w:rsidRDefault="00DE417C">
            <w:pPr>
              <w:rPr>
                <w:sz w:val="2"/>
                <w:szCs w:val="2"/>
              </w:rPr>
            </w:pPr>
          </w:p>
        </w:tc>
        <w:tc>
          <w:tcPr>
            <w:tcW w:w="747" w:type="dxa"/>
          </w:tcPr>
          <w:p w14:paraId="7495031A" w14:textId="77777777" w:rsidR="00DE417C" w:rsidRDefault="00374567">
            <w:pPr>
              <w:pStyle w:val="TableParagraph"/>
              <w:spacing w:line="271" w:lineRule="exact"/>
              <w:ind w:left="333"/>
              <w:rPr>
                <w:sz w:val="24"/>
              </w:rPr>
            </w:pPr>
            <w:r>
              <w:rPr>
                <w:spacing w:val="-5"/>
                <w:sz w:val="24"/>
              </w:rPr>
              <w:t>11</w:t>
            </w:r>
          </w:p>
        </w:tc>
        <w:tc>
          <w:tcPr>
            <w:tcW w:w="5757" w:type="dxa"/>
            <w:gridSpan w:val="3"/>
          </w:tcPr>
          <w:p w14:paraId="13A4E08E" w14:textId="77777777" w:rsidR="00DE417C" w:rsidRDefault="00374567">
            <w:pPr>
              <w:pStyle w:val="TableParagraph"/>
              <w:spacing w:line="271" w:lineRule="exact"/>
              <w:ind w:left="388"/>
              <w:rPr>
                <w:sz w:val="24"/>
              </w:rPr>
            </w:pPr>
            <w:r>
              <w:rPr>
                <w:sz w:val="24"/>
              </w:rPr>
              <w:t>CCAP</w:t>
            </w:r>
            <w:r>
              <w:rPr>
                <w:spacing w:val="5"/>
                <w:sz w:val="24"/>
              </w:rPr>
              <w:t xml:space="preserve"> </w:t>
            </w:r>
            <w:r>
              <w:rPr>
                <w:sz w:val="24"/>
              </w:rPr>
              <w:t>paraphé</w:t>
            </w:r>
            <w:r>
              <w:rPr>
                <w:spacing w:val="3"/>
                <w:sz w:val="24"/>
              </w:rPr>
              <w:t xml:space="preserve"> </w:t>
            </w:r>
            <w:r>
              <w:rPr>
                <w:sz w:val="24"/>
              </w:rPr>
              <w:t>sur</w:t>
            </w:r>
            <w:r>
              <w:rPr>
                <w:spacing w:val="2"/>
                <w:sz w:val="24"/>
              </w:rPr>
              <w:t xml:space="preserve"> </w:t>
            </w:r>
            <w:r>
              <w:rPr>
                <w:sz w:val="24"/>
              </w:rPr>
              <w:t>chaque</w:t>
            </w:r>
            <w:r>
              <w:rPr>
                <w:spacing w:val="-1"/>
                <w:sz w:val="24"/>
              </w:rPr>
              <w:t xml:space="preserve"> </w:t>
            </w:r>
            <w:r>
              <w:rPr>
                <w:sz w:val="24"/>
              </w:rPr>
              <w:t>page</w:t>
            </w:r>
            <w:r>
              <w:rPr>
                <w:spacing w:val="3"/>
                <w:sz w:val="24"/>
              </w:rPr>
              <w:t xml:space="preserve"> </w:t>
            </w:r>
            <w:r>
              <w:rPr>
                <w:sz w:val="24"/>
              </w:rPr>
              <w:t>et</w:t>
            </w:r>
            <w:r>
              <w:rPr>
                <w:spacing w:val="1"/>
                <w:sz w:val="24"/>
              </w:rPr>
              <w:t xml:space="preserve"> </w:t>
            </w:r>
            <w:r>
              <w:rPr>
                <w:sz w:val="24"/>
              </w:rPr>
              <w:t>signé</w:t>
            </w:r>
            <w:r>
              <w:rPr>
                <w:spacing w:val="8"/>
                <w:sz w:val="24"/>
              </w:rPr>
              <w:t xml:space="preserve"> </w:t>
            </w:r>
            <w:r>
              <w:rPr>
                <w:sz w:val="24"/>
              </w:rPr>
              <w:t>assorti</w:t>
            </w:r>
            <w:r>
              <w:rPr>
                <w:spacing w:val="1"/>
                <w:sz w:val="24"/>
              </w:rPr>
              <w:t xml:space="preserve"> </w:t>
            </w:r>
            <w:r>
              <w:rPr>
                <w:sz w:val="24"/>
              </w:rPr>
              <w:t>de</w:t>
            </w:r>
            <w:r>
              <w:rPr>
                <w:spacing w:val="4"/>
                <w:sz w:val="24"/>
              </w:rPr>
              <w:t xml:space="preserve"> </w:t>
            </w:r>
            <w:r>
              <w:rPr>
                <w:sz w:val="24"/>
              </w:rPr>
              <w:t>la</w:t>
            </w:r>
            <w:r>
              <w:rPr>
                <w:spacing w:val="-1"/>
                <w:sz w:val="24"/>
              </w:rPr>
              <w:t xml:space="preserve"> </w:t>
            </w:r>
            <w:r>
              <w:rPr>
                <w:spacing w:val="-4"/>
                <w:sz w:val="24"/>
              </w:rPr>
              <w:t>men-</w:t>
            </w:r>
          </w:p>
          <w:p w14:paraId="3747658D" w14:textId="77777777" w:rsidR="00DE417C" w:rsidRDefault="00374567">
            <w:pPr>
              <w:pStyle w:val="TableParagraph"/>
              <w:spacing w:before="135"/>
              <w:ind w:left="388"/>
              <w:rPr>
                <w:sz w:val="24"/>
              </w:rPr>
            </w:pPr>
            <w:r>
              <w:rPr>
                <w:sz w:val="24"/>
              </w:rPr>
              <w:t>tion</w:t>
            </w:r>
            <w:r>
              <w:rPr>
                <w:spacing w:val="-3"/>
                <w:sz w:val="24"/>
              </w:rPr>
              <w:t xml:space="preserve"> </w:t>
            </w:r>
            <w:r>
              <w:rPr>
                <w:sz w:val="24"/>
              </w:rPr>
              <w:t>«</w:t>
            </w:r>
            <w:r>
              <w:rPr>
                <w:spacing w:val="-1"/>
                <w:sz w:val="24"/>
              </w:rPr>
              <w:t xml:space="preserve"> </w:t>
            </w:r>
            <w:r>
              <w:rPr>
                <w:sz w:val="24"/>
              </w:rPr>
              <w:t>lu</w:t>
            </w:r>
            <w:r>
              <w:rPr>
                <w:spacing w:val="-1"/>
                <w:sz w:val="24"/>
              </w:rPr>
              <w:t xml:space="preserve"> </w:t>
            </w:r>
            <w:r>
              <w:rPr>
                <w:sz w:val="24"/>
              </w:rPr>
              <w:t>et</w:t>
            </w:r>
            <w:r>
              <w:rPr>
                <w:spacing w:val="-1"/>
                <w:sz w:val="24"/>
              </w:rPr>
              <w:t xml:space="preserve"> </w:t>
            </w:r>
            <w:r>
              <w:rPr>
                <w:sz w:val="24"/>
              </w:rPr>
              <w:t xml:space="preserve">approuvé </w:t>
            </w:r>
            <w:r>
              <w:rPr>
                <w:spacing w:val="-10"/>
                <w:sz w:val="24"/>
              </w:rPr>
              <w:t>»</w:t>
            </w:r>
          </w:p>
        </w:tc>
        <w:tc>
          <w:tcPr>
            <w:tcW w:w="1820" w:type="dxa"/>
          </w:tcPr>
          <w:p w14:paraId="490FB461" w14:textId="77777777" w:rsidR="00DE417C" w:rsidRDefault="00374567">
            <w:pPr>
              <w:pStyle w:val="TableParagraph"/>
              <w:spacing w:before="199"/>
              <w:ind w:left="388"/>
              <w:rPr>
                <w:sz w:val="24"/>
              </w:rPr>
            </w:pPr>
            <w:r>
              <w:rPr>
                <w:spacing w:val="-2"/>
                <w:sz w:val="24"/>
              </w:rPr>
              <w:t>Oui/Non</w:t>
            </w:r>
          </w:p>
        </w:tc>
      </w:tr>
      <w:tr w:rsidR="00DE417C" w14:paraId="53DBC123" w14:textId="77777777">
        <w:trPr>
          <w:trHeight w:val="830"/>
        </w:trPr>
        <w:tc>
          <w:tcPr>
            <w:tcW w:w="1584" w:type="dxa"/>
            <w:vMerge/>
            <w:tcBorders>
              <w:top w:val="nil"/>
            </w:tcBorders>
          </w:tcPr>
          <w:p w14:paraId="45A25F4D" w14:textId="77777777" w:rsidR="00DE417C" w:rsidRDefault="00DE417C">
            <w:pPr>
              <w:rPr>
                <w:sz w:val="2"/>
                <w:szCs w:val="2"/>
              </w:rPr>
            </w:pPr>
          </w:p>
        </w:tc>
        <w:tc>
          <w:tcPr>
            <w:tcW w:w="747" w:type="dxa"/>
          </w:tcPr>
          <w:p w14:paraId="012EDE6D" w14:textId="77777777" w:rsidR="00DE417C" w:rsidRDefault="00374567">
            <w:pPr>
              <w:pStyle w:val="TableParagraph"/>
              <w:spacing w:line="274" w:lineRule="exact"/>
              <w:ind w:left="333"/>
              <w:rPr>
                <w:sz w:val="24"/>
              </w:rPr>
            </w:pPr>
            <w:r>
              <w:rPr>
                <w:spacing w:val="-5"/>
                <w:sz w:val="24"/>
              </w:rPr>
              <w:t>12</w:t>
            </w:r>
          </w:p>
        </w:tc>
        <w:tc>
          <w:tcPr>
            <w:tcW w:w="5757" w:type="dxa"/>
            <w:gridSpan w:val="3"/>
          </w:tcPr>
          <w:p w14:paraId="7E1799B7" w14:textId="77777777" w:rsidR="00DE417C" w:rsidRDefault="00374567">
            <w:pPr>
              <w:pStyle w:val="TableParagraph"/>
              <w:spacing w:line="274" w:lineRule="exact"/>
              <w:ind w:left="388"/>
              <w:rPr>
                <w:sz w:val="24"/>
              </w:rPr>
            </w:pPr>
            <w:r>
              <w:rPr>
                <w:sz w:val="24"/>
              </w:rPr>
              <w:t>Fausses</w:t>
            </w:r>
            <w:r>
              <w:rPr>
                <w:spacing w:val="-5"/>
                <w:sz w:val="24"/>
              </w:rPr>
              <w:t xml:space="preserve"> </w:t>
            </w:r>
            <w:r>
              <w:rPr>
                <w:sz w:val="24"/>
              </w:rPr>
              <w:t>déclarations,</w:t>
            </w:r>
            <w:r>
              <w:rPr>
                <w:spacing w:val="-5"/>
                <w:sz w:val="24"/>
              </w:rPr>
              <w:t xml:space="preserve"> </w:t>
            </w:r>
            <w:r>
              <w:rPr>
                <w:sz w:val="24"/>
              </w:rPr>
              <w:t>manœuvres</w:t>
            </w:r>
            <w:r>
              <w:rPr>
                <w:spacing w:val="-4"/>
                <w:sz w:val="24"/>
              </w:rPr>
              <w:t xml:space="preserve"> </w:t>
            </w:r>
            <w:r>
              <w:rPr>
                <w:sz w:val="24"/>
              </w:rPr>
              <w:t>frauduleuses</w:t>
            </w:r>
            <w:r>
              <w:rPr>
                <w:spacing w:val="-7"/>
                <w:sz w:val="24"/>
              </w:rPr>
              <w:t xml:space="preserve"> </w:t>
            </w:r>
            <w:r>
              <w:rPr>
                <w:sz w:val="24"/>
              </w:rPr>
              <w:t>ou</w:t>
            </w:r>
            <w:r>
              <w:rPr>
                <w:spacing w:val="-3"/>
                <w:sz w:val="24"/>
              </w:rPr>
              <w:t xml:space="preserve"> </w:t>
            </w:r>
            <w:r>
              <w:rPr>
                <w:spacing w:val="-2"/>
                <w:sz w:val="24"/>
              </w:rPr>
              <w:t>falsifica-</w:t>
            </w:r>
          </w:p>
          <w:p w14:paraId="6A71026E" w14:textId="77777777" w:rsidR="00DE417C" w:rsidRDefault="00374567">
            <w:pPr>
              <w:pStyle w:val="TableParagraph"/>
              <w:spacing w:before="135"/>
              <w:ind w:left="388"/>
              <w:rPr>
                <w:sz w:val="24"/>
              </w:rPr>
            </w:pPr>
            <w:r>
              <w:rPr>
                <w:sz w:val="24"/>
              </w:rPr>
              <w:t>tion</w:t>
            </w:r>
            <w:r>
              <w:rPr>
                <w:spacing w:val="-2"/>
                <w:sz w:val="24"/>
              </w:rPr>
              <w:t xml:space="preserve"> </w:t>
            </w:r>
            <w:r>
              <w:rPr>
                <w:sz w:val="24"/>
              </w:rPr>
              <w:t xml:space="preserve">des </w:t>
            </w:r>
            <w:r>
              <w:rPr>
                <w:spacing w:val="-2"/>
                <w:sz w:val="24"/>
              </w:rPr>
              <w:t>pièces</w:t>
            </w:r>
          </w:p>
        </w:tc>
        <w:tc>
          <w:tcPr>
            <w:tcW w:w="1820" w:type="dxa"/>
          </w:tcPr>
          <w:p w14:paraId="0C773292" w14:textId="77777777" w:rsidR="00DE417C" w:rsidRDefault="00374567">
            <w:pPr>
              <w:pStyle w:val="TableParagraph"/>
              <w:spacing w:before="204"/>
              <w:ind w:left="388"/>
              <w:rPr>
                <w:sz w:val="24"/>
              </w:rPr>
            </w:pPr>
            <w:r>
              <w:rPr>
                <w:spacing w:val="-2"/>
                <w:sz w:val="24"/>
              </w:rPr>
              <w:t>Oui/Non</w:t>
            </w:r>
          </w:p>
        </w:tc>
      </w:tr>
      <w:tr w:rsidR="00DE417C" w14:paraId="33E62E8B" w14:textId="77777777">
        <w:trPr>
          <w:trHeight w:val="1238"/>
        </w:trPr>
        <w:tc>
          <w:tcPr>
            <w:tcW w:w="1584" w:type="dxa"/>
            <w:vMerge/>
            <w:tcBorders>
              <w:top w:val="nil"/>
            </w:tcBorders>
          </w:tcPr>
          <w:p w14:paraId="308D3B1A" w14:textId="77777777" w:rsidR="00DE417C" w:rsidRDefault="00DE417C">
            <w:pPr>
              <w:rPr>
                <w:sz w:val="2"/>
                <w:szCs w:val="2"/>
              </w:rPr>
            </w:pPr>
          </w:p>
        </w:tc>
        <w:tc>
          <w:tcPr>
            <w:tcW w:w="747" w:type="dxa"/>
          </w:tcPr>
          <w:p w14:paraId="352110B0" w14:textId="77777777" w:rsidR="00DE417C" w:rsidRDefault="00374567">
            <w:pPr>
              <w:pStyle w:val="TableParagraph"/>
              <w:spacing w:line="269" w:lineRule="exact"/>
              <w:ind w:left="333"/>
              <w:rPr>
                <w:sz w:val="24"/>
              </w:rPr>
            </w:pPr>
            <w:r>
              <w:rPr>
                <w:spacing w:val="-5"/>
                <w:sz w:val="24"/>
              </w:rPr>
              <w:t>13</w:t>
            </w:r>
          </w:p>
        </w:tc>
        <w:tc>
          <w:tcPr>
            <w:tcW w:w="5757" w:type="dxa"/>
            <w:gridSpan w:val="3"/>
          </w:tcPr>
          <w:p w14:paraId="5ADF6661" w14:textId="1196418E" w:rsidR="00DE417C" w:rsidRPr="000C56BD" w:rsidRDefault="00374567" w:rsidP="000C56BD">
            <w:pPr>
              <w:pStyle w:val="TableParagraph"/>
              <w:spacing w:line="357" w:lineRule="auto"/>
              <w:ind w:left="388"/>
              <w:rPr>
                <w:color w:val="ED0000"/>
                <w:sz w:val="24"/>
              </w:rPr>
            </w:pPr>
            <w:r w:rsidRPr="000C56BD">
              <w:rPr>
                <w:sz w:val="24"/>
              </w:rPr>
              <w:t>Non-respect</w:t>
            </w:r>
            <w:r w:rsidRPr="000C56BD">
              <w:rPr>
                <w:spacing w:val="-14"/>
                <w:sz w:val="24"/>
              </w:rPr>
              <w:t xml:space="preserve"> </w:t>
            </w:r>
            <w:r w:rsidRPr="000C56BD">
              <w:rPr>
                <w:sz w:val="24"/>
              </w:rPr>
              <w:t>d’au</w:t>
            </w:r>
            <w:r w:rsidRPr="000C56BD">
              <w:rPr>
                <w:spacing w:val="-14"/>
                <w:sz w:val="24"/>
              </w:rPr>
              <w:t xml:space="preserve"> </w:t>
            </w:r>
            <w:r w:rsidRPr="000C56BD">
              <w:rPr>
                <w:sz w:val="24"/>
              </w:rPr>
              <w:t>moins</w:t>
            </w:r>
            <w:r w:rsidRPr="000C56BD">
              <w:rPr>
                <w:spacing w:val="-13"/>
                <w:sz w:val="24"/>
              </w:rPr>
              <w:t xml:space="preserve"> </w:t>
            </w:r>
            <w:r w:rsidR="000C56BD" w:rsidRPr="000C56BD">
              <w:rPr>
                <w:sz w:val="24"/>
              </w:rPr>
              <w:t>09</w:t>
            </w:r>
            <w:r w:rsidRPr="000C56BD">
              <w:rPr>
                <w:spacing w:val="-14"/>
                <w:sz w:val="24"/>
              </w:rPr>
              <w:t xml:space="preserve"> </w:t>
            </w:r>
            <w:r w:rsidRPr="000C56BD">
              <w:rPr>
                <w:sz w:val="24"/>
              </w:rPr>
              <w:t>critères</w:t>
            </w:r>
            <w:r w:rsidRPr="000C56BD">
              <w:rPr>
                <w:spacing w:val="-12"/>
                <w:sz w:val="24"/>
              </w:rPr>
              <w:t xml:space="preserve"> </w:t>
            </w:r>
            <w:r w:rsidRPr="000C56BD">
              <w:rPr>
                <w:sz w:val="24"/>
              </w:rPr>
              <w:t>essentiels</w:t>
            </w:r>
            <w:r w:rsidRPr="000C56BD">
              <w:rPr>
                <w:spacing w:val="-14"/>
                <w:sz w:val="24"/>
              </w:rPr>
              <w:t xml:space="preserve"> </w:t>
            </w:r>
            <w:r w:rsidRPr="000C56BD">
              <w:rPr>
                <w:sz w:val="24"/>
              </w:rPr>
              <w:t>(</w:t>
            </w:r>
            <w:r w:rsidR="000C56BD" w:rsidRPr="000C56BD">
              <w:rPr>
                <w:sz w:val="24"/>
              </w:rPr>
              <w:t>09</w:t>
            </w:r>
            <w:r w:rsidRPr="000C56BD">
              <w:rPr>
                <w:spacing w:val="-12"/>
                <w:sz w:val="24"/>
              </w:rPr>
              <w:t xml:space="preserve"> </w:t>
            </w:r>
            <w:r w:rsidRPr="000C56BD">
              <w:rPr>
                <w:sz w:val="24"/>
              </w:rPr>
              <w:t>renvoyant</w:t>
            </w:r>
            <w:r w:rsidRPr="000C56BD">
              <w:rPr>
                <w:spacing w:val="-14"/>
                <w:sz w:val="24"/>
              </w:rPr>
              <w:t xml:space="preserve"> </w:t>
            </w:r>
            <w:r w:rsidRPr="000C56BD">
              <w:rPr>
                <w:sz w:val="24"/>
              </w:rPr>
              <w:t>au seuil</w:t>
            </w:r>
            <w:r w:rsidRPr="000C56BD">
              <w:rPr>
                <w:spacing w:val="32"/>
                <w:sz w:val="24"/>
              </w:rPr>
              <w:t xml:space="preserve"> </w:t>
            </w:r>
            <w:r w:rsidRPr="000C56BD">
              <w:rPr>
                <w:sz w:val="24"/>
              </w:rPr>
              <w:t>de</w:t>
            </w:r>
            <w:r w:rsidRPr="000C56BD">
              <w:rPr>
                <w:spacing w:val="32"/>
                <w:sz w:val="24"/>
              </w:rPr>
              <w:t xml:space="preserve"> </w:t>
            </w:r>
            <w:r w:rsidRPr="000C56BD">
              <w:rPr>
                <w:sz w:val="24"/>
              </w:rPr>
              <w:t>qualification</w:t>
            </w:r>
            <w:r w:rsidRPr="000C56BD">
              <w:rPr>
                <w:spacing w:val="31"/>
                <w:sz w:val="24"/>
              </w:rPr>
              <w:t xml:space="preserve"> </w:t>
            </w:r>
            <w:r w:rsidRPr="000C56BD">
              <w:rPr>
                <w:sz w:val="24"/>
              </w:rPr>
              <w:t>des</w:t>
            </w:r>
            <w:r w:rsidRPr="000C56BD">
              <w:rPr>
                <w:spacing w:val="33"/>
                <w:sz w:val="24"/>
              </w:rPr>
              <w:t xml:space="preserve"> </w:t>
            </w:r>
            <w:r w:rsidRPr="000C56BD">
              <w:rPr>
                <w:sz w:val="24"/>
              </w:rPr>
              <w:t>offres</w:t>
            </w:r>
            <w:r w:rsidRPr="000C56BD">
              <w:rPr>
                <w:spacing w:val="33"/>
                <w:sz w:val="24"/>
              </w:rPr>
              <w:t xml:space="preserve"> </w:t>
            </w:r>
            <w:r w:rsidRPr="000C56BD">
              <w:rPr>
                <w:sz w:val="24"/>
              </w:rPr>
              <w:t>techniques)</w:t>
            </w:r>
            <w:r w:rsidRPr="000C56BD">
              <w:rPr>
                <w:spacing w:val="32"/>
                <w:sz w:val="24"/>
              </w:rPr>
              <w:t xml:space="preserve"> </w:t>
            </w:r>
            <w:r w:rsidRPr="000C56BD">
              <w:rPr>
                <w:sz w:val="24"/>
              </w:rPr>
              <w:t>sur</w:t>
            </w:r>
            <w:r w:rsidRPr="000C56BD">
              <w:rPr>
                <w:spacing w:val="33"/>
                <w:sz w:val="24"/>
              </w:rPr>
              <w:t xml:space="preserve"> </w:t>
            </w:r>
            <w:r w:rsidR="000C56BD" w:rsidRPr="000C56BD">
              <w:rPr>
                <w:sz w:val="24"/>
              </w:rPr>
              <w:t>12</w:t>
            </w:r>
            <w:r w:rsidRPr="000C56BD">
              <w:rPr>
                <w:spacing w:val="33"/>
                <w:sz w:val="24"/>
              </w:rPr>
              <w:t xml:space="preserve"> </w:t>
            </w:r>
            <w:r w:rsidRPr="000C56BD">
              <w:rPr>
                <w:sz w:val="24"/>
              </w:rPr>
              <w:t>(</w:t>
            </w:r>
            <w:r w:rsidR="000C56BD" w:rsidRPr="000C56BD">
              <w:rPr>
                <w:sz w:val="24"/>
              </w:rPr>
              <w:t>12</w:t>
            </w:r>
            <w:r w:rsidRPr="000C56BD">
              <w:rPr>
                <w:spacing w:val="39"/>
                <w:sz w:val="24"/>
              </w:rPr>
              <w:t xml:space="preserve"> </w:t>
            </w:r>
            <w:r w:rsidRPr="000C56BD">
              <w:rPr>
                <w:spacing w:val="-4"/>
                <w:sz w:val="24"/>
              </w:rPr>
              <w:t>ren</w:t>
            </w:r>
            <w:r w:rsidRPr="000C56BD">
              <w:rPr>
                <w:sz w:val="24"/>
              </w:rPr>
              <w:t>voyant</w:t>
            </w:r>
            <w:r w:rsidRPr="000C56BD">
              <w:rPr>
                <w:spacing w:val="-5"/>
                <w:sz w:val="24"/>
              </w:rPr>
              <w:t xml:space="preserve"> </w:t>
            </w:r>
            <w:r w:rsidRPr="000C56BD">
              <w:rPr>
                <w:sz w:val="24"/>
              </w:rPr>
              <w:t>au</w:t>
            </w:r>
            <w:r w:rsidRPr="000C56BD">
              <w:rPr>
                <w:spacing w:val="-1"/>
                <w:sz w:val="24"/>
              </w:rPr>
              <w:t xml:space="preserve"> </w:t>
            </w:r>
            <w:r w:rsidRPr="000C56BD">
              <w:rPr>
                <w:sz w:val="24"/>
              </w:rPr>
              <w:t>nombre</w:t>
            </w:r>
            <w:r w:rsidRPr="000C56BD">
              <w:rPr>
                <w:spacing w:val="-4"/>
                <w:sz w:val="24"/>
              </w:rPr>
              <w:t xml:space="preserve"> </w:t>
            </w:r>
            <w:r w:rsidRPr="000C56BD">
              <w:rPr>
                <w:sz w:val="24"/>
              </w:rPr>
              <w:t>total</w:t>
            </w:r>
            <w:r w:rsidRPr="000C56BD">
              <w:rPr>
                <w:spacing w:val="-5"/>
                <w:sz w:val="24"/>
              </w:rPr>
              <w:t xml:space="preserve"> </w:t>
            </w:r>
            <w:r w:rsidRPr="000C56BD">
              <w:rPr>
                <w:sz w:val="24"/>
              </w:rPr>
              <w:t>de</w:t>
            </w:r>
            <w:r w:rsidRPr="000C56BD">
              <w:rPr>
                <w:spacing w:val="-2"/>
                <w:sz w:val="24"/>
              </w:rPr>
              <w:t xml:space="preserve"> </w:t>
            </w:r>
            <w:r w:rsidRPr="000C56BD">
              <w:rPr>
                <w:sz w:val="24"/>
              </w:rPr>
              <w:t>critères</w:t>
            </w:r>
            <w:r w:rsidRPr="000C56BD">
              <w:rPr>
                <w:spacing w:val="-2"/>
                <w:sz w:val="24"/>
              </w:rPr>
              <w:t xml:space="preserve"> </w:t>
            </w:r>
            <w:r w:rsidRPr="000C56BD">
              <w:rPr>
                <w:sz w:val="24"/>
              </w:rPr>
              <w:t>essentiels)</w:t>
            </w:r>
            <w:r w:rsidRPr="000C56BD">
              <w:rPr>
                <w:spacing w:val="-1"/>
                <w:sz w:val="24"/>
              </w:rPr>
              <w:t xml:space="preserve"> </w:t>
            </w:r>
            <w:r w:rsidRPr="000C56BD">
              <w:rPr>
                <w:spacing w:val="-10"/>
                <w:sz w:val="24"/>
              </w:rPr>
              <w:t>;</w:t>
            </w:r>
          </w:p>
        </w:tc>
        <w:tc>
          <w:tcPr>
            <w:tcW w:w="1820" w:type="dxa"/>
          </w:tcPr>
          <w:p w14:paraId="47676AEF" w14:textId="77777777" w:rsidR="00DE417C" w:rsidRDefault="00DE417C">
            <w:pPr>
              <w:pStyle w:val="TableParagraph"/>
              <w:spacing w:before="130"/>
              <w:rPr>
                <w:rFonts w:ascii="Times New Roman"/>
                <w:sz w:val="24"/>
              </w:rPr>
            </w:pPr>
          </w:p>
          <w:p w14:paraId="657E288A" w14:textId="77777777" w:rsidR="00DE417C" w:rsidRDefault="00374567">
            <w:pPr>
              <w:pStyle w:val="TableParagraph"/>
              <w:ind w:left="388"/>
              <w:rPr>
                <w:sz w:val="24"/>
              </w:rPr>
            </w:pPr>
            <w:r>
              <w:rPr>
                <w:spacing w:val="-2"/>
                <w:sz w:val="24"/>
              </w:rPr>
              <w:t>Oui/Non</w:t>
            </w:r>
          </w:p>
        </w:tc>
      </w:tr>
      <w:tr w:rsidR="00DE417C" w14:paraId="0BB426BC" w14:textId="77777777">
        <w:trPr>
          <w:trHeight w:val="837"/>
        </w:trPr>
        <w:tc>
          <w:tcPr>
            <w:tcW w:w="1584" w:type="dxa"/>
            <w:vMerge/>
            <w:tcBorders>
              <w:top w:val="nil"/>
            </w:tcBorders>
          </w:tcPr>
          <w:p w14:paraId="2094605E" w14:textId="77777777" w:rsidR="00DE417C" w:rsidRDefault="00DE417C">
            <w:pPr>
              <w:rPr>
                <w:sz w:val="2"/>
                <w:szCs w:val="2"/>
              </w:rPr>
            </w:pPr>
          </w:p>
        </w:tc>
        <w:tc>
          <w:tcPr>
            <w:tcW w:w="747" w:type="dxa"/>
          </w:tcPr>
          <w:p w14:paraId="7741AFC4" w14:textId="77777777" w:rsidR="00DE417C" w:rsidRDefault="00374567">
            <w:pPr>
              <w:pStyle w:val="TableParagraph"/>
              <w:spacing w:line="269" w:lineRule="exact"/>
              <w:ind w:left="333"/>
              <w:rPr>
                <w:sz w:val="24"/>
              </w:rPr>
            </w:pPr>
            <w:r>
              <w:rPr>
                <w:spacing w:val="-5"/>
                <w:sz w:val="24"/>
              </w:rPr>
              <w:t>14</w:t>
            </w:r>
          </w:p>
        </w:tc>
        <w:tc>
          <w:tcPr>
            <w:tcW w:w="5757" w:type="dxa"/>
            <w:gridSpan w:val="3"/>
          </w:tcPr>
          <w:p w14:paraId="2E00E632" w14:textId="77777777" w:rsidR="00DE417C" w:rsidRDefault="00374567">
            <w:pPr>
              <w:pStyle w:val="TableParagraph"/>
              <w:spacing w:line="269" w:lineRule="exact"/>
              <w:ind w:left="388"/>
              <w:rPr>
                <w:sz w:val="24"/>
              </w:rPr>
            </w:pPr>
            <w:r>
              <w:rPr>
                <w:sz w:val="24"/>
              </w:rPr>
              <w:t>Non-respect</w:t>
            </w:r>
            <w:r>
              <w:rPr>
                <w:spacing w:val="28"/>
                <w:sz w:val="24"/>
              </w:rPr>
              <w:t xml:space="preserve"> </w:t>
            </w:r>
            <w:r>
              <w:rPr>
                <w:sz w:val="24"/>
              </w:rPr>
              <w:t>du</w:t>
            </w:r>
            <w:r>
              <w:rPr>
                <w:spacing w:val="31"/>
                <w:sz w:val="24"/>
              </w:rPr>
              <w:t xml:space="preserve"> </w:t>
            </w:r>
            <w:r>
              <w:rPr>
                <w:sz w:val="24"/>
              </w:rPr>
              <w:t>format</w:t>
            </w:r>
            <w:r>
              <w:rPr>
                <w:spacing w:val="29"/>
                <w:sz w:val="24"/>
              </w:rPr>
              <w:t xml:space="preserve"> </w:t>
            </w:r>
            <w:r>
              <w:rPr>
                <w:sz w:val="24"/>
              </w:rPr>
              <w:t>de</w:t>
            </w:r>
            <w:r>
              <w:rPr>
                <w:spacing w:val="27"/>
                <w:sz w:val="24"/>
              </w:rPr>
              <w:t xml:space="preserve"> </w:t>
            </w:r>
            <w:r>
              <w:rPr>
                <w:sz w:val="24"/>
              </w:rPr>
              <w:t>fichiers</w:t>
            </w:r>
            <w:r>
              <w:rPr>
                <w:spacing w:val="30"/>
                <w:sz w:val="24"/>
              </w:rPr>
              <w:t xml:space="preserve"> </w:t>
            </w:r>
            <w:r>
              <w:rPr>
                <w:sz w:val="24"/>
              </w:rPr>
              <w:t>des</w:t>
            </w:r>
            <w:r>
              <w:rPr>
                <w:spacing w:val="29"/>
                <w:sz w:val="24"/>
              </w:rPr>
              <w:t xml:space="preserve"> </w:t>
            </w:r>
            <w:r>
              <w:rPr>
                <w:sz w:val="24"/>
              </w:rPr>
              <w:t>offres</w:t>
            </w:r>
            <w:r>
              <w:rPr>
                <w:spacing w:val="28"/>
                <w:sz w:val="24"/>
              </w:rPr>
              <w:t xml:space="preserve"> </w:t>
            </w:r>
            <w:r>
              <w:rPr>
                <w:sz w:val="24"/>
              </w:rPr>
              <w:t>soumises</w:t>
            </w:r>
            <w:r>
              <w:rPr>
                <w:spacing w:val="31"/>
                <w:sz w:val="24"/>
              </w:rPr>
              <w:t xml:space="preserve"> </w:t>
            </w:r>
            <w:r>
              <w:rPr>
                <w:spacing w:val="-5"/>
                <w:sz w:val="24"/>
              </w:rPr>
              <w:t>en</w:t>
            </w:r>
          </w:p>
          <w:p w14:paraId="738BC688" w14:textId="77777777" w:rsidR="00DE417C" w:rsidRDefault="00374567">
            <w:pPr>
              <w:pStyle w:val="TableParagraph"/>
              <w:spacing w:before="140"/>
              <w:ind w:left="388"/>
              <w:rPr>
                <w:sz w:val="24"/>
              </w:rPr>
            </w:pPr>
            <w:r>
              <w:rPr>
                <w:sz w:val="24"/>
              </w:rPr>
              <w:t>ligne</w:t>
            </w:r>
            <w:r>
              <w:rPr>
                <w:spacing w:val="-1"/>
                <w:sz w:val="24"/>
              </w:rPr>
              <w:t xml:space="preserve"> </w:t>
            </w:r>
            <w:r>
              <w:rPr>
                <w:spacing w:val="-10"/>
                <w:sz w:val="24"/>
              </w:rPr>
              <w:t>;</w:t>
            </w:r>
          </w:p>
        </w:tc>
        <w:tc>
          <w:tcPr>
            <w:tcW w:w="1820" w:type="dxa"/>
          </w:tcPr>
          <w:p w14:paraId="544C3C5A" w14:textId="77777777" w:rsidR="00DE417C" w:rsidRDefault="00374567">
            <w:pPr>
              <w:pStyle w:val="TableParagraph"/>
              <w:spacing w:before="199"/>
              <w:ind w:left="388"/>
              <w:rPr>
                <w:sz w:val="24"/>
              </w:rPr>
            </w:pPr>
            <w:r>
              <w:rPr>
                <w:spacing w:val="-2"/>
                <w:sz w:val="24"/>
              </w:rPr>
              <w:t>Oui/Non</w:t>
            </w:r>
          </w:p>
        </w:tc>
      </w:tr>
    </w:tbl>
    <w:p w14:paraId="193EAC34" w14:textId="77777777" w:rsidR="00DE417C" w:rsidRDefault="00DE417C">
      <w:pPr>
        <w:pStyle w:val="TableParagraph"/>
        <w:rPr>
          <w:sz w:val="24"/>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71"/>
        <w:gridCol w:w="5756"/>
        <w:gridCol w:w="1841"/>
      </w:tblGrid>
      <w:tr w:rsidR="00DE417C" w14:paraId="0918BC37" w14:textId="77777777">
        <w:trPr>
          <w:trHeight w:val="1024"/>
        </w:trPr>
        <w:tc>
          <w:tcPr>
            <w:tcW w:w="1560" w:type="dxa"/>
            <w:shd w:val="clear" w:color="auto" w:fill="E7E6E6"/>
          </w:tcPr>
          <w:p w14:paraId="1460F952"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gridSpan w:val="3"/>
            <w:shd w:val="clear" w:color="auto" w:fill="E7E6E6"/>
          </w:tcPr>
          <w:p w14:paraId="67497BA1"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154C4432" w14:textId="77777777">
        <w:trPr>
          <w:trHeight w:val="846"/>
        </w:trPr>
        <w:tc>
          <w:tcPr>
            <w:tcW w:w="1560" w:type="dxa"/>
            <w:vMerge w:val="restart"/>
          </w:tcPr>
          <w:p w14:paraId="14F92C9A" w14:textId="77777777" w:rsidR="00DE417C" w:rsidRDefault="00DE417C">
            <w:pPr>
              <w:pStyle w:val="TableParagraph"/>
              <w:rPr>
                <w:rFonts w:ascii="Times New Roman"/>
              </w:rPr>
            </w:pPr>
          </w:p>
        </w:tc>
        <w:tc>
          <w:tcPr>
            <w:tcW w:w="771" w:type="dxa"/>
          </w:tcPr>
          <w:p w14:paraId="3630C046" w14:textId="77777777" w:rsidR="00DE417C" w:rsidRDefault="00374567">
            <w:pPr>
              <w:pStyle w:val="TableParagraph"/>
              <w:spacing w:before="5"/>
              <w:ind w:left="355"/>
              <w:rPr>
                <w:sz w:val="24"/>
              </w:rPr>
            </w:pPr>
            <w:r>
              <w:rPr>
                <w:spacing w:val="-5"/>
                <w:sz w:val="24"/>
              </w:rPr>
              <w:t>15</w:t>
            </w:r>
          </w:p>
        </w:tc>
        <w:tc>
          <w:tcPr>
            <w:tcW w:w="5756" w:type="dxa"/>
          </w:tcPr>
          <w:p w14:paraId="074D1D57" w14:textId="77777777" w:rsidR="00DE417C" w:rsidRDefault="00374567">
            <w:pPr>
              <w:pStyle w:val="TableParagraph"/>
              <w:spacing w:before="5" w:line="357" w:lineRule="auto"/>
              <w:ind w:left="388"/>
              <w:rPr>
                <w:sz w:val="24"/>
              </w:rPr>
            </w:pPr>
            <w:r>
              <w:rPr>
                <w:sz w:val="24"/>
              </w:rPr>
              <w:t>Absence</w:t>
            </w:r>
            <w:r>
              <w:rPr>
                <w:spacing w:val="-14"/>
                <w:sz w:val="24"/>
              </w:rPr>
              <w:t xml:space="preserve"> </w:t>
            </w:r>
            <w:r>
              <w:rPr>
                <w:sz w:val="24"/>
              </w:rPr>
              <w:t>d’une</w:t>
            </w:r>
            <w:r>
              <w:rPr>
                <w:spacing w:val="-14"/>
                <w:sz w:val="24"/>
              </w:rPr>
              <w:t xml:space="preserve"> </w:t>
            </w:r>
            <w:r>
              <w:rPr>
                <w:sz w:val="24"/>
              </w:rPr>
              <w:t>déclaration</w:t>
            </w:r>
            <w:r>
              <w:rPr>
                <w:spacing w:val="-14"/>
                <w:sz w:val="24"/>
              </w:rPr>
              <w:t xml:space="preserve"> </w:t>
            </w:r>
            <w:r>
              <w:rPr>
                <w:sz w:val="24"/>
              </w:rPr>
              <w:t>sur</w:t>
            </w:r>
            <w:r>
              <w:rPr>
                <w:spacing w:val="-13"/>
                <w:sz w:val="24"/>
              </w:rPr>
              <w:t xml:space="preserve"> </w:t>
            </w:r>
            <w:r>
              <w:rPr>
                <w:sz w:val="24"/>
              </w:rPr>
              <w:t>l’honneur</w:t>
            </w:r>
            <w:r>
              <w:rPr>
                <w:spacing w:val="-14"/>
                <w:sz w:val="24"/>
              </w:rPr>
              <w:t xml:space="preserve"> </w:t>
            </w:r>
            <w:r>
              <w:rPr>
                <w:sz w:val="24"/>
              </w:rPr>
              <w:t>de</w:t>
            </w:r>
            <w:r>
              <w:rPr>
                <w:spacing w:val="-14"/>
                <w:sz w:val="24"/>
              </w:rPr>
              <w:t xml:space="preserve"> </w:t>
            </w:r>
            <w:r>
              <w:rPr>
                <w:sz w:val="24"/>
              </w:rPr>
              <w:t>n’avoir</w:t>
            </w:r>
            <w:r>
              <w:rPr>
                <w:spacing w:val="-13"/>
                <w:sz w:val="24"/>
              </w:rPr>
              <w:t xml:space="preserve"> </w:t>
            </w:r>
            <w:r>
              <w:rPr>
                <w:sz w:val="24"/>
              </w:rPr>
              <w:t>pas</w:t>
            </w:r>
            <w:r>
              <w:rPr>
                <w:spacing w:val="-14"/>
                <w:sz w:val="24"/>
              </w:rPr>
              <w:t xml:space="preserve"> </w:t>
            </w:r>
            <w:r>
              <w:rPr>
                <w:sz w:val="24"/>
              </w:rPr>
              <w:t>aban- donné de chantier durant les trois dernières années</w:t>
            </w:r>
          </w:p>
        </w:tc>
        <w:tc>
          <w:tcPr>
            <w:tcW w:w="1841" w:type="dxa"/>
          </w:tcPr>
          <w:p w14:paraId="346B5944" w14:textId="77777777" w:rsidR="00DE417C" w:rsidRDefault="00374567">
            <w:pPr>
              <w:pStyle w:val="TableParagraph"/>
              <w:spacing w:before="216"/>
              <w:ind w:left="389"/>
              <w:rPr>
                <w:sz w:val="24"/>
              </w:rPr>
            </w:pPr>
            <w:r>
              <w:rPr>
                <w:spacing w:val="-2"/>
                <w:sz w:val="24"/>
              </w:rPr>
              <w:t>Oui/Non</w:t>
            </w:r>
          </w:p>
        </w:tc>
      </w:tr>
      <w:tr w:rsidR="00DE417C" w14:paraId="1568E3BD" w14:textId="77777777">
        <w:trPr>
          <w:trHeight w:val="12167"/>
        </w:trPr>
        <w:tc>
          <w:tcPr>
            <w:tcW w:w="1560" w:type="dxa"/>
            <w:vMerge/>
            <w:tcBorders>
              <w:top w:val="nil"/>
            </w:tcBorders>
          </w:tcPr>
          <w:p w14:paraId="29E0F860" w14:textId="77777777" w:rsidR="00DE417C" w:rsidRDefault="00DE417C">
            <w:pPr>
              <w:rPr>
                <w:sz w:val="2"/>
                <w:szCs w:val="2"/>
              </w:rPr>
            </w:pPr>
          </w:p>
        </w:tc>
        <w:tc>
          <w:tcPr>
            <w:tcW w:w="8368" w:type="dxa"/>
            <w:gridSpan w:val="3"/>
          </w:tcPr>
          <w:p w14:paraId="36A535EB" w14:textId="77777777" w:rsidR="00DE417C" w:rsidRDefault="00DE417C">
            <w:pPr>
              <w:pStyle w:val="TableParagraph"/>
              <w:spacing w:before="190"/>
              <w:rPr>
                <w:rFonts w:ascii="Times New Roman"/>
                <w:sz w:val="24"/>
              </w:rPr>
            </w:pPr>
          </w:p>
          <w:p w14:paraId="7B12574D" w14:textId="77777777" w:rsidR="00DE417C" w:rsidRDefault="00374567">
            <w:pPr>
              <w:pStyle w:val="TableParagraph"/>
              <w:spacing w:line="360" w:lineRule="auto"/>
              <w:ind w:left="110" w:right="58"/>
              <w:jc w:val="both"/>
              <w:rPr>
                <w:i/>
                <w:sz w:val="24"/>
              </w:rPr>
            </w:pPr>
            <w:r>
              <w:rPr>
                <w:b/>
                <w:i/>
                <w:sz w:val="24"/>
              </w:rPr>
              <w:t>NB</w:t>
            </w:r>
            <w:r>
              <w:rPr>
                <w:b/>
                <w:i/>
                <w:spacing w:val="-7"/>
                <w:sz w:val="24"/>
              </w:rPr>
              <w:t xml:space="preserve"> </w:t>
            </w:r>
            <w:r>
              <w:rPr>
                <w:b/>
                <w:sz w:val="24"/>
              </w:rPr>
              <w:t>:</w:t>
            </w:r>
            <w:r>
              <w:rPr>
                <w:b/>
                <w:spacing w:val="-8"/>
                <w:sz w:val="24"/>
              </w:rPr>
              <w:t xml:space="preserve"> </w:t>
            </w:r>
            <w:r>
              <w:rPr>
                <w:i/>
                <w:sz w:val="24"/>
              </w:rPr>
              <w:t>En</w:t>
            </w:r>
            <w:r>
              <w:rPr>
                <w:i/>
                <w:spacing w:val="-6"/>
                <w:sz w:val="24"/>
              </w:rPr>
              <w:t xml:space="preserve"> </w:t>
            </w:r>
            <w:r>
              <w:rPr>
                <w:i/>
                <w:sz w:val="24"/>
              </w:rPr>
              <w:t>fonction</w:t>
            </w:r>
            <w:r>
              <w:rPr>
                <w:i/>
                <w:spacing w:val="-8"/>
                <w:sz w:val="24"/>
              </w:rPr>
              <w:t xml:space="preserve"> </w:t>
            </w:r>
            <w:r>
              <w:rPr>
                <w:i/>
                <w:sz w:val="24"/>
              </w:rPr>
              <w:t>de</w:t>
            </w:r>
            <w:r>
              <w:rPr>
                <w:i/>
                <w:spacing w:val="-6"/>
                <w:sz w:val="24"/>
              </w:rPr>
              <w:t xml:space="preserve"> </w:t>
            </w:r>
            <w:r>
              <w:rPr>
                <w:i/>
                <w:sz w:val="24"/>
              </w:rPr>
              <w:t>la</w:t>
            </w:r>
            <w:r>
              <w:rPr>
                <w:i/>
                <w:spacing w:val="-6"/>
                <w:sz w:val="24"/>
              </w:rPr>
              <w:t xml:space="preserve"> </w:t>
            </w:r>
            <w:r>
              <w:rPr>
                <w:i/>
                <w:sz w:val="24"/>
              </w:rPr>
              <w:t>spécifié</w:t>
            </w:r>
            <w:r>
              <w:rPr>
                <w:i/>
                <w:spacing w:val="-6"/>
                <w:sz w:val="24"/>
              </w:rPr>
              <w:t xml:space="preserve"> </w:t>
            </w:r>
            <w:r>
              <w:rPr>
                <w:i/>
                <w:sz w:val="24"/>
              </w:rPr>
              <w:t>de</w:t>
            </w:r>
            <w:r>
              <w:rPr>
                <w:i/>
                <w:spacing w:val="-6"/>
                <w:sz w:val="24"/>
              </w:rPr>
              <w:t xml:space="preserve"> </w:t>
            </w:r>
            <w:r>
              <w:rPr>
                <w:i/>
                <w:sz w:val="24"/>
              </w:rPr>
              <w:t>la</w:t>
            </w:r>
            <w:r>
              <w:rPr>
                <w:i/>
                <w:spacing w:val="-8"/>
                <w:sz w:val="24"/>
              </w:rPr>
              <w:t xml:space="preserve"> </w:t>
            </w:r>
            <w:r>
              <w:rPr>
                <w:i/>
                <w:sz w:val="24"/>
              </w:rPr>
              <w:t>prestation,</w:t>
            </w:r>
            <w:r>
              <w:rPr>
                <w:i/>
                <w:spacing w:val="-9"/>
                <w:sz w:val="24"/>
              </w:rPr>
              <w:t xml:space="preserve"> </w:t>
            </w:r>
            <w:r>
              <w:rPr>
                <w:i/>
                <w:sz w:val="24"/>
              </w:rPr>
              <w:t>d’autres</w:t>
            </w:r>
            <w:r>
              <w:rPr>
                <w:i/>
                <w:spacing w:val="-11"/>
                <w:sz w:val="24"/>
              </w:rPr>
              <w:t xml:space="preserve"> </w:t>
            </w:r>
            <w:r>
              <w:rPr>
                <w:i/>
                <w:sz w:val="24"/>
              </w:rPr>
              <w:t>critères</w:t>
            </w:r>
            <w:r>
              <w:rPr>
                <w:i/>
                <w:spacing w:val="-7"/>
                <w:sz w:val="24"/>
              </w:rPr>
              <w:t xml:space="preserve"> </w:t>
            </w:r>
            <w:r>
              <w:rPr>
                <w:i/>
                <w:sz w:val="24"/>
              </w:rPr>
              <w:t>pertinents</w:t>
            </w:r>
            <w:r>
              <w:rPr>
                <w:i/>
                <w:spacing w:val="-7"/>
                <w:sz w:val="24"/>
              </w:rPr>
              <w:t xml:space="preserve"> </w:t>
            </w:r>
            <w:r>
              <w:rPr>
                <w:i/>
                <w:sz w:val="24"/>
              </w:rPr>
              <w:t>pourront</w:t>
            </w:r>
            <w:r>
              <w:rPr>
                <w:i/>
                <w:spacing w:val="-11"/>
                <w:sz w:val="24"/>
              </w:rPr>
              <w:t xml:space="preserve"> </w:t>
            </w:r>
            <w:r>
              <w:rPr>
                <w:i/>
                <w:sz w:val="24"/>
              </w:rPr>
              <w:t>être</w:t>
            </w:r>
            <w:r>
              <w:rPr>
                <w:i/>
                <w:spacing w:val="-6"/>
                <w:sz w:val="24"/>
              </w:rPr>
              <w:t xml:space="preserve"> </w:t>
            </w:r>
            <w:r>
              <w:rPr>
                <w:i/>
                <w:sz w:val="24"/>
              </w:rPr>
              <w:t>ajouté lors de l’élaboration des DAO.</w:t>
            </w:r>
          </w:p>
          <w:p w14:paraId="09AC2A80" w14:textId="77777777" w:rsidR="00DE417C" w:rsidRDefault="00374567">
            <w:pPr>
              <w:pStyle w:val="TableParagraph"/>
              <w:spacing w:before="261"/>
              <w:ind w:left="2088"/>
              <w:rPr>
                <w:b/>
                <w:sz w:val="24"/>
              </w:rPr>
            </w:pPr>
            <w:r>
              <w:rPr>
                <w:b/>
                <w:sz w:val="24"/>
              </w:rPr>
              <w:t>2)</w:t>
            </w:r>
            <w:r>
              <w:rPr>
                <w:b/>
                <w:spacing w:val="35"/>
                <w:sz w:val="24"/>
              </w:rPr>
              <w:t xml:space="preserve">  </w:t>
            </w:r>
            <w:r>
              <w:rPr>
                <w:b/>
                <w:sz w:val="24"/>
              </w:rPr>
              <w:t>Critères</w:t>
            </w:r>
            <w:r>
              <w:rPr>
                <w:b/>
                <w:spacing w:val="2"/>
                <w:sz w:val="24"/>
              </w:rPr>
              <w:t xml:space="preserve"> </w:t>
            </w:r>
            <w:r>
              <w:rPr>
                <w:b/>
                <w:spacing w:val="-2"/>
                <w:sz w:val="24"/>
              </w:rPr>
              <w:t>essentiels</w:t>
            </w:r>
          </w:p>
          <w:p w14:paraId="2CE717FD" w14:textId="77777777" w:rsidR="00DE417C" w:rsidRDefault="00374567">
            <w:pPr>
              <w:pStyle w:val="TableParagraph"/>
              <w:spacing w:before="138" w:line="357" w:lineRule="auto"/>
              <w:ind w:left="110" w:right="52"/>
              <w:jc w:val="both"/>
              <w:rPr>
                <w:sz w:val="24"/>
              </w:rPr>
            </w:pPr>
            <w:r>
              <w:rPr>
                <w:sz w:val="24"/>
              </w:rPr>
              <w:t>Les offres techniques seront évaluées en mode binaire (oui/non) selon les critères essentiels qui porteront à titre indicatif sur :</w:t>
            </w:r>
          </w:p>
          <w:p w14:paraId="3890142F" w14:textId="77777777" w:rsidR="00DE417C" w:rsidRDefault="00374567">
            <w:pPr>
              <w:pStyle w:val="TableParagraph"/>
              <w:spacing w:before="6"/>
              <w:ind w:left="246"/>
              <w:rPr>
                <w:b/>
                <w:i/>
                <w:sz w:val="20"/>
              </w:rPr>
            </w:pPr>
            <w:r>
              <w:rPr>
                <w:b/>
                <w:i/>
                <w:color w:val="FF0000"/>
                <w:sz w:val="20"/>
              </w:rPr>
              <w:t>[à</w:t>
            </w:r>
            <w:r>
              <w:rPr>
                <w:b/>
                <w:i/>
                <w:color w:val="FF0000"/>
                <w:spacing w:val="-5"/>
                <w:sz w:val="20"/>
              </w:rPr>
              <w:t xml:space="preserve"> </w:t>
            </w:r>
            <w:r>
              <w:rPr>
                <w:b/>
                <w:i/>
                <w:color w:val="FF0000"/>
                <w:sz w:val="20"/>
              </w:rPr>
              <w:t>préciser</w:t>
            </w:r>
            <w:r>
              <w:rPr>
                <w:b/>
                <w:i/>
                <w:color w:val="FF0000"/>
                <w:spacing w:val="-9"/>
                <w:sz w:val="20"/>
              </w:rPr>
              <w:t xml:space="preserve"> </w:t>
            </w:r>
            <w:r>
              <w:rPr>
                <w:b/>
                <w:i/>
                <w:color w:val="FF0000"/>
                <w:sz w:val="20"/>
              </w:rPr>
              <w:t>formellement</w:t>
            </w:r>
            <w:r>
              <w:rPr>
                <w:b/>
                <w:i/>
                <w:color w:val="FF0000"/>
                <w:spacing w:val="-11"/>
                <w:sz w:val="20"/>
              </w:rPr>
              <w:t xml:space="preserve"> </w:t>
            </w:r>
            <w:r>
              <w:rPr>
                <w:b/>
                <w:i/>
                <w:color w:val="FF0000"/>
                <w:sz w:val="20"/>
              </w:rPr>
              <w:t>pour</w:t>
            </w:r>
            <w:r>
              <w:rPr>
                <w:b/>
                <w:i/>
                <w:color w:val="FF0000"/>
                <w:spacing w:val="-9"/>
                <w:sz w:val="20"/>
              </w:rPr>
              <w:t xml:space="preserve"> </w:t>
            </w:r>
            <w:r>
              <w:rPr>
                <w:b/>
                <w:i/>
                <w:color w:val="FF0000"/>
                <w:sz w:val="20"/>
              </w:rPr>
              <w:t>chaque</w:t>
            </w:r>
            <w:r>
              <w:rPr>
                <w:b/>
                <w:i/>
                <w:color w:val="FF0000"/>
                <w:spacing w:val="-11"/>
                <w:sz w:val="20"/>
              </w:rPr>
              <w:t xml:space="preserve"> </w:t>
            </w:r>
            <w:r>
              <w:rPr>
                <w:b/>
                <w:i/>
                <w:color w:val="FF0000"/>
                <w:sz w:val="20"/>
              </w:rPr>
              <w:t>critère,</w:t>
            </w:r>
            <w:r>
              <w:rPr>
                <w:b/>
                <w:i/>
                <w:color w:val="FF0000"/>
                <w:spacing w:val="-3"/>
                <w:sz w:val="20"/>
              </w:rPr>
              <w:t xml:space="preserve"> </w:t>
            </w:r>
            <w:r>
              <w:rPr>
                <w:b/>
                <w:i/>
                <w:color w:val="FF0000"/>
                <w:sz w:val="20"/>
              </w:rPr>
              <w:t>ou</w:t>
            </w:r>
            <w:r>
              <w:rPr>
                <w:b/>
                <w:i/>
                <w:color w:val="FF0000"/>
                <w:spacing w:val="-3"/>
                <w:sz w:val="20"/>
              </w:rPr>
              <w:t xml:space="preserve"> </w:t>
            </w:r>
            <w:r>
              <w:rPr>
                <w:b/>
                <w:i/>
                <w:color w:val="FF0000"/>
                <w:sz w:val="20"/>
              </w:rPr>
              <w:t>sous</w:t>
            </w:r>
            <w:r>
              <w:rPr>
                <w:b/>
                <w:i/>
                <w:color w:val="FF0000"/>
                <w:spacing w:val="-6"/>
                <w:sz w:val="20"/>
              </w:rPr>
              <w:t xml:space="preserve"> </w:t>
            </w:r>
            <w:r>
              <w:rPr>
                <w:b/>
                <w:i/>
                <w:color w:val="FF0000"/>
                <w:spacing w:val="-2"/>
                <w:sz w:val="20"/>
              </w:rPr>
              <w:t>critère]</w:t>
            </w:r>
          </w:p>
          <w:p w14:paraId="0A632FA9" w14:textId="77777777" w:rsidR="00DE417C" w:rsidRDefault="00374567" w:rsidP="00723D30">
            <w:pPr>
              <w:pStyle w:val="TableParagraph"/>
              <w:numPr>
                <w:ilvl w:val="0"/>
                <w:numId w:val="57"/>
              </w:numPr>
              <w:tabs>
                <w:tab w:val="left" w:pos="914"/>
              </w:tabs>
              <w:spacing w:before="4"/>
              <w:rPr>
                <w:b/>
                <w:i/>
                <w:sz w:val="20"/>
              </w:rPr>
            </w:pPr>
            <w:r>
              <w:rPr>
                <w:b/>
                <w:i/>
                <w:color w:val="FF0000"/>
                <w:sz w:val="20"/>
              </w:rPr>
              <w:t>Les</w:t>
            </w:r>
            <w:r>
              <w:rPr>
                <w:b/>
                <w:i/>
                <w:color w:val="FF0000"/>
                <w:spacing w:val="-10"/>
                <w:sz w:val="20"/>
              </w:rPr>
              <w:t xml:space="preserve"> </w:t>
            </w:r>
            <w:r>
              <w:rPr>
                <w:b/>
                <w:i/>
                <w:color w:val="FF0000"/>
                <w:sz w:val="20"/>
              </w:rPr>
              <w:t>critères</w:t>
            </w:r>
            <w:r>
              <w:rPr>
                <w:b/>
                <w:i/>
                <w:color w:val="FF0000"/>
                <w:spacing w:val="-9"/>
                <w:sz w:val="20"/>
              </w:rPr>
              <w:t xml:space="preserve"> </w:t>
            </w:r>
            <w:r>
              <w:rPr>
                <w:b/>
                <w:i/>
                <w:color w:val="FF0000"/>
                <w:sz w:val="20"/>
              </w:rPr>
              <w:t>et</w:t>
            </w:r>
            <w:r>
              <w:rPr>
                <w:b/>
                <w:i/>
                <w:color w:val="FF0000"/>
                <w:spacing w:val="-4"/>
                <w:sz w:val="20"/>
              </w:rPr>
              <w:t xml:space="preserve"> </w:t>
            </w:r>
            <w:r>
              <w:rPr>
                <w:b/>
                <w:i/>
                <w:color w:val="FF0000"/>
                <w:sz w:val="20"/>
              </w:rPr>
              <w:t>sous-critères</w:t>
            </w:r>
            <w:r>
              <w:rPr>
                <w:b/>
                <w:i/>
                <w:color w:val="FF0000"/>
                <w:spacing w:val="-11"/>
                <w:sz w:val="20"/>
              </w:rPr>
              <w:t xml:space="preserve"> </w:t>
            </w:r>
            <w:r>
              <w:rPr>
                <w:b/>
                <w:i/>
                <w:color w:val="FF0000"/>
                <w:sz w:val="20"/>
              </w:rPr>
              <w:t>essentiels</w:t>
            </w:r>
            <w:r>
              <w:rPr>
                <w:b/>
                <w:i/>
                <w:color w:val="FF0000"/>
                <w:spacing w:val="-11"/>
                <w:sz w:val="20"/>
              </w:rPr>
              <w:t xml:space="preserve"> </w:t>
            </w:r>
            <w:r>
              <w:rPr>
                <w:b/>
                <w:i/>
                <w:color w:val="FF0000"/>
                <w:sz w:val="20"/>
              </w:rPr>
              <w:t>détaillés</w:t>
            </w:r>
            <w:r>
              <w:rPr>
                <w:b/>
                <w:i/>
                <w:color w:val="FF0000"/>
                <w:spacing w:val="-8"/>
                <w:sz w:val="20"/>
              </w:rPr>
              <w:t xml:space="preserve"> </w:t>
            </w:r>
            <w:r>
              <w:rPr>
                <w:b/>
                <w:i/>
                <w:color w:val="FF0000"/>
                <w:sz w:val="20"/>
              </w:rPr>
              <w:t>pour</w:t>
            </w:r>
            <w:r>
              <w:rPr>
                <w:b/>
                <w:i/>
                <w:color w:val="FF0000"/>
                <w:spacing w:val="-8"/>
                <w:sz w:val="20"/>
              </w:rPr>
              <w:t xml:space="preserve"> </w:t>
            </w:r>
            <w:r>
              <w:rPr>
                <w:b/>
                <w:i/>
                <w:color w:val="FF0000"/>
                <w:sz w:val="20"/>
              </w:rPr>
              <w:t>chaque</w:t>
            </w:r>
            <w:r>
              <w:rPr>
                <w:b/>
                <w:i/>
                <w:color w:val="FF0000"/>
                <w:spacing w:val="-11"/>
                <w:sz w:val="20"/>
              </w:rPr>
              <w:t xml:space="preserve"> </w:t>
            </w:r>
            <w:r>
              <w:rPr>
                <w:b/>
                <w:i/>
                <w:color w:val="FF0000"/>
                <w:spacing w:val="-4"/>
                <w:sz w:val="20"/>
              </w:rPr>
              <w:t>lot,</w:t>
            </w:r>
          </w:p>
          <w:p w14:paraId="1A281F0B" w14:textId="77777777" w:rsidR="00DE417C" w:rsidRDefault="00374567" w:rsidP="00723D30">
            <w:pPr>
              <w:pStyle w:val="TableParagraph"/>
              <w:numPr>
                <w:ilvl w:val="0"/>
                <w:numId w:val="57"/>
              </w:numPr>
              <w:tabs>
                <w:tab w:val="left" w:pos="914"/>
              </w:tabs>
              <w:spacing w:before="54"/>
              <w:rPr>
                <w:b/>
                <w:i/>
                <w:sz w:val="20"/>
              </w:rPr>
            </w:pPr>
            <w:r>
              <w:rPr>
                <w:b/>
                <w:i/>
                <w:color w:val="FF0000"/>
                <w:sz w:val="20"/>
              </w:rPr>
              <w:t>les</w:t>
            </w:r>
            <w:r>
              <w:rPr>
                <w:b/>
                <w:i/>
                <w:color w:val="FF0000"/>
                <w:spacing w:val="-5"/>
                <w:sz w:val="20"/>
              </w:rPr>
              <w:t xml:space="preserve"> </w:t>
            </w:r>
            <w:r>
              <w:rPr>
                <w:b/>
                <w:i/>
                <w:color w:val="FF0000"/>
                <w:sz w:val="20"/>
              </w:rPr>
              <w:t>modalités</w:t>
            </w:r>
            <w:r>
              <w:rPr>
                <w:b/>
                <w:i/>
                <w:color w:val="FF0000"/>
                <w:spacing w:val="-10"/>
                <w:sz w:val="20"/>
              </w:rPr>
              <w:t xml:space="preserve"> </w:t>
            </w:r>
            <w:r>
              <w:rPr>
                <w:b/>
                <w:i/>
                <w:color w:val="FF0000"/>
                <w:sz w:val="20"/>
              </w:rPr>
              <w:t>de</w:t>
            </w:r>
            <w:r>
              <w:rPr>
                <w:b/>
                <w:i/>
                <w:color w:val="FF0000"/>
                <w:spacing w:val="-2"/>
                <w:sz w:val="20"/>
              </w:rPr>
              <w:t xml:space="preserve"> </w:t>
            </w:r>
            <w:r>
              <w:rPr>
                <w:b/>
                <w:i/>
                <w:color w:val="FF0000"/>
                <w:sz w:val="20"/>
              </w:rPr>
              <w:t>validation</w:t>
            </w:r>
            <w:r>
              <w:rPr>
                <w:b/>
                <w:i/>
                <w:color w:val="FF0000"/>
                <w:spacing w:val="-10"/>
                <w:sz w:val="20"/>
              </w:rPr>
              <w:t xml:space="preserve"> </w:t>
            </w:r>
            <w:r>
              <w:rPr>
                <w:b/>
                <w:i/>
                <w:color w:val="FF0000"/>
                <w:sz w:val="20"/>
              </w:rPr>
              <w:t>d'un</w:t>
            </w:r>
            <w:r>
              <w:rPr>
                <w:b/>
                <w:i/>
                <w:color w:val="FF0000"/>
                <w:spacing w:val="-5"/>
                <w:sz w:val="20"/>
              </w:rPr>
              <w:t xml:space="preserve"> </w:t>
            </w:r>
            <w:r>
              <w:rPr>
                <w:b/>
                <w:i/>
                <w:color w:val="FF0000"/>
                <w:sz w:val="20"/>
              </w:rPr>
              <w:t>critère</w:t>
            </w:r>
            <w:r>
              <w:rPr>
                <w:b/>
                <w:i/>
                <w:color w:val="FF0000"/>
                <w:spacing w:val="-7"/>
                <w:sz w:val="20"/>
              </w:rPr>
              <w:t xml:space="preserve"> </w:t>
            </w:r>
            <w:r>
              <w:rPr>
                <w:b/>
                <w:i/>
                <w:color w:val="FF0000"/>
                <w:sz w:val="20"/>
              </w:rPr>
              <w:t>à</w:t>
            </w:r>
            <w:r>
              <w:rPr>
                <w:b/>
                <w:i/>
                <w:color w:val="FF0000"/>
                <w:spacing w:val="-6"/>
                <w:sz w:val="20"/>
              </w:rPr>
              <w:t xml:space="preserve"> </w:t>
            </w:r>
            <w:r>
              <w:rPr>
                <w:b/>
                <w:i/>
                <w:color w:val="FF0000"/>
                <w:sz w:val="20"/>
              </w:rPr>
              <w:t>partir</w:t>
            </w:r>
            <w:r>
              <w:rPr>
                <w:b/>
                <w:i/>
                <w:color w:val="FF0000"/>
                <w:spacing w:val="-6"/>
                <w:sz w:val="20"/>
              </w:rPr>
              <w:t xml:space="preserve"> </w:t>
            </w:r>
            <w:r>
              <w:rPr>
                <w:b/>
                <w:i/>
                <w:color w:val="FF0000"/>
                <w:sz w:val="20"/>
              </w:rPr>
              <w:t>du</w:t>
            </w:r>
            <w:r>
              <w:rPr>
                <w:b/>
                <w:i/>
                <w:color w:val="FF0000"/>
                <w:spacing w:val="-2"/>
                <w:sz w:val="20"/>
              </w:rPr>
              <w:t xml:space="preserve"> </w:t>
            </w:r>
            <w:r>
              <w:rPr>
                <w:b/>
                <w:i/>
                <w:color w:val="FF0000"/>
                <w:sz w:val="20"/>
              </w:rPr>
              <w:t>nombre</w:t>
            </w:r>
            <w:r>
              <w:rPr>
                <w:b/>
                <w:i/>
                <w:color w:val="FF0000"/>
                <w:spacing w:val="-10"/>
                <w:sz w:val="20"/>
              </w:rPr>
              <w:t xml:space="preserve"> </w:t>
            </w:r>
            <w:r>
              <w:rPr>
                <w:b/>
                <w:i/>
                <w:color w:val="FF0000"/>
                <w:sz w:val="20"/>
              </w:rPr>
              <w:t>de</w:t>
            </w:r>
            <w:r>
              <w:rPr>
                <w:b/>
                <w:i/>
                <w:color w:val="FF0000"/>
                <w:spacing w:val="-7"/>
                <w:sz w:val="20"/>
              </w:rPr>
              <w:t xml:space="preserve"> </w:t>
            </w:r>
            <w:r>
              <w:rPr>
                <w:b/>
                <w:i/>
                <w:color w:val="FF0000"/>
                <w:sz w:val="20"/>
              </w:rPr>
              <w:t>sous-critères</w:t>
            </w:r>
            <w:r>
              <w:rPr>
                <w:b/>
                <w:i/>
                <w:color w:val="FF0000"/>
                <w:spacing w:val="-10"/>
                <w:sz w:val="20"/>
              </w:rPr>
              <w:t xml:space="preserve"> </w:t>
            </w:r>
            <w:r>
              <w:rPr>
                <w:b/>
                <w:i/>
                <w:color w:val="FF0000"/>
                <w:spacing w:val="-2"/>
                <w:sz w:val="20"/>
              </w:rPr>
              <w:t>respectés</w:t>
            </w:r>
          </w:p>
          <w:p w14:paraId="103BA8C3" w14:textId="77777777" w:rsidR="00DE417C" w:rsidRDefault="00374567">
            <w:pPr>
              <w:pStyle w:val="TableParagraph"/>
              <w:spacing w:before="96"/>
              <w:ind w:left="110"/>
              <w:jc w:val="both"/>
              <w:rPr>
                <w:sz w:val="24"/>
              </w:rPr>
            </w:pPr>
            <w:r>
              <w:rPr>
                <w:sz w:val="24"/>
              </w:rPr>
              <w:t>Les</w:t>
            </w:r>
            <w:r>
              <w:rPr>
                <w:spacing w:val="-6"/>
                <w:sz w:val="24"/>
              </w:rPr>
              <w:t xml:space="preserve"> </w:t>
            </w:r>
            <w:r>
              <w:rPr>
                <w:sz w:val="24"/>
              </w:rPr>
              <w:t>conditions</w:t>
            </w:r>
            <w:r>
              <w:rPr>
                <w:spacing w:val="-5"/>
                <w:sz w:val="24"/>
              </w:rPr>
              <w:t xml:space="preserve"> </w:t>
            </w:r>
            <w:r>
              <w:rPr>
                <w:sz w:val="24"/>
              </w:rPr>
              <w:t>pour</w:t>
            </w:r>
            <w:r>
              <w:rPr>
                <w:spacing w:val="-3"/>
                <w:sz w:val="24"/>
              </w:rPr>
              <w:t xml:space="preserve"> </w:t>
            </w:r>
            <w:r>
              <w:rPr>
                <w:sz w:val="24"/>
              </w:rPr>
              <w:t>valider</w:t>
            </w:r>
            <w:r>
              <w:rPr>
                <w:spacing w:val="-7"/>
                <w:sz w:val="24"/>
              </w:rPr>
              <w:t xml:space="preserve"> </w:t>
            </w:r>
            <w:r>
              <w:rPr>
                <w:sz w:val="24"/>
              </w:rPr>
              <w:t>chaque</w:t>
            </w:r>
            <w:r>
              <w:rPr>
                <w:spacing w:val="-2"/>
                <w:sz w:val="24"/>
              </w:rPr>
              <w:t xml:space="preserve"> </w:t>
            </w:r>
            <w:r>
              <w:rPr>
                <w:sz w:val="24"/>
              </w:rPr>
              <w:t>critère</w:t>
            </w:r>
            <w:r>
              <w:rPr>
                <w:spacing w:val="-4"/>
                <w:sz w:val="24"/>
              </w:rPr>
              <w:t xml:space="preserve"> </w:t>
            </w:r>
            <w:r>
              <w:rPr>
                <w:sz w:val="24"/>
              </w:rPr>
              <w:t>et</w:t>
            </w:r>
            <w:r>
              <w:rPr>
                <w:spacing w:val="-3"/>
                <w:sz w:val="24"/>
              </w:rPr>
              <w:t xml:space="preserve"> </w:t>
            </w:r>
            <w:r>
              <w:rPr>
                <w:sz w:val="24"/>
              </w:rPr>
              <w:t>sous</w:t>
            </w:r>
            <w:r>
              <w:rPr>
                <w:spacing w:val="-4"/>
                <w:sz w:val="24"/>
              </w:rPr>
              <w:t xml:space="preserve"> </w:t>
            </w:r>
            <w:r>
              <w:rPr>
                <w:sz w:val="24"/>
              </w:rPr>
              <w:t>critère</w:t>
            </w:r>
            <w:r>
              <w:rPr>
                <w:spacing w:val="-2"/>
                <w:sz w:val="24"/>
              </w:rPr>
              <w:t xml:space="preserve"> </w:t>
            </w:r>
            <w:r>
              <w:rPr>
                <w:sz w:val="24"/>
              </w:rPr>
              <w:t>d’évaluation</w:t>
            </w:r>
            <w:r>
              <w:rPr>
                <w:spacing w:val="-2"/>
                <w:sz w:val="24"/>
              </w:rPr>
              <w:t xml:space="preserve"> </w:t>
            </w:r>
            <w:r>
              <w:rPr>
                <w:sz w:val="24"/>
              </w:rPr>
              <w:t>sont</w:t>
            </w:r>
            <w:r>
              <w:rPr>
                <w:spacing w:val="-2"/>
                <w:sz w:val="24"/>
              </w:rPr>
              <w:t xml:space="preserve"> </w:t>
            </w:r>
            <w:r>
              <w:rPr>
                <w:sz w:val="24"/>
              </w:rPr>
              <w:t>les</w:t>
            </w:r>
            <w:r>
              <w:rPr>
                <w:spacing w:val="3"/>
                <w:sz w:val="24"/>
              </w:rPr>
              <w:t xml:space="preserve"> </w:t>
            </w:r>
            <w:r>
              <w:rPr>
                <w:spacing w:val="-2"/>
                <w:sz w:val="24"/>
              </w:rPr>
              <w:t>suivantes</w:t>
            </w:r>
          </w:p>
          <w:p w14:paraId="5BC60A6B" w14:textId="77777777" w:rsidR="00DE417C" w:rsidRDefault="00374567" w:rsidP="00723D30">
            <w:pPr>
              <w:pStyle w:val="TableParagraph"/>
              <w:numPr>
                <w:ilvl w:val="0"/>
                <w:numId w:val="56"/>
              </w:numPr>
              <w:tabs>
                <w:tab w:val="left" w:pos="847"/>
              </w:tabs>
              <w:spacing w:before="274"/>
              <w:rPr>
                <w:b/>
                <w:sz w:val="24"/>
              </w:rPr>
            </w:pPr>
            <w:r>
              <w:rPr>
                <w:b/>
                <w:sz w:val="24"/>
                <w:u w:val="single"/>
              </w:rPr>
              <w:t>la</w:t>
            </w:r>
            <w:r>
              <w:rPr>
                <w:b/>
                <w:spacing w:val="-1"/>
                <w:sz w:val="24"/>
                <w:u w:val="single"/>
              </w:rPr>
              <w:t xml:space="preserve"> </w:t>
            </w:r>
            <w:r>
              <w:rPr>
                <w:b/>
                <w:sz w:val="24"/>
                <w:u w:val="single"/>
              </w:rPr>
              <w:t>présentation</w:t>
            </w:r>
            <w:r>
              <w:rPr>
                <w:b/>
                <w:spacing w:val="-2"/>
                <w:sz w:val="24"/>
                <w:u w:val="single"/>
              </w:rPr>
              <w:t xml:space="preserve"> </w:t>
            </w:r>
            <w:r>
              <w:rPr>
                <w:b/>
                <w:sz w:val="24"/>
                <w:u w:val="single"/>
              </w:rPr>
              <w:t>de</w:t>
            </w:r>
            <w:r>
              <w:rPr>
                <w:b/>
                <w:spacing w:val="-2"/>
                <w:sz w:val="24"/>
                <w:u w:val="single"/>
              </w:rPr>
              <w:t xml:space="preserve"> l’offre</w:t>
            </w:r>
          </w:p>
          <w:p w14:paraId="578A92F2" w14:textId="77777777" w:rsidR="00DE417C" w:rsidRDefault="00374567">
            <w:pPr>
              <w:pStyle w:val="TableParagraph"/>
              <w:spacing w:before="102"/>
              <w:ind w:left="470"/>
              <w:rPr>
                <w:sz w:val="24"/>
              </w:rPr>
            </w:pPr>
            <w:r>
              <w:rPr>
                <w:spacing w:val="-2"/>
                <w:sz w:val="24"/>
                <w:u w:val="single"/>
              </w:rPr>
              <w:t>(Lisibilité,piècesdansl’ordreduRPAO,sommaires,pagination…)</w:t>
            </w:r>
          </w:p>
          <w:p w14:paraId="7A343337" w14:textId="6354A4F9" w:rsidR="00DE417C" w:rsidRDefault="00374567">
            <w:pPr>
              <w:pStyle w:val="TableParagraph"/>
              <w:spacing w:before="103"/>
              <w:ind w:left="470"/>
              <w:rPr>
                <w:b/>
                <w:i/>
                <w:sz w:val="20"/>
              </w:rPr>
            </w:pPr>
            <w:r>
              <w:rPr>
                <w:b/>
                <w:i/>
                <w:sz w:val="20"/>
              </w:rPr>
              <w:t>[à</w:t>
            </w:r>
            <w:r>
              <w:rPr>
                <w:b/>
                <w:i/>
                <w:spacing w:val="-3"/>
                <w:sz w:val="20"/>
              </w:rPr>
              <w:t xml:space="preserve"> </w:t>
            </w:r>
            <w:r>
              <w:rPr>
                <w:b/>
                <w:i/>
                <w:sz w:val="20"/>
              </w:rPr>
              <w:t>préciser</w:t>
            </w:r>
            <w:r>
              <w:rPr>
                <w:b/>
                <w:i/>
                <w:spacing w:val="33"/>
                <w:sz w:val="20"/>
              </w:rPr>
              <w:t xml:space="preserve"> </w:t>
            </w:r>
            <w:r>
              <w:rPr>
                <w:b/>
                <w:i/>
                <w:sz w:val="20"/>
              </w:rPr>
              <w:t>validation</w:t>
            </w:r>
            <w:r>
              <w:rPr>
                <w:b/>
                <w:i/>
                <w:spacing w:val="-11"/>
                <w:sz w:val="20"/>
              </w:rPr>
              <w:t xml:space="preserve"> </w:t>
            </w:r>
            <w:r>
              <w:rPr>
                <w:b/>
                <w:i/>
                <w:sz w:val="20"/>
              </w:rPr>
              <w:t>de</w:t>
            </w:r>
            <w:r w:rsidR="0044654E">
              <w:rPr>
                <w:b/>
                <w:i/>
                <w:sz w:val="20"/>
              </w:rPr>
              <w:t xml:space="preserve"> tous les </w:t>
            </w:r>
            <w:r>
              <w:rPr>
                <w:b/>
                <w:i/>
                <w:sz w:val="20"/>
              </w:rPr>
              <w:t>sous</w:t>
            </w:r>
            <w:r>
              <w:rPr>
                <w:b/>
                <w:i/>
                <w:spacing w:val="24"/>
                <w:sz w:val="20"/>
              </w:rPr>
              <w:t xml:space="preserve"> </w:t>
            </w:r>
            <w:r>
              <w:rPr>
                <w:b/>
                <w:i/>
                <w:sz w:val="20"/>
              </w:rPr>
              <w:t>critères</w:t>
            </w:r>
            <w:r>
              <w:rPr>
                <w:b/>
                <w:i/>
                <w:spacing w:val="-3"/>
                <w:sz w:val="20"/>
              </w:rPr>
              <w:t xml:space="preserve"> </w:t>
            </w:r>
            <w:r>
              <w:rPr>
                <w:b/>
                <w:i/>
                <w:sz w:val="20"/>
              </w:rPr>
              <w:t>par</w:t>
            </w:r>
            <w:r>
              <w:rPr>
                <w:b/>
                <w:i/>
                <w:spacing w:val="-8"/>
                <w:sz w:val="20"/>
              </w:rPr>
              <w:t xml:space="preserve"> </w:t>
            </w:r>
            <w:r>
              <w:rPr>
                <w:b/>
                <w:i/>
                <w:sz w:val="20"/>
              </w:rPr>
              <w:t>critère</w:t>
            </w:r>
            <w:r>
              <w:rPr>
                <w:b/>
                <w:i/>
                <w:spacing w:val="77"/>
                <w:sz w:val="20"/>
              </w:rPr>
              <w:t xml:space="preserve"> </w:t>
            </w:r>
            <w:r>
              <w:rPr>
                <w:b/>
                <w:i/>
                <w:sz w:val="20"/>
              </w:rPr>
              <w:t>pour</w:t>
            </w:r>
            <w:r>
              <w:rPr>
                <w:b/>
                <w:i/>
                <w:spacing w:val="-6"/>
                <w:sz w:val="20"/>
              </w:rPr>
              <w:t xml:space="preserve"> </w:t>
            </w:r>
            <w:r>
              <w:rPr>
                <w:b/>
                <w:i/>
                <w:sz w:val="20"/>
              </w:rPr>
              <w:t>obtenir</w:t>
            </w:r>
            <w:r>
              <w:rPr>
                <w:b/>
                <w:i/>
                <w:spacing w:val="35"/>
                <w:sz w:val="20"/>
              </w:rPr>
              <w:t xml:space="preserve"> </w:t>
            </w:r>
            <w:r>
              <w:rPr>
                <w:b/>
                <w:i/>
                <w:sz w:val="20"/>
              </w:rPr>
              <w:t>un</w:t>
            </w:r>
            <w:r>
              <w:rPr>
                <w:b/>
                <w:i/>
                <w:spacing w:val="-1"/>
                <w:sz w:val="20"/>
              </w:rPr>
              <w:t xml:space="preserve"> </w:t>
            </w:r>
            <w:r>
              <w:rPr>
                <w:b/>
                <w:i/>
                <w:spacing w:val="-4"/>
                <w:sz w:val="20"/>
              </w:rPr>
              <w:t>oui]</w:t>
            </w:r>
          </w:p>
          <w:p w14:paraId="3F9DB500" w14:textId="77777777" w:rsidR="00DE417C" w:rsidRDefault="00DE417C">
            <w:pPr>
              <w:pStyle w:val="TableParagraph"/>
              <w:spacing w:before="71"/>
              <w:rPr>
                <w:rFonts w:ascii="Times New Roman"/>
                <w:sz w:val="20"/>
              </w:rPr>
            </w:pPr>
          </w:p>
          <w:p w14:paraId="203589C2" w14:textId="77777777" w:rsidR="00DE417C" w:rsidRDefault="00374567" w:rsidP="00723D30">
            <w:pPr>
              <w:pStyle w:val="TableParagraph"/>
              <w:numPr>
                <w:ilvl w:val="0"/>
                <w:numId w:val="56"/>
              </w:numPr>
              <w:tabs>
                <w:tab w:val="left" w:pos="847"/>
              </w:tabs>
              <w:spacing w:before="1"/>
              <w:rPr>
                <w:b/>
                <w:sz w:val="24"/>
              </w:rPr>
            </w:pPr>
            <w:r>
              <w:rPr>
                <w:b/>
                <w:spacing w:val="-2"/>
                <w:sz w:val="24"/>
                <w:u w:val="single"/>
              </w:rPr>
              <w:t>Expérience</w:t>
            </w:r>
          </w:p>
          <w:p w14:paraId="40F29944" w14:textId="77777777" w:rsidR="00DE417C" w:rsidRDefault="00374567">
            <w:pPr>
              <w:pStyle w:val="TableParagraph"/>
              <w:tabs>
                <w:tab w:val="left" w:pos="1553"/>
              </w:tabs>
              <w:spacing w:before="197"/>
              <w:ind w:left="830"/>
              <w:jc w:val="both"/>
              <w:rPr>
                <w:b/>
                <w:sz w:val="24"/>
              </w:rPr>
            </w:pPr>
            <w:r>
              <w:rPr>
                <w:b/>
                <w:spacing w:val="-5"/>
                <w:sz w:val="24"/>
              </w:rPr>
              <w:t>i-</w:t>
            </w:r>
            <w:r>
              <w:rPr>
                <w:b/>
                <w:sz w:val="24"/>
              </w:rPr>
              <w:tab/>
            </w:r>
            <w:r>
              <w:rPr>
                <w:b/>
                <w:sz w:val="24"/>
                <w:u w:val="single"/>
              </w:rPr>
              <w:t>Expérience</w:t>
            </w:r>
            <w:r>
              <w:rPr>
                <w:b/>
                <w:spacing w:val="-7"/>
                <w:sz w:val="24"/>
                <w:u w:val="single"/>
              </w:rPr>
              <w:t xml:space="preserve"> </w:t>
            </w:r>
            <w:r>
              <w:rPr>
                <w:b/>
                <w:spacing w:val="-2"/>
                <w:sz w:val="24"/>
                <w:u w:val="single"/>
              </w:rPr>
              <w:t>générale</w:t>
            </w:r>
          </w:p>
          <w:p w14:paraId="35EE8B9D" w14:textId="0403FA5E" w:rsidR="00DE417C" w:rsidRDefault="00374567">
            <w:pPr>
              <w:pStyle w:val="TableParagraph"/>
              <w:tabs>
                <w:tab w:val="left" w:pos="3605"/>
                <w:tab w:val="left" w:pos="4997"/>
              </w:tabs>
              <w:spacing w:before="200" w:line="360" w:lineRule="auto"/>
              <w:ind w:left="110" w:right="58"/>
              <w:jc w:val="both"/>
              <w:rPr>
                <w:sz w:val="24"/>
              </w:rPr>
            </w:pPr>
            <w:r>
              <w:rPr>
                <w:sz w:val="24"/>
              </w:rPr>
              <w:t xml:space="preserve">Expérience dans les marchés de travaux </w:t>
            </w:r>
            <w:r w:rsidR="009D1719">
              <w:rPr>
                <w:sz w:val="24"/>
              </w:rPr>
              <w:t>deux (02)</w:t>
            </w:r>
            <w:r>
              <w:rPr>
                <w:spacing w:val="-12"/>
                <w:sz w:val="24"/>
              </w:rPr>
              <w:t xml:space="preserve"> </w:t>
            </w:r>
            <w:r>
              <w:rPr>
                <w:sz w:val="24"/>
              </w:rPr>
              <w:t>nombre de marchés exécutés à titre d’entrepreneur au cours des</w:t>
            </w:r>
            <w:r w:rsidR="009D1719">
              <w:rPr>
                <w:sz w:val="24"/>
              </w:rPr>
              <w:t xml:space="preserve"> </w:t>
            </w:r>
            <w:r>
              <w:rPr>
                <w:sz w:val="24"/>
              </w:rPr>
              <w:t>trois</w:t>
            </w:r>
            <w:r w:rsidR="009D1719">
              <w:rPr>
                <w:sz w:val="24"/>
              </w:rPr>
              <w:t xml:space="preserve"> (03)</w:t>
            </w:r>
            <w:r>
              <w:rPr>
                <w:sz w:val="24"/>
              </w:rPr>
              <w:t xml:space="preserve"> dernières années qui précèdent la date limite de dépôt des soumissions.</w:t>
            </w:r>
          </w:p>
          <w:p w14:paraId="1B6ECB92" w14:textId="77777777" w:rsidR="00DE417C" w:rsidRDefault="00374567">
            <w:pPr>
              <w:pStyle w:val="TableParagraph"/>
              <w:spacing w:before="57" w:line="412" w:lineRule="auto"/>
              <w:ind w:left="830" w:right="5172"/>
              <w:jc w:val="both"/>
              <w:rPr>
                <w:sz w:val="24"/>
              </w:rPr>
            </w:pPr>
            <w:r>
              <w:rPr>
                <w:sz w:val="24"/>
              </w:rPr>
              <w:t>Sous-critère [à compléter] Sous-critère [à compléter] Sous-critère [à compléter]</w:t>
            </w:r>
          </w:p>
          <w:p w14:paraId="04846919" w14:textId="07DCCF72" w:rsidR="00DE417C" w:rsidRDefault="00374567">
            <w:pPr>
              <w:pStyle w:val="TableParagraph"/>
              <w:spacing w:line="275" w:lineRule="exact"/>
              <w:ind w:left="110"/>
              <w:jc w:val="both"/>
              <w:rPr>
                <w:i/>
                <w:sz w:val="24"/>
              </w:rPr>
            </w:pPr>
            <w:r>
              <w:rPr>
                <w:i/>
                <w:spacing w:val="51"/>
                <w:sz w:val="24"/>
              </w:rPr>
              <w:t xml:space="preserve"> </w:t>
            </w:r>
            <w:r>
              <w:rPr>
                <w:i/>
                <w:sz w:val="24"/>
              </w:rPr>
              <w:t>validation</w:t>
            </w:r>
            <w:r>
              <w:rPr>
                <w:i/>
                <w:spacing w:val="-1"/>
                <w:sz w:val="24"/>
              </w:rPr>
              <w:t xml:space="preserve"> </w:t>
            </w:r>
            <w:r>
              <w:rPr>
                <w:i/>
                <w:sz w:val="24"/>
              </w:rPr>
              <w:t>de</w:t>
            </w:r>
            <w:r w:rsidR="009D1719">
              <w:rPr>
                <w:i/>
                <w:sz w:val="24"/>
              </w:rPr>
              <w:t xml:space="preserve"> tous les </w:t>
            </w:r>
            <w:r>
              <w:rPr>
                <w:i/>
                <w:sz w:val="24"/>
              </w:rPr>
              <w:t>sous</w:t>
            </w:r>
            <w:r>
              <w:rPr>
                <w:i/>
                <w:spacing w:val="48"/>
                <w:sz w:val="24"/>
              </w:rPr>
              <w:t xml:space="preserve"> </w:t>
            </w:r>
            <w:r>
              <w:rPr>
                <w:i/>
                <w:sz w:val="24"/>
              </w:rPr>
              <w:t>critères</w:t>
            </w:r>
            <w:r>
              <w:rPr>
                <w:i/>
                <w:spacing w:val="-1"/>
                <w:sz w:val="24"/>
              </w:rPr>
              <w:t xml:space="preserve"> </w:t>
            </w:r>
            <w:r>
              <w:rPr>
                <w:i/>
                <w:sz w:val="24"/>
              </w:rPr>
              <w:t>par</w:t>
            </w:r>
            <w:r>
              <w:rPr>
                <w:i/>
                <w:spacing w:val="-2"/>
                <w:sz w:val="24"/>
              </w:rPr>
              <w:t xml:space="preserve"> </w:t>
            </w:r>
            <w:r>
              <w:rPr>
                <w:i/>
                <w:sz w:val="24"/>
              </w:rPr>
              <w:t>critère</w:t>
            </w:r>
            <w:r>
              <w:rPr>
                <w:i/>
                <w:spacing w:val="76"/>
                <w:w w:val="150"/>
                <w:sz w:val="24"/>
              </w:rPr>
              <w:t xml:space="preserve"> </w:t>
            </w:r>
            <w:r>
              <w:rPr>
                <w:i/>
                <w:sz w:val="24"/>
              </w:rPr>
              <w:t>pour</w:t>
            </w:r>
            <w:r>
              <w:rPr>
                <w:i/>
                <w:spacing w:val="-3"/>
                <w:sz w:val="24"/>
              </w:rPr>
              <w:t xml:space="preserve"> </w:t>
            </w:r>
            <w:r>
              <w:rPr>
                <w:i/>
                <w:sz w:val="24"/>
              </w:rPr>
              <w:t>obtenir</w:t>
            </w:r>
            <w:r>
              <w:rPr>
                <w:i/>
                <w:spacing w:val="48"/>
                <w:sz w:val="24"/>
              </w:rPr>
              <w:t xml:space="preserve"> </w:t>
            </w:r>
            <w:r>
              <w:rPr>
                <w:i/>
                <w:sz w:val="24"/>
              </w:rPr>
              <w:t>un</w:t>
            </w:r>
            <w:r>
              <w:rPr>
                <w:i/>
                <w:spacing w:val="-1"/>
                <w:sz w:val="24"/>
              </w:rPr>
              <w:t xml:space="preserve"> </w:t>
            </w:r>
            <w:r>
              <w:rPr>
                <w:i/>
                <w:spacing w:val="-4"/>
                <w:sz w:val="24"/>
              </w:rPr>
              <w:t>oui</w:t>
            </w:r>
          </w:p>
          <w:p w14:paraId="66C09B61" w14:textId="77777777" w:rsidR="00DE417C" w:rsidRDefault="00DE417C">
            <w:pPr>
              <w:pStyle w:val="TableParagraph"/>
              <w:spacing w:before="154"/>
              <w:rPr>
                <w:rFonts w:ascii="Times New Roman"/>
                <w:sz w:val="24"/>
              </w:rPr>
            </w:pPr>
          </w:p>
          <w:p w14:paraId="0615B408" w14:textId="2E572B7E" w:rsidR="00DE417C" w:rsidRDefault="00374567">
            <w:pPr>
              <w:pStyle w:val="TableParagraph"/>
              <w:ind w:left="110"/>
              <w:jc w:val="both"/>
              <w:rPr>
                <w:sz w:val="24"/>
              </w:rPr>
            </w:pPr>
            <w:r>
              <w:rPr>
                <w:sz w:val="24"/>
                <w:u w:val="single"/>
              </w:rPr>
              <w:t>Expérience</w:t>
            </w:r>
            <w:r>
              <w:rPr>
                <w:spacing w:val="-6"/>
                <w:sz w:val="24"/>
                <w:u w:val="single"/>
              </w:rPr>
              <w:t xml:space="preserve"> </w:t>
            </w:r>
            <w:r>
              <w:rPr>
                <w:sz w:val="24"/>
                <w:u w:val="single"/>
              </w:rPr>
              <w:t>spécifique</w:t>
            </w:r>
            <w:r>
              <w:rPr>
                <w:spacing w:val="-3"/>
                <w:sz w:val="24"/>
                <w:u w:val="single"/>
              </w:rPr>
              <w:t xml:space="preserve"> </w:t>
            </w:r>
            <w:r>
              <w:rPr>
                <w:sz w:val="24"/>
                <w:u w:val="single"/>
              </w:rPr>
              <w:t>en</w:t>
            </w:r>
            <w:r>
              <w:rPr>
                <w:spacing w:val="-4"/>
                <w:sz w:val="24"/>
                <w:u w:val="single"/>
              </w:rPr>
              <w:t xml:space="preserve"> </w:t>
            </w:r>
            <w:r>
              <w:rPr>
                <w:sz w:val="24"/>
                <w:u w:val="single"/>
              </w:rPr>
              <w:t>prestations</w:t>
            </w:r>
            <w:r>
              <w:rPr>
                <w:spacing w:val="1"/>
                <w:sz w:val="24"/>
                <w:u w:val="single"/>
              </w:rPr>
              <w:t xml:space="preserve"> </w:t>
            </w:r>
            <w:r w:rsidR="0044654E">
              <w:rPr>
                <w:spacing w:val="-2"/>
                <w:sz w:val="24"/>
                <w:u w:val="single"/>
              </w:rPr>
              <w:t>similaires (</w:t>
            </w:r>
            <w:r>
              <w:rPr>
                <w:spacing w:val="-2"/>
                <w:sz w:val="24"/>
                <w:u w:val="single"/>
              </w:rPr>
              <w:t>à</w:t>
            </w:r>
            <w:r w:rsidR="0044654E">
              <w:rPr>
                <w:spacing w:val="-2"/>
                <w:sz w:val="24"/>
                <w:u w:val="single"/>
              </w:rPr>
              <w:t xml:space="preserve"> </w:t>
            </w:r>
            <w:r>
              <w:rPr>
                <w:spacing w:val="-2"/>
                <w:sz w:val="24"/>
                <w:u w:val="single"/>
              </w:rPr>
              <w:t>ceux</w:t>
            </w:r>
            <w:r w:rsidR="0044654E">
              <w:rPr>
                <w:spacing w:val="-2"/>
                <w:sz w:val="24"/>
                <w:u w:val="single"/>
              </w:rPr>
              <w:t xml:space="preserve"> </w:t>
            </w:r>
            <w:r>
              <w:rPr>
                <w:spacing w:val="-2"/>
                <w:sz w:val="24"/>
                <w:u w:val="single"/>
              </w:rPr>
              <w:t>de</w:t>
            </w:r>
            <w:r w:rsidR="0044654E">
              <w:rPr>
                <w:spacing w:val="-2"/>
                <w:sz w:val="24"/>
                <w:u w:val="single"/>
              </w:rPr>
              <w:t xml:space="preserve"> </w:t>
            </w:r>
            <w:r>
              <w:rPr>
                <w:spacing w:val="-2"/>
                <w:sz w:val="24"/>
                <w:u w:val="single"/>
              </w:rPr>
              <w:t>l’Appel</w:t>
            </w:r>
            <w:r w:rsidR="0044654E">
              <w:rPr>
                <w:spacing w:val="-2"/>
                <w:sz w:val="24"/>
                <w:u w:val="single"/>
              </w:rPr>
              <w:t xml:space="preserve"> </w:t>
            </w:r>
            <w:r>
              <w:rPr>
                <w:spacing w:val="-2"/>
                <w:sz w:val="24"/>
                <w:u w:val="single"/>
              </w:rPr>
              <w:t>d’Offres)</w:t>
            </w:r>
          </w:p>
          <w:p w14:paraId="09A83794" w14:textId="669853F6" w:rsidR="00DE417C" w:rsidRDefault="00374567">
            <w:pPr>
              <w:pStyle w:val="TableParagraph"/>
              <w:tabs>
                <w:tab w:val="left" w:pos="2798"/>
                <w:tab w:val="left" w:pos="6145"/>
                <w:tab w:val="left" w:pos="7734"/>
              </w:tabs>
              <w:spacing w:before="198" w:line="357" w:lineRule="auto"/>
              <w:ind w:left="110" w:right="183"/>
              <w:jc w:val="both"/>
              <w:rPr>
                <w:sz w:val="24"/>
              </w:rPr>
            </w:pPr>
            <w:r>
              <w:rPr>
                <w:sz w:val="24"/>
              </w:rPr>
              <w:t xml:space="preserve">Avoir effectivement exécuté de manière satisfaisante, en tant que fournisseur, ou sous- traitant au moins </w:t>
            </w:r>
            <w:r w:rsidR="009D1719">
              <w:rPr>
                <w:sz w:val="24"/>
              </w:rPr>
              <w:t>deux (02)</w:t>
            </w:r>
            <w:r>
              <w:rPr>
                <w:spacing w:val="-14"/>
                <w:sz w:val="24"/>
              </w:rPr>
              <w:t xml:space="preserve"> </w:t>
            </w:r>
            <w:r>
              <w:rPr>
                <w:color w:val="EB7B2F"/>
                <w:sz w:val="24"/>
              </w:rPr>
              <w:t>nombre</w:t>
            </w:r>
            <w:r>
              <w:rPr>
                <w:color w:val="EB7B2F"/>
                <w:spacing w:val="-8"/>
                <w:sz w:val="24"/>
              </w:rPr>
              <w:t xml:space="preserve"> </w:t>
            </w:r>
            <w:r>
              <w:rPr>
                <w:color w:val="EB7B2F"/>
                <w:sz w:val="24"/>
              </w:rPr>
              <w:t xml:space="preserve">de marchés similaires aux fournitures de </w:t>
            </w:r>
            <w:r>
              <w:rPr>
                <w:i/>
                <w:color w:val="EB7B2F"/>
                <w:sz w:val="24"/>
              </w:rPr>
              <w:t xml:space="preserve">(à préciser activités analogues à celle faisant l’objet des fournitures) </w:t>
            </w:r>
            <w:r>
              <w:rPr>
                <w:color w:val="EB7B2F"/>
                <w:sz w:val="24"/>
              </w:rPr>
              <w:t>[1] au cours des</w:t>
            </w:r>
            <w:r w:rsidR="009D1719">
              <w:rPr>
                <w:color w:val="EB7B2F"/>
                <w:sz w:val="24"/>
              </w:rPr>
              <w:t xml:space="preserve"> </w:t>
            </w:r>
            <w:r>
              <w:rPr>
                <w:i/>
                <w:color w:val="EB7B2F"/>
                <w:spacing w:val="-2"/>
                <w:sz w:val="24"/>
              </w:rPr>
              <w:t xml:space="preserve">trois </w:t>
            </w:r>
            <w:r w:rsidR="009D1719">
              <w:rPr>
                <w:i/>
                <w:color w:val="EB7B2F"/>
                <w:sz w:val="24"/>
              </w:rPr>
              <w:t>(03)</w:t>
            </w:r>
            <w:r>
              <w:rPr>
                <w:color w:val="EB7B2F"/>
                <w:sz w:val="24"/>
              </w:rPr>
              <w:t xml:space="preserve">  dernières années avec une </w:t>
            </w:r>
            <w:r>
              <w:rPr>
                <w:sz w:val="24"/>
              </w:rPr>
              <w:t>valeur minimale de</w:t>
            </w:r>
            <w:r w:rsidR="009D1719" w:rsidRPr="009D1719">
              <w:rPr>
                <w:sz w:val="24"/>
              </w:rPr>
              <w:t xml:space="preserve"> cinquante million (50 000</w:t>
            </w:r>
            <w:r w:rsidR="009D1719">
              <w:rPr>
                <w:sz w:val="24"/>
              </w:rPr>
              <w:t> </w:t>
            </w:r>
            <w:r w:rsidR="009D1719" w:rsidRPr="009D1719">
              <w:rPr>
                <w:sz w:val="24"/>
              </w:rPr>
              <w:t>000</w:t>
            </w:r>
            <w:r w:rsidR="009D1719">
              <w:rPr>
                <w:sz w:val="24"/>
              </w:rPr>
              <w:t>)</w:t>
            </w:r>
            <w:r w:rsidR="009D1719" w:rsidRPr="009D1719">
              <w:rPr>
                <w:sz w:val="24"/>
              </w:rPr>
              <w:t xml:space="preserve"> de francs CFA</w:t>
            </w:r>
          </w:p>
        </w:tc>
      </w:tr>
    </w:tbl>
    <w:p w14:paraId="73F57B43" w14:textId="77777777" w:rsidR="00DE417C" w:rsidRDefault="00DE417C">
      <w:pPr>
        <w:pStyle w:val="TableParagraph"/>
        <w:spacing w:line="357" w:lineRule="auto"/>
        <w:jc w:val="both"/>
        <w:rPr>
          <w:sz w:val="24"/>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59241016" w14:textId="77777777">
        <w:trPr>
          <w:trHeight w:val="1024"/>
        </w:trPr>
        <w:tc>
          <w:tcPr>
            <w:tcW w:w="1560" w:type="dxa"/>
            <w:shd w:val="clear" w:color="auto" w:fill="E7E6E6"/>
          </w:tcPr>
          <w:p w14:paraId="2B869C9F"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66334D29"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0F26F230" w14:textId="77777777">
        <w:trPr>
          <w:trHeight w:val="13323"/>
        </w:trPr>
        <w:tc>
          <w:tcPr>
            <w:tcW w:w="1560" w:type="dxa"/>
          </w:tcPr>
          <w:p w14:paraId="5789EEF0" w14:textId="77777777" w:rsidR="00DE417C" w:rsidRDefault="00DE417C">
            <w:pPr>
              <w:pStyle w:val="TableParagraph"/>
              <w:rPr>
                <w:rFonts w:ascii="Times New Roman"/>
              </w:rPr>
            </w:pPr>
          </w:p>
        </w:tc>
        <w:tc>
          <w:tcPr>
            <w:tcW w:w="8368" w:type="dxa"/>
          </w:tcPr>
          <w:p w14:paraId="61A049F2" w14:textId="77777777" w:rsidR="00DE417C" w:rsidRDefault="00374567">
            <w:pPr>
              <w:pStyle w:val="TableParagraph"/>
              <w:spacing w:line="362" w:lineRule="auto"/>
              <w:ind w:left="110" w:firstLine="52"/>
              <w:rPr>
                <w:sz w:val="24"/>
              </w:rPr>
            </w:pPr>
            <w:r>
              <w:rPr>
                <w:sz w:val="24"/>
              </w:rPr>
              <w:t>La</w:t>
            </w:r>
            <w:r>
              <w:rPr>
                <w:spacing w:val="-9"/>
                <w:sz w:val="24"/>
              </w:rPr>
              <w:t xml:space="preserve"> </w:t>
            </w:r>
            <w:r>
              <w:rPr>
                <w:sz w:val="24"/>
              </w:rPr>
              <w:t>similitude</w:t>
            </w:r>
            <w:r>
              <w:rPr>
                <w:spacing w:val="-12"/>
                <w:sz w:val="24"/>
              </w:rPr>
              <w:t xml:space="preserve"> </w:t>
            </w:r>
            <w:r>
              <w:rPr>
                <w:sz w:val="24"/>
              </w:rPr>
              <w:t>portera</w:t>
            </w:r>
            <w:r>
              <w:rPr>
                <w:spacing w:val="-10"/>
                <w:sz w:val="24"/>
              </w:rPr>
              <w:t xml:space="preserve"> </w:t>
            </w:r>
            <w:r>
              <w:rPr>
                <w:sz w:val="24"/>
              </w:rPr>
              <w:t>sur</w:t>
            </w:r>
            <w:r>
              <w:rPr>
                <w:spacing w:val="-11"/>
                <w:sz w:val="24"/>
              </w:rPr>
              <w:t xml:space="preserve"> </w:t>
            </w:r>
            <w:r>
              <w:rPr>
                <w:sz w:val="24"/>
              </w:rPr>
              <w:t>la</w:t>
            </w:r>
            <w:r>
              <w:rPr>
                <w:spacing w:val="-11"/>
                <w:sz w:val="24"/>
              </w:rPr>
              <w:t xml:space="preserve"> </w:t>
            </w:r>
            <w:r>
              <w:rPr>
                <w:sz w:val="24"/>
              </w:rPr>
              <w:t>nature,</w:t>
            </w:r>
            <w:r>
              <w:rPr>
                <w:spacing w:val="-10"/>
                <w:sz w:val="24"/>
              </w:rPr>
              <w:t xml:space="preserve"> </w:t>
            </w:r>
            <w:r>
              <w:rPr>
                <w:sz w:val="24"/>
              </w:rPr>
              <w:t>la</w:t>
            </w:r>
            <w:r>
              <w:rPr>
                <w:spacing w:val="-12"/>
                <w:sz w:val="24"/>
              </w:rPr>
              <w:t xml:space="preserve"> </w:t>
            </w:r>
            <w:r>
              <w:rPr>
                <w:sz w:val="24"/>
              </w:rPr>
              <w:t>taille</w:t>
            </w:r>
            <w:r>
              <w:rPr>
                <w:spacing w:val="-12"/>
                <w:sz w:val="24"/>
              </w:rPr>
              <w:t xml:space="preserve"> </w:t>
            </w:r>
            <w:r>
              <w:rPr>
                <w:sz w:val="24"/>
              </w:rPr>
              <w:t>physique,</w:t>
            </w:r>
            <w:r>
              <w:rPr>
                <w:spacing w:val="-10"/>
                <w:sz w:val="24"/>
              </w:rPr>
              <w:t xml:space="preserve"> </w:t>
            </w:r>
            <w:r>
              <w:rPr>
                <w:sz w:val="24"/>
              </w:rPr>
              <w:t>la</w:t>
            </w:r>
            <w:r>
              <w:rPr>
                <w:spacing w:val="-9"/>
                <w:sz w:val="24"/>
              </w:rPr>
              <w:t xml:space="preserve"> </w:t>
            </w:r>
            <w:r>
              <w:rPr>
                <w:sz w:val="24"/>
              </w:rPr>
              <w:t>complexité,</w:t>
            </w:r>
            <w:r>
              <w:rPr>
                <w:spacing w:val="-12"/>
                <w:sz w:val="24"/>
              </w:rPr>
              <w:t xml:space="preserve"> </w:t>
            </w:r>
            <w:r>
              <w:rPr>
                <w:sz w:val="24"/>
              </w:rPr>
              <w:t>les</w:t>
            </w:r>
            <w:r>
              <w:rPr>
                <w:spacing w:val="-10"/>
                <w:sz w:val="24"/>
              </w:rPr>
              <w:t xml:space="preserve"> </w:t>
            </w:r>
            <w:r>
              <w:rPr>
                <w:sz w:val="24"/>
              </w:rPr>
              <w:t>méthodes/technologies ou autres caractéristiques.</w:t>
            </w:r>
          </w:p>
          <w:p w14:paraId="5D41C42B" w14:textId="502170AE" w:rsidR="00DE417C" w:rsidRDefault="00374567">
            <w:pPr>
              <w:pStyle w:val="TableParagraph"/>
              <w:spacing w:before="50"/>
              <w:ind w:left="110"/>
              <w:rPr>
                <w:b/>
                <w:i/>
                <w:sz w:val="24"/>
              </w:rPr>
            </w:pPr>
            <w:r>
              <w:rPr>
                <w:b/>
                <w:i/>
                <w:sz w:val="24"/>
              </w:rPr>
              <w:t>[à</w:t>
            </w:r>
            <w:r>
              <w:rPr>
                <w:b/>
                <w:i/>
                <w:spacing w:val="-1"/>
                <w:sz w:val="24"/>
              </w:rPr>
              <w:t xml:space="preserve"> </w:t>
            </w:r>
            <w:r>
              <w:rPr>
                <w:b/>
                <w:i/>
                <w:sz w:val="24"/>
              </w:rPr>
              <w:t>préciser</w:t>
            </w:r>
            <w:r>
              <w:rPr>
                <w:b/>
                <w:i/>
                <w:spacing w:val="49"/>
                <w:sz w:val="24"/>
              </w:rPr>
              <w:t xml:space="preserve"> </w:t>
            </w:r>
            <w:r>
              <w:rPr>
                <w:b/>
                <w:i/>
                <w:sz w:val="24"/>
              </w:rPr>
              <w:t>validation</w:t>
            </w:r>
            <w:r>
              <w:rPr>
                <w:b/>
                <w:i/>
                <w:spacing w:val="-5"/>
                <w:sz w:val="24"/>
              </w:rPr>
              <w:t xml:space="preserve"> </w:t>
            </w:r>
            <w:r>
              <w:rPr>
                <w:b/>
                <w:i/>
                <w:sz w:val="24"/>
              </w:rPr>
              <w:t>de</w:t>
            </w:r>
            <w:r>
              <w:rPr>
                <w:b/>
                <w:i/>
                <w:spacing w:val="-4"/>
                <w:sz w:val="24"/>
              </w:rPr>
              <w:t xml:space="preserve"> </w:t>
            </w:r>
            <w:r w:rsidR="00EB65C6">
              <w:rPr>
                <w:b/>
                <w:i/>
                <w:sz w:val="24"/>
              </w:rPr>
              <w:t xml:space="preserve">tous les </w:t>
            </w:r>
            <w:r>
              <w:rPr>
                <w:b/>
                <w:i/>
                <w:sz w:val="24"/>
              </w:rPr>
              <w:t>sous</w:t>
            </w:r>
            <w:r>
              <w:rPr>
                <w:b/>
                <w:i/>
                <w:spacing w:val="52"/>
                <w:sz w:val="24"/>
              </w:rPr>
              <w:t xml:space="preserve"> </w:t>
            </w:r>
            <w:r>
              <w:rPr>
                <w:b/>
                <w:i/>
                <w:sz w:val="24"/>
              </w:rPr>
              <w:t>critères</w:t>
            </w:r>
            <w:r>
              <w:rPr>
                <w:b/>
                <w:i/>
                <w:spacing w:val="52"/>
                <w:sz w:val="24"/>
              </w:rPr>
              <w:t xml:space="preserve"> </w:t>
            </w:r>
            <w:r>
              <w:rPr>
                <w:b/>
                <w:i/>
                <w:sz w:val="24"/>
              </w:rPr>
              <w:t>pour</w:t>
            </w:r>
            <w:r>
              <w:rPr>
                <w:b/>
                <w:i/>
                <w:spacing w:val="-2"/>
                <w:sz w:val="24"/>
              </w:rPr>
              <w:t xml:space="preserve"> </w:t>
            </w:r>
            <w:r>
              <w:rPr>
                <w:b/>
                <w:i/>
                <w:sz w:val="24"/>
              </w:rPr>
              <w:t>obtenir</w:t>
            </w:r>
            <w:r>
              <w:rPr>
                <w:b/>
                <w:i/>
                <w:spacing w:val="53"/>
                <w:sz w:val="24"/>
              </w:rPr>
              <w:t xml:space="preserve"> </w:t>
            </w:r>
            <w:r>
              <w:rPr>
                <w:b/>
                <w:i/>
                <w:sz w:val="24"/>
              </w:rPr>
              <w:t>un</w:t>
            </w:r>
            <w:r>
              <w:rPr>
                <w:b/>
                <w:i/>
                <w:spacing w:val="-1"/>
                <w:sz w:val="24"/>
              </w:rPr>
              <w:t xml:space="preserve"> </w:t>
            </w:r>
            <w:r>
              <w:rPr>
                <w:b/>
                <w:i/>
                <w:spacing w:val="-4"/>
                <w:sz w:val="24"/>
              </w:rPr>
              <w:t>oui]</w:t>
            </w:r>
          </w:p>
          <w:p w14:paraId="3F0F9E1B" w14:textId="77777777" w:rsidR="00DE417C" w:rsidRDefault="00374567">
            <w:pPr>
              <w:pStyle w:val="TableParagraph"/>
              <w:spacing w:before="197"/>
              <w:ind w:left="110"/>
              <w:rPr>
                <w:i/>
                <w:sz w:val="24"/>
              </w:rPr>
            </w:pPr>
            <w:r>
              <w:rPr>
                <w:i/>
                <w:sz w:val="24"/>
              </w:rPr>
              <w:t>[La</w:t>
            </w:r>
            <w:r>
              <w:rPr>
                <w:i/>
                <w:spacing w:val="-4"/>
                <w:sz w:val="24"/>
              </w:rPr>
              <w:t xml:space="preserve"> </w:t>
            </w:r>
            <w:r>
              <w:rPr>
                <w:i/>
                <w:sz w:val="24"/>
              </w:rPr>
              <w:t>nature</w:t>
            </w:r>
            <w:r>
              <w:rPr>
                <w:i/>
                <w:spacing w:val="-5"/>
                <w:sz w:val="24"/>
              </w:rPr>
              <w:t xml:space="preserve"> </w:t>
            </w:r>
            <w:r>
              <w:rPr>
                <w:i/>
                <w:sz w:val="24"/>
              </w:rPr>
              <w:t>des</w:t>
            </w:r>
            <w:r>
              <w:rPr>
                <w:i/>
                <w:spacing w:val="-3"/>
                <w:sz w:val="24"/>
              </w:rPr>
              <w:t xml:space="preserve"> </w:t>
            </w:r>
            <w:r>
              <w:rPr>
                <w:i/>
                <w:sz w:val="24"/>
              </w:rPr>
              <w:t>pièces</w:t>
            </w:r>
            <w:r>
              <w:rPr>
                <w:i/>
                <w:spacing w:val="-4"/>
                <w:sz w:val="24"/>
              </w:rPr>
              <w:t xml:space="preserve"> </w:t>
            </w:r>
            <w:r>
              <w:rPr>
                <w:i/>
                <w:sz w:val="24"/>
              </w:rPr>
              <w:t>justificatives</w:t>
            </w:r>
            <w:r>
              <w:rPr>
                <w:i/>
                <w:spacing w:val="-3"/>
                <w:sz w:val="24"/>
              </w:rPr>
              <w:t xml:space="preserve"> </w:t>
            </w:r>
            <w:r>
              <w:rPr>
                <w:i/>
                <w:sz w:val="24"/>
              </w:rPr>
              <w:t>de</w:t>
            </w:r>
            <w:r>
              <w:rPr>
                <w:i/>
                <w:spacing w:val="-3"/>
                <w:sz w:val="24"/>
              </w:rPr>
              <w:t xml:space="preserve"> </w:t>
            </w:r>
            <w:r>
              <w:rPr>
                <w:i/>
                <w:sz w:val="24"/>
              </w:rPr>
              <w:t>cette</w:t>
            </w:r>
            <w:r>
              <w:rPr>
                <w:i/>
                <w:spacing w:val="-2"/>
                <w:sz w:val="24"/>
              </w:rPr>
              <w:t xml:space="preserve"> </w:t>
            </w:r>
            <w:r>
              <w:rPr>
                <w:i/>
                <w:sz w:val="24"/>
              </w:rPr>
              <w:t>expérience</w:t>
            </w:r>
            <w:r>
              <w:rPr>
                <w:i/>
                <w:spacing w:val="-7"/>
                <w:sz w:val="24"/>
              </w:rPr>
              <w:t xml:space="preserve"> </w:t>
            </w:r>
            <w:r>
              <w:rPr>
                <w:i/>
                <w:sz w:val="24"/>
              </w:rPr>
              <w:t>doit</w:t>
            </w:r>
            <w:r>
              <w:rPr>
                <w:i/>
                <w:spacing w:val="-3"/>
                <w:sz w:val="24"/>
              </w:rPr>
              <w:t xml:space="preserve"> </w:t>
            </w:r>
            <w:r>
              <w:rPr>
                <w:i/>
                <w:sz w:val="24"/>
              </w:rPr>
              <w:t>être</w:t>
            </w:r>
            <w:r>
              <w:rPr>
                <w:i/>
                <w:spacing w:val="-5"/>
                <w:sz w:val="24"/>
              </w:rPr>
              <w:t xml:space="preserve"> </w:t>
            </w:r>
            <w:r>
              <w:rPr>
                <w:i/>
                <w:sz w:val="24"/>
              </w:rPr>
              <w:t>appréciée</w:t>
            </w:r>
            <w:r>
              <w:rPr>
                <w:i/>
                <w:spacing w:val="-2"/>
                <w:sz w:val="24"/>
              </w:rPr>
              <w:t xml:space="preserve"> </w:t>
            </w:r>
            <w:r>
              <w:rPr>
                <w:i/>
                <w:sz w:val="24"/>
              </w:rPr>
              <w:t>avec</w:t>
            </w:r>
            <w:r>
              <w:rPr>
                <w:i/>
                <w:spacing w:val="-3"/>
                <w:sz w:val="24"/>
              </w:rPr>
              <w:t xml:space="preserve"> </w:t>
            </w:r>
            <w:r>
              <w:rPr>
                <w:i/>
                <w:spacing w:val="-2"/>
                <w:sz w:val="24"/>
              </w:rPr>
              <w:t>objectivité</w:t>
            </w:r>
          </w:p>
          <w:p w14:paraId="55314EA5" w14:textId="77777777" w:rsidR="00DE417C" w:rsidRDefault="00374567">
            <w:pPr>
              <w:pStyle w:val="TableParagraph"/>
              <w:spacing w:before="201"/>
              <w:ind w:left="110"/>
              <w:rPr>
                <w:i/>
              </w:rPr>
            </w:pPr>
            <w:r>
              <w:rPr>
                <w:i/>
              </w:rPr>
              <w:t>Ces</w:t>
            </w:r>
            <w:r>
              <w:rPr>
                <w:i/>
                <w:spacing w:val="-8"/>
              </w:rPr>
              <w:t xml:space="preserve"> </w:t>
            </w:r>
            <w:r>
              <w:rPr>
                <w:i/>
              </w:rPr>
              <w:t>références</w:t>
            </w:r>
            <w:r>
              <w:rPr>
                <w:i/>
                <w:spacing w:val="-10"/>
              </w:rPr>
              <w:t xml:space="preserve"> </w:t>
            </w:r>
            <w:r>
              <w:rPr>
                <w:i/>
              </w:rPr>
              <w:t>devront</w:t>
            </w:r>
            <w:r>
              <w:rPr>
                <w:i/>
                <w:spacing w:val="-8"/>
              </w:rPr>
              <w:t xml:space="preserve"> </w:t>
            </w:r>
            <w:r>
              <w:rPr>
                <w:i/>
              </w:rPr>
              <w:t>être</w:t>
            </w:r>
            <w:r>
              <w:rPr>
                <w:i/>
                <w:spacing w:val="-8"/>
              </w:rPr>
              <w:t xml:space="preserve"> </w:t>
            </w:r>
            <w:r>
              <w:rPr>
                <w:i/>
              </w:rPr>
              <w:t>accompagnées</w:t>
            </w:r>
            <w:r>
              <w:rPr>
                <w:i/>
                <w:spacing w:val="-8"/>
              </w:rPr>
              <w:t xml:space="preserve"> </w:t>
            </w:r>
            <w:r>
              <w:rPr>
                <w:i/>
              </w:rPr>
              <w:t>des</w:t>
            </w:r>
            <w:r>
              <w:rPr>
                <w:i/>
                <w:spacing w:val="-8"/>
              </w:rPr>
              <w:t xml:space="preserve"> </w:t>
            </w:r>
            <w:r>
              <w:rPr>
                <w:i/>
              </w:rPr>
              <w:t>pièces</w:t>
            </w:r>
            <w:r>
              <w:rPr>
                <w:i/>
                <w:spacing w:val="-9"/>
              </w:rPr>
              <w:t xml:space="preserve"> </w:t>
            </w:r>
            <w:r>
              <w:rPr>
                <w:i/>
              </w:rPr>
              <w:t>justificatives,</w:t>
            </w:r>
            <w:r>
              <w:rPr>
                <w:i/>
                <w:spacing w:val="-10"/>
              </w:rPr>
              <w:t xml:space="preserve"> </w:t>
            </w:r>
            <w:r>
              <w:rPr>
                <w:i/>
              </w:rPr>
              <w:t>en</w:t>
            </w:r>
            <w:r>
              <w:rPr>
                <w:i/>
                <w:spacing w:val="-8"/>
              </w:rPr>
              <w:t xml:space="preserve"> </w:t>
            </w:r>
            <w:r>
              <w:rPr>
                <w:i/>
              </w:rPr>
              <w:t>l’occurrence</w:t>
            </w:r>
            <w:r>
              <w:rPr>
                <w:i/>
                <w:spacing w:val="-4"/>
              </w:rPr>
              <w:t xml:space="preserve"> </w:t>
            </w:r>
            <w:r>
              <w:rPr>
                <w:i/>
                <w:spacing w:val="-10"/>
              </w:rPr>
              <w:t>:</w:t>
            </w:r>
          </w:p>
          <w:p w14:paraId="5FA2EBCD" w14:textId="77777777" w:rsidR="00DE417C" w:rsidRDefault="00374567" w:rsidP="00723D30">
            <w:pPr>
              <w:pStyle w:val="TableParagraph"/>
              <w:numPr>
                <w:ilvl w:val="0"/>
                <w:numId w:val="55"/>
              </w:numPr>
              <w:tabs>
                <w:tab w:val="left" w:pos="829"/>
              </w:tabs>
              <w:spacing w:before="2"/>
              <w:ind w:left="829" w:hanging="359"/>
              <w:rPr>
                <w:i/>
              </w:rPr>
            </w:pPr>
            <w:r>
              <w:rPr>
                <w:i/>
              </w:rPr>
              <w:t>Copies</w:t>
            </w:r>
            <w:r>
              <w:rPr>
                <w:i/>
                <w:spacing w:val="-7"/>
              </w:rPr>
              <w:t xml:space="preserve"> </w:t>
            </w:r>
            <w:r>
              <w:rPr>
                <w:i/>
              </w:rPr>
              <w:t>des</w:t>
            </w:r>
            <w:r>
              <w:rPr>
                <w:i/>
                <w:spacing w:val="-5"/>
              </w:rPr>
              <w:t xml:space="preserve"> </w:t>
            </w:r>
            <w:r>
              <w:rPr>
                <w:i/>
              </w:rPr>
              <w:t>premières</w:t>
            </w:r>
            <w:r>
              <w:rPr>
                <w:i/>
                <w:spacing w:val="-5"/>
              </w:rPr>
              <w:t xml:space="preserve"> </w:t>
            </w:r>
            <w:r>
              <w:rPr>
                <w:i/>
              </w:rPr>
              <w:t>et</w:t>
            </w:r>
            <w:r>
              <w:rPr>
                <w:i/>
                <w:spacing w:val="-8"/>
              </w:rPr>
              <w:t xml:space="preserve"> </w:t>
            </w:r>
            <w:r>
              <w:rPr>
                <w:i/>
              </w:rPr>
              <w:t>dernières</w:t>
            </w:r>
            <w:r>
              <w:rPr>
                <w:i/>
                <w:spacing w:val="-5"/>
              </w:rPr>
              <w:t xml:space="preserve"> </w:t>
            </w:r>
            <w:r>
              <w:rPr>
                <w:i/>
              </w:rPr>
              <w:t>pages</w:t>
            </w:r>
            <w:r>
              <w:rPr>
                <w:i/>
                <w:spacing w:val="-5"/>
              </w:rPr>
              <w:t xml:space="preserve"> </w:t>
            </w:r>
            <w:r>
              <w:rPr>
                <w:i/>
              </w:rPr>
              <w:t>du</w:t>
            </w:r>
            <w:r>
              <w:rPr>
                <w:i/>
                <w:spacing w:val="-4"/>
              </w:rPr>
              <w:t xml:space="preserve"> </w:t>
            </w:r>
            <w:r>
              <w:rPr>
                <w:i/>
              </w:rPr>
              <w:t>contrat</w:t>
            </w:r>
            <w:r>
              <w:rPr>
                <w:i/>
                <w:spacing w:val="-3"/>
              </w:rPr>
              <w:t xml:space="preserve"> </w:t>
            </w:r>
            <w:r>
              <w:rPr>
                <w:i/>
                <w:spacing w:val="-10"/>
              </w:rPr>
              <w:t>;</w:t>
            </w:r>
          </w:p>
          <w:p w14:paraId="083D0BD7" w14:textId="77777777" w:rsidR="00DE417C" w:rsidRDefault="00374567" w:rsidP="00723D30">
            <w:pPr>
              <w:pStyle w:val="TableParagraph"/>
              <w:numPr>
                <w:ilvl w:val="0"/>
                <w:numId w:val="55"/>
              </w:numPr>
              <w:tabs>
                <w:tab w:val="left" w:pos="830"/>
              </w:tabs>
              <w:spacing w:before="5" w:line="244" w:lineRule="auto"/>
              <w:ind w:right="851"/>
              <w:rPr>
                <w:i/>
              </w:rPr>
            </w:pPr>
            <w:r>
              <w:rPr>
                <w:i/>
              </w:rPr>
              <w:t>PV</w:t>
            </w:r>
            <w:r>
              <w:rPr>
                <w:i/>
                <w:spacing w:val="-4"/>
              </w:rPr>
              <w:t xml:space="preserve"> </w:t>
            </w:r>
            <w:r>
              <w:rPr>
                <w:i/>
              </w:rPr>
              <w:t>de</w:t>
            </w:r>
            <w:r>
              <w:rPr>
                <w:i/>
                <w:spacing w:val="-3"/>
              </w:rPr>
              <w:t xml:space="preserve"> </w:t>
            </w:r>
            <w:r>
              <w:rPr>
                <w:i/>
              </w:rPr>
              <w:t>réception</w:t>
            </w:r>
            <w:r>
              <w:rPr>
                <w:i/>
                <w:spacing w:val="-6"/>
              </w:rPr>
              <w:t xml:space="preserve"> </w:t>
            </w:r>
            <w:r>
              <w:rPr>
                <w:i/>
              </w:rPr>
              <w:t>provisoire</w:t>
            </w:r>
            <w:r>
              <w:rPr>
                <w:i/>
                <w:spacing w:val="-5"/>
              </w:rPr>
              <w:t xml:space="preserve"> </w:t>
            </w:r>
            <w:r>
              <w:rPr>
                <w:i/>
              </w:rPr>
              <w:t>ou</w:t>
            </w:r>
            <w:r>
              <w:rPr>
                <w:i/>
                <w:spacing w:val="-6"/>
              </w:rPr>
              <w:t xml:space="preserve"> </w:t>
            </w:r>
            <w:r>
              <w:rPr>
                <w:i/>
              </w:rPr>
              <w:t>définitive</w:t>
            </w:r>
            <w:r>
              <w:rPr>
                <w:i/>
                <w:spacing w:val="-6"/>
              </w:rPr>
              <w:t xml:space="preserve"> </w:t>
            </w:r>
            <w:r>
              <w:rPr>
                <w:i/>
              </w:rPr>
              <w:t>ou</w:t>
            </w:r>
            <w:r>
              <w:rPr>
                <w:i/>
                <w:spacing w:val="-3"/>
              </w:rPr>
              <w:t xml:space="preserve"> </w:t>
            </w:r>
            <w:r>
              <w:rPr>
                <w:i/>
              </w:rPr>
              <w:t>attestation</w:t>
            </w:r>
            <w:r>
              <w:rPr>
                <w:i/>
                <w:spacing w:val="-3"/>
              </w:rPr>
              <w:t xml:space="preserve"> </w:t>
            </w:r>
            <w:r>
              <w:rPr>
                <w:i/>
              </w:rPr>
              <w:t>de</w:t>
            </w:r>
            <w:r>
              <w:rPr>
                <w:i/>
                <w:spacing w:val="-6"/>
              </w:rPr>
              <w:t xml:space="preserve"> </w:t>
            </w:r>
            <w:r>
              <w:rPr>
                <w:i/>
              </w:rPr>
              <w:t>bonne</w:t>
            </w:r>
            <w:r>
              <w:rPr>
                <w:i/>
                <w:spacing w:val="-3"/>
              </w:rPr>
              <w:t xml:space="preserve"> </w:t>
            </w:r>
            <w:r>
              <w:rPr>
                <w:i/>
              </w:rPr>
              <w:t>fin</w:t>
            </w:r>
            <w:r>
              <w:rPr>
                <w:i/>
                <w:spacing w:val="-3"/>
              </w:rPr>
              <w:t xml:space="preserve"> </w:t>
            </w:r>
            <w:r>
              <w:rPr>
                <w:i/>
              </w:rPr>
              <w:t>signée</w:t>
            </w:r>
            <w:r>
              <w:rPr>
                <w:i/>
                <w:spacing w:val="-3"/>
              </w:rPr>
              <w:t xml:space="preserve"> </w:t>
            </w:r>
            <w:r>
              <w:rPr>
                <w:i/>
              </w:rPr>
              <w:t>du</w:t>
            </w:r>
            <w:r>
              <w:rPr>
                <w:i/>
                <w:spacing w:val="-8"/>
              </w:rPr>
              <w:t xml:space="preserve"> </w:t>
            </w:r>
            <w:r>
              <w:rPr>
                <w:i/>
              </w:rPr>
              <w:t>Maitre d’Ouvrage ;</w:t>
            </w:r>
          </w:p>
          <w:p w14:paraId="28FBEDF4" w14:textId="77777777" w:rsidR="00DE417C" w:rsidRDefault="00374567" w:rsidP="00723D30">
            <w:pPr>
              <w:pStyle w:val="TableParagraph"/>
              <w:numPr>
                <w:ilvl w:val="0"/>
                <w:numId w:val="55"/>
              </w:numPr>
              <w:tabs>
                <w:tab w:val="left" w:pos="831"/>
              </w:tabs>
              <w:spacing w:line="251" w:lineRule="exact"/>
              <w:ind w:left="831" w:hanging="361"/>
              <w:rPr>
                <w:i/>
              </w:rPr>
            </w:pPr>
            <w:r>
              <w:rPr>
                <w:i/>
              </w:rPr>
              <w:t>Autres</w:t>
            </w:r>
            <w:r>
              <w:rPr>
                <w:i/>
                <w:spacing w:val="-5"/>
              </w:rPr>
              <w:t xml:space="preserve"> </w:t>
            </w:r>
            <w:r>
              <w:rPr>
                <w:i/>
              </w:rPr>
              <w:t>justificatifs</w:t>
            </w:r>
            <w:r>
              <w:rPr>
                <w:i/>
                <w:spacing w:val="-4"/>
              </w:rPr>
              <w:t xml:space="preserve"> </w:t>
            </w:r>
            <w:r>
              <w:rPr>
                <w:i/>
              </w:rPr>
              <w:t>le</w:t>
            </w:r>
            <w:r>
              <w:rPr>
                <w:i/>
                <w:spacing w:val="-5"/>
              </w:rPr>
              <w:t xml:space="preserve"> </w:t>
            </w:r>
            <w:r>
              <w:rPr>
                <w:i/>
              </w:rPr>
              <w:t>cas</w:t>
            </w:r>
            <w:r>
              <w:rPr>
                <w:i/>
                <w:spacing w:val="-4"/>
              </w:rPr>
              <w:t xml:space="preserve"> </w:t>
            </w:r>
            <w:r>
              <w:rPr>
                <w:i/>
              </w:rPr>
              <w:t>échéant</w:t>
            </w:r>
            <w:r>
              <w:rPr>
                <w:i/>
                <w:spacing w:val="-5"/>
              </w:rPr>
              <w:t xml:space="preserve"> </w:t>
            </w:r>
            <w:r>
              <w:rPr>
                <w:i/>
              </w:rPr>
              <w:t>et</w:t>
            </w:r>
            <w:r>
              <w:rPr>
                <w:i/>
                <w:spacing w:val="-7"/>
              </w:rPr>
              <w:t xml:space="preserve"> </w:t>
            </w:r>
            <w:r>
              <w:rPr>
                <w:i/>
              </w:rPr>
              <w:t>à</w:t>
            </w:r>
            <w:r>
              <w:rPr>
                <w:i/>
                <w:spacing w:val="-4"/>
              </w:rPr>
              <w:t xml:space="preserve"> </w:t>
            </w:r>
            <w:r>
              <w:rPr>
                <w:i/>
                <w:spacing w:val="-2"/>
              </w:rPr>
              <w:t>préciser</w:t>
            </w:r>
          </w:p>
          <w:p w14:paraId="63E481FB" w14:textId="77777777" w:rsidR="00DE417C" w:rsidRDefault="00DE417C">
            <w:pPr>
              <w:pStyle w:val="TableParagraph"/>
              <w:spacing w:before="8"/>
              <w:rPr>
                <w:rFonts w:ascii="Times New Roman"/>
              </w:rPr>
            </w:pPr>
          </w:p>
          <w:p w14:paraId="505B59F1" w14:textId="77777777" w:rsidR="00DE417C" w:rsidRDefault="00374567" w:rsidP="00723D30">
            <w:pPr>
              <w:pStyle w:val="TableParagraph"/>
              <w:numPr>
                <w:ilvl w:val="0"/>
                <w:numId w:val="54"/>
              </w:numPr>
              <w:tabs>
                <w:tab w:val="left" w:pos="319"/>
              </w:tabs>
              <w:spacing w:before="1" w:line="360" w:lineRule="auto"/>
              <w:ind w:right="52" w:firstLine="0"/>
              <w:jc w:val="both"/>
              <w:rPr>
                <w:i/>
              </w:rPr>
            </w:pPr>
            <w:r>
              <w:rPr>
                <w:i/>
              </w:rPr>
              <w:t>Le nombre de marchés doit être d’un à trois,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5B9651A2" w14:textId="77777777" w:rsidR="00DE417C" w:rsidRDefault="00374567" w:rsidP="00723D30">
            <w:pPr>
              <w:pStyle w:val="TableParagraph"/>
              <w:numPr>
                <w:ilvl w:val="0"/>
                <w:numId w:val="54"/>
              </w:numPr>
              <w:tabs>
                <w:tab w:val="left" w:pos="311"/>
              </w:tabs>
              <w:spacing w:before="56"/>
              <w:ind w:left="311" w:hanging="201"/>
              <w:jc w:val="both"/>
              <w:rPr>
                <w:i/>
              </w:rPr>
            </w:pPr>
            <w:r>
              <w:rPr>
                <w:i/>
              </w:rPr>
              <w:t>La</w:t>
            </w:r>
            <w:r>
              <w:rPr>
                <w:i/>
                <w:spacing w:val="-5"/>
              </w:rPr>
              <w:t xml:space="preserve"> </w:t>
            </w:r>
            <w:r>
              <w:rPr>
                <w:i/>
              </w:rPr>
              <w:t>période</w:t>
            </w:r>
            <w:r>
              <w:rPr>
                <w:i/>
                <w:spacing w:val="-8"/>
              </w:rPr>
              <w:t xml:space="preserve"> </w:t>
            </w:r>
            <w:r>
              <w:rPr>
                <w:i/>
              </w:rPr>
              <w:t>couverte</w:t>
            </w:r>
            <w:r>
              <w:rPr>
                <w:i/>
                <w:spacing w:val="-7"/>
              </w:rPr>
              <w:t xml:space="preserve"> </w:t>
            </w:r>
            <w:r>
              <w:rPr>
                <w:i/>
              </w:rPr>
              <w:t>est</w:t>
            </w:r>
            <w:r>
              <w:rPr>
                <w:i/>
                <w:spacing w:val="-7"/>
              </w:rPr>
              <w:t xml:space="preserve"> </w:t>
            </w:r>
            <w:r>
              <w:rPr>
                <w:i/>
              </w:rPr>
              <w:t>normalement</w:t>
            </w:r>
            <w:r>
              <w:rPr>
                <w:i/>
                <w:spacing w:val="-6"/>
              </w:rPr>
              <w:t xml:space="preserve"> </w:t>
            </w:r>
            <w:r>
              <w:rPr>
                <w:i/>
              </w:rPr>
              <w:t>de</w:t>
            </w:r>
            <w:r>
              <w:rPr>
                <w:i/>
                <w:spacing w:val="-7"/>
              </w:rPr>
              <w:t xml:space="preserve"> </w:t>
            </w:r>
            <w:r>
              <w:rPr>
                <w:i/>
              </w:rPr>
              <w:t>trois</w:t>
            </w:r>
            <w:r>
              <w:rPr>
                <w:i/>
                <w:spacing w:val="-4"/>
              </w:rPr>
              <w:t xml:space="preserve"> </w:t>
            </w:r>
            <w:r>
              <w:rPr>
                <w:i/>
              </w:rPr>
              <w:t>à</w:t>
            </w:r>
            <w:r>
              <w:rPr>
                <w:i/>
                <w:spacing w:val="-7"/>
              </w:rPr>
              <w:t xml:space="preserve"> </w:t>
            </w:r>
            <w:r>
              <w:rPr>
                <w:i/>
              </w:rPr>
              <w:t>cinq</w:t>
            </w:r>
            <w:r>
              <w:rPr>
                <w:i/>
                <w:spacing w:val="-6"/>
              </w:rPr>
              <w:t xml:space="preserve"> </w:t>
            </w:r>
            <w:r>
              <w:rPr>
                <w:i/>
                <w:spacing w:val="-4"/>
              </w:rPr>
              <w:t>ans.</w:t>
            </w:r>
          </w:p>
          <w:p w14:paraId="30C6A0F3" w14:textId="77777777" w:rsidR="00DE417C" w:rsidRDefault="00374567" w:rsidP="00723D30">
            <w:pPr>
              <w:pStyle w:val="TableParagraph"/>
              <w:numPr>
                <w:ilvl w:val="0"/>
                <w:numId w:val="54"/>
              </w:numPr>
              <w:tabs>
                <w:tab w:val="left" w:pos="306"/>
              </w:tabs>
              <w:spacing w:before="189"/>
              <w:ind w:left="306" w:hanging="196"/>
              <w:rPr>
                <w:i/>
              </w:rPr>
            </w:pPr>
            <w:r>
              <w:rPr>
                <w:i/>
              </w:rPr>
              <w:t>Le</w:t>
            </w:r>
            <w:r>
              <w:rPr>
                <w:i/>
                <w:spacing w:val="-15"/>
              </w:rPr>
              <w:t xml:space="preserve"> </w:t>
            </w:r>
            <w:r>
              <w:rPr>
                <w:i/>
              </w:rPr>
              <w:t>montant</w:t>
            </w:r>
            <w:r>
              <w:rPr>
                <w:i/>
                <w:spacing w:val="-9"/>
              </w:rPr>
              <w:t xml:space="preserve"> </w:t>
            </w:r>
            <w:r>
              <w:rPr>
                <w:i/>
              </w:rPr>
              <w:t>indiqué</w:t>
            </w:r>
            <w:r>
              <w:rPr>
                <w:i/>
                <w:spacing w:val="-8"/>
              </w:rPr>
              <w:t xml:space="preserve"> </w:t>
            </w:r>
            <w:r>
              <w:rPr>
                <w:i/>
              </w:rPr>
              <w:t>pourrait</w:t>
            </w:r>
            <w:r>
              <w:rPr>
                <w:i/>
                <w:spacing w:val="-12"/>
              </w:rPr>
              <w:t xml:space="preserve"> </w:t>
            </w:r>
            <w:r>
              <w:rPr>
                <w:i/>
              </w:rPr>
              <w:t>être</w:t>
            </w:r>
            <w:r>
              <w:rPr>
                <w:i/>
                <w:spacing w:val="-8"/>
              </w:rPr>
              <w:t xml:space="preserve"> </w:t>
            </w:r>
            <w:r>
              <w:rPr>
                <w:i/>
              </w:rPr>
              <w:t>d’environ</w:t>
            </w:r>
            <w:r>
              <w:rPr>
                <w:i/>
                <w:spacing w:val="-8"/>
              </w:rPr>
              <w:t xml:space="preserve"> </w:t>
            </w:r>
            <w:r>
              <w:rPr>
                <w:i/>
              </w:rPr>
              <w:t>75%</w:t>
            </w:r>
            <w:r>
              <w:rPr>
                <w:i/>
                <w:spacing w:val="-15"/>
              </w:rPr>
              <w:t xml:space="preserve"> </w:t>
            </w:r>
            <w:r>
              <w:rPr>
                <w:i/>
              </w:rPr>
              <w:t>de</w:t>
            </w:r>
            <w:r>
              <w:rPr>
                <w:i/>
                <w:spacing w:val="-10"/>
              </w:rPr>
              <w:t xml:space="preserve"> </w:t>
            </w:r>
            <w:r>
              <w:rPr>
                <w:i/>
              </w:rPr>
              <w:t>la</w:t>
            </w:r>
            <w:r>
              <w:rPr>
                <w:i/>
                <w:spacing w:val="-10"/>
              </w:rPr>
              <w:t xml:space="preserve"> </w:t>
            </w:r>
            <w:r>
              <w:rPr>
                <w:i/>
              </w:rPr>
              <w:t>valeur</w:t>
            </w:r>
            <w:r>
              <w:rPr>
                <w:i/>
                <w:spacing w:val="-9"/>
              </w:rPr>
              <w:t xml:space="preserve"> </w:t>
            </w:r>
            <w:r>
              <w:rPr>
                <w:i/>
              </w:rPr>
              <w:t>estimée</w:t>
            </w:r>
            <w:r>
              <w:rPr>
                <w:i/>
                <w:spacing w:val="-10"/>
              </w:rPr>
              <w:t xml:space="preserve"> </w:t>
            </w:r>
            <w:r>
              <w:rPr>
                <w:i/>
              </w:rPr>
              <w:t>du</w:t>
            </w:r>
            <w:r>
              <w:rPr>
                <w:i/>
                <w:spacing w:val="-12"/>
              </w:rPr>
              <w:t xml:space="preserve"> </w:t>
            </w:r>
            <w:r>
              <w:rPr>
                <w:i/>
              </w:rPr>
              <w:t>marché,</w:t>
            </w:r>
            <w:r>
              <w:rPr>
                <w:i/>
                <w:spacing w:val="-8"/>
              </w:rPr>
              <w:t xml:space="preserve"> </w:t>
            </w:r>
            <w:r>
              <w:rPr>
                <w:i/>
              </w:rPr>
              <w:t>en</w:t>
            </w:r>
            <w:r>
              <w:rPr>
                <w:i/>
                <w:spacing w:val="-12"/>
              </w:rPr>
              <w:t xml:space="preserve"> </w:t>
            </w:r>
            <w:r>
              <w:rPr>
                <w:i/>
              </w:rPr>
              <w:t>montant</w:t>
            </w:r>
            <w:r>
              <w:rPr>
                <w:i/>
                <w:spacing w:val="-8"/>
              </w:rPr>
              <w:t xml:space="preserve"> </w:t>
            </w:r>
            <w:r>
              <w:rPr>
                <w:i/>
                <w:spacing w:val="-2"/>
              </w:rPr>
              <w:t>arrondi.]</w:t>
            </w:r>
          </w:p>
          <w:p w14:paraId="4F194FBC" w14:textId="77777777" w:rsidR="00DE417C" w:rsidRDefault="00374567" w:rsidP="00723D30">
            <w:pPr>
              <w:pStyle w:val="TableParagraph"/>
              <w:numPr>
                <w:ilvl w:val="0"/>
                <w:numId w:val="54"/>
              </w:numPr>
              <w:tabs>
                <w:tab w:val="left" w:pos="319"/>
              </w:tabs>
              <w:spacing w:before="187" w:line="360" w:lineRule="auto"/>
              <w:ind w:right="122" w:firstLine="0"/>
              <w:rPr>
                <w:i/>
              </w:rPr>
            </w:pPr>
            <w:r>
              <w:rPr>
                <w:i/>
              </w:rPr>
              <w:t>Pour les marchés dans lesquels la période de garantie n’est pas encore échue, le PV de réception provisoire fait foi le cas échéant le PV de réception définitive fait foi</w:t>
            </w:r>
            <w:r>
              <w:rPr>
                <w:b/>
                <w:i/>
              </w:rPr>
              <w:t>]</w:t>
            </w:r>
            <w:r>
              <w:rPr>
                <w:i/>
              </w:rPr>
              <w:t>.</w:t>
            </w:r>
          </w:p>
          <w:p w14:paraId="1914C7C0" w14:textId="77777777" w:rsidR="00DE417C" w:rsidRDefault="00374567">
            <w:pPr>
              <w:pStyle w:val="TableParagraph"/>
              <w:tabs>
                <w:tab w:val="left" w:pos="847"/>
              </w:tabs>
              <w:spacing w:before="54"/>
              <w:ind w:left="470"/>
              <w:rPr>
                <w:b/>
                <w:sz w:val="24"/>
              </w:rPr>
            </w:pPr>
            <w:r>
              <w:rPr>
                <w:rFonts w:ascii="Calibri" w:hAnsi="Calibri"/>
                <w:color w:val="211F1F"/>
                <w:spacing w:val="-10"/>
                <w:sz w:val="16"/>
              </w:rPr>
              <w:t>-</w:t>
            </w:r>
            <w:r>
              <w:rPr>
                <w:rFonts w:ascii="Calibri" w:hAnsi="Calibri"/>
                <w:color w:val="211F1F"/>
                <w:sz w:val="16"/>
              </w:rPr>
              <w:tab/>
            </w:r>
            <w:r>
              <w:rPr>
                <w:b/>
                <w:sz w:val="24"/>
                <w:u w:val="single"/>
              </w:rPr>
              <w:t>Service</w:t>
            </w:r>
            <w:r>
              <w:rPr>
                <w:b/>
                <w:spacing w:val="-1"/>
                <w:sz w:val="24"/>
                <w:u w:val="single"/>
              </w:rPr>
              <w:t xml:space="preserve"> </w:t>
            </w:r>
            <w:r>
              <w:rPr>
                <w:b/>
                <w:sz w:val="24"/>
                <w:u w:val="single"/>
              </w:rPr>
              <w:t>après-vente</w:t>
            </w:r>
            <w:r>
              <w:rPr>
                <w:b/>
                <w:spacing w:val="-1"/>
                <w:sz w:val="24"/>
              </w:rPr>
              <w:t xml:space="preserve"> </w:t>
            </w:r>
            <w:r>
              <w:rPr>
                <w:b/>
                <w:spacing w:val="-10"/>
                <w:sz w:val="24"/>
              </w:rPr>
              <w:t>:</w:t>
            </w:r>
          </w:p>
          <w:p w14:paraId="4D3FCC2B" w14:textId="77777777" w:rsidR="00DE417C" w:rsidRDefault="00374567">
            <w:pPr>
              <w:pStyle w:val="TableParagraph"/>
              <w:spacing w:before="200"/>
              <w:ind w:left="110"/>
              <w:rPr>
                <w:sz w:val="24"/>
              </w:rPr>
            </w:pPr>
            <w:r>
              <w:rPr>
                <w:sz w:val="24"/>
              </w:rPr>
              <w:t>Les</w:t>
            </w:r>
            <w:r>
              <w:rPr>
                <w:spacing w:val="-4"/>
                <w:sz w:val="24"/>
              </w:rPr>
              <w:t xml:space="preserve"> </w:t>
            </w:r>
            <w:r>
              <w:rPr>
                <w:sz w:val="24"/>
              </w:rPr>
              <w:t>Soumissionnaires</w:t>
            </w:r>
            <w:r>
              <w:rPr>
                <w:spacing w:val="-4"/>
                <w:sz w:val="24"/>
              </w:rPr>
              <w:t xml:space="preserve"> </w:t>
            </w:r>
            <w:r>
              <w:rPr>
                <w:sz w:val="24"/>
              </w:rPr>
              <w:t>devront</w:t>
            </w:r>
            <w:r>
              <w:rPr>
                <w:spacing w:val="-3"/>
                <w:sz w:val="24"/>
              </w:rPr>
              <w:t xml:space="preserve"> </w:t>
            </w:r>
            <w:r>
              <w:rPr>
                <w:spacing w:val="-2"/>
                <w:sz w:val="24"/>
              </w:rPr>
              <w:t>produire</w:t>
            </w:r>
          </w:p>
          <w:p w14:paraId="23886909" w14:textId="77777777" w:rsidR="00DE417C" w:rsidRDefault="00374567" w:rsidP="00723D30">
            <w:pPr>
              <w:pStyle w:val="TableParagraph"/>
              <w:numPr>
                <w:ilvl w:val="1"/>
                <w:numId w:val="54"/>
              </w:numPr>
              <w:tabs>
                <w:tab w:val="left" w:pos="890"/>
                <w:tab w:val="left" w:pos="908"/>
              </w:tabs>
              <w:spacing w:before="195"/>
              <w:ind w:right="58" w:hanging="723"/>
              <w:jc w:val="both"/>
              <w:rPr>
                <w:sz w:val="24"/>
              </w:rPr>
            </w:pPr>
            <w:r>
              <w:rPr>
                <w:sz w:val="24"/>
              </w:rPr>
              <w:t>une</w:t>
            </w:r>
            <w:r>
              <w:rPr>
                <w:spacing w:val="-11"/>
                <w:sz w:val="24"/>
              </w:rPr>
              <w:t xml:space="preserve"> </w:t>
            </w:r>
            <w:r>
              <w:rPr>
                <w:sz w:val="24"/>
              </w:rPr>
              <w:t>preuve</w:t>
            </w:r>
            <w:r>
              <w:rPr>
                <w:spacing w:val="-11"/>
                <w:sz w:val="24"/>
              </w:rPr>
              <w:t xml:space="preserve"> </w:t>
            </w:r>
            <w:r>
              <w:rPr>
                <w:sz w:val="24"/>
              </w:rPr>
              <w:t>de</w:t>
            </w:r>
            <w:r>
              <w:rPr>
                <w:spacing w:val="-11"/>
                <w:sz w:val="24"/>
              </w:rPr>
              <w:t xml:space="preserve"> </w:t>
            </w:r>
            <w:r>
              <w:rPr>
                <w:sz w:val="24"/>
              </w:rPr>
              <w:t>disponibilité</w:t>
            </w:r>
            <w:r>
              <w:rPr>
                <w:spacing w:val="-11"/>
                <w:sz w:val="24"/>
              </w:rPr>
              <w:t xml:space="preserve"> </w:t>
            </w:r>
            <w:r>
              <w:rPr>
                <w:sz w:val="24"/>
              </w:rPr>
              <w:t>des</w:t>
            </w:r>
            <w:r>
              <w:rPr>
                <w:spacing w:val="-12"/>
                <w:sz w:val="24"/>
              </w:rPr>
              <w:t xml:space="preserve"> </w:t>
            </w:r>
            <w:r>
              <w:rPr>
                <w:sz w:val="24"/>
              </w:rPr>
              <w:t>pièces</w:t>
            </w:r>
            <w:r>
              <w:rPr>
                <w:spacing w:val="-14"/>
                <w:sz w:val="24"/>
              </w:rPr>
              <w:t xml:space="preserve"> </w:t>
            </w:r>
            <w:r>
              <w:rPr>
                <w:sz w:val="24"/>
              </w:rPr>
              <w:t>de</w:t>
            </w:r>
            <w:r>
              <w:rPr>
                <w:spacing w:val="-8"/>
                <w:sz w:val="24"/>
              </w:rPr>
              <w:t xml:space="preserve"> </w:t>
            </w:r>
            <w:r>
              <w:rPr>
                <w:sz w:val="24"/>
              </w:rPr>
              <w:t>rechange,</w:t>
            </w:r>
            <w:r>
              <w:rPr>
                <w:spacing w:val="-14"/>
                <w:sz w:val="24"/>
              </w:rPr>
              <w:t xml:space="preserve"> </w:t>
            </w:r>
            <w:r>
              <w:rPr>
                <w:sz w:val="24"/>
              </w:rPr>
              <w:t>et/ou</w:t>
            </w:r>
            <w:r>
              <w:rPr>
                <w:spacing w:val="-8"/>
                <w:sz w:val="24"/>
              </w:rPr>
              <w:t xml:space="preserve"> </w:t>
            </w:r>
            <w:r>
              <w:rPr>
                <w:sz w:val="24"/>
              </w:rPr>
              <w:t>consommables</w:t>
            </w:r>
            <w:r>
              <w:rPr>
                <w:spacing w:val="-11"/>
                <w:sz w:val="24"/>
              </w:rPr>
              <w:t xml:space="preserve"> </w:t>
            </w:r>
            <w:r>
              <w:rPr>
                <w:sz w:val="24"/>
              </w:rPr>
              <w:t>obligatoires [à préciser par le Maître d’ouvrage ou le Maître d’ouvrage Délégué] pendant une période [à préciser],</w:t>
            </w:r>
          </w:p>
          <w:p w14:paraId="433248D3" w14:textId="77777777" w:rsidR="00DE417C" w:rsidRDefault="00374567" w:rsidP="00723D30">
            <w:pPr>
              <w:pStyle w:val="TableParagraph"/>
              <w:numPr>
                <w:ilvl w:val="1"/>
                <w:numId w:val="54"/>
              </w:numPr>
              <w:tabs>
                <w:tab w:val="left" w:pos="891"/>
              </w:tabs>
              <w:spacing w:before="62"/>
              <w:ind w:left="891" w:hanging="721"/>
              <w:jc w:val="both"/>
              <w:rPr>
                <w:sz w:val="24"/>
              </w:rPr>
            </w:pPr>
            <w:r>
              <w:rPr>
                <w:sz w:val="24"/>
              </w:rPr>
              <w:t>une</w:t>
            </w:r>
            <w:r>
              <w:rPr>
                <w:spacing w:val="-5"/>
                <w:sz w:val="24"/>
              </w:rPr>
              <w:t xml:space="preserve"> </w:t>
            </w:r>
            <w:r>
              <w:rPr>
                <w:sz w:val="24"/>
              </w:rPr>
              <w:t>représentation</w:t>
            </w:r>
            <w:r>
              <w:rPr>
                <w:spacing w:val="-5"/>
                <w:sz w:val="24"/>
              </w:rPr>
              <w:t xml:space="preserve"> </w:t>
            </w:r>
            <w:r>
              <w:rPr>
                <w:sz w:val="24"/>
              </w:rPr>
              <w:t>locale</w:t>
            </w:r>
            <w:r>
              <w:rPr>
                <w:spacing w:val="-3"/>
                <w:sz w:val="24"/>
              </w:rPr>
              <w:t xml:space="preserve"> </w:t>
            </w:r>
            <w:r>
              <w:rPr>
                <w:sz w:val="24"/>
              </w:rPr>
              <w:t>y</w:t>
            </w:r>
            <w:r>
              <w:rPr>
                <w:spacing w:val="-6"/>
                <w:sz w:val="24"/>
              </w:rPr>
              <w:t xml:space="preserve"> </w:t>
            </w:r>
            <w:r>
              <w:rPr>
                <w:sz w:val="24"/>
              </w:rPr>
              <w:t>compris(en</w:t>
            </w:r>
            <w:r>
              <w:rPr>
                <w:spacing w:val="-3"/>
                <w:sz w:val="24"/>
              </w:rPr>
              <w:t xml:space="preserve"> </w:t>
            </w:r>
            <w:r>
              <w:rPr>
                <w:sz w:val="24"/>
              </w:rPr>
              <w:t>cas</w:t>
            </w:r>
            <w:r>
              <w:rPr>
                <w:spacing w:val="-6"/>
                <w:sz w:val="24"/>
              </w:rPr>
              <w:t xml:space="preserve"> </w:t>
            </w:r>
            <w:r>
              <w:rPr>
                <w:sz w:val="24"/>
              </w:rPr>
              <w:t>d’appel</w:t>
            </w:r>
            <w:r>
              <w:rPr>
                <w:spacing w:val="-5"/>
                <w:sz w:val="24"/>
              </w:rPr>
              <w:t xml:space="preserve"> </w:t>
            </w:r>
            <w:r>
              <w:rPr>
                <w:sz w:val="24"/>
              </w:rPr>
              <w:t>d’offres</w:t>
            </w:r>
            <w:r>
              <w:rPr>
                <w:spacing w:val="-3"/>
                <w:sz w:val="24"/>
              </w:rPr>
              <w:t xml:space="preserve"> </w:t>
            </w:r>
            <w:r>
              <w:rPr>
                <w:spacing w:val="-2"/>
                <w:sz w:val="24"/>
              </w:rPr>
              <w:t>international)</w:t>
            </w:r>
          </w:p>
          <w:p w14:paraId="7B209639" w14:textId="77777777" w:rsidR="00DE417C" w:rsidRDefault="00374567" w:rsidP="00723D30">
            <w:pPr>
              <w:pStyle w:val="TableParagraph"/>
              <w:numPr>
                <w:ilvl w:val="1"/>
                <w:numId w:val="54"/>
              </w:numPr>
              <w:tabs>
                <w:tab w:val="left" w:pos="890"/>
              </w:tabs>
              <w:spacing w:before="56"/>
              <w:ind w:hanging="720"/>
              <w:jc w:val="both"/>
              <w:rPr>
                <w:sz w:val="24"/>
              </w:rPr>
            </w:pPr>
            <w:r>
              <w:rPr>
                <w:sz w:val="24"/>
              </w:rPr>
              <w:t>un</w:t>
            </w:r>
            <w:r>
              <w:rPr>
                <w:spacing w:val="41"/>
                <w:sz w:val="24"/>
              </w:rPr>
              <w:t xml:space="preserve"> </w:t>
            </w:r>
            <w:r>
              <w:rPr>
                <w:sz w:val="24"/>
              </w:rPr>
              <w:t>personnel</w:t>
            </w:r>
            <w:r>
              <w:rPr>
                <w:spacing w:val="40"/>
                <w:sz w:val="24"/>
              </w:rPr>
              <w:t xml:space="preserve"> </w:t>
            </w:r>
            <w:r>
              <w:rPr>
                <w:sz w:val="24"/>
              </w:rPr>
              <w:t>qualifié</w:t>
            </w:r>
            <w:r>
              <w:rPr>
                <w:spacing w:val="41"/>
                <w:sz w:val="24"/>
              </w:rPr>
              <w:t xml:space="preserve"> </w:t>
            </w:r>
            <w:r>
              <w:rPr>
                <w:sz w:val="24"/>
              </w:rPr>
              <w:t>pour</w:t>
            </w:r>
            <w:r>
              <w:rPr>
                <w:spacing w:val="39"/>
                <w:sz w:val="24"/>
              </w:rPr>
              <w:t xml:space="preserve"> </w:t>
            </w:r>
            <w:r>
              <w:rPr>
                <w:sz w:val="24"/>
              </w:rPr>
              <w:t>assurer</w:t>
            </w:r>
            <w:r>
              <w:rPr>
                <w:spacing w:val="42"/>
                <w:sz w:val="24"/>
              </w:rPr>
              <w:t xml:space="preserve"> </w:t>
            </w:r>
            <w:r>
              <w:rPr>
                <w:sz w:val="24"/>
              </w:rPr>
              <w:t>la</w:t>
            </w:r>
            <w:r>
              <w:rPr>
                <w:spacing w:val="45"/>
                <w:sz w:val="24"/>
              </w:rPr>
              <w:t xml:space="preserve"> </w:t>
            </w:r>
            <w:r>
              <w:rPr>
                <w:sz w:val="24"/>
              </w:rPr>
              <w:t>mise</w:t>
            </w:r>
            <w:r>
              <w:rPr>
                <w:spacing w:val="41"/>
                <w:sz w:val="24"/>
              </w:rPr>
              <w:t xml:space="preserve"> </w:t>
            </w:r>
            <w:r>
              <w:rPr>
                <w:sz w:val="24"/>
              </w:rPr>
              <w:t>en</w:t>
            </w:r>
            <w:r>
              <w:rPr>
                <w:spacing w:val="46"/>
                <w:sz w:val="24"/>
              </w:rPr>
              <w:t xml:space="preserve"> </w:t>
            </w:r>
            <w:r>
              <w:rPr>
                <w:sz w:val="24"/>
              </w:rPr>
              <w:t>service</w:t>
            </w:r>
            <w:r>
              <w:rPr>
                <w:spacing w:val="43"/>
                <w:sz w:val="24"/>
              </w:rPr>
              <w:t xml:space="preserve"> </w:t>
            </w:r>
            <w:r>
              <w:rPr>
                <w:sz w:val="24"/>
              </w:rPr>
              <w:t>et</w:t>
            </w:r>
            <w:r>
              <w:rPr>
                <w:spacing w:val="46"/>
                <w:sz w:val="24"/>
              </w:rPr>
              <w:t xml:space="preserve"> </w:t>
            </w:r>
            <w:r>
              <w:rPr>
                <w:sz w:val="24"/>
              </w:rPr>
              <w:t>le</w:t>
            </w:r>
            <w:r>
              <w:rPr>
                <w:spacing w:val="41"/>
                <w:sz w:val="24"/>
              </w:rPr>
              <w:t xml:space="preserve"> </w:t>
            </w:r>
            <w:r>
              <w:rPr>
                <w:sz w:val="24"/>
              </w:rPr>
              <w:t>suivi</w:t>
            </w:r>
            <w:r>
              <w:rPr>
                <w:spacing w:val="41"/>
                <w:sz w:val="24"/>
              </w:rPr>
              <w:t xml:space="preserve"> </w:t>
            </w:r>
            <w:r>
              <w:rPr>
                <w:sz w:val="24"/>
              </w:rPr>
              <w:t>de</w:t>
            </w:r>
            <w:r>
              <w:rPr>
                <w:spacing w:val="46"/>
                <w:sz w:val="24"/>
              </w:rPr>
              <w:t xml:space="preserve"> </w:t>
            </w:r>
            <w:r>
              <w:rPr>
                <w:sz w:val="24"/>
              </w:rPr>
              <w:t>la</w:t>
            </w:r>
            <w:r>
              <w:rPr>
                <w:spacing w:val="44"/>
                <w:sz w:val="24"/>
              </w:rPr>
              <w:t xml:space="preserve"> </w:t>
            </w:r>
            <w:r>
              <w:rPr>
                <w:spacing w:val="-2"/>
                <w:sz w:val="24"/>
              </w:rPr>
              <w:t>garantie</w:t>
            </w:r>
          </w:p>
          <w:p w14:paraId="2C30052A" w14:textId="77777777" w:rsidR="00DE417C" w:rsidRDefault="00374567">
            <w:pPr>
              <w:pStyle w:val="TableParagraph"/>
              <w:tabs>
                <w:tab w:val="left" w:pos="2037"/>
              </w:tabs>
              <w:spacing w:before="1"/>
              <w:ind w:left="890"/>
              <w:jc w:val="both"/>
              <w:rPr>
                <w:i/>
                <w:sz w:val="24"/>
              </w:rPr>
            </w:pPr>
            <w:r>
              <w:rPr>
                <w:i/>
                <w:sz w:val="24"/>
                <w:u w:val="single"/>
              </w:rPr>
              <w:tab/>
            </w:r>
            <w:r>
              <w:rPr>
                <w:i/>
                <w:sz w:val="24"/>
              </w:rPr>
              <w:t>[à</w:t>
            </w:r>
            <w:r>
              <w:rPr>
                <w:i/>
                <w:spacing w:val="-2"/>
                <w:sz w:val="24"/>
              </w:rPr>
              <w:t xml:space="preserve"> </w:t>
            </w:r>
            <w:r>
              <w:rPr>
                <w:i/>
                <w:sz w:val="24"/>
              </w:rPr>
              <w:t>préciser</w:t>
            </w:r>
            <w:r>
              <w:rPr>
                <w:i/>
                <w:spacing w:val="-3"/>
                <w:sz w:val="24"/>
              </w:rPr>
              <w:t xml:space="preserve"> </w:t>
            </w:r>
            <w:r>
              <w:rPr>
                <w:i/>
                <w:sz w:val="24"/>
              </w:rPr>
              <w:t>le</w:t>
            </w:r>
            <w:r>
              <w:rPr>
                <w:i/>
                <w:spacing w:val="-5"/>
                <w:sz w:val="24"/>
              </w:rPr>
              <w:t xml:space="preserve"> </w:t>
            </w:r>
            <w:r>
              <w:rPr>
                <w:i/>
                <w:sz w:val="24"/>
              </w:rPr>
              <w:t>nombre</w:t>
            </w:r>
            <w:r>
              <w:rPr>
                <w:i/>
                <w:spacing w:val="-3"/>
                <w:sz w:val="24"/>
              </w:rPr>
              <w:t xml:space="preserve"> </w:t>
            </w:r>
            <w:r>
              <w:rPr>
                <w:i/>
                <w:sz w:val="24"/>
              </w:rPr>
              <w:t>et</w:t>
            </w:r>
            <w:r>
              <w:rPr>
                <w:i/>
                <w:spacing w:val="-4"/>
                <w:sz w:val="24"/>
              </w:rPr>
              <w:t xml:space="preserve"> </w:t>
            </w:r>
            <w:r>
              <w:rPr>
                <w:i/>
                <w:sz w:val="24"/>
              </w:rPr>
              <w:t>le</w:t>
            </w:r>
            <w:r>
              <w:rPr>
                <w:i/>
                <w:spacing w:val="-2"/>
                <w:sz w:val="24"/>
              </w:rPr>
              <w:t xml:space="preserve"> </w:t>
            </w:r>
            <w:r>
              <w:rPr>
                <w:i/>
                <w:sz w:val="24"/>
              </w:rPr>
              <w:t>profil</w:t>
            </w:r>
            <w:r>
              <w:rPr>
                <w:i/>
                <w:spacing w:val="-4"/>
                <w:sz w:val="24"/>
              </w:rPr>
              <w:t xml:space="preserve"> </w:t>
            </w:r>
            <w:r>
              <w:rPr>
                <w:i/>
                <w:sz w:val="24"/>
              </w:rPr>
              <w:t>du</w:t>
            </w:r>
            <w:r>
              <w:rPr>
                <w:i/>
                <w:spacing w:val="-2"/>
                <w:sz w:val="24"/>
              </w:rPr>
              <w:t xml:space="preserve"> </w:t>
            </w:r>
            <w:r>
              <w:rPr>
                <w:i/>
                <w:sz w:val="24"/>
              </w:rPr>
              <w:t>personnel</w:t>
            </w:r>
            <w:r>
              <w:rPr>
                <w:i/>
                <w:spacing w:val="-3"/>
                <w:sz w:val="24"/>
              </w:rPr>
              <w:t xml:space="preserve"> </w:t>
            </w:r>
            <w:r>
              <w:rPr>
                <w:i/>
                <w:spacing w:val="-2"/>
                <w:sz w:val="24"/>
              </w:rPr>
              <w:t>sollicité],</w:t>
            </w:r>
          </w:p>
          <w:p w14:paraId="4942EADB" w14:textId="77777777" w:rsidR="00DE417C" w:rsidRDefault="00374567" w:rsidP="00723D30">
            <w:pPr>
              <w:pStyle w:val="TableParagraph"/>
              <w:numPr>
                <w:ilvl w:val="1"/>
                <w:numId w:val="54"/>
              </w:numPr>
              <w:tabs>
                <w:tab w:val="left" w:pos="890"/>
                <w:tab w:val="left" w:pos="948"/>
                <w:tab w:val="left" w:pos="4524"/>
              </w:tabs>
              <w:spacing w:before="60"/>
              <w:ind w:right="56" w:hanging="723"/>
              <w:jc w:val="both"/>
              <w:rPr>
                <w:i/>
                <w:sz w:val="24"/>
              </w:rPr>
            </w:pPr>
            <w:r>
              <w:rPr>
                <w:sz w:val="24"/>
              </w:rPr>
              <w:t>Formation</w:t>
            </w:r>
            <w:r>
              <w:rPr>
                <w:spacing w:val="40"/>
                <w:sz w:val="24"/>
              </w:rPr>
              <w:t xml:space="preserve"> </w:t>
            </w:r>
            <w:r>
              <w:rPr>
                <w:sz w:val="24"/>
              </w:rPr>
              <w:t xml:space="preserve">des utilisateurs </w:t>
            </w:r>
            <w:r>
              <w:rPr>
                <w:sz w:val="24"/>
                <w:u w:val="single"/>
              </w:rPr>
              <w:tab/>
            </w:r>
            <w:r>
              <w:rPr>
                <w:i/>
                <w:sz w:val="24"/>
              </w:rPr>
              <w:t>[à préciser si oui, le nombre et le mode de désignation des utilisateurs à former]</w:t>
            </w:r>
          </w:p>
          <w:p w14:paraId="2738C228" w14:textId="5ABA25BD" w:rsidR="00DE417C" w:rsidRDefault="00374567">
            <w:pPr>
              <w:pStyle w:val="TableParagraph"/>
              <w:spacing w:before="63"/>
              <w:ind w:left="110" w:right="113"/>
              <w:jc w:val="both"/>
              <w:rPr>
                <w:rFonts w:ascii="Arial" w:hAnsi="Arial"/>
                <w:b/>
                <w:i/>
              </w:rPr>
            </w:pPr>
            <w:r>
              <w:rPr>
                <w:rFonts w:ascii="Arial" w:hAnsi="Arial"/>
                <w:b/>
                <w:i/>
              </w:rPr>
              <w:t>[à préciser</w:t>
            </w:r>
            <w:r>
              <w:rPr>
                <w:rFonts w:ascii="Arial" w:hAnsi="Arial"/>
                <w:b/>
                <w:i/>
                <w:spacing w:val="-1"/>
              </w:rPr>
              <w:t xml:space="preserve"> </w:t>
            </w:r>
            <w:r>
              <w:rPr>
                <w:rFonts w:ascii="Arial" w:hAnsi="Arial"/>
                <w:b/>
                <w:i/>
              </w:rPr>
              <w:t>la</w:t>
            </w:r>
            <w:r>
              <w:rPr>
                <w:rFonts w:ascii="Arial" w:hAnsi="Arial"/>
                <w:b/>
                <w:i/>
                <w:spacing w:val="-1"/>
              </w:rPr>
              <w:t xml:space="preserve"> </w:t>
            </w:r>
            <w:r>
              <w:rPr>
                <w:rFonts w:ascii="Arial" w:hAnsi="Arial"/>
                <w:b/>
                <w:i/>
              </w:rPr>
              <w:t>validation de</w:t>
            </w:r>
            <w:r>
              <w:rPr>
                <w:rFonts w:ascii="Arial" w:hAnsi="Arial"/>
                <w:b/>
                <w:i/>
                <w:spacing w:val="-2"/>
              </w:rPr>
              <w:t xml:space="preserve"> </w:t>
            </w:r>
            <w:r w:rsidR="00EB65C6">
              <w:rPr>
                <w:rFonts w:ascii="Arial" w:hAnsi="Arial"/>
                <w:b/>
                <w:i/>
              </w:rPr>
              <w:t xml:space="preserve">tous les </w:t>
            </w:r>
            <w:r>
              <w:rPr>
                <w:rFonts w:ascii="Arial" w:hAnsi="Arial"/>
                <w:b/>
                <w:i/>
              </w:rPr>
              <w:t>sous</w:t>
            </w:r>
            <w:r>
              <w:rPr>
                <w:rFonts w:ascii="Arial" w:hAnsi="Arial"/>
                <w:b/>
                <w:i/>
                <w:spacing w:val="40"/>
              </w:rPr>
              <w:t xml:space="preserve"> </w:t>
            </w:r>
            <w:r>
              <w:rPr>
                <w:rFonts w:ascii="Arial" w:hAnsi="Arial"/>
                <w:b/>
                <w:i/>
              </w:rPr>
              <w:t>critères par</w:t>
            </w:r>
            <w:r>
              <w:rPr>
                <w:rFonts w:ascii="Arial" w:hAnsi="Arial"/>
                <w:b/>
                <w:i/>
                <w:spacing w:val="-1"/>
              </w:rPr>
              <w:t xml:space="preserve"> </w:t>
            </w:r>
            <w:r>
              <w:rPr>
                <w:rFonts w:ascii="Arial" w:hAnsi="Arial"/>
                <w:b/>
                <w:i/>
              </w:rPr>
              <w:t>critère</w:t>
            </w:r>
            <w:r>
              <w:rPr>
                <w:rFonts w:ascii="Arial" w:hAnsi="Arial"/>
                <w:b/>
                <w:i/>
                <w:spacing w:val="80"/>
              </w:rPr>
              <w:t xml:space="preserve"> </w:t>
            </w:r>
            <w:r>
              <w:rPr>
                <w:rFonts w:ascii="Arial" w:hAnsi="Arial"/>
                <w:b/>
                <w:i/>
              </w:rPr>
              <w:t>pour obtenir</w:t>
            </w:r>
            <w:r>
              <w:rPr>
                <w:rFonts w:ascii="Arial" w:hAnsi="Arial"/>
                <w:b/>
                <w:i/>
                <w:spacing w:val="40"/>
              </w:rPr>
              <w:t xml:space="preserve"> </w:t>
            </w:r>
            <w:r>
              <w:rPr>
                <w:rFonts w:ascii="Arial" w:hAnsi="Arial"/>
                <w:b/>
                <w:i/>
              </w:rPr>
              <w:t>un oui]</w:t>
            </w:r>
          </w:p>
          <w:p w14:paraId="477D2FE7" w14:textId="77777777" w:rsidR="00DE417C" w:rsidRDefault="00374567">
            <w:pPr>
              <w:pStyle w:val="TableParagraph"/>
              <w:spacing w:line="20" w:lineRule="exact"/>
              <w:ind w:left="1648"/>
              <w:rPr>
                <w:rFonts w:ascii="Times New Roman"/>
                <w:sz w:val="2"/>
              </w:rPr>
            </w:pPr>
            <w:r>
              <w:rPr>
                <w:rFonts w:ascii="Times New Roman"/>
                <w:noProof/>
                <w:sz w:val="2"/>
                <w:lang w:val="en-US"/>
              </w:rPr>
              <mc:AlternateContent>
                <mc:Choice Requires="wpg">
                  <w:drawing>
                    <wp:inline distT="0" distB="0" distL="0" distR="0" wp14:anchorId="75520132" wp14:editId="6604C483">
                      <wp:extent cx="46990" cy="16510"/>
                      <wp:effectExtent l="9525" t="0" r="634" b="253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90" cy="16510"/>
                                <a:chOff x="0" y="0"/>
                                <a:chExt cx="46990" cy="16510"/>
                              </a:xfrm>
                            </wpg:grpSpPr>
                            <wps:wsp>
                              <wps:cNvPr id="31" name="Graphic 31"/>
                              <wps:cNvSpPr/>
                              <wps:spPr>
                                <a:xfrm>
                                  <a:off x="0" y="8254"/>
                                  <a:ext cx="46990" cy="1270"/>
                                </a:xfrm>
                                <a:custGeom>
                                  <a:avLst/>
                                  <a:gdLst/>
                                  <a:ahLst/>
                                  <a:cxnLst/>
                                  <a:rect l="l" t="t" r="r" b="b"/>
                                  <a:pathLst>
                                    <a:path w="46990">
                                      <a:moveTo>
                                        <a:pt x="0" y="0"/>
                                      </a:moveTo>
                                      <a:lnTo>
                                        <a:pt x="46990" y="0"/>
                                      </a:lnTo>
                                    </a:path>
                                  </a:pathLst>
                                </a:custGeom>
                                <a:ln w="16508">
                                  <a:solidFill>
                                    <a:srgbClr val="000000"/>
                                  </a:solidFill>
                                  <a:prstDash val="solid"/>
                                </a:ln>
                              </wps:spPr>
                              <wps:bodyPr wrap="square" lIns="0" tIns="0" rIns="0" bIns="0" rtlCol="0">
                                <a:prstTxWarp prst="textNoShape">
                                  <a:avLst/>
                                </a:prstTxWarp>
                                <a:noAutofit/>
                              </wps:bodyPr>
                            </wps:wsp>
                          </wpg:wgp>
                        </a:graphicData>
                      </a:graphic>
                    </wp:inline>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7B80B1BA" id="Group 30" o:spid="_x0000_s1026" style="width:3.7pt;height:1.3pt;mso-position-horizontal-relative:char;mso-position-vertical-relative:line" coordsize="4699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">
                      <v:shape id="Graphic 31" o:spid="_x0000_s1027" style="position:absolute;top:8254;width:46990;height:1270;visibility:visible;mso-wrap-style:square;v-text-anchor:top" coordsize="46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" path="m,l46990,e" filled="f" strokeweight=".45856mm">
                        <v:path arrowok="t"/>
                      </v:shape>
                      <w10:anchorlock/>
                    </v:group>
                  </w:pict>
                </mc:Fallback>
              </mc:AlternateContent>
            </w:r>
          </w:p>
          <w:p w14:paraId="28A393AD" w14:textId="77777777" w:rsidR="00DE417C" w:rsidRDefault="00374567">
            <w:pPr>
              <w:pStyle w:val="TableParagraph"/>
              <w:spacing w:before="233"/>
              <w:ind w:left="110" w:right="49"/>
              <w:jc w:val="both"/>
              <w:rPr>
                <w:rFonts w:ascii="Arial" w:hAnsi="Arial"/>
                <w:i/>
              </w:rPr>
            </w:pPr>
            <w:r>
              <w:rPr>
                <w:rFonts w:ascii="Arial" w:hAnsi="Arial"/>
                <w:b/>
                <w:i/>
                <w:u w:val="thick"/>
              </w:rPr>
              <w:t>NB</w:t>
            </w:r>
            <w:r>
              <w:rPr>
                <w:rFonts w:ascii="Arial" w:hAnsi="Arial"/>
                <w:b/>
                <w:i/>
              </w:rPr>
              <w:t xml:space="preserve"> : </w:t>
            </w:r>
            <w:r>
              <w:rPr>
                <w:rFonts w:ascii="Arial" w:hAnsi="Arial"/>
                <w:i/>
              </w:rPr>
              <w:t>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w:t>
            </w:r>
            <w:r>
              <w:rPr>
                <w:rFonts w:ascii="Arial" w:hAnsi="Arial"/>
                <w:i/>
                <w:spacing w:val="37"/>
              </w:rPr>
              <w:t xml:space="preserve"> </w:t>
            </w:r>
            <w:r>
              <w:rPr>
                <w:rFonts w:ascii="Arial" w:hAnsi="Arial"/>
                <w:i/>
              </w:rPr>
              <w:t>dans</w:t>
            </w:r>
            <w:r>
              <w:rPr>
                <w:rFonts w:ascii="Arial" w:hAnsi="Arial"/>
                <w:i/>
                <w:spacing w:val="39"/>
              </w:rPr>
              <w:t xml:space="preserve"> </w:t>
            </w:r>
            <w:r>
              <w:rPr>
                <w:rFonts w:ascii="Arial" w:hAnsi="Arial"/>
                <w:i/>
              </w:rPr>
              <w:t>l’Offre</w:t>
            </w:r>
            <w:r>
              <w:rPr>
                <w:rFonts w:ascii="Arial" w:hAnsi="Arial"/>
                <w:i/>
                <w:spacing w:val="36"/>
              </w:rPr>
              <w:t xml:space="preserve"> </w:t>
            </w:r>
            <w:r>
              <w:rPr>
                <w:rFonts w:ascii="Arial" w:hAnsi="Arial"/>
                <w:i/>
              </w:rPr>
              <w:t>concurrente</w:t>
            </w:r>
            <w:r>
              <w:rPr>
                <w:rFonts w:ascii="Arial" w:hAnsi="Arial"/>
                <w:i/>
                <w:spacing w:val="38"/>
              </w:rPr>
              <w:t xml:space="preserve"> </w:t>
            </w:r>
            <w:r>
              <w:rPr>
                <w:rFonts w:ascii="Arial" w:hAnsi="Arial"/>
                <w:i/>
              </w:rPr>
              <w:t>ou</w:t>
            </w:r>
            <w:r>
              <w:rPr>
                <w:rFonts w:ascii="Arial" w:hAnsi="Arial"/>
                <w:i/>
                <w:spacing w:val="36"/>
              </w:rPr>
              <w:t xml:space="preserve"> </w:t>
            </w:r>
            <w:r>
              <w:rPr>
                <w:rFonts w:ascii="Arial" w:hAnsi="Arial"/>
                <w:i/>
              </w:rPr>
              <w:t>prise</w:t>
            </w:r>
            <w:r>
              <w:rPr>
                <w:rFonts w:ascii="Arial" w:hAnsi="Arial"/>
                <w:i/>
                <w:spacing w:val="37"/>
              </w:rPr>
              <w:t xml:space="preserve"> </w:t>
            </w:r>
            <w:r>
              <w:rPr>
                <w:rFonts w:ascii="Arial" w:hAnsi="Arial"/>
                <w:i/>
              </w:rPr>
              <w:t>en</w:t>
            </w:r>
            <w:r>
              <w:rPr>
                <w:rFonts w:ascii="Arial" w:hAnsi="Arial"/>
                <w:i/>
                <w:spacing w:val="35"/>
              </w:rPr>
              <w:t xml:space="preserve"> </w:t>
            </w:r>
            <w:r>
              <w:rPr>
                <w:rFonts w:ascii="Arial" w:hAnsi="Arial"/>
                <w:i/>
              </w:rPr>
              <w:t>compte</w:t>
            </w:r>
            <w:r>
              <w:rPr>
                <w:rFonts w:ascii="Arial" w:hAnsi="Arial"/>
                <w:i/>
                <w:spacing w:val="39"/>
              </w:rPr>
              <w:t xml:space="preserve"> </w:t>
            </w:r>
            <w:r>
              <w:rPr>
                <w:rFonts w:ascii="Arial" w:hAnsi="Arial"/>
                <w:i/>
              </w:rPr>
              <w:t>dans</w:t>
            </w:r>
            <w:r>
              <w:rPr>
                <w:rFonts w:ascii="Arial" w:hAnsi="Arial"/>
                <w:i/>
                <w:spacing w:val="36"/>
              </w:rPr>
              <w:t xml:space="preserve"> </w:t>
            </w:r>
            <w:r>
              <w:rPr>
                <w:rFonts w:ascii="Arial" w:hAnsi="Arial"/>
                <w:i/>
              </w:rPr>
              <w:t>l’offre</w:t>
            </w:r>
            <w:r>
              <w:rPr>
                <w:rFonts w:ascii="Arial" w:hAnsi="Arial"/>
                <w:i/>
                <w:spacing w:val="38"/>
              </w:rPr>
              <w:t xml:space="preserve"> </w:t>
            </w:r>
            <w:r>
              <w:rPr>
                <w:rFonts w:ascii="Arial" w:hAnsi="Arial"/>
                <w:i/>
              </w:rPr>
              <w:t>non</w:t>
            </w:r>
            <w:r>
              <w:rPr>
                <w:rFonts w:ascii="Arial" w:hAnsi="Arial"/>
                <w:i/>
                <w:spacing w:val="36"/>
              </w:rPr>
              <w:t xml:space="preserve"> </w:t>
            </w:r>
            <w:r>
              <w:rPr>
                <w:rFonts w:ascii="Arial" w:hAnsi="Arial"/>
                <w:i/>
              </w:rPr>
              <w:t>validée</w:t>
            </w:r>
            <w:r>
              <w:rPr>
                <w:rFonts w:ascii="Arial" w:hAnsi="Arial"/>
                <w:i/>
                <w:spacing w:val="38"/>
              </w:rPr>
              <w:t xml:space="preserve"> </w:t>
            </w:r>
            <w:r>
              <w:rPr>
                <w:rFonts w:ascii="Arial" w:hAnsi="Arial"/>
                <w:i/>
                <w:spacing w:val="-5"/>
              </w:rPr>
              <w:t>par</w:t>
            </w:r>
          </w:p>
          <w:p w14:paraId="266516C3" w14:textId="77777777" w:rsidR="00DE417C" w:rsidRDefault="00374567">
            <w:pPr>
              <w:pStyle w:val="TableParagraph"/>
              <w:spacing w:line="245" w:lineRule="exact"/>
              <w:ind w:left="110"/>
              <w:rPr>
                <w:rFonts w:ascii="Arial" w:hAnsi="Arial"/>
                <w:i/>
              </w:rPr>
            </w:pPr>
            <w:r>
              <w:rPr>
                <w:rFonts w:ascii="Arial" w:hAnsi="Arial"/>
                <w:i/>
                <w:spacing w:val="-2"/>
              </w:rPr>
              <w:t>l’expert.</w:t>
            </w:r>
          </w:p>
        </w:tc>
      </w:tr>
    </w:tbl>
    <w:p w14:paraId="6425C984" w14:textId="77777777" w:rsidR="00DE417C" w:rsidRDefault="00DE417C">
      <w:pPr>
        <w:pStyle w:val="TableParagraph"/>
        <w:spacing w:line="245" w:lineRule="exact"/>
        <w:rPr>
          <w:rFonts w:ascii="Arial" w:hAnsi="Arial"/>
          <w:i/>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69F88792" w14:textId="77777777">
        <w:trPr>
          <w:trHeight w:val="1024"/>
        </w:trPr>
        <w:tc>
          <w:tcPr>
            <w:tcW w:w="1560" w:type="dxa"/>
            <w:shd w:val="clear" w:color="auto" w:fill="E7E6E6"/>
          </w:tcPr>
          <w:p w14:paraId="18B0C1FE"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500EFC79"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59DBBCC2" w14:textId="77777777">
        <w:trPr>
          <w:trHeight w:val="12546"/>
        </w:trPr>
        <w:tc>
          <w:tcPr>
            <w:tcW w:w="1560" w:type="dxa"/>
          </w:tcPr>
          <w:p w14:paraId="7E75CF2A" w14:textId="77777777" w:rsidR="00DE417C" w:rsidRDefault="00DE417C">
            <w:pPr>
              <w:pStyle w:val="TableParagraph"/>
              <w:rPr>
                <w:rFonts w:ascii="Times New Roman"/>
                <w:sz w:val="20"/>
              </w:rPr>
            </w:pPr>
          </w:p>
        </w:tc>
        <w:tc>
          <w:tcPr>
            <w:tcW w:w="8368" w:type="dxa"/>
          </w:tcPr>
          <w:p w14:paraId="08998A61" w14:textId="77777777" w:rsidR="00DE417C" w:rsidRDefault="00374567" w:rsidP="00723D30">
            <w:pPr>
              <w:pStyle w:val="TableParagraph"/>
              <w:numPr>
                <w:ilvl w:val="0"/>
                <w:numId w:val="53"/>
              </w:numPr>
              <w:tabs>
                <w:tab w:val="left" w:pos="847"/>
              </w:tabs>
              <w:spacing w:before="238"/>
              <w:rPr>
                <w:b/>
                <w:sz w:val="24"/>
              </w:rPr>
            </w:pPr>
            <w:r>
              <w:rPr>
                <w:b/>
                <w:sz w:val="24"/>
                <w:u w:val="single"/>
              </w:rPr>
              <w:t>Calendrier</w:t>
            </w:r>
            <w:r>
              <w:rPr>
                <w:b/>
                <w:spacing w:val="-3"/>
                <w:sz w:val="24"/>
                <w:u w:val="single"/>
              </w:rPr>
              <w:t xml:space="preserve"> </w:t>
            </w:r>
            <w:r>
              <w:rPr>
                <w:b/>
                <w:sz w:val="24"/>
                <w:u w:val="single"/>
              </w:rPr>
              <w:t>de</w:t>
            </w:r>
            <w:r>
              <w:rPr>
                <w:b/>
                <w:spacing w:val="1"/>
                <w:sz w:val="24"/>
                <w:u w:val="single"/>
              </w:rPr>
              <w:t xml:space="preserve"> </w:t>
            </w:r>
            <w:r>
              <w:rPr>
                <w:b/>
                <w:spacing w:val="-2"/>
                <w:sz w:val="24"/>
                <w:u w:val="single"/>
              </w:rPr>
              <w:t>livraison</w:t>
            </w:r>
          </w:p>
          <w:p w14:paraId="25C46B1D" w14:textId="526B3978" w:rsidR="00DE417C" w:rsidRDefault="00311A01">
            <w:pPr>
              <w:pStyle w:val="TableParagraph"/>
              <w:spacing w:before="64" w:line="360" w:lineRule="auto"/>
              <w:ind w:left="110" w:right="416"/>
              <w:rPr>
                <w:i/>
                <w:sz w:val="24"/>
              </w:rPr>
            </w:pPr>
            <w:r>
              <w:rPr>
                <w:sz w:val="24"/>
              </w:rPr>
              <w:t>Non applicable</w:t>
            </w:r>
          </w:p>
          <w:p w14:paraId="7B4DED1B" w14:textId="77777777" w:rsidR="00DE417C" w:rsidRDefault="00374567" w:rsidP="00723D30">
            <w:pPr>
              <w:pStyle w:val="TableParagraph"/>
              <w:numPr>
                <w:ilvl w:val="0"/>
                <w:numId w:val="53"/>
              </w:numPr>
              <w:tabs>
                <w:tab w:val="left" w:pos="830"/>
              </w:tabs>
              <w:spacing w:before="154"/>
              <w:ind w:left="830" w:hanging="360"/>
              <w:rPr>
                <w:b/>
                <w:sz w:val="24"/>
              </w:rPr>
            </w:pPr>
            <w:r>
              <w:rPr>
                <w:b/>
                <w:sz w:val="24"/>
                <w:u w:val="single"/>
              </w:rPr>
              <w:t>Capacité</w:t>
            </w:r>
            <w:r>
              <w:rPr>
                <w:b/>
                <w:spacing w:val="-2"/>
                <w:sz w:val="24"/>
                <w:u w:val="single"/>
              </w:rPr>
              <w:t xml:space="preserve"> financière</w:t>
            </w:r>
            <w:r>
              <w:rPr>
                <w:b/>
                <w:spacing w:val="40"/>
                <w:sz w:val="24"/>
                <w:u w:val="single"/>
              </w:rPr>
              <w:t xml:space="preserve"> </w:t>
            </w:r>
          </w:p>
          <w:p w14:paraId="1C2D1676" w14:textId="1D2DCB7E" w:rsidR="00DE417C" w:rsidRDefault="00E83475">
            <w:pPr>
              <w:pStyle w:val="TableParagraph"/>
              <w:spacing w:before="199" w:line="360" w:lineRule="auto"/>
              <w:ind w:left="110" w:right="416"/>
              <w:rPr>
                <w:i/>
                <w:sz w:val="24"/>
              </w:rPr>
            </w:pPr>
            <w:r>
              <w:rPr>
                <w:sz w:val="24"/>
              </w:rPr>
              <w:t>Non applicable</w:t>
            </w:r>
          </w:p>
          <w:p w14:paraId="08C36ECF" w14:textId="77777777" w:rsidR="00DE417C" w:rsidRDefault="00374567">
            <w:pPr>
              <w:pStyle w:val="TableParagraph"/>
              <w:spacing w:before="59" w:line="360" w:lineRule="auto"/>
              <w:ind w:left="110" w:right="57"/>
              <w:jc w:val="both"/>
              <w:rPr>
                <w:rFonts w:ascii="Arial" w:hAnsi="Arial"/>
                <w:i/>
                <w:sz w:val="20"/>
              </w:rPr>
            </w:pPr>
            <w:r>
              <w:rPr>
                <w:rFonts w:ascii="Arial" w:hAnsi="Arial"/>
                <w:b/>
                <w:sz w:val="20"/>
                <w:u w:val="thick"/>
              </w:rPr>
              <w:t>NB</w:t>
            </w:r>
            <w:r>
              <w:rPr>
                <w:rFonts w:ascii="Arial" w:hAnsi="Arial"/>
                <w:b/>
                <w:sz w:val="20"/>
              </w:rPr>
              <w:t xml:space="preserve"> </w:t>
            </w:r>
            <w:r>
              <w:rPr>
                <w:rFonts w:ascii="Arial" w:hAnsi="Arial"/>
                <w:i/>
                <w:sz w:val="20"/>
              </w:rPr>
              <w:t>(5)]</w:t>
            </w:r>
            <w:r>
              <w:rPr>
                <w:rFonts w:ascii="Arial" w:hAnsi="Arial"/>
                <w:i/>
                <w:position w:val="6"/>
                <w:sz w:val="13"/>
              </w:rPr>
              <w:t>(1)</w:t>
            </w:r>
            <w:r>
              <w:rPr>
                <w:rFonts w:ascii="Arial" w:hAnsi="Arial"/>
                <w:i/>
                <w:spacing w:val="31"/>
                <w:position w:val="6"/>
                <w:sz w:val="13"/>
              </w:rPr>
              <w:t xml:space="preserve"> </w:t>
            </w:r>
            <w:r>
              <w:rPr>
                <w:rFonts w:ascii="Arial" w:hAnsi="Arial"/>
                <w:i/>
                <w:sz w:val="20"/>
              </w:rPr>
              <w:t>[La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4C7EA8AE" w14:textId="77777777" w:rsidR="00DE417C" w:rsidRDefault="00374567">
            <w:pPr>
              <w:pStyle w:val="TableParagraph"/>
              <w:spacing w:before="38" w:line="360" w:lineRule="auto"/>
              <w:ind w:left="110" w:right="67"/>
              <w:jc w:val="both"/>
              <w:rPr>
                <w:rFonts w:ascii="Arial" w:hAnsi="Arial"/>
                <w:i/>
                <w:sz w:val="20"/>
              </w:rPr>
            </w:pPr>
            <w:r>
              <w:rPr>
                <w:rFonts w:ascii="Arial" w:hAnsi="Arial"/>
                <w:b/>
                <w:i/>
                <w:sz w:val="20"/>
              </w:rPr>
              <w:t>Pour les entreprises naissantes</w:t>
            </w:r>
            <w:r>
              <w:rPr>
                <w:rFonts w:ascii="Arial" w:hAnsi="Arial"/>
                <w:i/>
                <w:sz w:val="20"/>
              </w:rPr>
              <w:t>, cette situation pourra être appréciée de façon objective par référence aux capacités financières du candidat (déclarations appropriées de banques ou</w:t>
            </w:r>
            <w:r>
              <w:rPr>
                <w:rFonts w:ascii="Arial" w:hAnsi="Arial"/>
                <w:i/>
                <w:spacing w:val="-5"/>
                <w:sz w:val="20"/>
              </w:rPr>
              <w:t xml:space="preserve"> </w:t>
            </w:r>
            <w:r>
              <w:rPr>
                <w:rFonts w:ascii="Arial" w:hAnsi="Arial"/>
                <w:i/>
                <w:sz w:val="20"/>
              </w:rPr>
              <w:t>organismes</w:t>
            </w:r>
            <w:r>
              <w:rPr>
                <w:rFonts w:ascii="Arial" w:hAnsi="Arial"/>
                <w:i/>
                <w:spacing w:val="-10"/>
                <w:sz w:val="20"/>
              </w:rPr>
              <w:t xml:space="preserve"> </w:t>
            </w:r>
            <w:r>
              <w:rPr>
                <w:rFonts w:ascii="Arial" w:hAnsi="Arial"/>
                <w:i/>
                <w:sz w:val="20"/>
              </w:rPr>
              <w:t>financiers</w:t>
            </w:r>
            <w:r>
              <w:rPr>
                <w:rFonts w:ascii="Arial" w:hAnsi="Arial"/>
                <w:i/>
                <w:spacing w:val="-10"/>
                <w:sz w:val="20"/>
              </w:rPr>
              <w:t xml:space="preserve"> </w:t>
            </w:r>
            <w:r>
              <w:rPr>
                <w:rFonts w:ascii="Arial" w:hAnsi="Arial"/>
                <w:i/>
                <w:sz w:val="20"/>
              </w:rPr>
              <w:t>habilités,</w:t>
            </w:r>
            <w:r>
              <w:rPr>
                <w:rFonts w:ascii="Arial" w:hAnsi="Arial"/>
                <w:i/>
                <w:spacing w:val="-9"/>
                <w:sz w:val="20"/>
              </w:rPr>
              <w:t xml:space="preserve"> </w:t>
            </w:r>
            <w:r>
              <w:rPr>
                <w:rFonts w:ascii="Arial" w:hAnsi="Arial"/>
                <w:i/>
                <w:sz w:val="20"/>
              </w:rPr>
              <w:t>ou</w:t>
            </w:r>
            <w:r>
              <w:rPr>
                <w:rFonts w:ascii="Arial" w:hAnsi="Arial"/>
                <w:i/>
                <w:spacing w:val="-6"/>
                <w:sz w:val="20"/>
              </w:rPr>
              <w:t xml:space="preserve"> </w:t>
            </w:r>
            <w:r>
              <w:rPr>
                <w:rFonts w:ascii="Arial" w:hAnsi="Arial"/>
                <w:i/>
                <w:sz w:val="20"/>
              </w:rPr>
              <w:t>le</w:t>
            </w:r>
            <w:r>
              <w:rPr>
                <w:rFonts w:ascii="Arial" w:hAnsi="Arial"/>
                <w:i/>
                <w:spacing w:val="-6"/>
                <w:sz w:val="20"/>
              </w:rPr>
              <w:t xml:space="preserve"> </w:t>
            </w:r>
            <w:r>
              <w:rPr>
                <w:rFonts w:ascii="Arial" w:hAnsi="Arial"/>
                <w:i/>
                <w:sz w:val="20"/>
              </w:rPr>
              <w:t>cas</w:t>
            </w:r>
            <w:r>
              <w:rPr>
                <w:rFonts w:ascii="Arial" w:hAnsi="Arial"/>
                <w:i/>
                <w:spacing w:val="-2"/>
                <w:sz w:val="20"/>
              </w:rPr>
              <w:t xml:space="preserve"> </w:t>
            </w:r>
            <w:r>
              <w:rPr>
                <w:rFonts w:ascii="Arial" w:hAnsi="Arial"/>
                <w:i/>
                <w:sz w:val="20"/>
              </w:rPr>
              <w:t>échéant,</w:t>
            </w:r>
            <w:r>
              <w:rPr>
                <w:rFonts w:ascii="Arial" w:hAnsi="Arial"/>
                <w:i/>
                <w:spacing w:val="-8"/>
                <w:sz w:val="20"/>
              </w:rPr>
              <w:t xml:space="preserve"> </w:t>
            </w:r>
            <w:r>
              <w:rPr>
                <w:rFonts w:ascii="Arial" w:hAnsi="Arial"/>
                <w:i/>
                <w:sz w:val="20"/>
              </w:rPr>
              <w:t>la</w:t>
            </w:r>
            <w:r>
              <w:rPr>
                <w:rFonts w:ascii="Arial" w:hAnsi="Arial"/>
                <w:i/>
                <w:spacing w:val="-8"/>
                <w:sz w:val="20"/>
              </w:rPr>
              <w:t xml:space="preserve"> </w:t>
            </w:r>
            <w:r>
              <w:rPr>
                <w:rFonts w:ascii="Arial" w:hAnsi="Arial"/>
                <w:i/>
                <w:sz w:val="20"/>
              </w:rPr>
              <w:t>preuve</w:t>
            </w:r>
            <w:r>
              <w:rPr>
                <w:rFonts w:ascii="Arial" w:hAnsi="Arial"/>
                <w:i/>
                <w:spacing w:val="-8"/>
                <w:sz w:val="20"/>
              </w:rPr>
              <w:t xml:space="preserve"> </w:t>
            </w:r>
            <w:r>
              <w:rPr>
                <w:rFonts w:ascii="Arial" w:hAnsi="Arial"/>
                <w:i/>
                <w:sz w:val="20"/>
              </w:rPr>
              <w:t>d’une</w:t>
            </w:r>
            <w:r>
              <w:rPr>
                <w:rFonts w:ascii="Arial" w:hAnsi="Arial"/>
                <w:i/>
                <w:spacing w:val="-8"/>
                <w:sz w:val="20"/>
              </w:rPr>
              <w:t xml:space="preserve"> </w:t>
            </w:r>
            <w:r>
              <w:rPr>
                <w:rFonts w:ascii="Arial" w:hAnsi="Arial"/>
                <w:i/>
                <w:sz w:val="20"/>
              </w:rPr>
              <w:t>assurance</w:t>
            </w:r>
            <w:r>
              <w:rPr>
                <w:rFonts w:ascii="Arial" w:hAnsi="Arial"/>
                <w:i/>
                <w:spacing w:val="-9"/>
                <w:sz w:val="20"/>
              </w:rPr>
              <w:t xml:space="preserve"> </w:t>
            </w:r>
            <w:r>
              <w:rPr>
                <w:rFonts w:ascii="Arial" w:hAnsi="Arial"/>
                <w:i/>
                <w:sz w:val="20"/>
              </w:rPr>
              <w:t>des</w:t>
            </w:r>
            <w:r>
              <w:rPr>
                <w:rFonts w:ascii="Arial" w:hAnsi="Arial"/>
                <w:i/>
                <w:spacing w:val="-6"/>
                <w:sz w:val="20"/>
              </w:rPr>
              <w:t xml:space="preserve"> </w:t>
            </w:r>
            <w:r>
              <w:rPr>
                <w:rFonts w:ascii="Arial" w:hAnsi="Arial"/>
                <w:i/>
                <w:sz w:val="20"/>
              </w:rPr>
              <w:t>risques professionnels) et aux besoins de financement du marché.</w:t>
            </w:r>
          </w:p>
          <w:p w14:paraId="3219FEDE" w14:textId="77777777" w:rsidR="00DE417C" w:rsidRDefault="00374567" w:rsidP="00723D30">
            <w:pPr>
              <w:pStyle w:val="TableParagraph"/>
              <w:numPr>
                <w:ilvl w:val="0"/>
                <w:numId w:val="52"/>
              </w:numPr>
              <w:tabs>
                <w:tab w:val="left" w:pos="344"/>
              </w:tabs>
              <w:spacing w:before="137" w:line="360" w:lineRule="auto"/>
              <w:ind w:right="63" w:firstLine="0"/>
              <w:jc w:val="both"/>
              <w:rPr>
                <w:rFonts w:ascii="Arial" w:hAnsi="Arial"/>
                <w:i/>
                <w:sz w:val="20"/>
              </w:rPr>
            </w:pPr>
            <w:r>
              <w:rPr>
                <w:rFonts w:ascii="Arial" w:hAnsi="Arial"/>
                <w:i/>
                <w:sz w:val="20"/>
              </w:rPr>
              <w:t>Le montant inscrit (capacité financière) ne doit normalement pas être inférieur à 30% du chiffre</w:t>
            </w:r>
            <w:r>
              <w:rPr>
                <w:rFonts w:ascii="Arial" w:hAnsi="Arial"/>
                <w:i/>
                <w:spacing w:val="-9"/>
                <w:sz w:val="20"/>
              </w:rPr>
              <w:t xml:space="preserve"> </w:t>
            </w:r>
            <w:r>
              <w:rPr>
                <w:rFonts w:ascii="Arial" w:hAnsi="Arial"/>
                <w:i/>
                <w:sz w:val="20"/>
              </w:rPr>
              <w:t>d’affaires</w:t>
            </w:r>
            <w:r>
              <w:rPr>
                <w:rFonts w:ascii="Arial" w:hAnsi="Arial"/>
                <w:i/>
                <w:spacing w:val="-13"/>
                <w:sz w:val="20"/>
              </w:rPr>
              <w:t xml:space="preserve"> </w:t>
            </w:r>
            <w:r>
              <w:rPr>
                <w:rFonts w:ascii="Arial" w:hAnsi="Arial"/>
                <w:i/>
                <w:sz w:val="20"/>
              </w:rPr>
              <w:t>annuel</w:t>
            </w:r>
            <w:r>
              <w:rPr>
                <w:rFonts w:ascii="Arial" w:hAnsi="Arial"/>
                <w:i/>
                <w:spacing w:val="-10"/>
                <w:sz w:val="20"/>
              </w:rPr>
              <w:t xml:space="preserve"> </w:t>
            </w:r>
            <w:r>
              <w:rPr>
                <w:rFonts w:ascii="Arial" w:hAnsi="Arial"/>
                <w:i/>
                <w:sz w:val="20"/>
              </w:rPr>
              <w:t>ou</w:t>
            </w:r>
            <w:r>
              <w:rPr>
                <w:rFonts w:ascii="Arial" w:hAnsi="Arial"/>
                <w:i/>
                <w:spacing w:val="-7"/>
                <w:sz w:val="20"/>
              </w:rPr>
              <w:t xml:space="preserve"> </w:t>
            </w:r>
            <w:r>
              <w:rPr>
                <w:rFonts w:ascii="Arial" w:hAnsi="Arial"/>
                <w:i/>
                <w:sz w:val="20"/>
              </w:rPr>
              <w:t>flux</w:t>
            </w:r>
            <w:r>
              <w:rPr>
                <w:rFonts w:ascii="Arial" w:hAnsi="Arial"/>
                <w:i/>
                <w:spacing w:val="-8"/>
                <w:sz w:val="20"/>
              </w:rPr>
              <w:t xml:space="preserve"> </w:t>
            </w:r>
            <w:r>
              <w:rPr>
                <w:rFonts w:ascii="Arial" w:hAnsi="Arial"/>
                <w:i/>
                <w:sz w:val="20"/>
              </w:rPr>
              <w:t>de</w:t>
            </w:r>
            <w:r>
              <w:rPr>
                <w:rFonts w:ascii="Arial" w:hAnsi="Arial"/>
                <w:i/>
                <w:spacing w:val="-9"/>
                <w:sz w:val="20"/>
              </w:rPr>
              <w:t xml:space="preserve"> </w:t>
            </w:r>
            <w:r>
              <w:rPr>
                <w:rFonts w:ascii="Arial" w:hAnsi="Arial"/>
                <w:i/>
                <w:sz w:val="20"/>
              </w:rPr>
              <w:t>trésorerie</w:t>
            </w:r>
            <w:r>
              <w:rPr>
                <w:rFonts w:ascii="Arial" w:hAnsi="Arial"/>
                <w:i/>
                <w:spacing w:val="-12"/>
                <w:sz w:val="20"/>
              </w:rPr>
              <w:t xml:space="preserve"> </w:t>
            </w:r>
            <w:r>
              <w:rPr>
                <w:rFonts w:ascii="Arial" w:hAnsi="Arial"/>
                <w:i/>
                <w:sz w:val="20"/>
              </w:rPr>
              <w:t>du</w:t>
            </w:r>
            <w:r>
              <w:rPr>
                <w:rFonts w:ascii="Arial" w:hAnsi="Arial"/>
                <w:i/>
                <w:spacing w:val="-7"/>
                <w:sz w:val="20"/>
              </w:rPr>
              <w:t xml:space="preserve"> </w:t>
            </w:r>
            <w:r>
              <w:rPr>
                <w:rFonts w:ascii="Arial" w:hAnsi="Arial"/>
                <w:i/>
                <w:sz w:val="20"/>
              </w:rPr>
              <w:t>marché</w:t>
            </w:r>
            <w:r>
              <w:rPr>
                <w:rFonts w:ascii="Arial" w:hAnsi="Arial"/>
                <w:i/>
                <w:spacing w:val="-9"/>
                <w:sz w:val="20"/>
              </w:rPr>
              <w:t xml:space="preserve"> </w:t>
            </w:r>
            <w:r>
              <w:rPr>
                <w:rFonts w:ascii="Arial" w:hAnsi="Arial"/>
                <w:i/>
                <w:sz w:val="20"/>
              </w:rPr>
              <w:t>de</w:t>
            </w:r>
            <w:r>
              <w:rPr>
                <w:rFonts w:ascii="Arial" w:hAnsi="Arial"/>
                <w:i/>
                <w:spacing w:val="-9"/>
                <w:sz w:val="20"/>
              </w:rPr>
              <w:t xml:space="preserve"> </w:t>
            </w:r>
            <w:r>
              <w:rPr>
                <w:rFonts w:ascii="Arial" w:hAnsi="Arial"/>
                <w:i/>
                <w:sz w:val="20"/>
              </w:rPr>
              <w:t>service</w:t>
            </w:r>
            <w:r>
              <w:rPr>
                <w:rFonts w:ascii="Arial" w:hAnsi="Arial"/>
                <w:i/>
                <w:spacing w:val="-12"/>
                <w:sz w:val="20"/>
              </w:rPr>
              <w:t xml:space="preserve"> </w:t>
            </w:r>
            <w:r>
              <w:rPr>
                <w:rFonts w:ascii="Arial" w:hAnsi="Arial"/>
                <w:i/>
                <w:sz w:val="20"/>
              </w:rPr>
              <w:t>proposé</w:t>
            </w:r>
            <w:r>
              <w:rPr>
                <w:rFonts w:ascii="Arial" w:hAnsi="Arial"/>
                <w:i/>
                <w:spacing w:val="-14"/>
                <w:sz w:val="20"/>
              </w:rPr>
              <w:t xml:space="preserve"> </w:t>
            </w:r>
            <w:r>
              <w:rPr>
                <w:rFonts w:ascii="Arial" w:hAnsi="Arial"/>
                <w:i/>
                <w:sz w:val="20"/>
              </w:rPr>
              <w:t>(sur</w:t>
            </w:r>
            <w:r>
              <w:rPr>
                <w:rFonts w:ascii="Arial" w:hAnsi="Arial"/>
                <w:i/>
                <w:spacing w:val="-6"/>
                <w:sz w:val="20"/>
              </w:rPr>
              <w:t xml:space="preserve"> </w:t>
            </w:r>
            <w:r>
              <w:rPr>
                <w:rFonts w:ascii="Arial" w:hAnsi="Arial"/>
                <w:i/>
                <w:sz w:val="20"/>
              </w:rPr>
              <w:t>la</w:t>
            </w:r>
            <w:r>
              <w:rPr>
                <w:rFonts w:ascii="Arial" w:hAnsi="Arial"/>
                <w:i/>
                <w:spacing w:val="-7"/>
                <w:sz w:val="20"/>
              </w:rPr>
              <w:t xml:space="preserve"> </w:t>
            </w:r>
            <w:r>
              <w:rPr>
                <w:rFonts w:ascii="Arial" w:hAnsi="Arial"/>
                <w:i/>
                <w:sz w:val="20"/>
              </w:rPr>
              <w:t>base</w:t>
            </w:r>
            <w:r>
              <w:rPr>
                <w:rFonts w:ascii="Arial" w:hAnsi="Arial"/>
                <w:i/>
                <w:spacing w:val="-12"/>
                <w:sz w:val="20"/>
              </w:rPr>
              <w:t xml:space="preserve"> </w:t>
            </w:r>
            <w:r>
              <w:rPr>
                <w:rFonts w:ascii="Arial" w:hAnsi="Arial"/>
                <w:i/>
                <w:sz w:val="20"/>
              </w:rPr>
              <w:t>d’une projection en mensualités identiques du coût estimé par le Maître d’Ouvrage, y compris les imprévus, pour la durée du marché).</w:t>
            </w:r>
          </w:p>
          <w:p w14:paraId="2A535474" w14:textId="77777777" w:rsidR="00DE417C" w:rsidRDefault="00374567" w:rsidP="00723D30">
            <w:pPr>
              <w:pStyle w:val="TableParagraph"/>
              <w:numPr>
                <w:ilvl w:val="0"/>
                <w:numId w:val="52"/>
              </w:numPr>
              <w:tabs>
                <w:tab w:val="left" w:pos="327"/>
              </w:tabs>
              <w:spacing w:before="2"/>
              <w:ind w:left="327" w:hanging="217"/>
              <w:jc w:val="both"/>
              <w:rPr>
                <w:rFonts w:ascii="Arial" w:hAnsi="Arial"/>
                <w:i/>
                <w:sz w:val="20"/>
              </w:rPr>
            </w:pPr>
            <w:r>
              <w:rPr>
                <w:rFonts w:ascii="Arial" w:hAnsi="Arial"/>
                <w:i/>
                <w:sz w:val="20"/>
              </w:rPr>
              <w:t>La</w:t>
            </w:r>
            <w:r>
              <w:rPr>
                <w:rFonts w:ascii="Arial" w:hAnsi="Arial"/>
                <w:i/>
                <w:spacing w:val="-7"/>
                <w:sz w:val="20"/>
              </w:rPr>
              <w:t xml:space="preserve"> </w:t>
            </w:r>
            <w:r>
              <w:rPr>
                <w:rFonts w:ascii="Arial" w:hAnsi="Arial"/>
                <w:i/>
                <w:sz w:val="20"/>
              </w:rPr>
              <w:t>période</w:t>
            </w:r>
            <w:r>
              <w:rPr>
                <w:rFonts w:ascii="Arial" w:hAnsi="Arial"/>
                <w:i/>
                <w:spacing w:val="-12"/>
                <w:sz w:val="20"/>
              </w:rPr>
              <w:t xml:space="preserve"> </w:t>
            </w:r>
            <w:r>
              <w:rPr>
                <w:rFonts w:ascii="Arial" w:hAnsi="Arial"/>
                <w:i/>
                <w:sz w:val="20"/>
              </w:rPr>
              <w:t>est</w:t>
            </w:r>
            <w:r>
              <w:rPr>
                <w:rFonts w:ascii="Arial" w:hAnsi="Arial"/>
                <w:i/>
                <w:spacing w:val="-5"/>
                <w:sz w:val="20"/>
              </w:rPr>
              <w:t xml:space="preserve"> </w:t>
            </w:r>
            <w:r>
              <w:rPr>
                <w:rFonts w:ascii="Arial" w:hAnsi="Arial"/>
                <w:i/>
                <w:sz w:val="20"/>
              </w:rPr>
              <w:t>normalement</w:t>
            </w:r>
            <w:r>
              <w:rPr>
                <w:rFonts w:ascii="Arial" w:hAnsi="Arial"/>
                <w:i/>
                <w:spacing w:val="-13"/>
                <w:sz w:val="20"/>
              </w:rPr>
              <w:t xml:space="preserve"> </w:t>
            </w:r>
            <w:r>
              <w:rPr>
                <w:rFonts w:ascii="Arial" w:hAnsi="Arial"/>
                <w:i/>
                <w:sz w:val="20"/>
              </w:rPr>
              <w:t>de</w:t>
            </w:r>
            <w:r>
              <w:rPr>
                <w:rFonts w:ascii="Arial" w:hAnsi="Arial"/>
                <w:i/>
                <w:spacing w:val="-8"/>
                <w:sz w:val="20"/>
              </w:rPr>
              <w:t xml:space="preserve"> </w:t>
            </w:r>
            <w:r>
              <w:rPr>
                <w:rFonts w:ascii="Arial" w:hAnsi="Arial"/>
                <w:i/>
                <w:sz w:val="20"/>
              </w:rPr>
              <w:t>trois</w:t>
            </w:r>
            <w:r>
              <w:rPr>
                <w:rFonts w:ascii="Arial" w:hAnsi="Arial"/>
                <w:i/>
                <w:spacing w:val="-6"/>
                <w:sz w:val="20"/>
              </w:rPr>
              <w:t xml:space="preserve"> </w:t>
            </w:r>
            <w:r>
              <w:rPr>
                <w:rFonts w:ascii="Arial" w:hAnsi="Arial"/>
                <w:i/>
                <w:spacing w:val="-4"/>
                <w:sz w:val="20"/>
              </w:rPr>
              <w:t>ans.</w:t>
            </w:r>
          </w:p>
        </w:tc>
      </w:tr>
    </w:tbl>
    <w:p w14:paraId="5DE5376A" w14:textId="77777777" w:rsidR="00DE417C" w:rsidRDefault="00DE417C">
      <w:pPr>
        <w:pStyle w:val="TableParagraph"/>
        <w:jc w:val="both"/>
        <w:rPr>
          <w:rFonts w:ascii="Arial" w:hAnsi="Arial"/>
          <w:i/>
          <w:sz w:val="20"/>
        </w:rPr>
        <w:sectPr w:rsidR="00DE417C" w:rsidSect="00620BB2">
          <w:type w:val="continuous"/>
          <w:pgSz w:w="11900" w:h="16820"/>
          <w:pgMar w:top="1080" w:right="283" w:bottom="1627"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4ED5DAC0" w14:textId="77777777">
        <w:trPr>
          <w:trHeight w:val="1024"/>
        </w:trPr>
        <w:tc>
          <w:tcPr>
            <w:tcW w:w="1560" w:type="dxa"/>
            <w:shd w:val="clear" w:color="auto" w:fill="E7E6E6"/>
          </w:tcPr>
          <w:p w14:paraId="3D8BCEA6"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37839AC9"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7FF36221" w14:textId="77777777">
        <w:trPr>
          <w:trHeight w:val="13319"/>
        </w:trPr>
        <w:tc>
          <w:tcPr>
            <w:tcW w:w="1560" w:type="dxa"/>
          </w:tcPr>
          <w:p w14:paraId="7D35C765" w14:textId="77777777" w:rsidR="00DE417C" w:rsidRDefault="00DE417C">
            <w:pPr>
              <w:pStyle w:val="TableParagraph"/>
              <w:rPr>
                <w:rFonts w:ascii="Times New Roman"/>
              </w:rPr>
            </w:pPr>
          </w:p>
        </w:tc>
        <w:tc>
          <w:tcPr>
            <w:tcW w:w="8368" w:type="dxa"/>
          </w:tcPr>
          <w:p w14:paraId="132F711E" w14:textId="77777777" w:rsidR="00DE417C" w:rsidRDefault="00374567">
            <w:pPr>
              <w:pStyle w:val="TableParagraph"/>
              <w:spacing w:line="360" w:lineRule="auto"/>
              <w:ind w:left="110" w:right="136"/>
              <w:jc w:val="both"/>
              <w:rPr>
                <w:rFonts w:ascii="Arial" w:hAnsi="Arial"/>
                <w:i/>
                <w:sz w:val="20"/>
              </w:rPr>
            </w:pPr>
            <w:r>
              <w:rPr>
                <w:rFonts w:ascii="Arial" w:hAnsi="Arial"/>
                <w:i/>
                <w:sz w:val="20"/>
              </w:rPr>
              <w:t>3. En cas de groupement, on pourra indiquer que chaque membre du groupement devra satisfaire</w:t>
            </w:r>
            <w:r>
              <w:rPr>
                <w:rFonts w:ascii="Arial" w:hAnsi="Arial"/>
                <w:i/>
                <w:spacing w:val="-14"/>
                <w:sz w:val="20"/>
              </w:rPr>
              <w:t xml:space="preserve"> </w:t>
            </w:r>
            <w:r>
              <w:rPr>
                <w:rFonts w:ascii="Arial" w:hAnsi="Arial"/>
                <w:i/>
                <w:sz w:val="20"/>
              </w:rPr>
              <w:t>à</w:t>
            </w:r>
            <w:r>
              <w:rPr>
                <w:rFonts w:ascii="Arial" w:hAnsi="Arial"/>
                <w:i/>
                <w:spacing w:val="-3"/>
                <w:sz w:val="20"/>
              </w:rPr>
              <w:t xml:space="preserve"> </w:t>
            </w:r>
            <w:r>
              <w:rPr>
                <w:rFonts w:ascii="Arial" w:hAnsi="Arial"/>
                <w:i/>
                <w:sz w:val="20"/>
              </w:rPr>
              <w:t>25</w:t>
            </w:r>
            <w:r>
              <w:rPr>
                <w:rFonts w:ascii="Arial" w:hAnsi="Arial"/>
                <w:i/>
                <w:spacing w:val="-8"/>
                <w:sz w:val="20"/>
              </w:rPr>
              <w:t xml:space="preserve"> </w:t>
            </w:r>
            <w:r>
              <w:rPr>
                <w:rFonts w:ascii="Arial" w:hAnsi="Arial"/>
                <w:i/>
                <w:sz w:val="20"/>
              </w:rPr>
              <w:t>ou</w:t>
            </w:r>
            <w:r>
              <w:rPr>
                <w:rFonts w:ascii="Arial" w:hAnsi="Arial"/>
                <w:i/>
                <w:spacing w:val="-8"/>
                <w:sz w:val="20"/>
              </w:rPr>
              <w:t xml:space="preserve"> </w:t>
            </w:r>
            <w:r>
              <w:rPr>
                <w:rFonts w:ascii="Arial" w:hAnsi="Arial"/>
                <w:i/>
                <w:sz w:val="20"/>
              </w:rPr>
              <w:t>30</w:t>
            </w:r>
            <w:r>
              <w:rPr>
                <w:rFonts w:ascii="Arial" w:hAnsi="Arial"/>
                <w:i/>
                <w:spacing w:val="-6"/>
                <w:sz w:val="20"/>
              </w:rPr>
              <w:t xml:space="preserve"> </w:t>
            </w:r>
            <w:r>
              <w:rPr>
                <w:rFonts w:ascii="Arial" w:hAnsi="Arial"/>
                <w:i/>
                <w:sz w:val="20"/>
              </w:rPr>
              <w:t>%</w:t>
            </w:r>
            <w:r>
              <w:rPr>
                <w:rFonts w:ascii="Arial" w:hAnsi="Arial"/>
                <w:i/>
                <w:spacing w:val="-7"/>
                <w:sz w:val="20"/>
              </w:rPr>
              <w:t xml:space="preserve"> </w:t>
            </w:r>
            <w:r>
              <w:rPr>
                <w:rFonts w:ascii="Arial" w:hAnsi="Arial"/>
                <w:i/>
                <w:sz w:val="20"/>
              </w:rPr>
              <w:t>du</w:t>
            </w:r>
            <w:r>
              <w:rPr>
                <w:rFonts w:ascii="Arial" w:hAnsi="Arial"/>
                <w:i/>
                <w:spacing w:val="-6"/>
                <w:sz w:val="20"/>
              </w:rPr>
              <w:t xml:space="preserve"> </w:t>
            </w:r>
            <w:r>
              <w:rPr>
                <w:rFonts w:ascii="Arial" w:hAnsi="Arial"/>
                <w:i/>
                <w:sz w:val="20"/>
              </w:rPr>
              <w:t>montant</w:t>
            </w:r>
            <w:r>
              <w:rPr>
                <w:rFonts w:ascii="Arial" w:hAnsi="Arial"/>
                <w:i/>
                <w:spacing w:val="-12"/>
                <w:sz w:val="20"/>
              </w:rPr>
              <w:t xml:space="preserve"> </w:t>
            </w:r>
            <w:r>
              <w:rPr>
                <w:rFonts w:ascii="Arial" w:hAnsi="Arial"/>
                <w:i/>
                <w:sz w:val="20"/>
              </w:rPr>
              <w:t>global</w:t>
            </w:r>
            <w:r>
              <w:rPr>
                <w:rFonts w:ascii="Arial" w:hAnsi="Arial"/>
                <w:i/>
                <w:spacing w:val="-10"/>
                <w:sz w:val="20"/>
              </w:rPr>
              <w:t xml:space="preserve"> </w:t>
            </w:r>
            <w:r>
              <w:rPr>
                <w:rFonts w:ascii="Arial" w:hAnsi="Arial"/>
                <w:i/>
                <w:sz w:val="20"/>
              </w:rPr>
              <w:t>exigé</w:t>
            </w:r>
            <w:r>
              <w:rPr>
                <w:rFonts w:ascii="Arial" w:hAnsi="Arial"/>
                <w:i/>
                <w:spacing w:val="-10"/>
                <w:sz w:val="20"/>
              </w:rPr>
              <w:t xml:space="preserve"> </w:t>
            </w:r>
            <w:r>
              <w:rPr>
                <w:rFonts w:ascii="Arial" w:hAnsi="Arial"/>
                <w:i/>
                <w:sz w:val="20"/>
              </w:rPr>
              <w:t>et</w:t>
            </w:r>
            <w:r>
              <w:rPr>
                <w:rFonts w:ascii="Arial" w:hAnsi="Arial"/>
                <w:i/>
                <w:spacing w:val="-8"/>
                <w:sz w:val="20"/>
              </w:rPr>
              <w:t xml:space="preserve"> </w:t>
            </w:r>
            <w:r>
              <w:rPr>
                <w:rFonts w:ascii="Arial" w:hAnsi="Arial"/>
                <w:i/>
                <w:sz w:val="20"/>
              </w:rPr>
              <w:t>que</w:t>
            </w:r>
            <w:r>
              <w:rPr>
                <w:rFonts w:ascii="Arial" w:hAnsi="Arial"/>
                <w:i/>
                <w:spacing w:val="-6"/>
                <w:sz w:val="20"/>
              </w:rPr>
              <w:t xml:space="preserve"> </w:t>
            </w:r>
            <w:r>
              <w:rPr>
                <w:rFonts w:ascii="Arial" w:hAnsi="Arial"/>
                <w:i/>
                <w:sz w:val="20"/>
              </w:rPr>
              <w:t>le</w:t>
            </w:r>
            <w:r>
              <w:rPr>
                <w:rFonts w:ascii="Arial" w:hAnsi="Arial"/>
                <w:i/>
                <w:spacing w:val="-8"/>
                <w:sz w:val="20"/>
              </w:rPr>
              <w:t xml:space="preserve"> </w:t>
            </w:r>
            <w:r>
              <w:rPr>
                <w:rFonts w:ascii="Arial" w:hAnsi="Arial"/>
                <w:i/>
                <w:sz w:val="20"/>
              </w:rPr>
              <w:t>mandataire</w:t>
            </w:r>
            <w:r>
              <w:rPr>
                <w:rFonts w:ascii="Arial" w:hAnsi="Arial"/>
                <w:i/>
                <w:spacing w:val="-14"/>
                <w:sz w:val="20"/>
              </w:rPr>
              <w:t xml:space="preserve"> </w:t>
            </w:r>
            <w:r>
              <w:rPr>
                <w:rFonts w:ascii="Arial" w:hAnsi="Arial"/>
                <w:i/>
                <w:sz w:val="20"/>
              </w:rPr>
              <w:t>d’un</w:t>
            </w:r>
            <w:r>
              <w:rPr>
                <w:rFonts w:ascii="Arial" w:hAnsi="Arial"/>
                <w:i/>
                <w:spacing w:val="-9"/>
                <w:sz w:val="20"/>
              </w:rPr>
              <w:t xml:space="preserve"> </w:t>
            </w:r>
            <w:r>
              <w:rPr>
                <w:rFonts w:ascii="Arial" w:hAnsi="Arial"/>
                <w:i/>
                <w:sz w:val="20"/>
              </w:rPr>
              <w:t>groupement</w:t>
            </w:r>
            <w:r>
              <w:rPr>
                <w:rFonts w:ascii="Arial" w:hAnsi="Arial"/>
                <w:i/>
                <w:spacing w:val="-14"/>
                <w:sz w:val="20"/>
              </w:rPr>
              <w:t xml:space="preserve"> </w:t>
            </w:r>
            <w:r>
              <w:rPr>
                <w:rFonts w:ascii="Arial" w:hAnsi="Arial"/>
                <w:i/>
                <w:sz w:val="20"/>
              </w:rPr>
              <w:t>devra satisfaire à 50 ou 60 % du montant global exigé.</w:t>
            </w:r>
          </w:p>
          <w:p w14:paraId="1E135674" w14:textId="77777777" w:rsidR="00DE417C" w:rsidRDefault="00374567">
            <w:pPr>
              <w:pStyle w:val="TableParagraph"/>
              <w:spacing w:line="357" w:lineRule="auto"/>
              <w:ind w:left="110" w:right="69"/>
              <w:jc w:val="both"/>
              <w:rPr>
                <w:rFonts w:ascii="Arial" w:hAnsi="Arial"/>
                <w:i/>
                <w:sz w:val="20"/>
              </w:rPr>
            </w:pPr>
            <w:r>
              <w:rPr>
                <w:rFonts w:ascii="Arial" w:hAnsi="Arial"/>
                <w:i/>
                <w:sz w:val="20"/>
              </w:rPr>
              <w:t>5. Le montant du chiffre d’affaires ne saurait être fixé à un niveau trop élevé de nature à empêcher les entreprises qui disposent</w:t>
            </w:r>
            <w:r>
              <w:rPr>
                <w:rFonts w:ascii="Arial" w:hAnsi="Arial"/>
                <w:i/>
                <w:spacing w:val="-2"/>
                <w:sz w:val="20"/>
              </w:rPr>
              <w:t xml:space="preserve"> </w:t>
            </w:r>
            <w:r>
              <w:rPr>
                <w:rFonts w:ascii="Arial" w:hAnsi="Arial"/>
                <w:i/>
                <w:sz w:val="20"/>
              </w:rPr>
              <w:t>des capacités techniques et financières</w:t>
            </w:r>
            <w:r>
              <w:rPr>
                <w:rFonts w:ascii="Arial" w:hAnsi="Arial"/>
                <w:i/>
                <w:spacing w:val="-3"/>
                <w:sz w:val="20"/>
              </w:rPr>
              <w:t xml:space="preserve"> </w:t>
            </w:r>
            <w:r>
              <w:rPr>
                <w:rFonts w:ascii="Arial" w:hAnsi="Arial"/>
                <w:i/>
                <w:sz w:val="20"/>
              </w:rPr>
              <w:t>requises de répondre aux critères de qualifications.]</w:t>
            </w:r>
          </w:p>
          <w:p w14:paraId="66E86FB6" w14:textId="77777777" w:rsidR="00DE417C" w:rsidRDefault="00DE417C">
            <w:pPr>
              <w:pStyle w:val="TableParagraph"/>
              <w:spacing w:before="122"/>
              <w:rPr>
                <w:rFonts w:ascii="Times New Roman"/>
                <w:sz w:val="20"/>
              </w:rPr>
            </w:pPr>
          </w:p>
          <w:p w14:paraId="7E129592" w14:textId="77777777" w:rsidR="00DE417C" w:rsidRDefault="00374567">
            <w:pPr>
              <w:pStyle w:val="TableParagraph"/>
              <w:ind w:left="470"/>
              <w:jc w:val="both"/>
              <w:rPr>
                <w:b/>
                <w:sz w:val="24"/>
              </w:rPr>
            </w:pPr>
            <w:r>
              <w:rPr>
                <w:rFonts w:ascii="Calibri" w:hAnsi="Calibri"/>
                <w:color w:val="211F1F"/>
                <w:sz w:val="16"/>
              </w:rPr>
              <w:t>-</w:t>
            </w:r>
            <w:r>
              <w:rPr>
                <w:rFonts w:ascii="Calibri" w:hAnsi="Calibri"/>
                <w:color w:val="211F1F"/>
                <w:spacing w:val="277"/>
                <w:sz w:val="16"/>
              </w:rPr>
              <w:t xml:space="preserve"> </w:t>
            </w:r>
            <w:r>
              <w:rPr>
                <w:b/>
                <w:sz w:val="24"/>
                <w:u w:val="single"/>
              </w:rPr>
              <w:t>Les</w:t>
            </w:r>
            <w:r>
              <w:rPr>
                <w:b/>
                <w:spacing w:val="-2"/>
                <w:sz w:val="24"/>
                <w:u w:val="single"/>
              </w:rPr>
              <w:t xml:space="preserve"> </w:t>
            </w:r>
            <w:r>
              <w:rPr>
                <w:b/>
                <w:sz w:val="24"/>
                <w:u w:val="single"/>
              </w:rPr>
              <w:t>preuves</w:t>
            </w:r>
            <w:r>
              <w:rPr>
                <w:b/>
                <w:spacing w:val="-3"/>
                <w:sz w:val="24"/>
                <w:u w:val="single"/>
              </w:rPr>
              <w:t xml:space="preserve"> </w:t>
            </w:r>
            <w:r>
              <w:rPr>
                <w:b/>
                <w:sz w:val="24"/>
                <w:u w:val="single"/>
              </w:rPr>
              <w:t>d’acceptations</w:t>
            </w:r>
            <w:r>
              <w:rPr>
                <w:b/>
                <w:spacing w:val="-2"/>
                <w:sz w:val="24"/>
                <w:u w:val="single"/>
              </w:rPr>
              <w:t xml:space="preserve"> </w:t>
            </w:r>
            <w:r>
              <w:rPr>
                <w:b/>
                <w:sz w:val="24"/>
                <w:u w:val="single"/>
              </w:rPr>
              <w:t>des</w:t>
            </w:r>
            <w:r>
              <w:rPr>
                <w:b/>
                <w:spacing w:val="-1"/>
                <w:sz w:val="24"/>
                <w:u w:val="single"/>
              </w:rPr>
              <w:t xml:space="preserve"> </w:t>
            </w:r>
            <w:r>
              <w:rPr>
                <w:b/>
                <w:sz w:val="24"/>
                <w:u w:val="single"/>
              </w:rPr>
              <w:t>conditions</w:t>
            </w:r>
            <w:r>
              <w:rPr>
                <w:b/>
                <w:spacing w:val="-2"/>
                <w:sz w:val="24"/>
                <w:u w:val="single"/>
              </w:rPr>
              <w:t xml:space="preserve"> </w:t>
            </w:r>
            <w:r>
              <w:rPr>
                <w:b/>
                <w:sz w:val="24"/>
                <w:u w:val="single"/>
              </w:rPr>
              <w:t>du</w:t>
            </w:r>
            <w:r>
              <w:rPr>
                <w:b/>
                <w:spacing w:val="-4"/>
                <w:sz w:val="24"/>
                <w:u w:val="single"/>
              </w:rPr>
              <w:t xml:space="preserve"> </w:t>
            </w:r>
            <w:r>
              <w:rPr>
                <w:b/>
                <w:spacing w:val="-2"/>
                <w:sz w:val="24"/>
                <w:u w:val="single"/>
              </w:rPr>
              <w:t>marché</w:t>
            </w:r>
          </w:p>
          <w:p w14:paraId="2A00F6EE" w14:textId="77777777" w:rsidR="00DE417C" w:rsidRDefault="00374567">
            <w:pPr>
              <w:pStyle w:val="TableParagraph"/>
              <w:spacing w:before="195" w:line="360" w:lineRule="auto"/>
              <w:ind w:left="110" w:right="48"/>
              <w:jc w:val="both"/>
              <w:rPr>
                <w:sz w:val="24"/>
              </w:rPr>
            </w:pPr>
            <w:r>
              <w:rPr>
                <w:sz w:val="24"/>
              </w:rPr>
              <w:t>Les soumissionnaires devront présenter les copies dûment paraphées et signées avec la mention lue et approuvée,</w:t>
            </w:r>
            <w:r>
              <w:rPr>
                <w:spacing w:val="-1"/>
                <w:sz w:val="24"/>
              </w:rPr>
              <w:t xml:space="preserve"> </w:t>
            </w:r>
            <w:r>
              <w:rPr>
                <w:sz w:val="24"/>
              </w:rPr>
              <w:t>des documents à caractères administratif et technique régissant le marché ci-après:</w:t>
            </w:r>
          </w:p>
          <w:p w14:paraId="020DC9BA" w14:textId="77777777" w:rsidR="00DE417C" w:rsidRDefault="00374567" w:rsidP="00723D30">
            <w:pPr>
              <w:pStyle w:val="TableParagraph"/>
              <w:numPr>
                <w:ilvl w:val="0"/>
                <w:numId w:val="51"/>
              </w:numPr>
              <w:tabs>
                <w:tab w:val="left" w:pos="915"/>
              </w:tabs>
              <w:spacing w:before="43"/>
              <w:ind w:left="915" w:hanging="445"/>
              <w:jc w:val="both"/>
              <w:rPr>
                <w:sz w:val="24"/>
              </w:rPr>
            </w:pPr>
            <w:r>
              <w:rPr>
                <w:sz w:val="24"/>
              </w:rPr>
              <w:t>Le</w:t>
            </w:r>
            <w:r>
              <w:rPr>
                <w:spacing w:val="-3"/>
                <w:sz w:val="24"/>
              </w:rPr>
              <w:t xml:space="preserve"> </w:t>
            </w:r>
            <w:r>
              <w:rPr>
                <w:sz w:val="24"/>
              </w:rPr>
              <w:t>Cahier</w:t>
            </w:r>
            <w:r>
              <w:rPr>
                <w:spacing w:val="-4"/>
                <w:sz w:val="24"/>
              </w:rPr>
              <w:t xml:space="preserve"> </w:t>
            </w:r>
            <w:r>
              <w:rPr>
                <w:sz w:val="24"/>
              </w:rPr>
              <w:t>des</w:t>
            </w:r>
            <w:r>
              <w:rPr>
                <w:spacing w:val="-5"/>
                <w:sz w:val="24"/>
              </w:rPr>
              <w:t xml:space="preserve"> </w:t>
            </w:r>
            <w:r>
              <w:rPr>
                <w:sz w:val="24"/>
              </w:rPr>
              <w:t>Clauses</w:t>
            </w:r>
            <w:r>
              <w:rPr>
                <w:spacing w:val="-8"/>
                <w:sz w:val="24"/>
              </w:rPr>
              <w:t xml:space="preserve"> </w:t>
            </w:r>
            <w:r>
              <w:rPr>
                <w:sz w:val="24"/>
              </w:rPr>
              <w:t>Administratives</w:t>
            </w:r>
            <w:r>
              <w:rPr>
                <w:spacing w:val="-3"/>
                <w:sz w:val="24"/>
              </w:rPr>
              <w:t xml:space="preserve"> </w:t>
            </w:r>
            <w:r>
              <w:rPr>
                <w:spacing w:val="-2"/>
                <w:sz w:val="24"/>
              </w:rPr>
              <w:t>Particulières(CCAP);</w:t>
            </w:r>
          </w:p>
          <w:p w14:paraId="6600A010" w14:textId="77777777" w:rsidR="00DE417C" w:rsidRDefault="00374567" w:rsidP="00723D30">
            <w:pPr>
              <w:pStyle w:val="TableParagraph"/>
              <w:numPr>
                <w:ilvl w:val="0"/>
                <w:numId w:val="51"/>
              </w:numPr>
              <w:tabs>
                <w:tab w:val="left" w:pos="915"/>
              </w:tabs>
              <w:spacing w:before="163"/>
              <w:ind w:left="915" w:hanging="445"/>
              <w:jc w:val="both"/>
              <w:rPr>
                <w:sz w:val="24"/>
              </w:rPr>
            </w:pPr>
            <w:r>
              <w:rPr>
                <w:sz w:val="24"/>
              </w:rPr>
              <w:t>Les</w:t>
            </w:r>
            <w:r>
              <w:rPr>
                <w:spacing w:val="-8"/>
                <w:sz w:val="24"/>
              </w:rPr>
              <w:t xml:space="preserve"> </w:t>
            </w:r>
            <w:r>
              <w:rPr>
                <w:sz w:val="24"/>
              </w:rPr>
              <w:t>spécifications</w:t>
            </w:r>
            <w:r>
              <w:rPr>
                <w:spacing w:val="-4"/>
                <w:sz w:val="24"/>
              </w:rPr>
              <w:t xml:space="preserve"> </w:t>
            </w:r>
            <w:r>
              <w:rPr>
                <w:spacing w:val="-2"/>
                <w:sz w:val="24"/>
              </w:rPr>
              <w:t>techniques.</w:t>
            </w:r>
          </w:p>
          <w:p w14:paraId="41096832" w14:textId="02016E9E" w:rsidR="00DE417C" w:rsidRDefault="00374567">
            <w:pPr>
              <w:pStyle w:val="TableParagraph"/>
              <w:spacing w:before="180" w:after="82"/>
              <w:ind w:left="110" w:right="61"/>
              <w:jc w:val="both"/>
              <w:rPr>
                <w:rFonts w:ascii="Arial" w:hAnsi="Arial"/>
                <w:b/>
                <w:i/>
                <w:sz w:val="20"/>
              </w:rPr>
            </w:pPr>
            <w:r>
              <w:rPr>
                <w:rFonts w:ascii="Arial" w:hAnsi="Arial"/>
                <w:b/>
                <w:i/>
                <w:sz w:val="20"/>
              </w:rPr>
              <w:t xml:space="preserve">[à préciser la validation de </w:t>
            </w:r>
            <w:r w:rsidR="007E107A">
              <w:rPr>
                <w:rFonts w:ascii="Arial" w:hAnsi="Arial"/>
                <w:b/>
                <w:i/>
                <w:sz w:val="20"/>
              </w:rPr>
              <w:t xml:space="preserve">tous les </w:t>
            </w:r>
            <w:r>
              <w:rPr>
                <w:rFonts w:ascii="Arial" w:hAnsi="Arial"/>
                <w:b/>
                <w:i/>
                <w:sz w:val="20"/>
              </w:rPr>
              <w:t>sous</w:t>
            </w:r>
            <w:r>
              <w:rPr>
                <w:rFonts w:ascii="Arial" w:hAnsi="Arial"/>
                <w:b/>
                <w:i/>
                <w:spacing w:val="40"/>
                <w:sz w:val="20"/>
              </w:rPr>
              <w:t xml:space="preserve"> </w:t>
            </w:r>
            <w:r>
              <w:rPr>
                <w:rFonts w:ascii="Arial" w:hAnsi="Arial"/>
                <w:b/>
                <w:i/>
                <w:sz w:val="20"/>
              </w:rPr>
              <w:t>critères par critère</w:t>
            </w:r>
            <w:r>
              <w:rPr>
                <w:rFonts w:ascii="Arial" w:hAnsi="Arial"/>
                <w:b/>
                <w:i/>
                <w:spacing w:val="80"/>
                <w:sz w:val="20"/>
              </w:rPr>
              <w:t xml:space="preserve"> </w:t>
            </w:r>
            <w:r>
              <w:rPr>
                <w:rFonts w:ascii="Arial" w:hAnsi="Arial"/>
                <w:b/>
                <w:i/>
                <w:sz w:val="20"/>
              </w:rPr>
              <w:t>pour obtenir un oui]</w:t>
            </w:r>
          </w:p>
          <w:p w14:paraId="20EF239A" w14:textId="77777777" w:rsidR="00DE417C" w:rsidRDefault="00374567">
            <w:pPr>
              <w:pStyle w:val="TableParagraph"/>
              <w:spacing w:line="20" w:lineRule="exact"/>
              <w:ind w:left="718"/>
              <w:rPr>
                <w:rFonts w:ascii="Times New Roman"/>
                <w:sz w:val="2"/>
              </w:rPr>
            </w:pPr>
            <w:r>
              <w:rPr>
                <w:rFonts w:ascii="Times New Roman"/>
                <w:noProof/>
                <w:sz w:val="2"/>
                <w:lang w:val="en-US"/>
              </w:rPr>
              <mc:AlternateContent>
                <mc:Choice Requires="wpg">
                  <w:drawing>
                    <wp:inline distT="0" distB="0" distL="0" distR="0" wp14:anchorId="5FF3BE6A" wp14:editId="24DCC6C5">
                      <wp:extent cx="42545" cy="15240"/>
                      <wp:effectExtent l="9525" t="0" r="5079"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15240"/>
                                <a:chOff x="0" y="0"/>
                                <a:chExt cx="42545" cy="15240"/>
                              </a:xfrm>
                            </wpg:grpSpPr>
                            <wps:wsp>
                              <wps:cNvPr id="33" name="Graphic 33"/>
                              <wps:cNvSpPr/>
                              <wps:spPr>
                                <a:xfrm>
                                  <a:off x="0" y="7492"/>
                                  <a:ext cx="42545" cy="1270"/>
                                </a:xfrm>
                                <a:custGeom>
                                  <a:avLst/>
                                  <a:gdLst/>
                                  <a:ahLst/>
                                  <a:cxnLst/>
                                  <a:rect l="l" t="t" r="r" b="b"/>
                                  <a:pathLst>
                                    <a:path w="42545">
                                      <a:moveTo>
                                        <a:pt x="0" y="0"/>
                                      </a:moveTo>
                                      <a:lnTo>
                                        <a:pt x="42544" y="0"/>
                                      </a:lnTo>
                                    </a:path>
                                  </a:pathLst>
                                </a:custGeom>
                                <a:ln w="14984">
                                  <a:solidFill>
                                    <a:srgbClr val="000000"/>
                                  </a:solidFill>
                                  <a:prstDash val="solid"/>
                                </a:ln>
                              </wps:spPr>
                              <wps:bodyPr wrap="square" lIns="0" tIns="0" rIns="0" bIns="0" rtlCol="0">
                                <a:prstTxWarp prst="textNoShape">
                                  <a:avLst/>
                                </a:prstTxWarp>
                                <a:noAutofit/>
                              </wps:bodyPr>
                            </wps:wsp>
                          </wpg:wgp>
                        </a:graphicData>
                      </a:graphic>
                    </wp:inline>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21E774B9" id="Group 32" o:spid="_x0000_s1026" style="width:3.35pt;height:1.2pt;mso-position-horizontal-relative:char;mso-position-vertical-relative:line" coordsize="4254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">
                      <v:shape id="Graphic 33" o:spid="_x0000_s1027" style="position:absolute;top:7492;width:42545;height:1270;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" path="m,l42544,e" filled="f" strokeweight=".41622mm">
                        <v:path arrowok="t"/>
                      </v:shape>
                      <w10:anchorlock/>
                    </v:group>
                  </w:pict>
                </mc:Fallback>
              </mc:AlternateContent>
            </w:r>
          </w:p>
          <w:p w14:paraId="113591D5" w14:textId="77777777" w:rsidR="00DE417C" w:rsidRDefault="00374567">
            <w:pPr>
              <w:pStyle w:val="TableParagraph"/>
              <w:spacing w:before="129"/>
              <w:ind w:left="470"/>
              <w:jc w:val="both"/>
              <w:rPr>
                <w:b/>
                <w:sz w:val="24"/>
              </w:rPr>
            </w:pPr>
            <w:r>
              <w:rPr>
                <w:rFonts w:ascii="Calibri" w:hAnsi="Calibri"/>
                <w:color w:val="211F1F"/>
                <w:sz w:val="16"/>
              </w:rPr>
              <w:t>-</w:t>
            </w:r>
            <w:r>
              <w:rPr>
                <w:rFonts w:ascii="Calibri" w:hAnsi="Calibri"/>
                <w:color w:val="211F1F"/>
                <w:spacing w:val="287"/>
                <w:sz w:val="16"/>
              </w:rPr>
              <w:t xml:space="preserve"> </w:t>
            </w:r>
            <w:r>
              <w:rPr>
                <w:b/>
                <w:sz w:val="24"/>
                <w:u w:val="single"/>
              </w:rPr>
              <w:t>Personnel</w:t>
            </w:r>
            <w:r>
              <w:rPr>
                <w:b/>
                <w:spacing w:val="-2"/>
                <w:sz w:val="24"/>
                <w:u w:val="single"/>
              </w:rPr>
              <w:t xml:space="preserve"> </w:t>
            </w:r>
            <w:r>
              <w:rPr>
                <w:b/>
                <w:sz w:val="24"/>
                <w:u w:val="single"/>
              </w:rPr>
              <w:t>(le cas</w:t>
            </w:r>
            <w:r>
              <w:rPr>
                <w:b/>
                <w:spacing w:val="-1"/>
                <w:sz w:val="24"/>
                <w:u w:val="single"/>
              </w:rPr>
              <w:t xml:space="preserve"> </w:t>
            </w:r>
            <w:r>
              <w:rPr>
                <w:b/>
                <w:spacing w:val="-2"/>
                <w:sz w:val="24"/>
                <w:u w:val="single"/>
              </w:rPr>
              <w:t>échéant)</w:t>
            </w:r>
          </w:p>
          <w:p w14:paraId="4F284569" w14:textId="77777777" w:rsidR="00DE417C" w:rsidRDefault="00374567">
            <w:pPr>
              <w:pStyle w:val="TableParagraph"/>
              <w:spacing w:before="197" w:line="357" w:lineRule="auto"/>
              <w:ind w:left="110" w:right="48"/>
              <w:jc w:val="both"/>
              <w:rPr>
                <w:b/>
                <w:i/>
                <w:sz w:val="24"/>
              </w:rPr>
            </w:pPr>
            <w:r>
              <w:rPr>
                <w:sz w:val="24"/>
              </w:rPr>
              <w:t xml:space="preserve">Le personnel à mobiliser dans le cadre des services connexes (installation du matériel et formation des utilisateurs) </w:t>
            </w:r>
            <w:r>
              <w:rPr>
                <w:b/>
                <w:i/>
                <w:sz w:val="24"/>
              </w:rPr>
              <w:t>[à préciser (noms, qualification, expérience générale, expériences spécifiques …)]</w:t>
            </w:r>
          </w:p>
          <w:p w14:paraId="56FBAD5A" w14:textId="77777777" w:rsidR="00DE417C" w:rsidRDefault="00374567">
            <w:pPr>
              <w:pStyle w:val="TableParagraph"/>
              <w:spacing w:before="65"/>
              <w:ind w:left="110" w:right="99"/>
              <w:jc w:val="both"/>
              <w:rPr>
                <w:b/>
                <w:i/>
                <w:sz w:val="24"/>
              </w:rPr>
            </w:pPr>
            <w:r>
              <w:rPr>
                <w:b/>
                <w:i/>
                <w:sz w:val="24"/>
                <w:u w:val="thick"/>
              </w:rPr>
              <w:t>NB</w:t>
            </w:r>
            <w:r>
              <w:rPr>
                <w:b/>
                <w:i/>
                <w:sz w:val="24"/>
              </w:rPr>
              <w:t xml:space="preserve"> : le personnel proposé, une copie du diplôme et les justificatifs de l’expérience, à savoir :</w:t>
            </w:r>
          </w:p>
          <w:p w14:paraId="1036383B" w14:textId="77777777" w:rsidR="00DE417C" w:rsidRDefault="00374567" w:rsidP="00723D30">
            <w:pPr>
              <w:pStyle w:val="TableParagraph"/>
              <w:numPr>
                <w:ilvl w:val="0"/>
                <w:numId w:val="50"/>
              </w:numPr>
              <w:tabs>
                <w:tab w:val="left" w:pos="831"/>
              </w:tabs>
              <w:spacing w:before="59"/>
              <w:ind w:left="831" w:hanging="361"/>
              <w:jc w:val="both"/>
              <w:rPr>
                <w:sz w:val="24"/>
              </w:rPr>
            </w:pPr>
            <w:r>
              <w:rPr>
                <w:sz w:val="24"/>
              </w:rPr>
              <w:t>copie</w:t>
            </w:r>
            <w:r>
              <w:rPr>
                <w:spacing w:val="-4"/>
                <w:sz w:val="24"/>
              </w:rPr>
              <w:t xml:space="preserve"> </w:t>
            </w:r>
            <w:r>
              <w:rPr>
                <w:sz w:val="24"/>
              </w:rPr>
              <w:t>certifiée</w:t>
            </w:r>
            <w:r>
              <w:rPr>
                <w:spacing w:val="-2"/>
                <w:sz w:val="24"/>
              </w:rPr>
              <w:t xml:space="preserve"> </w:t>
            </w:r>
            <w:r>
              <w:rPr>
                <w:sz w:val="24"/>
              </w:rPr>
              <w:t>conforme</w:t>
            </w:r>
            <w:r>
              <w:rPr>
                <w:spacing w:val="-2"/>
                <w:sz w:val="24"/>
              </w:rPr>
              <w:t xml:space="preserve"> </w:t>
            </w:r>
            <w:r>
              <w:rPr>
                <w:sz w:val="24"/>
              </w:rPr>
              <w:t>du</w:t>
            </w:r>
            <w:r>
              <w:rPr>
                <w:spacing w:val="-4"/>
                <w:sz w:val="24"/>
              </w:rPr>
              <w:t xml:space="preserve"> </w:t>
            </w:r>
            <w:r>
              <w:rPr>
                <w:sz w:val="24"/>
              </w:rPr>
              <w:t>diplôme</w:t>
            </w:r>
            <w:r>
              <w:rPr>
                <w:spacing w:val="-4"/>
                <w:sz w:val="24"/>
              </w:rPr>
              <w:t xml:space="preserve"> </w:t>
            </w:r>
            <w:r>
              <w:rPr>
                <w:sz w:val="24"/>
              </w:rPr>
              <w:t>datant</w:t>
            </w:r>
            <w:r>
              <w:rPr>
                <w:spacing w:val="-1"/>
                <w:sz w:val="24"/>
              </w:rPr>
              <w:t xml:space="preserve"> </w:t>
            </w:r>
            <w:r>
              <w:rPr>
                <w:sz w:val="24"/>
              </w:rPr>
              <w:t>de</w:t>
            </w:r>
            <w:r>
              <w:rPr>
                <w:spacing w:val="-2"/>
                <w:sz w:val="24"/>
              </w:rPr>
              <w:t xml:space="preserve"> </w:t>
            </w:r>
            <w:r>
              <w:rPr>
                <w:sz w:val="24"/>
              </w:rPr>
              <w:t>moins</w:t>
            </w:r>
            <w:r>
              <w:rPr>
                <w:spacing w:val="-5"/>
                <w:sz w:val="24"/>
              </w:rPr>
              <w:t xml:space="preserve"> </w:t>
            </w:r>
            <w:r>
              <w:rPr>
                <w:sz w:val="24"/>
              </w:rPr>
              <w:t>de</w:t>
            </w:r>
            <w:r>
              <w:rPr>
                <w:spacing w:val="-2"/>
                <w:sz w:val="24"/>
              </w:rPr>
              <w:t xml:space="preserve"> </w:t>
            </w:r>
            <w:r>
              <w:rPr>
                <w:sz w:val="24"/>
              </w:rPr>
              <w:t>trois</w:t>
            </w:r>
            <w:r>
              <w:rPr>
                <w:spacing w:val="-4"/>
                <w:sz w:val="24"/>
              </w:rPr>
              <w:t xml:space="preserve"> </w:t>
            </w:r>
            <w:r>
              <w:rPr>
                <w:sz w:val="24"/>
              </w:rPr>
              <w:t>(03)</w:t>
            </w:r>
            <w:r>
              <w:rPr>
                <w:spacing w:val="-3"/>
                <w:sz w:val="24"/>
              </w:rPr>
              <w:t xml:space="preserve"> </w:t>
            </w:r>
            <w:r>
              <w:rPr>
                <w:sz w:val="24"/>
              </w:rPr>
              <w:t>mois</w:t>
            </w:r>
            <w:r>
              <w:rPr>
                <w:spacing w:val="2"/>
                <w:sz w:val="24"/>
              </w:rPr>
              <w:t xml:space="preserve"> </w:t>
            </w:r>
            <w:r>
              <w:rPr>
                <w:spacing w:val="-10"/>
                <w:sz w:val="24"/>
              </w:rPr>
              <w:t>;</w:t>
            </w:r>
          </w:p>
          <w:p w14:paraId="0B17DD71" w14:textId="77777777" w:rsidR="00DE417C" w:rsidRDefault="00374567" w:rsidP="00723D30">
            <w:pPr>
              <w:pStyle w:val="TableParagraph"/>
              <w:numPr>
                <w:ilvl w:val="0"/>
                <w:numId w:val="50"/>
              </w:numPr>
              <w:tabs>
                <w:tab w:val="left" w:pos="831"/>
              </w:tabs>
              <w:spacing w:before="198"/>
              <w:ind w:left="831" w:hanging="361"/>
              <w:jc w:val="both"/>
              <w:rPr>
                <w:sz w:val="24"/>
              </w:rPr>
            </w:pPr>
            <w:r>
              <w:rPr>
                <w:sz w:val="24"/>
              </w:rPr>
              <w:t>attestation</w:t>
            </w:r>
            <w:r>
              <w:rPr>
                <w:spacing w:val="-2"/>
                <w:sz w:val="24"/>
              </w:rPr>
              <w:t xml:space="preserve"> </w:t>
            </w:r>
            <w:r>
              <w:rPr>
                <w:sz w:val="24"/>
              </w:rPr>
              <w:t>d’inscription</w:t>
            </w:r>
            <w:r>
              <w:rPr>
                <w:spacing w:val="-4"/>
                <w:sz w:val="24"/>
              </w:rPr>
              <w:t xml:space="preserve"> </w:t>
            </w:r>
            <w:r>
              <w:rPr>
                <w:sz w:val="24"/>
              </w:rPr>
              <w:t>aux</w:t>
            </w:r>
            <w:r>
              <w:rPr>
                <w:spacing w:val="-4"/>
                <w:sz w:val="24"/>
              </w:rPr>
              <w:t xml:space="preserve"> </w:t>
            </w:r>
            <w:r>
              <w:rPr>
                <w:sz w:val="24"/>
              </w:rPr>
              <w:t>ordres</w:t>
            </w:r>
            <w:r>
              <w:rPr>
                <w:spacing w:val="-5"/>
                <w:sz w:val="24"/>
              </w:rPr>
              <w:t xml:space="preserve"> </w:t>
            </w:r>
            <w:r>
              <w:rPr>
                <w:sz w:val="24"/>
              </w:rPr>
              <w:t>nationaux</w:t>
            </w:r>
            <w:r>
              <w:rPr>
                <w:spacing w:val="-3"/>
                <w:sz w:val="24"/>
              </w:rPr>
              <w:t xml:space="preserve"> </w:t>
            </w:r>
            <w:r>
              <w:rPr>
                <w:sz w:val="24"/>
              </w:rPr>
              <w:t>le</w:t>
            </w:r>
            <w:r>
              <w:rPr>
                <w:spacing w:val="-2"/>
                <w:sz w:val="24"/>
              </w:rPr>
              <w:t xml:space="preserve"> </w:t>
            </w:r>
            <w:r>
              <w:rPr>
                <w:sz w:val="24"/>
              </w:rPr>
              <w:t>cas</w:t>
            </w:r>
            <w:r>
              <w:rPr>
                <w:spacing w:val="-7"/>
                <w:sz w:val="24"/>
              </w:rPr>
              <w:t xml:space="preserve"> </w:t>
            </w:r>
            <w:r>
              <w:rPr>
                <w:spacing w:val="-2"/>
                <w:sz w:val="24"/>
              </w:rPr>
              <w:t>échéant;</w:t>
            </w:r>
          </w:p>
          <w:p w14:paraId="2D96FFC2" w14:textId="77777777" w:rsidR="00DE417C" w:rsidRDefault="00374567" w:rsidP="00723D30">
            <w:pPr>
              <w:pStyle w:val="TableParagraph"/>
              <w:numPr>
                <w:ilvl w:val="0"/>
                <w:numId w:val="50"/>
              </w:numPr>
              <w:tabs>
                <w:tab w:val="left" w:pos="831"/>
              </w:tabs>
              <w:spacing w:before="197"/>
              <w:ind w:left="831" w:hanging="361"/>
              <w:jc w:val="both"/>
              <w:rPr>
                <w:sz w:val="24"/>
              </w:rPr>
            </w:pPr>
            <w:r>
              <w:rPr>
                <w:sz w:val="24"/>
              </w:rPr>
              <w:t>curriculum</w:t>
            </w:r>
            <w:r>
              <w:rPr>
                <w:spacing w:val="-4"/>
                <w:sz w:val="24"/>
              </w:rPr>
              <w:t xml:space="preserve"> </w:t>
            </w:r>
            <w:r>
              <w:rPr>
                <w:sz w:val="24"/>
              </w:rPr>
              <w:t>vitae</w:t>
            </w:r>
            <w:r>
              <w:rPr>
                <w:spacing w:val="-2"/>
                <w:sz w:val="24"/>
              </w:rPr>
              <w:t xml:space="preserve"> </w:t>
            </w:r>
            <w:r>
              <w:rPr>
                <w:sz w:val="24"/>
              </w:rPr>
              <w:t>signé</w:t>
            </w:r>
            <w:r>
              <w:rPr>
                <w:spacing w:val="-2"/>
                <w:sz w:val="24"/>
              </w:rPr>
              <w:t xml:space="preserve"> </w:t>
            </w:r>
            <w:r>
              <w:rPr>
                <w:spacing w:val="-10"/>
                <w:sz w:val="24"/>
              </w:rPr>
              <w:t>;</w:t>
            </w:r>
          </w:p>
          <w:p w14:paraId="14DE88CD" w14:textId="77777777" w:rsidR="00DE417C" w:rsidRDefault="00374567" w:rsidP="00723D30">
            <w:pPr>
              <w:pStyle w:val="TableParagraph"/>
              <w:numPr>
                <w:ilvl w:val="0"/>
                <w:numId w:val="50"/>
              </w:numPr>
              <w:tabs>
                <w:tab w:val="left" w:pos="831"/>
              </w:tabs>
              <w:spacing w:before="198"/>
              <w:ind w:left="831" w:hanging="361"/>
              <w:jc w:val="both"/>
              <w:rPr>
                <w:sz w:val="24"/>
              </w:rPr>
            </w:pPr>
            <w:r>
              <w:rPr>
                <w:sz w:val="24"/>
              </w:rPr>
              <w:t>attestation</w:t>
            </w:r>
            <w:r>
              <w:rPr>
                <w:spacing w:val="-4"/>
                <w:sz w:val="24"/>
              </w:rPr>
              <w:t xml:space="preserve"> </w:t>
            </w:r>
            <w:r>
              <w:rPr>
                <w:sz w:val="24"/>
              </w:rPr>
              <w:t>de</w:t>
            </w:r>
            <w:r>
              <w:rPr>
                <w:spacing w:val="-4"/>
                <w:sz w:val="24"/>
              </w:rPr>
              <w:t xml:space="preserve"> </w:t>
            </w:r>
            <w:r>
              <w:rPr>
                <w:sz w:val="24"/>
              </w:rPr>
              <w:t>disponibilité</w:t>
            </w:r>
            <w:r>
              <w:rPr>
                <w:spacing w:val="-4"/>
                <w:sz w:val="24"/>
              </w:rPr>
              <w:t xml:space="preserve"> </w:t>
            </w:r>
            <w:r>
              <w:rPr>
                <w:sz w:val="24"/>
              </w:rPr>
              <w:t>signée</w:t>
            </w:r>
            <w:r>
              <w:rPr>
                <w:spacing w:val="-2"/>
                <w:sz w:val="24"/>
              </w:rPr>
              <w:t xml:space="preserve"> </w:t>
            </w:r>
            <w:r>
              <w:rPr>
                <w:spacing w:val="-10"/>
                <w:sz w:val="24"/>
              </w:rPr>
              <w:t>;</w:t>
            </w:r>
          </w:p>
          <w:p w14:paraId="3832D35A" w14:textId="77777777" w:rsidR="00DE417C" w:rsidRDefault="00374567" w:rsidP="00723D30">
            <w:pPr>
              <w:pStyle w:val="TableParagraph"/>
              <w:numPr>
                <w:ilvl w:val="0"/>
                <w:numId w:val="50"/>
              </w:numPr>
              <w:tabs>
                <w:tab w:val="left" w:pos="831"/>
              </w:tabs>
              <w:spacing w:before="197"/>
              <w:ind w:left="831" w:hanging="361"/>
              <w:jc w:val="both"/>
              <w:rPr>
                <w:sz w:val="24"/>
              </w:rPr>
            </w:pPr>
            <w:r>
              <w:rPr>
                <w:sz w:val="24"/>
              </w:rPr>
              <w:t>attestations</w:t>
            </w:r>
            <w:r>
              <w:rPr>
                <w:spacing w:val="-3"/>
                <w:sz w:val="24"/>
              </w:rPr>
              <w:t xml:space="preserve"> </w:t>
            </w:r>
            <w:r>
              <w:rPr>
                <w:sz w:val="24"/>
              </w:rPr>
              <w:t>ou</w:t>
            </w:r>
            <w:r>
              <w:rPr>
                <w:spacing w:val="-2"/>
                <w:sz w:val="24"/>
              </w:rPr>
              <w:t xml:space="preserve"> </w:t>
            </w:r>
            <w:r>
              <w:rPr>
                <w:sz w:val="24"/>
              </w:rPr>
              <w:t>contrats</w:t>
            </w:r>
            <w:r>
              <w:rPr>
                <w:spacing w:val="-5"/>
                <w:sz w:val="24"/>
              </w:rPr>
              <w:t xml:space="preserve"> </w:t>
            </w:r>
            <w:r>
              <w:rPr>
                <w:sz w:val="24"/>
              </w:rPr>
              <w:t>de</w:t>
            </w:r>
            <w:r>
              <w:rPr>
                <w:spacing w:val="-3"/>
                <w:sz w:val="24"/>
              </w:rPr>
              <w:t xml:space="preserve"> </w:t>
            </w:r>
            <w:r>
              <w:rPr>
                <w:spacing w:val="-2"/>
                <w:sz w:val="24"/>
              </w:rPr>
              <w:t>travail</w:t>
            </w:r>
          </w:p>
          <w:p w14:paraId="10E2E3FD" w14:textId="77777777" w:rsidR="00DE417C" w:rsidRDefault="00374567">
            <w:pPr>
              <w:pStyle w:val="TableParagraph"/>
              <w:spacing w:before="198" w:line="276" w:lineRule="auto"/>
              <w:ind w:left="110" w:right="51"/>
              <w:jc w:val="both"/>
              <w:rPr>
                <w:b/>
                <w:i/>
                <w:sz w:val="24"/>
              </w:rPr>
            </w:pPr>
            <w:r>
              <w:rPr>
                <w:b/>
                <w:i/>
                <w:sz w:val="24"/>
              </w:rPr>
              <w:t>Toutes les pièces citées</w:t>
            </w:r>
            <w:r>
              <w:rPr>
                <w:b/>
                <w:i/>
                <w:spacing w:val="-1"/>
                <w:sz w:val="24"/>
              </w:rPr>
              <w:t xml:space="preserve"> </w:t>
            </w:r>
            <w:r>
              <w:rPr>
                <w:b/>
                <w:i/>
                <w:sz w:val="24"/>
              </w:rPr>
              <w:t>ci-dessus devront</w:t>
            </w:r>
            <w:r>
              <w:rPr>
                <w:b/>
                <w:i/>
                <w:spacing w:val="-1"/>
                <w:sz w:val="24"/>
              </w:rPr>
              <w:t xml:space="preserve"> </w:t>
            </w:r>
            <w:r>
              <w:rPr>
                <w:b/>
                <w:i/>
                <w:sz w:val="24"/>
              </w:rPr>
              <w:t xml:space="preserve">être conformes, </w:t>
            </w:r>
            <w:r>
              <w:rPr>
                <w:b/>
                <w:i/>
                <w:sz w:val="24"/>
                <w:u w:val="thick"/>
              </w:rPr>
              <w:t>signées et</w:t>
            </w:r>
            <w:r>
              <w:rPr>
                <w:b/>
                <w:i/>
                <w:spacing w:val="-1"/>
                <w:sz w:val="24"/>
                <w:u w:val="thick"/>
              </w:rPr>
              <w:t xml:space="preserve"> </w:t>
            </w:r>
            <w:r>
              <w:rPr>
                <w:b/>
                <w:i/>
                <w:sz w:val="24"/>
                <w:u w:val="thick"/>
              </w:rPr>
              <w:t>datées de moins</w:t>
            </w:r>
            <w:r>
              <w:rPr>
                <w:b/>
                <w:i/>
                <w:sz w:val="24"/>
              </w:rPr>
              <w:t xml:space="preserve"> </w:t>
            </w:r>
            <w:r>
              <w:rPr>
                <w:b/>
                <w:i/>
                <w:sz w:val="24"/>
                <w:u w:val="thick"/>
              </w:rPr>
              <w:t>de trois mois.</w:t>
            </w:r>
          </w:p>
          <w:p w14:paraId="6B510E8A" w14:textId="12B2598A" w:rsidR="00DE417C" w:rsidRDefault="00374567">
            <w:pPr>
              <w:pStyle w:val="TableParagraph"/>
              <w:spacing w:before="60"/>
              <w:ind w:left="110" w:right="55"/>
              <w:jc w:val="both"/>
              <w:rPr>
                <w:b/>
                <w:i/>
                <w:sz w:val="24"/>
              </w:rPr>
            </w:pPr>
            <w:r>
              <w:rPr>
                <w:b/>
                <w:i/>
                <w:sz w:val="24"/>
              </w:rPr>
              <w:t xml:space="preserve">[à préciser la validation de </w:t>
            </w:r>
            <w:r w:rsidR="00AF167C">
              <w:rPr>
                <w:b/>
                <w:i/>
                <w:sz w:val="24"/>
              </w:rPr>
              <w:t xml:space="preserve">tous les </w:t>
            </w:r>
            <w:r>
              <w:rPr>
                <w:b/>
                <w:i/>
                <w:sz w:val="24"/>
              </w:rPr>
              <w:t>sous</w:t>
            </w:r>
            <w:r>
              <w:rPr>
                <w:b/>
                <w:i/>
                <w:spacing w:val="40"/>
                <w:sz w:val="24"/>
              </w:rPr>
              <w:t xml:space="preserve"> </w:t>
            </w:r>
            <w:r>
              <w:rPr>
                <w:b/>
                <w:i/>
                <w:sz w:val="24"/>
              </w:rPr>
              <w:t>critères par critère</w:t>
            </w:r>
            <w:r>
              <w:rPr>
                <w:b/>
                <w:i/>
                <w:spacing w:val="80"/>
                <w:sz w:val="24"/>
              </w:rPr>
              <w:t xml:space="preserve"> </w:t>
            </w:r>
            <w:r>
              <w:rPr>
                <w:b/>
                <w:i/>
                <w:sz w:val="24"/>
              </w:rPr>
              <w:t>pour obtenir</w:t>
            </w:r>
            <w:r>
              <w:rPr>
                <w:b/>
                <w:i/>
                <w:spacing w:val="40"/>
                <w:sz w:val="24"/>
              </w:rPr>
              <w:t xml:space="preserve"> </w:t>
            </w:r>
            <w:r>
              <w:rPr>
                <w:b/>
                <w:i/>
                <w:sz w:val="24"/>
              </w:rPr>
              <w:t>un oui]</w:t>
            </w:r>
          </w:p>
          <w:p w14:paraId="1FA7B5BA" w14:textId="77777777" w:rsidR="00DE417C" w:rsidRDefault="00374567">
            <w:pPr>
              <w:pStyle w:val="TableParagraph"/>
              <w:spacing w:before="61"/>
              <w:ind w:left="110" w:right="48"/>
              <w:jc w:val="both"/>
              <w:rPr>
                <w:i/>
                <w:sz w:val="24"/>
              </w:rPr>
            </w:pPr>
            <w:r>
              <w:rPr>
                <w:i/>
                <w:noProof/>
                <w:sz w:val="24"/>
                <w:lang w:val="en-US"/>
              </w:rPr>
              <mc:AlternateContent>
                <mc:Choice Requires="wpg">
                  <w:drawing>
                    <wp:anchor distT="0" distB="0" distL="0" distR="0" simplePos="0" relativeHeight="251658752" behindDoc="1" locked="0" layoutInCell="1" allowOverlap="1" wp14:anchorId="44C23A60" wp14:editId="6A46414D">
                      <wp:simplePos x="0" y="0"/>
                      <wp:positionH relativeFrom="column">
                        <wp:posOffset>75692</wp:posOffset>
                      </wp:positionH>
                      <wp:positionV relativeFrom="paragraph">
                        <wp:posOffset>-127708</wp:posOffset>
                      </wp:positionV>
                      <wp:extent cx="40640" cy="1651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 cy="16510"/>
                                <a:chOff x="0" y="0"/>
                                <a:chExt cx="40640" cy="16510"/>
                              </a:xfrm>
                            </wpg:grpSpPr>
                            <wps:wsp>
                              <wps:cNvPr id="35" name="Graphic 35"/>
                              <wps:cNvSpPr/>
                              <wps:spPr>
                                <a:xfrm>
                                  <a:off x="0" y="8254"/>
                                  <a:ext cx="40640" cy="1270"/>
                                </a:xfrm>
                                <a:custGeom>
                                  <a:avLst/>
                                  <a:gdLst/>
                                  <a:ahLst/>
                                  <a:cxnLst/>
                                  <a:rect l="l" t="t" r="r" b="b"/>
                                  <a:pathLst>
                                    <a:path w="40640">
                                      <a:moveTo>
                                        <a:pt x="0" y="0"/>
                                      </a:moveTo>
                                      <a:lnTo>
                                        <a:pt x="40640" y="0"/>
                                      </a:lnTo>
                                    </a:path>
                                  </a:pathLst>
                                </a:custGeom>
                                <a:ln w="16508">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65292B52" id="Group 34" o:spid="_x0000_s1026" style="position:absolute;margin-left:5.95pt;margin-top:-10.05pt;width:3.2pt;height:1.3pt;z-index:-251657728;mso-wrap-distance-left:0;mso-wrap-distance-right:0" coordsize="4064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">
                      <v:shape id="Graphic 35" o:spid="_x0000_s1027" style="position:absolute;top:8254;width:40640;height:1270;visibility:visible;mso-wrap-style:square;v-text-anchor:top" coordsize="4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" path="m,l40640,e" filled="f" strokeweight=".45856mm">
                        <v:path arrowok="t"/>
                      </v:shape>
                    </v:group>
                  </w:pict>
                </mc:Fallback>
              </mc:AlternateContent>
            </w:r>
            <w:r>
              <w:rPr>
                <w:b/>
                <w:i/>
                <w:sz w:val="24"/>
                <w:u w:val="thick"/>
              </w:rPr>
              <w:t>NB</w:t>
            </w:r>
            <w:r>
              <w:rPr>
                <w:b/>
                <w:i/>
                <w:sz w:val="24"/>
              </w:rPr>
              <w:t xml:space="preserve"> : </w:t>
            </w:r>
            <w:r>
              <w:rPr>
                <w:i/>
                <w:sz w:val="24"/>
              </w:rPr>
              <w:t>Tout agent public listé parmi le personnel et qui n’a pas présenté tous les documents susceptibles de justifier sa libération de l’Administration sera considéré comme non valable. La présence du dossier d’un même expert dans deux offres distinctes doit donner lieu à une demande d’éclaircissements en vue d’établir l’offre du soumissionnaire à considérer. Dans ce cas l’expert en question ne sera pas évalué dans l’Offre concurrente et ni prise en compte.</w:t>
            </w:r>
          </w:p>
        </w:tc>
      </w:tr>
    </w:tbl>
    <w:p w14:paraId="370889B8" w14:textId="77777777" w:rsidR="00DE417C" w:rsidRDefault="00DE417C">
      <w:pPr>
        <w:pStyle w:val="TableParagraph"/>
        <w:jc w:val="both"/>
        <w:rPr>
          <w:i/>
          <w:sz w:val="24"/>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5EF7BDA5" w14:textId="77777777">
        <w:trPr>
          <w:trHeight w:val="1024"/>
        </w:trPr>
        <w:tc>
          <w:tcPr>
            <w:tcW w:w="1560" w:type="dxa"/>
            <w:shd w:val="clear" w:color="auto" w:fill="E7E6E6"/>
          </w:tcPr>
          <w:p w14:paraId="5D9829E4"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318BE5B2"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2D778440" w14:textId="77777777">
        <w:trPr>
          <w:trHeight w:val="7990"/>
        </w:trPr>
        <w:tc>
          <w:tcPr>
            <w:tcW w:w="1560" w:type="dxa"/>
          </w:tcPr>
          <w:p w14:paraId="613356EE" w14:textId="77777777" w:rsidR="00DE417C" w:rsidRDefault="00DE417C">
            <w:pPr>
              <w:pStyle w:val="TableParagraph"/>
              <w:rPr>
                <w:rFonts w:ascii="Times New Roman"/>
                <w:sz w:val="24"/>
              </w:rPr>
            </w:pPr>
          </w:p>
        </w:tc>
        <w:tc>
          <w:tcPr>
            <w:tcW w:w="8368" w:type="dxa"/>
          </w:tcPr>
          <w:p w14:paraId="099AC932" w14:textId="77777777" w:rsidR="00DE417C" w:rsidRDefault="00DE417C">
            <w:pPr>
              <w:pStyle w:val="TableParagraph"/>
              <w:spacing w:before="149"/>
              <w:rPr>
                <w:rFonts w:ascii="Times New Roman"/>
                <w:sz w:val="24"/>
              </w:rPr>
            </w:pPr>
          </w:p>
          <w:p w14:paraId="122549C0" w14:textId="77777777" w:rsidR="00DE417C" w:rsidRDefault="00374567">
            <w:pPr>
              <w:pStyle w:val="TableParagraph"/>
              <w:ind w:left="470"/>
              <w:jc w:val="both"/>
              <w:rPr>
                <w:b/>
                <w:sz w:val="24"/>
              </w:rPr>
            </w:pPr>
            <w:r>
              <w:rPr>
                <w:rFonts w:ascii="Calibri" w:hAnsi="Calibri"/>
                <w:color w:val="211F1F"/>
                <w:sz w:val="16"/>
              </w:rPr>
              <w:t>-</w:t>
            </w:r>
            <w:r>
              <w:rPr>
                <w:rFonts w:ascii="Calibri" w:hAnsi="Calibri"/>
                <w:color w:val="211F1F"/>
                <w:spacing w:val="286"/>
                <w:sz w:val="16"/>
              </w:rPr>
              <w:t xml:space="preserve"> </w:t>
            </w:r>
            <w:r>
              <w:rPr>
                <w:b/>
                <w:sz w:val="24"/>
                <w:u w:val="single"/>
              </w:rPr>
              <w:t>Matériels à</w:t>
            </w:r>
            <w:r>
              <w:rPr>
                <w:b/>
                <w:spacing w:val="1"/>
                <w:sz w:val="24"/>
                <w:u w:val="single"/>
              </w:rPr>
              <w:t xml:space="preserve"> </w:t>
            </w:r>
            <w:r>
              <w:rPr>
                <w:b/>
                <w:sz w:val="24"/>
                <w:u w:val="single"/>
              </w:rPr>
              <w:t>mobiliser</w:t>
            </w:r>
            <w:r>
              <w:rPr>
                <w:b/>
                <w:spacing w:val="-1"/>
                <w:sz w:val="24"/>
                <w:u w:val="single"/>
              </w:rPr>
              <w:t xml:space="preserve"> </w:t>
            </w:r>
            <w:r>
              <w:rPr>
                <w:b/>
                <w:sz w:val="24"/>
                <w:u w:val="single"/>
              </w:rPr>
              <w:t>(le</w:t>
            </w:r>
            <w:r>
              <w:rPr>
                <w:b/>
                <w:spacing w:val="-3"/>
                <w:sz w:val="24"/>
                <w:u w:val="single"/>
              </w:rPr>
              <w:t xml:space="preserve"> </w:t>
            </w:r>
            <w:r>
              <w:rPr>
                <w:b/>
                <w:sz w:val="24"/>
                <w:u w:val="single"/>
              </w:rPr>
              <w:t>cas</w:t>
            </w:r>
            <w:r>
              <w:rPr>
                <w:b/>
                <w:spacing w:val="-1"/>
                <w:sz w:val="24"/>
                <w:u w:val="single"/>
              </w:rPr>
              <w:t xml:space="preserve"> </w:t>
            </w:r>
            <w:r>
              <w:rPr>
                <w:b/>
                <w:spacing w:val="-2"/>
                <w:sz w:val="24"/>
                <w:u w:val="single"/>
              </w:rPr>
              <w:t>échéant)</w:t>
            </w:r>
          </w:p>
          <w:p w14:paraId="3B8B0246" w14:textId="77777777" w:rsidR="00DE417C" w:rsidRDefault="00374567">
            <w:pPr>
              <w:pStyle w:val="TableParagraph"/>
              <w:spacing w:before="197" w:line="357" w:lineRule="auto"/>
              <w:ind w:left="110" w:right="45"/>
              <w:jc w:val="both"/>
              <w:rPr>
                <w:b/>
                <w:i/>
                <w:sz w:val="24"/>
              </w:rPr>
            </w:pPr>
            <w:r>
              <w:rPr>
                <w:sz w:val="24"/>
              </w:rPr>
              <w:t>une liste de petits matériels</w:t>
            </w:r>
            <w:r>
              <w:rPr>
                <w:spacing w:val="40"/>
                <w:sz w:val="24"/>
              </w:rPr>
              <w:t xml:space="preserve"> </w:t>
            </w:r>
            <w:r>
              <w:rPr>
                <w:sz w:val="24"/>
              </w:rPr>
              <w:t xml:space="preserve">nécessaires à l’installation des équipements ou exécution des services connexes, le cas échéant. </w:t>
            </w:r>
            <w:r>
              <w:rPr>
                <w:b/>
                <w:i/>
                <w:sz w:val="24"/>
              </w:rPr>
              <w:t>[à préciser (type, caractéristiques, nombre minimal, autre précision spécifique …)]</w:t>
            </w:r>
          </w:p>
          <w:p w14:paraId="5EE301C2" w14:textId="77777777" w:rsidR="00DE417C" w:rsidRDefault="00374567">
            <w:pPr>
              <w:pStyle w:val="TableParagraph"/>
              <w:spacing w:before="66" w:line="276" w:lineRule="auto"/>
              <w:ind w:left="110" w:right="48" w:firstLine="52"/>
              <w:jc w:val="both"/>
              <w:rPr>
                <w:i/>
                <w:sz w:val="24"/>
              </w:rPr>
            </w:pPr>
            <w:r>
              <w:rPr>
                <w:b/>
                <w:i/>
                <w:sz w:val="24"/>
                <w:u w:val="thick"/>
              </w:rPr>
              <w:t>NB</w:t>
            </w:r>
            <w:r>
              <w:rPr>
                <w:b/>
                <w:i/>
                <w:sz w:val="24"/>
              </w:rPr>
              <w:t xml:space="preserve"> : </w:t>
            </w:r>
            <w:r>
              <w:rPr>
                <w:i/>
                <w:color w:val="EB7B2F"/>
                <w:sz w:val="24"/>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r>
              <w:rPr>
                <w:i/>
                <w:sz w:val="24"/>
              </w:rPr>
              <w:t>.</w:t>
            </w:r>
          </w:p>
          <w:p w14:paraId="45C75082" w14:textId="77777777" w:rsidR="00DE417C" w:rsidRDefault="00374567">
            <w:pPr>
              <w:pStyle w:val="TableParagraph"/>
              <w:ind w:left="110" w:right="53"/>
              <w:jc w:val="both"/>
              <w:rPr>
                <w:b/>
                <w:i/>
                <w:sz w:val="24"/>
              </w:rPr>
            </w:pPr>
            <w:r>
              <w:rPr>
                <w:b/>
                <w:i/>
                <w:noProof/>
                <w:sz w:val="24"/>
                <w:lang w:val="en-US"/>
              </w:rPr>
              <mc:AlternateContent>
                <mc:Choice Requires="wpg">
                  <w:drawing>
                    <wp:anchor distT="0" distB="0" distL="0" distR="0" simplePos="0" relativeHeight="251659776" behindDoc="1" locked="0" layoutInCell="1" allowOverlap="1" wp14:anchorId="24440B4E" wp14:editId="61726B21">
                      <wp:simplePos x="0" y="0"/>
                      <wp:positionH relativeFrom="column">
                        <wp:posOffset>75692</wp:posOffset>
                      </wp:positionH>
                      <wp:positionV relativeFrom="paragraph">
                        <wp:posOffset>176867</wp:posOffset>
                      </wp:positionV>
                      <wp:extent cx="40640" cy="1651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 cy="16510"/>
                                <a:chOff x="0" y="0"/>
                                <a:chExt cx="40640" cy="16510"/>
                              </a:xfrm>
                            </wpg:grpSpPr>
                            <wps:wsp>
                              <wps:cNvPr id="37" name="Graphic 37"/>
                              <wps:cNvSpPr/>
                              <wps:spPr>
                                <a:xfrm>
                                  <a:off x="0" y="8254"/>
                                  <a:ext cx="40640" cy="1270"/>
                                </a:xfrm>
                                <a:custGeom>
                                  <a:avLst/>
                                  <a:gdLst/>
                                  <a:ahLst/>
                                  <a:cxnLst/>
                                  <a:rect l="l" t="t" r="r" b="b"/>
                                  <a:pathLst>
                                    <a:path w="40640">
                                      <a:moveTo>
                                        <a:pt x="0" y="0"/>
                                      </a:moveTo>
                                      <a:lnTo>
                                        <a:pt x="40640" y="0"/>
                                      </a:lnTo>
                                    </a:path>
                                  </a:pathLst>
                                </a:custGeom>
                                <a:ln w="16510">
                                  <a:solidFill>
                                    <a:srgbClr val="000000"/>
                                  </a:solidFill>
                                  <a:prstDash val="solid"/>
                                </a:ln>
                              </wps:spPr>
                              <wps:bodyPr wrap="square" lIns="0" tIns="0" rIns="0" bIns="0" rtlCol="0">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18915734" id="Group 36" o:spid="_x0000_s1026" style="position:absolute;margin-left:5.95pt;margin-top:13.95pt;width:3.2pt;height:1.3pt;z-index:-251656704;mso-wrap-distance-left:0;mso-wrap-distance-right:0" coordsize="40640,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">
                      <v:shape id="Graphic 37" o:spid="_x0000_s1027" style="position:absolute;top:8254;width:40640;height:1270;visibility:visible;mso-wrap-style:square;v-text-anchor:top" coordsize="4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" path="m,l40640,e" filled="f" strokeweight="1.3pt">
                        <v:path arrowok="t"/>
                      </v:shape>
                    </v:group>
                  </w:pict>
                </mc:Fallback>
              </mc:AlternateContent>
            </w:r>
            <w:r>
              <w:rPr>
                <w:b/>
                <w:i/>
                <w:sz w:val="24"/>
              </w:rPr>
              <w:t>[à préciser la validation de X……………………..sous</w:t>
            </w:r>
            <w:r>
              <w:rPr>
                <w:b/>
                <w:i/>
                <w:spacing w:val="40"/>
                <w:sz w:val="24"/>
              </w:rPr>
              <w:t xml:space="preserve"> </w:t>
            </w:r>
            <w:r>
              <w:rPr>
                <w:b/>
                <w:i/>
                <w:sz w:val="24"/>
              </w:rPr>
              <w:t>critères par critère</w:t>
            </w:r>
            <w:r>
              <w:rPr>
                <w:b/>
                <w:i/>
                <w:spacing w:val="80"/>
                <w:w w:val="150"/>
                <w:sz w:val="24"/>
              </w:rPr>
              <w:t xml:space="preserve"> </w:t>
            </w:r>
            <w:r>
              <w:rPr>
                <w:b/>
                <w:i/>
                <w:sz w:val="24"/>
              </w:rPr>
              <w:t>pour obtenir un oui]</w:t>
            </w:r>
          </w:p>
          <w:p w14:paraId="0A686DB0" w14:textId="77777777" w:rsidR="00DE417C" w:rsidRDefault="00DE417C">
            <w:pPr>
              <w:pStyle w:val="TableParagraph"/>
              <w:spacing w:before="256"/>
              <w:rPr>
                <w:rFonts w:ascii="Times New Roman"/>
                <w:sz w:val="24"/>
              </w:rPr>
            </w:pPr>
          </w:p>
          <w:p w14:paraId="63449FF9" w14:textId="77777777" w:rsidR="00DE417C" w:rsidRDefault="00374567">
            <w:pPr>
              <w:pStyle w:val="TableParagraph"/>
              <w:ind w:left="110"/>
              <w:jc w:val="both"/>
              <w:rPr>
                <w:b/>
                <w:i/>
                <w:sz w:val="24"/>
              </w:rPr>
            </w:pPr>
            <w:r>
              <w:rPr>
                <w:b/>
                <w:i/>
                <w:sz w:val="24"/>
              </w:rPr>
              <w:t>Grille</w:t>
            </w:r>
            <w:r>
              <w:rPr>
                <w:b/>
                <w:i/>
                <w:spacing w:val="-2"/>
                <w:sz w:val="24"/>
              </w:rPr>
              <w:t xml:space="preserve"> </w:t>
            </w:r>
            <w:r>
              <w:rPr>
                <w:b/>
                <w:i/>
                <w:sz w:val="24"/>
              </w:rPr>
              <w:t>d’évaluation</w:t>
            </w:r>
            <w:r>
              <w:rPr>
                <w:b/>
                <w:i/>
                <w:spacing w:val="-3"/>
                <w:sz w:val="24"/>
              </w:rPr>
              <w:t xml:space="preserve"> </w:t>
            </w:r>
            <w:r>
              <w:rPr>
                <w:b/>
                <w:i/>
                <w:spacing w:val="-2"/>
                <w:sz w:val="24"/>
              </w:rPr>
              <w:t>détaillée</w:t>
            </w:r>
          </w:p>
          <w:p w14:paraId="5ABA05A5" w14:textId="77777777" w:rsidR="00DE417C" w:rsidRDefault="00374567">
            <w:pPr>
              <w:pStyle w:val="TableParagraph"/>
              <w:spacing w:before="139" w:line="360" w:lineRule="auto"/>
              <w:ind w:left="110" w:right="52"/>
              <w:jc w:val="both"/>
              <w:rPr>
                <w:b/>
                <w:i/>
                <w:sz w:val="24"/>
              </w:rPr>
            </w:pPr>
            <w:r>
              <w:rPr>
                <w:i/>
                <w:sz w:val="24"/>
              </w:rPr>
              <w:t xml:space="preserve">Une grille d’évaluation détaillée cohérente avec les exigences du Règlement Particulier de l’Appel d’Offres </w:t>
            </w:r>
            <w:r>
              <w:rPr>
                <w:b/>
                <w:i/>
                <w:sz w:val="24"/>
              </w:rPr>
              <w:t xml:space="preserve">pourra être jointe </w:t>
            </w:r>
            <w:r>
              <w:rPr>
                <w:b/>
                <w:sz w:val="24"/>
              </w:rPr>
              <w:t>en annexe à ce Règlement Particulier de l’Appel d’Offres.</w:t>
            </w:r>
            <w:r>
              <w:rPr>
                <w:b/>
                <w:spacing w:val="40"/>
                <w:sz w:val="24"/>
              </w:rPr>
              <w:t xml:space="preserve"> </w:t>
            </w:r>
            <w:r>
              <w:rPr>
                <w:b/>
                <w:i/>
                <w:sz w:val="24"/>
              </w:rPr>
              <w:t>Ladite grille et les critères détaillés ci-dessous doivent préciser formellement les modalités de validation d'un critère à partir du nombre de sous-critères respectés.</w:t>
            </w:r>
            <w:r>
              <w:rPr>
                <w:i/>
                <w:sz w:val="24"/>
              </w:rPr>
              <w:t xml:space="preserve">] </w:t>
            </w:r>
            <w:r>
              <w:rPr>
                <w:b/>
                <w:i/>
                <w:sz w:val="24"/>
              </w:rPr>
              <w:t>En cas de conflit entre les contenus des pièces du DAO, l’élimination d’une offre pour non-conformité aux prescriptions du DAO ne doit s’appuyer que sur des critères contenus dans le RPAO dont les dispositions priment sur celle des autres pièces</w:t>
            </w:r>
          </w:p>
        </w:tc>
      </w:tr>
      <w:tr w:rsidR="00DE417C" w14:paraId="5A4A08AB" w14:textId="77777777">
        <w:trPr>
          <w:trHeight w:val="472"/>
        </w:trPr>
        <w:tc>
          <w:tcPr>
            <w:tcW w:w="1560" w:type="dxa"/>
          </w:tcPr>
          <w:p w14:paraId="5D196803" w14:textId="77777777" w:rsidR="00DE417C" w:rsidRDefault="00374567">
            <w:pPr>
              <w:pStyle w:val="TableParagraph"/>
              <w:spacing w:line="269" w:lineRule="exact"/>
              <w:ind w:left="216" w:right="176"/>
              <w:jc w:val="center"/>
              <w:rPr>
                <w:sz w:val="24"/>
              </w:rPr>
            </w:pPr>
            <w:r>
              <w:rPr>
                <w:spacing w:val="-4"/>
                <w:sz w:val="24"/>
              </w:rPr>
              <w:t>31.1</w:t>
            </w:r>
          </w:p>
        </w:tc>
        <w:tc>
          <w:tcPr>
            <w:tcW w:w="8368" w:type="dxa"/>
          </w:tcPr>
          <w:p w14:paraId="32B80FFC" w14:textId="77777777" w:rsidR="00DE417C" w:rsidRDefault="00374567">
            <w:pPr>
              <w:pStyle w:val="TableParagraph"/>
              <w:spacing w:line="269" w:lineRule="exact"/>
              <w:ind w:left="110"/>
              <w:rPr>
                <w:sz w:val="24"/>
              </w:rPr>
            </w:pPr>
            <w:r>
              <w:rPr>
                <w:sz w:val="24"/>
              </w:rPr>
              <w:t>La</w:t>
            </w:r>
            <w:r>
              <w:rPr>
                <w:spacing w:val="-1"/>
                <w:sz w:val="24"/>
              </w:rPr>
              <w:t xml:space="preserve"> </w:t>
            </w:r>
            <w:r>
              <w:rPr>
                <w:sz w:val="24"/>
              </w:rPr>
              <w:t>monnaie</w:t>
            </w:r>
            <w:r>
              <w:rPr>
                <w:spacing w:val="-2"/>
                <w:sz w:val="24"/>
              </w:rPr>
              <w:t xml:space="preserve"> </w:t>
            </w:r>
            <w:r>
              <w:rPr>
                <w:sz w:val="24"/>
              </w:rPr>
              <w:t>retenue</w:t>
            </w:r>
            <w:r>
              <w:rPr>
                <w:spacing w:val="-2"/>
                <w:sz w:val="24"/>
              </w:rPr>
              <w:t xml:space="preserve"> </w:t>
            </w:r>
            <w:r>
              <w:rPr>
                <w:sz w:val="24"/>
              </w:rPr>
              <w:t>pour</w:t>
            </w:r>
            <w:r>
              <w:rPr>
                <w:spacing w:val="-1"/>
                <w:sz w:val="24"/>
              </w:rPr>
              <w:t xml:space="preserve"> </w:t>
            </w:r>
            <w:r>
              <w:rPr>
                <w:sz w:val="24"/>
              </w:rPr>
              <w:t>la</w:t>
            </w:r>
            <w:r>
              <w:rPr>
                <w:spacing w:val="-6"/>
                <w:sz w:val="24"/>
              </w:rPr>
              <w:t xml:space="preserve"> </w:t>
            </w:r>
            <w:r>
              <w:rPr>
                <w:sz w:val="24"/>
              </w:rPr>
              <w:t>conversion</w:t>
            </w:r>
            <w:r>
              <w:rPr>
                <w:spacing w:val="-3"/>
                <w:sz w:val="24"/>
              </w:rPr>
              <w:t xml:space="preserve"> </w:t>
            </w:r>
            <w:r>
              <w:rPr>
                <w:sz w:val="24"/>
              </w:rPr>
              <w:t>en</w:t>
            </w:r>
            <w:r>
              <w:rPr>
                <w:spacing w:val="-3"/>
                <w:sz w:val="24"/>
              </w:rPr>
              <w:t xml:space="preserve"> </w:t>
            </w:r>
            <w:r>
              <w:rPr>
                <w:sz w:val="24"/>
              </w:rPr>
              <w:t>une</w:t>
            </w:r>
            <w:r>
              <w:rPr>
                <w:spacing w:val="-1"/>
                <w:sz w:val="24"/>
              </w:rPr>
              <w:t xml:space="preserve"> </w:t>
            </w:r>
            <w:r>
              <w:rPr>
                <w:sz w:val="24"/>
              </w:rPr>
              <w:t>seule monnaie</w:t>
            </w:r>
            <w:r>
              <w:rPr>
                <w:spacing w:val="-1"/>
                <w:sz w:val="24"/>
              </w:rPr>
              <w:t xml:space="preserve"> </w:t>
            </w:r>
            <w:r>
              <w:rPr>
                <w:sz w:val="24"/>
              </w:rPr>
              <w:t>est</w:t>
            </w:r>
            <w:r>
              <w:rPr>
                <w:spacing w:val="5"/>
                <w:sz w:val="24"/>
              </w:rPr>
              <w:t xml:space="preserve"> </w:t>
            </w:r>
            <w:r>
              <w:rPr>
                <w:sz w:val="24"/>
              </w:rPr>
              <w:t>:</w:t>
            </w:r>
            <w:r>
              <w:rPr>
                <w:spacing w:val="-2"/>
                <w:sz w:val="24"/>
              </w:rPr>
              <w:t xml:space="preserve"> </w:t>
            </w:r>
            <w:r>
              <w:rPr>
                <w:sz w:val="24"/>
              </w:rPr>
              <w:t>le</w:t>
            </w:r>
            <w:r>
              <w:rPr>
                <w:spacing w:val="-1"/>
                <w:sz w:val="24"/>
              </w:rPr>
              <w:t xml:space="preserve"> </w:t>
            </w:r>
            <w:r>
              <w:rPr>
                <w:sz w:val="24"/>
              </w:rPr>
              <w:t>Franc</w:t>
            </w:r>
            <w:r>
              <w:rPr>
                <w:spacing w:val="-2"/>
                <w:sz w:val="24"/>
              </w:rPr>
              <w:t xml:space="preserve"> </w:t>
            </w:r>
            <w:r>
              <w:rPr>
                <w:spacing w:val="-5"/>
                <w:sz w:val="24"/>
              </w:rPr>
              <w:t>CFA</w:t>
            </w:r>
          </w:p>
        </w:tc>
      </w:tr>
      <w:tr w:rsidR="00DE417C" w14:paraId="4BA7924B" w14:textId="77777777">
        <w:trPr>
          <w:trHeight w:val="3072"/>
        </w:trPr>
        <w:tc>
          <w:tcPr>
            <w:tcW w:w="1560" w:type="dxa"/>
          </w:tcPr>
          <w:p w14:paraId="653B64F5" w14:textId="77777777" w:rsidR="00DE417C" w:rsidRDefault="00DE417C">
            <w:pPr>
              <w:pStyle w:val="TableParagraph"/>
              <w:rPr>
                <w:rFonts w:ascii="Times New Roman"/>
                <w:sz w:val="24"/>
              </w:rPr>
            </w:pPr>
          </w:p>
          <w:p w14:paraId="329CE6DE" w14:textId="77777777" w:rsidR="00DE417C" w:rsidRDefault="00DE417C">
            <w:pPr>
              <w:pStyle w:val="TableParagraph"/>
              <w:rPr>
                <w:rFonts w:ascii="Times New Roman"/>
                <w:sz w:val="24"/>
              </w:rPr>
            </w:pPr>
          </w:p>
          <w:p w14:paraId="4851A0A6" w14:textId="77777777" w:rsidR="00DE417C" w:rsidRDefault="00DE417C">
            <w:pPr>
              <w:pStyle w:val="TableParagraph"/>
              <w:rPr>
                <w:rFonts w:ascii="Times New Roman"/>
                <w:sz w:val="24"/>
              </w:rPr>
            </w:pPr>
          </w:p>
          <w:p w14:paraId="7E8CDD83" w14:textId="77777777" w:rsidR="00DE417C" w:rsidRDefault="00DE417C">
            <w:pPr>
              <w:pStyle w:val="TableParagraph"/>
              <w:spacing w:before="190"/>
              <w:rPr>
                <w:rFonts w:ascii="Times New Roman"/>
                <w:sz w:val="24"/>
              </w:rPr>
            </w:pPr>
          </w:p>
          <w:p w14:paraId="7D1AE94A" w14:textId="77777777" w:rsidR="00DE417C" w:rsidRDefault="00374567">
            <w:pPr>
              <w:pStyle w:val="TableParagraph"/>
              <w:spacing w:before="1"/>
              <w:ind w:left="216" w:right="176"/>
              <w:jc w:val="center"/>
              <w:rPr>
                <w:sz w:val="24"/>
              </w:rPr>
            </w:pPr>
            <w:r>
              <w:rPr>
                <w:spacing w:val="-4"/>
                <w:sz w:val="24"/>
              </w:rPr>
              <w:t>31.2</w:t>
            </w:r>
          </w:p>
        </w:tc>
        <w:tc>
          <w:tcPr>
            <w:tcW w:w="8368" w:type="dxa"/>
          </w:tcPr>
          <w:p w14:paraId="0C74C215" w14:textId="77777777" w:rsidR="00DE417C" w:rsidRDefault="00374567">
            <w:pPr>
              <w:pStyle w:val="TableParagraph"/>
              <w:spacing w:line="269" w:lineRule="exact"/>
              <w:ind w:left="110"/>
              <w:jc w:val="both"/>
              <w:rPr>
                <w:sz w:val="24"/>
              </w:rPr>
            </w:pPr>
            <w:r>
              <w:rPr>
                <w:sz w:val="24"/>
              </w:rPr>
              <w:t>La</w:t>
            </w:r>
            <w:r>
              <w:rPr>
                <w:spacing w:val="-1"/>
                <w:sz w:val="24"/>
              </w:rPr>
              <w:t xml:space="preserve"> </w:t>
            </w:r>
            <w:r>
              <w:rPr>
                <w:sz w:val="24"/>
              </w:rPr>
              <w:t>source</w:t>
            </w:r>
            <w:r>
              <w:rPr>
                <w:spacing w:val="-4"/>
                <w:sz w:val="24"/>
              </w:rPr>
              <w:t xml:space="preserve"> </w:t>
            </w:r>
            <w:r>
              <w:rPr>
                <w:sz w:val="24"/>
              </w:rPr>
              <w:t>du</w:t>
            </w:r>
            <w:r>
              <w:rPr>
                <w:spacing w:val="-2"/>
                <w:sz w:val="24"/>
              </w:rPr>
              <w:t xml:space="preserve"> </w:t>
            </w:r>
            <w:r>
              <w:rPr>
                <w:sz w:val="24"/>
              </w:rPr>
              <w:t>taux</w:t>
            </w:r>
            <w:r>
              <w:rPr>
                <w:spacing w:val="-4"/>
                <w:sz w:val="24"/>
              </w:rPr>
              <w:t xml:space="preserve"> </w:t>
            </w:r>
            <w:r>
              <w:rPr>
                <w:sz w:val="24"/>
              </w:rPr>
              <w:t>de</w:t>
            </w:r>
            <w:r>
              <w:rPr>
                <w:spacing w:val="-1"/>
                <w:sz w:val="24"/>
              </w:rPr>
              <w:t xml:space="preserve"> </w:t>
            </w:r>
            <w:r>
              <w:rPr>
                <w:sz w:val="24"/>
              </w:rPr>
              <w:t>change</w:t>
            </w:r>
            <w:r>
              <w:rPr>
                <w:spacing w:val="-1"/>
                <w:sz w:val="24"/>
              </w:rPr>
              <w:t xml:space="preserve"> </w:t>
            </w:r>
            <w:r>
              <w:rPr>
                <w:sz w:val="24"/>
              </w:rPr>
              <w:t>est</w:t>
            </w:r>
            <w:r>
              <w:rPr>
                <w:spacing w:val="-2"/>
                <w:sz w:val="24"/>
              </w:rPr>
              <w:t xml:space="preserve"> </w:t>
            </w:r>
            <w:r>
              <w:rPr>
                <w:sz w:val="24"/>
              </w:rPr>
              <w:t>la</w:t>
            </w:r>
            <w:r>
              <w:rPr>
                <w:spacing w:val="-2"/>
                <w:sz w:val="24"/>
              </w:rPr>
              <w:t xml:space="preserve"> </w:t>
            </w:r>
            <w:r>
              <w:rPr>
                <w:sz w:val="24"/>
              </w:rPr>
              <w:t>Banque</w:t>
            </w:r>
            <w:r>
              <w:rPr>
                <w:spacing w:val="-3"/>
                <w:sz w:val="24"/>
              </w:rPr>
              <w:t xml:space="preserve"> </w:t>
            </w:r>
            <w:r>
              <w:rPr>
                <w:sz w:val="24"/>
              </w:rPr>
              <w:t>des</w:t>
            </w:r>
            <w:r>
              <w:rPr>
                <w:spacing w:val="-3"/>
                <w:sz w:val="24"/>
              </w:rPr>
              <w:t xml:space="preserve"> </w:t>
            </w:r>
            <w:r>
              <w:rPr>
                <w:sz w:val="24"/>
              </w:rPr>
              <w:t>Etats</w:t>
            </w:r>
            <w:r>
              <w:rPr>
                <w:spacing w:val="-4"/>
                <w:sz w:val="24"/>
              </w:rPr>
              <w:t xml:space="preserve"> </w:t>
            </w:r>
            <w:r>
              <w:rPr>
                <w:sz w:val="24"/>
              </w:rPr>
              <w:t>de</w:t>
            </w:r>
            <w:r>
              <w:rPr>
                <w:spacing w:val="-1"/>
                <w:sz w:val="24"/>
              </w:rPr>
              <w:t xml:space="preserve"> </w:t>
            </w:r>
            <w:r>
              <w:rPr>
                <w:sz w:val="24"/>
              </w:rPr>
              <w:t>l’Afrique</w:t>
            </w:r>
            <w:r>
              <w:rPr>
                <w:spacing w:val="-1"/>
                <w:sz w:val="24"/>
              </w:rPr>
              <w:t xml:space="preserve"> </w:t>
            </w:r>
            <w:r>
              <w:rPr>
                <w:sz w:val="24"/>
              </w:rPr>
              <w:t>Centrale</w:t>
            </w:r>
            <w:r>
              <w:rPr>
                <w:spacing w:val="-1"/>
                <w:sz w:val="24"/>
              </w:rPr>
              <w:t xml:space="preserve"> </w:t>
            </w:r>
            <w:r>
              <w:rPr>
                <w:spacing w:val="-2"/>
                <w:sz w:val="24"/>
              </w:rPr>
              <w:t>(BEAC),</w:t>
            </w:r>
          </w:p>
          <w:p w14:paraId="76465F64" w14:textId="77777777" w:rsidR="00DE417C" w:rsidRDefault="00374567">
            <w:pPr>
              <w:pStyle w:val="TableParagraph"/>
              <w:tabs>
                <w:tab w:val="left" w:pos="5223"/>
              </w:tabs>
              <w:spacing w:before="200" w:line="360" w:lineRule="auto"/>
              <w:ind w:left="110" w:right="52"/>
              <w:jc w:val="both"/>
              <w:rPr>
                <w:i/>
                <w:sz w:val="24"/>
              </w:rPr>
            </w:pPr>
            <w:r>
              <w:rPr>
                <w:sz w:val="24"/>
              </w:rPr>
              <w:t>La date du taux de change est</w:t>
            </w:r>
            <w:r>
              <w:rPr>
                <w:sz w:val="24"/>
                <w:u w:val="single"/>
              </w:rPr>
              <w:tab/>
            </w:r>
            <w:r>
              <w:rPr>
                <w:sz w:val="24"/>
              </w:rPr>
              <w:t xml:space="preserve">: </w:t>
            </w:r>
            <w:r>
              <w:rPr>
                <w:i/>
                <w:sz w:val="24"/>
              </w:rPr>
              <w:t>[Retenir une date qui ne sera pas antérieure de plus de vingt-huit (28) jours</w:t>
            </w:r>
            <w:r>
              <w:rPr>
                <w:i/>
                <w:spacing w:val="-1"/>
                <w:sz w:val="24"/>
              </w:rPr>
              <w:t xml:space="preserve"> </w:t>
            </w:r>
            <w:r>
              <w:rPr>
                <w:i/>
                <w:sz w:val="24"/>
              </w:rPr>
              <w:t>à la date limite de dépôt des offres, ni postérieure à la date initiale d’expiration du délai de validité des offres.</w:t>
            </w:r>
          </w:p>
          <w:p w14:paraId="04C66F46" w14:textId="77777777" w:rsidR="00DE417C" w:rsidRDefault="00374567">
            <w:pPr>
              <w:pStyle w:val="TableParagraph"/>
              <w:tabs>
                <w:tab w:val="left" w:pos="7273"/>
              </w:tabs>
              <w:spacing w:before="59" w:line="357" w:lineRule="auto"/>
              <w:ind w:left="110" w:right="48" w:firstLine="52"/>
              <w:jc w:val="both"/>
              <w:rPr>
                <w:i/>
                <w:sz w:val="24"/>
              </w:rPr>
            </w:pPr>
            <w:r>
              <w:rPr>
                <w:sz w:val="24"/>
              </w:rPr>
              <w:t>Le taux</w:t>
            </w:r>
            <w:r>
              <w:rPr>
                <w:spacing w:val="-2"/>
                <w:sz w:val="24"/>
              </w:rPr>
              <w:t xml:space="preserve"> </w:t>
            </w:r>
            <w:r>
              <w:rPr>
                <w:sz w:val="24"/>
              </w:rPr>
              <w:t>de change</w:t>
            </w:r>
            <w:r>
              <w:rPr>
                <w:spacing w:val="-1"/>
                <w:sz w:val="24"/>
              </w:rPr>
              <w:t xml:space="preserve"> </w:t>
            </w:r>
            <w:r>
              <w:rPr>
                <w:sz w:val="24"/>
              </w:rPr>
              <w:t>pour</w:t>
            </w:r>
            <w:r>
              <w:rPr>
                <w:spacing w:val="-3"/>
                <w:sz w:val="24"/>
              </w:rPr>
              <w:t xml:space="preserve"> </w:t>
            </w:r>
            <w:r>
              <w:rPr>
                <w:sz w:val="24"/>
              </w:rPr>
              <w:t>convertir</w:t>
            </w:r>
            <w:r>
              <w:rPr>
                <w:spacing w:val="-1"/>
                <w:sz w:val="24"/>
              </w:rPr>
              <w:t xml:space="preserve"> </w:t>
            </w:r>
            <w:r>
              <w:rPr>
                <w:sz w:val="24"/>
              </w:rPr>
              <w:t>l’offre</w:t>
            </w:r>
            <w:r>
              <w:rPr>
                <w:spacing w:val="-1"/>
                <w:sz w:val="24"/>
              </w:rPr>
              <w:t xml:space="preserve"> </w:t>
            </w:r>
            <w:r>
              <w:rPr>
                <w:sz w:val="24"/>
              </w:rPr>
              <w:t>du soumissionnaire en monnaie</w:t>
            </w:r>
            <w:r>
              <w:rPr>
                <w:spacing w:val="-1"/>
                <w:sz w:val="24"/>
              </w:rPr>
              <w:t xml:space="preserve"> </w:t>
            </w:r>
            <w:r>
              <w:rPr>
                <w:sz w:val="24"/>
              </w:rPr>
              <w:t>locale</w:t>
            </w:r>
            <w:r>
              <w:rPr>
                <w:spacing w:val="-1"/>
                <w:sz w:val="24"/>
              </w:rPr>
              <w:t xml:space="preserve"> </w:t>
            </w:r>
            <w:r>
              <w:rPr>
                <w:sz w:val="24"/>
              </w:rPr>
              <w:t>ainsi</w:t>
            </w:r>
            <w:r>
              <w:rPr>
                <w:spacing w:val="-3"/>
                <w:sz w:val="24"/>
              </w:rPr>
              <w:t xml:space="preserve"> </w:t>
            </w:r>
            <w:r>
              <w:rPr>
                <w:sz w:val="24"/>
              </w:rPr>
              <w:t>que</w:t>
            </w:r>
            <w:r>
              <w:rPr>
                <w:spacing w:val="-1"/>
                <w:sz w:val="24"/>
              </w:rPr>
              <w:t xml:space="preserve"> </w:t>
            </w:r>
            <w:r>
              <w:rPr>
                <w:sz w:val="24"/>
              </w:rPr>
              <w:t>pour convertir les futurs décomptes en monnaie étrangère, sera celui</w:t>
            </w:r>
            <w:r>
              <w:rPr>
                <w:sz w:val="24"/>
                <w:u w:val="single"/>
              </w:rPr>
              <w:tab/>
            </w:r>
            <w:r>
              <w:rPr>
                <w:sz w:val="24"/>
              </w:rPr>
              <w:t>[</w:t>
            </w:r>
            <w:r>
              <w:rPr>
                <w:i/>
                <w:sz w:val="24"/>
              </w:rPr>
              <w:t>à</w:t>
            </w:r>
            <w:r>
              <w:rPr>
                <w:i/>
                <w:spacing w:val="-14"/>
                <w:sz w:val="24"/>
              </w:rPr>
              <w:t xml:space="preserve"> </w:t>
            </w:r>
            <w:r>
              <w:rPr>
                <w:i/>
                <w:sz w:val="24"/>
              </w:rPr>
              <w:t>préciser</w:t>
            </w:r>
            <w:r>
              <w:rPr>
                <w:i/>
                <w:spacing w:val="-14"/>
                <w:sz w:val="24"/>
              </w:rPr>
              <w:t xml:space="preserve"> </w:t>
            </w:r>
            <w:r>
              <w:rPr>
                <w:i/>
                <w:sz w:val="24"/>
              </w:rPr>
              <w:t>: exemple celui de la BEAC trois jours ouvrables avant la date limite de dépôt des offres]</w:t>
            </w:r>
          </w:p>
        </w:tc>
      </w:tr>
      <w:tr w:rsidR="00DE417C" w14:paraId="0FA4D10A" w14:textId="77777777">
        <w:trPr>
          <w:trHeight w:val="542"/>
        </w:trPr>
        <w:tc>
          <w:tcPr>
            <w:tcW w:w="9928" w:type="dxa"/>
            <w:gridSpan w:val="2"/>
          </w:tcPr>
          <w:p w14:paraId="76A4141F" w14:textId="77777777" w:rsidR="00DE417C" w:rsidRDefault="00374567">
            <w:pPr>
              <w:pStyle w:val="TableParagraph"/>
              <w:spacing w:before="4"/>
              <w:ind w:left="398" w:right="366"/>
              <w:jc w:val="center"/>
              <w:rPr>
                <w:b/>
                <w:sz w:val="28"/>
              </w:rPr>
            </w:pPr>
            <w:r>
              <w:rPr>
                <w:b/>
                <w:sz w:val="28"/>
              </w:rPr>
              <w:t>F</w:t>
            </w:r>
            <w:r>
              <w:rPr>
                <w:b/>
                <w:spacing w:val="-4"/>
                <w:sz w:val="28"/>
              </w:rPr>
              <w:t xml:space="preserve"> </w:t>
            </w:r>
            <w:r>
              <w:rPr>
                <w:b/>
                <w:sz w:val="28"/>
              </w:rPr>
              <w:t>.Attribution</w:t>
            </w:r>
            <w:r>
              <w:rPr>
                <w:b/>
                <w:spacing w:val="-4"/>
                <w:sz w:val="28"/>
              </w:rPr>
              <w:t xml:space="preserve"> </w:t>
            </w:r>
            <w:r>
              <w:rPr>
                <w:b/>
                <w:sz w:val="28"/>
              </w:rPr>
              <w:t>du</w:t>
            </w:r>
            <w:r>
              <w:rPr>
                <w:b/>
                <w:spacing w:val="-3"/>
                <w:sz w:val="28"/>
              </w:rPr>
              <w:t xml:space="preserve"> </w:t>
            </w:r>
            <w:r>
              <w:rPr>
                <w:b/>
                <w:spacing w:val="-2"/>
                <w:sz w:val="28"/>
              </w:rPr>
              <w:t>marché</w:t>
            </w:r>
          </w:p>
        </w:tc>
      </w:tr>
      <w:tr w:rsidR="00DE417C" w14:paraId="2EC7FFEA" w14:textId="77777777">
        <w:trPr>
          <w:trHeight w:val="1240"/>
        </w:trPr>
        <w:tc>
          <w:tcPr>
            <w:tcW w:w="1560" w:type="dxa"/>
          </w:tcPr>
          <w:p w14:paraId="40F43623" w14:textId="77777777" w:rsidR="00DE417C" w:rsidRDefault="00DE417C">
            <w:pPr>
              <w:pStyle w:val="TableParagraph"/>
              <w:spacing w:before="101"/>
              <w:rPr>
                <w:rFonts w:ascii="Times New Roman"/>
                <w:sz w:val="24"/>
              </w:rPr>
            </w:pPr>
          </w:p>
          <w:p w14:paraId="73CDBDD2" w14:textId="77777777" w:rsidR="00DE417C" w:rsidRDefault="00374567">
            <w:pPr>
              <w:pStyle w:val="TableParagraph"/>
              <w:ind w:left="216" w:right="195"/>
              <w:jc w:val="center"/>
              <w:rPr>
                <w:sz w:val="24"/>
              </w:rPr>
            </w:pPr>
            <w:r>
              <w:rPr>
                <w:spacing w:val="-4"/>
                <w:sz w:val="24"/>
              </w:rPr>
              <w:t>34.1</w:t>
            </w:r>
          </w:p>
        </w:tc>
        <w:tc>
          <w:tcPr>
            <w:tcW w:w="8368" w:type="dxa"/>
          </w:tcPr>
          <w:p w14:paraId="36F80AB7" w14:textId="77777777" w:rsidR="00DE417C" w:rsidRDefault="00374567">
            <w:pPr>
              <w:pStyle w:val="TableParagraph"/>
              <w:spacing w:line="269" w:lineRule="exact"/>
              <w:ind w:left="110"/>
              <w:rPr>
                <w:sz w:val="24"/>
              </w:rPr>
            </w:pPr>
            <w:r>
              <w:rPr>
                <w:sz w:val="24"/>
              </w:rPr>
              <w:t>Le</w:t>
            </w:r>
            <w:r>
              <w:rPr>
                <w:spacing w:val="29"/>
                <w:sz w:val="24"/>
              </w:rPr>
              <w:t xml:space="preserve"> </w:t>
            </w:r>
            <w:r>
              <w:rPr>
                <w:sz w:val="24"/>
              </w:rPr>
              <w:t>marché</w:t>
            </w:r>
            <w:r>
              <w:rPr>
                <w:spacing w:val="30"/>
                <w:sz w:val="24"/>
              </w:rPr>
              <w:t xml:space="preserve"> </w:t>
            </w:r>
            <w:r>
              <w:rPr>
                <w:sz w:val="24"/>
              </w:rPr>
              <w:t>sera</w:t>
            </w:r>
            <w:r>
              <w:rPr>
                <w:spacing w:val="23"/>
                <w:sz w:val="24"/>
              </w:rPr>
              <w:t xml:space="preserve"> </w:t>
            </w:r>
            <w:r>
              <w:rPr>
                <w:sz w:val="24"/>
              </w:rPr>
              <w:t>attribué</w:t>
            </w:r>
            <w:r>
              <w:rPr>
                <w:spacing w:val="27"/>
                <w:sz w:val="24"/>
              </w:rPr>
              <w:t xml:space="preserve"> </w:t>
            </w:r>
            <w:r>
              <w:rPr>
                <w:sz w:val="24"/>
              </w:rPr>
              <w:t>au</w:t>
            </w:r>
            <w:r>
              <w:rPr>
                <w:spacing w:val="29"/>
                <w:sz w:val="24"/>
              </w:rPr>
              <w:t xml:space="preserve"> </w:t>
            </w:r>
            <w:r>
              <w:rPr>
                <w:sz w:val="24"/>
              </w:rPr>
              <w:t>Soumissionnaire</w:t>
            </w:r>
            <w:r>
              <w:rPr>
                <w:spacing w:val="27"/>
                <w:sz w:val="24"/>
              </w:rPr>
              <w:t xml:space="preserve"> </w:t>
            </w:r>
            <w:r>
              <w:rPr>
                <w:sz w:val="24"/>
              </w:rPr>
              <w:t>dont</w:t>
            </w:r>
            <w:r>
              <w:rPr>
                <w:spacing w:val="30"/>
                <w:sz w:val="24"/>
              </w:rPr>
              <w:t xml:space="preserve"> </w:t>
            </w:r>
            <w:r>
              <w:rPr>
                <w:sz w:val="24"/>
              </w:rPr>
              <w:t>l’offre</w:t>
            </w:r>
            <w:r>
              <w:rPr>
                <w:spacing w:val="29"/>
                <w:sz w:val="24"/>
              </w:rPr>
              <w:t xml:space="preserve"> </w:t>
            </w:r>
            <w:r>
              <w:rPr>
                <w:sz w:val="24"/>
              </w:rPr>
              <w:t>a</w:t>
            </w:r>
            <w:r>
              <w:rPr>
                <w:spacing w:val="27"/>
                <w:sz w:val="24"/>
              </w:rPr>
              <w:t xml:space="preserve"> </w:t>
            </w:r>
            <w:r>
              <w:rPr>
                <w:sz w:val="24"/>
              </w:rPr>
              <w:t>été</w:t>
            </w:r>
            <w:r>
              <w:rPr>
                <w:spacing w:val="26"/>
                <w:sz w:val="24"/>
              </w:rPr>
              <w:t xml:space="preserve"> </w:t>
            </w:r>
            <w:r>
              <w:rPr>
                <w:sz w:val="24"/>
              </w:rPr>
              <w:t>reconnue</w:t>
            </w:r>
            <w:r>
              <w:rPr>
                <w:spacing w:val="28"/>
                <w:sz w:val="24"/>
              </w:rPr>
              <w:t xml:space="preserve"> </w:t>
            </w:r>
            <w:r>
              <w:rPr>
                <w:sz w:val="24"/>
              </w:rPr>
              <w:t>conforme</w:t>
            </w:r>
            <w:r>
              <w:rPr>
                <w:spacing w:val="30"/>
                <w:sz w:val="24"/>
              </w:rPr>
              <w:t xml:space="preserve"> </w:t>
            </w:r>
            <w:r>
              <w:rPr>
                <w:spacing w:val="-4"/>
                <w:sz w:val="24"/>
              </w:rPr>
              <w:t>pour</w:t>
            </w:r>
          </w:p>
          <w:p w14:paraId="64BFD7D5" w14:textId="77777777" w:rsidR="00DE417C" w:rsidRDefault="00374567">
            <w:pPr>
              <w:pStyle w:val="TableParagraph"/>
              <w:spacing w:before="2" w:line="410" w:lineRule="atLeast"/>
              <w:ind w:left="110"/>
              <w:rPr>
                <w:sz w:val="24"/>
              </w:rPr>
            </w:pPr>
            <w:r>
              <w:rPr>
                <w:sz w:val="24"/>
              </w:rPr>
              <w:t>l’essentiel</w:t>
            </w:r>
            <w:r>
              <w:rPr>
                <w:spacing w:val="75"/>
                <w:sz w:val="24"/>
              </w:rPr>
              <w:t xml:space="preserve"> </w:t>
            </w:r>
            <w:r>
              <w:rPr>
                <w:sz w:val="24"/>
              </w:rPr>
              <w:t>au</w:t>
            </w:r>
            <w:r>
              <w:rPr>
                <w:spacing w:val="80"/>
                <w:sz w:val="24"/>
              </w:rPr>
              <w:t xml:space="preserve"> </w:t>
            </w:r>
            <w:r>
              <w:rPr>
                <w:sz w:val="24"/>
              </w:rPr>
              <w:t>Dossier</w:t>
            </w:r>
            <w:r>
              <w:rPr>
                <w:spacing w:val="77"/>
                <w:sz w:val="24"/>
              </w:rPr>
              <w:t xml:space="preserve"> </w:t>
            </w:r>
            <w:r>
              <w:rPr>
                <w:sz w:val="24"/>
              </w:rPr>
              <w:t>d’Appel</w:t>
            </w:r>
            <w:r>
              <w:rPr>
                <w:spacing w:val="75"/>
                <w:sz w:val="24"/>
              </w:rPr>
              <w:t xml:space="preserve"> </w:t>
            </w:r>
            <w:r>
              <w:rPr>
                <w:sz w:val="24"/>
              </w:rPr>
              <w:t>d’offres</w:t>
            </w:r>
            <w:r>
              <w:rPr>
                <w:spacing w:val="75"/>
                <w:sz w:val="24"/>
              </w:rPr>
              <w:t xml:space="preserve"> </w:t>
            </w:r>
            <w:r>
              <w:rPr>
                <w:sz w:val="24"/>
              </w:rPr>
              <w:t>et</w:t>
            </w:r>
            <w:r>
              <w:rPr>
                <w:spacing w:val="78"/>
                <w:sz w:val="24"/>
              </w:rPr>
              <w:t xml:space="preserve"> </w:t>
            </w:r>
            <w:r>
              <w:rPr>
                <w:sz w:val="24"/>
              </w:rPr>
              <w:t>qui</w:t>
            </w:r>
            <w:r>
              <w:rPr>
                <w:spacing w:val="77"/>
                <w:sz w:val="24"/>
              </w:rPr>
              <w:t xml:space="preserve"> </w:t>
            </w:r>
            <w:r>
              <w:rPr>
                <w:sz w:val="24"/>
              </w:rPr>
              <w:t>dispose</w:t>
            </w:r>
            <w:r>
              <w:rPr>
                <w:spacing w:val="80"/>
                <w:sz w:val="24"/>
              </w:rPr>
              <w:t xml:space="preserve"> </w:t>
            </w:r>
            <w:r>
              <w:rPr>
                <w:sz w:val="24"/>
              </w:rPr>
              <w:t>des</w:t>
            </w:r>
            <w:r>
              <w:rPr>
                <w:spacing w:val="77"/>
                <w:sz w:val="24"/>
              </w:rPr>
              <w:t xml:space="preserve"> </w:t>
            </w:r>
            <w:r>
              <w:rPr>
                <w:sz w:val="24"/>
              </w:rPr>
              <w:t>capacités</w:t>
            </w:r>
            <w:r>
              <w:rPr>
                <w:spacing w:val="75"/>
                <w:sz w:val="24"/>
              </w:rPr>
              <w:t xml:space="preserve"> </w:t>
            </w:r>
            <w:r>
              <w:rPr>
                <w:sz w:val="24"/>
              </w:rPr>
              <w:t>techniques</w:t>
            </w:r>
            <w:r>
              <w:rPr>
                <w:spacing w:val="75"/>
                <w:sz w:val="24"/>
              </w:rPr>
              <w:t xml:space="preserve"> </w:t>
            </w:r>
            <w:r>
              <w:rPr>
                <w:sz w:val="24"/>
              </w:rPr>
              <w:t>et financières</w:t>
            </w:r>
            <w:r>
              <w:rPr>
                <w:spacing w:val="16"/>
                <w:sz w:val="24"/>
              </w:rPr>
              <w:t xml:space="preserve"> </w:t>
            </w:r>
            <w:r>
              <w:rPr>
                <w:sz w:val="24"/>
              </w:rPr>
              <w:t>requises</w:t>
            </w:r>
            <w:r>
              <w:rPr>
                <w:spacing w:val="19"/>
                <w:sz w:val="24"/>
              </w:rPr>
              <w:t xml:space="preserve"> </w:t>
            </w:r>
            <w:r>
              <w:rPr>
                <w:sz w:val="24"/>
              </w:rPr>
              <w:t>pour</w:t>
            </w:r>
            <w:r>
              <w:rPr>
                <w:spacing w:val="15"/>
                <w:sz w:val="24"/>
              </w:rPr>
              <w:t xml:space="preserve"> </w:t>
            </w:r>
            <w:r>
              <w:rPr>
                <w:sz w:val="24"/>
              </w:rPr>
              <w:t>exécuter</w:t>
            </w:r>
            <w:r>
              <w:rPr>
                <w:spacing w:val="18"/>
                <w:sz w:val="24"/>
              </w:rPr>
              <w:t xml:space="preserve"> </w:t>
            </w:r>
            <w:r>
              <w:rPr>
                <w:sz w:val="24"/>
              </w:rPr>
              <w:t>le</w:t>
            </w:r>
            <w:r>
              <w:rPr>
                <w:spacing w:val="20"/>
                <w:sz w:val="24"/>
              </w:rPr>
              <w:t xml:space="preserve"> </w:t>
            </w:r>
            <w:r>
              <w:rPr>
                <w:sz w:val="24"/>
              </w:rPr>
              <w:t>marché</w:t>
            </w:r>
            <w:r>
              <w:rPr>
                <w:spacing w:val="17"/>
                <w:sz w:val="24"/>
              </w:rPr>
              <w:t xml:space="preserve"> </w:t>
            </w:r>
            <w:r>
              <w:rPr>
                <w:sz w:val="24"/>
              </w:rPr>
              <w:t>de</w:t>
            </w:r>
            <w:r>
              <w:rPr>
                <w:spacing w:val="20"/>
                <w:sz w:val="24"/>
              </w:rPr>
              <w:t xml:space="preserve"> </w:t>
            </w:r>
            <w:r>
              <w:rPr>
                <w:sz w:val="24"/>
              </w:rPr>
              <w:t>façon</w:t>
            </w:r>
            <w:r>
              <w:rPr>
                <w:spacing w:val="21"/>
                <w:sz w:val="24"/>
              </w:rPr>
              <w:t xml:space="preserve"> </w:t>
            </w:r>
            <w:r>
              <w:rPr>
                <w:sz w:val="24"/>
              </w:rPr>
              <w:t>satisfaisante</w:t>
            </w:r>
            <w:r>
              <w:rPr>
                <w:spacing w:val="20"/>
                <w:sz w:val="24"/>
              </w:rPr>
              <w:t xml:space="preserve"> </w:t>
            </w:r>
            <w:r>
              <w:rPr>
                <w:sz w:val="24"/>
              </w:rPr>
              <w:t>et</w:t>
            </w:r>
            <w:r>
              <w:rPr>
                <w:spacing w:val="19"/>
                <w:sz w:val="24"/>
              </w:rPr>
              <w:t xml:space="preserve"> </w:t>
            </w:r>
            <w:r>
              <w:rPr>
                <w:sz w:val="24"/>
              </w:rPr>
              <w:t>dont</w:t>
            </w:r>
            <w:r>
              <w:rPr>
                <w:spacing w:val="19"/>
                <w:sz w:val="24"/>
              </w:rPr>
              <w:t xml:space="preserve"> </w:t>
            </w:r>
            <w:r>
              <w:rPr>
                <w:sz w:val="24"/>
              </w:rPr>
              <w:t>l’offre</w:t>
            </w:r>
            <w:r>
              <w:rPr>
                <w:spacing w:val="22"/>
                <w:sz w:val="24"/>
              </w:rPr>
              <w:t xml:space="preserve"> </w:t>
            </w:r>
            <w:r>
              <w:rPr>
                <w:sz w:val="24"/>
              </w:rPr>
              <w:t>a</w:t>
            </w:r>
            <w:r>
              <w:rPr>
                <w:spacing w:val="20"/>
                <w:sz w:val="24"/>
              </w:rPr>
              <w:t xml:space="preserve"> </w:t>
            </w:r>
            <w:r>
              <w:rPr>
                <w:spacing w:val="-5"/>
                <w:sz w:val="24"/>
              </w:rPr>
              <w:t>été</w:t>
            </w:r>
          </w:p>
        </w:tc>
      </w:tr>
    </w:tbl>
    <w:p w14:paraId="49B17F4F" w14:textId="77777777" w:rsidR="00DE417C" w:rsidRDefault="00DE417C">
      <w:pPr>
        <w:pStyle w:val="TableParagraph"/>
        <w:spacing w:line="410" w:lineRule="atLeast"/>
        <w:rPr>
          <w:sz w:val="24"/>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137CC181" w14:textId="77777777">
        <w:trPr>
          <w:trHeight w:val="1024"/>
        </w:trPr>
        <w:tc>
          <w:tcPr>
            <w:tcW w:w="1560" w:type="dxa"/>
            <w:shd w:val="clear" w:color="auto" w:fill="E7E6E6"/>
          </w:tcPr>
          <w:p w14:paraId="396DE898"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4880E277"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7BE5BC1F" w14:textId="77777777">
        <w:trPr>
          <w:trHeight w:val="1770"/>
        </w:trPr>
        <w:tc>
          <w:tcPr>
            <w:tcW w:w="1560" w:type="dxa"/>
          </w:tcPr>
          <w:p w14:paraId="34183646" w14:textId="77777777" w:rsidR="00DE417C" w:rsidRDefault="00DE417C">
            <w:pPr>
              <w:pStyle w:val="TableParagraph"/>
              <w:rPr>
                <w:rFonts w:ascii="Times New Roman"/>
              </w:rPr>
            </w:pPr>
          </w:p>
        </w:tc>
        <w:tc>
          <w:tcPr>
            <w:tcW w:w="8368" w:type="dxa"/>
          </w:tcPr>
          <w:p w14:paraId="1FE6EF0D" w14:textId="77777777" w:rsidR="00DE417C" w:rsidRDefault="00374567">
            <w:pPr>
              <w:pStyle w:val="TableParagraph"/>
              <w:spacing w:line="362" w:lineRule="auto"/>
              <w:ind w:left="110"/>
              <w:rPr>
                <w:sz w:val="24"/>
              </w:rPr>
            </w:pPr>
            <w:r>
              <w:rPr>
                <w:sz w:val="24"/>
              </w:rPr>
              <w:t>évaluée</w:t>
            </w:r>
            <w:r>
              <w:rPr>
                <w:spacing w:val="-4"/>
                <w:sz w:val="24"/>
              </w:rPr>
              <w:t xml:space="preserve"> </w:t>
            </w:r>
            <w:r>
              <w:rPr>
                <w:sz w:val="24"/>
              </w:rPr>
              <w:t>la</w:t>
            </w:r>
            <w:r>
              <w:rPr>
                <w:spacing w:val="-4"/>
                <w:sz w:val="24"/>
              </w:rPr>
              <w:t xml:space="preserve"> </w:t>
            </w:r>
            <w:r>
              <w:rPr>
                <w:sz w:val="24"/>
              </w:rPr>
              <w:t>moins</w:t>
            </w:r>
            <w:r>
              <w:rPr>
                <w:spacing w:val="-8"/>
                <w:sz w:val="24"/>
              </w:rPr>
              <w:t xml:space="preserve"> </w:t>
            </w:r>
            <w:r>
              <w:rPr>
                <w:sz w:val="24"/>
              </w:rPr>
              <w:t>disante</w:t>
            </w:r>
            <w:r>
              <w:rPr>
                <w:spacing w:val="-4"/>
                <w:sz w:val="24"/>
              </w:rPr>
              <w:t xml:space="preserve"> </w:t>
            </w:r>
            <w:r>
              <w:rPr>
                <w:sz w:val="24"/>
              </w:rPr>
              <w:t>ou</w:t>
            </w:r>
            <w:r>
              <w:rPr>
                <w:spacing w:val="-6"/>
                <w:sz w:val="24"/>
              </w:rPr>
              <w:t xml:space="preserve"> </w:t>
            </w:r>
            <w:r>
              <w:rPr>
                <w:sz w:val="24"/>
              </w:rPr>
              <w:t>la</w:t>
            </w:r>
            <w:r>
              <w:rPr>
                <w:spacing w:val="-7"/>
                <w:sz w:val="24"/>
              </w:rPr>
              <w:t xml:space="preserve"> </w:t>
            </w:r>
            <w:r>
              <w:rPr>
                <w:sz w:val="24"/>
              </w:rPr>
              <w:t>mieux-disante</w:t>
            </w:r>
            <w:r>
              <w:rPr>
                <w:spacing w:val="-4"/>
                <w:sz w:val="24"/>
              </w:rPr>
              <w:t xml:space="preserve"> </w:t>
            </w:r>
            <w:r>
              <w:rPr>
                <w:sz w:val="24"/>
              </w:rPr>
              <w:t>le</w:t>
            </w:r>
            <w:r>
              <w:rPr>
                <w:spacing w:val="-7"/>
                <w:sz w:val="24"/>
              </w:rPr>
              <w:t xml:space="preserve"> </w:t>
            </w:r>
            <w:r>
              <w:rPr>
                <w:sz w:val="24"/>
              </w:rPr>
              <w:t>cas</w:t>
            </w:r>
            <w:r>
              <w:rPr>
                <w:spacing w:val="-7"/>
                <w:sz w:val="24"/>
              </w:rPr>
              <w:t xml:space="preserve"> </w:t>
            </w:r>
            <w:r>
              <w:rPr>
                <w:sz w:val="24"/>
              </w:rPr>
              <w:t>échéant</w:t>
            </w:r>
            <w:r>
              <w:rPr>
                <w:spacing w:val="-5"/>
                <w:sz w:val="24"/>
              </w:rPr>
              <w:t xml:space="preserve"> </w:t>
            </w:r>
            <w:r>
              <w:rPr>
                <w:sz w:val="24"/>
              </w:rPr>
              <w:t>après</w:t>
            </w:r>
            <w:r>
              <w:rPr>
                <w:spacing w:val="-8"/>
                <w:sz w:val="24"/>
              </w:rPr>
              <w:t xml:space="preserve"> </w:t>
            </w:r>
            <w:r>
              <w:rPr>
                <w:sz w:val="24"/>
              </w:rPr>
              <w:t>application</w:t>
            </w:r>
            <w:r>
              <w:rPr>
                <w:spacing w:val="-9"/>
                <w:sz w:val="24"/>
              </w:rPr>
              <w:t xml:space="preserve"> </w:t>
            </w:r>
            <w:r>
              <w:rPr>
                <w:sz w:val="24"/>
              </w:rPr>
              <w:t>des</w:t>
            </w:r>
            <w:r>
              <w:rPr>
                <w:spacing w:val="-8"/>
                <w:sz w:val="24"/>
              </w:rPr>
              <w:t xml:space="preserve"> </w:t>
            </w:r>
            <w:r>
              <w:rPr>
                <w:sz w:val="24"/>
              </w:rPr>
              <w:t>remises proposées le cas échéant.</w:t>
            </w:r>
          </w:p>
          <w:p w14:paraId="796D9478" w14:textId="77777777" w:rsidR="00DE417C" w:rsidRDefault="00374567">
            <w:pPr>
              <w:pStyle w:val="TableParagraph"/>
              <w:spacing w:before="47" w:line="360" w:lineRule="auto"/>
              <w:ind w:left="110"/>
              <w:rPr>
                <w:i/>
                <w:sz w:val="24"/>
              </w:rPr>
            </w:pPr>
            <w:r>
              <w:rPr>
                <w:i/>
                <w:sz w:val="24"/>
              </w:rPr>
              <w:t>[Si l’accord cadre est composé de plusieurs lots, indiquer le nombre maximum dont sera attributaire chaque titulaire de l’accord-cadre]</w:t>
            </w:r>
          </w:p>
        </w:tc>
      </w:tr>
      <w:tr w:rsidR="00DE417C" w14:paraId="5C88871F" w14:textId="77777777">
        <w:trPr>
          <w:trHeight w:val="2462"/>
        </w:trPr>
        <w:tc>
          <w:tcPr>
            <w:tcW w:w="1560" w:type="dxa"/>
          </w:tcPr>
          <w:p w14:paraId="376EED45" w14:textId="77777777" w:rsidR="00DE417C" w:rsidRDefault="00DE417C">
            <w:pPr>
              <w:pStyle w:val="TableParagraph"/>
              <w:rPr>
                <w:rFonts w:ascii="Times New Roman"/>
                <w:sz w:val="24"/>
              </w:rPr>
            </w:pPr>
          </w:p>
          <w:p w14:paraId="35913B38" w14:textId="77777777" w:rsidR="00DE417C" w:rsidRDefault="00DE417C">
            <w:pPr>
              <w:pStyle w:val="TableParagraph"/>
              <w:rPr>
                <w:rFonts w:ascii="Times New Roman"/>
                <w:sz w:val="24"/>
              </w:rPr>
            </w:pPr>
          </w:p>
          <w:p w14:paraId="1F99B44E" w14:textId="77777777" w:rsidR="00DE417C" w:rsidRDefault="00DE417C">
            <w:pPr>
              <w:pStyle w:val="TableParagraph"/>
              <w:spacing w:before="161"/>
              <w:rPr>
                <w:rFonts w:ascii="Times New Roman"/>
                <w:sz w:val="24"/>
              </w:rPr>
            </w:pPr>
          </w:p>
          <w:p w14:paraId="66A6C975" w14:textId="77777777" w:rsidR="00DE417C" w:rsidRDefault="00374567">
            <w:pPr>
              <w:pStyle w:val="TableParagraph"/>
              <w:spacing w:before="1"/>
              <w:ind w:left="216" w:right="195"/>
              <w:jc w:val="center"/>
              <w:rPr>
                <w:sz w:val="24"/>
              </w:rPr>
            </w:pPr>
            <w:r>
              <w:rPr>
                <w:spacing w:val="-4"/>
                <w:sz w:val="24"/>
              </w:rPr>
              <w:t>34.2</w:t>
            </w:r>
          </w:p>
        </w:tc>
        <w:tc>
          <w:tcPr>
            <w:tcW w:w="8368" w:type="dxa"/>
          </w:tcPr>
          <w:p w14:paraId="278B8564" w14:textId="77777777" w:rsidR="00DE417C" w:rsidRDefault="00374567">
            <w:pPr>
              <w:pStyle w:val="TableParagraph"/>
              <w:spacing w:line="360" w:lineRule="auto"/>
              <w:ind w:left="110" w:right="53"/>
              <w:jc w:val="both"/>
              <w:rPr>
                <w:i/>
                <w:sz w:val="24"/>
              </w:rPr>
            </w:pPr>
            <w:r>
              <w:rPr>
                <w:i/>
                <w:sz w:val="24"/>
              </w:rPr>
              <w:t>La combinaison à appliquer</w:t>
            </w:r>
            <w:r>
              <w:rPr>
                <w:i/>
                <w:spacing w:val="-1"/>
                <w:sz w:val="24"/>
              </w:rPr>
              <w:t xml:space="preserve"> </w:t>
            </w:r>
            <w:r>
              <w:rPr>
                <w:i/>
                <w:sz w:val="24"/>
              </w:rPr>
              <w:t>en cas d’attribution simultanée de plusieurs lots est la</w:t>
            </w:r>
            <w:r>
              <w:rPr>
                <w:i/>
                <w:spacing w:val="-1"/>
                <w:sz w:val="24"/>
              </w:rPr>
              <w:t xml:space="preserve"> </w:t>
            </w:r>
            <w:r>
              <w:rPr>
                <w:i/>
                <w:sz w:val="24"/>
              </w:rPr>
              <w:t>suivante le Maître d’Ouvrage ou le Maître d’Ouvrage Délégué tiendra compte des rabais proposés et se basera sur la combinaison qui lui est la plus avantageuse économiquement afin d’arrêter la liste d’attributaires par lot : dans le cas contraire,</w:t>
            </w:r>
          </w:p>
          <w:p w14:paraId="2E8918C8" w14:textId="77777777" w:rsidR="00DE417C" w:rsidRDefault="00374567">
            <w:pPr>
              <w:pStyle w:val="TableParagraph"/>
              <w:spacing w:before="61" w:line="357" w:lineRule="auto"/>
              <w:ind w:left="110" w:right="69" w:firstLine="52"/>
              <w:jc w:val="both"/>
              <w:rPr>
                <w:i/>
                <w:sz w:val="20"/>
              </w:rPr>
            </w:pPr>
            <w:r>
              <w:rPr>
                <w:i/>
                <w:sz w:val="20"/>
              </w:rPr>
              <w:t>[préciser</w:t>
            </w:r>
            <w:r>
              <w:rPr>
                <w:i/>
                <w:spacing w:val="-10"/>
                <w:sz w:val="20"/>
              </w:rPr>
              <w:t xml:space="preserve"> </w:t>
            </w:r>
            <w:r>
              <w:rPr>
                <w:i/>
                <w:sz w:val="20"/>
              </w:rPr>
              <w:t>le</w:t>
            </w:r>
            <w:r>
              <w:rPr>
                <w:i/>
                <w:spacing w:val="-4"/>
                <w:sz w:val="20"/>
              </w:rPr>
              <w:t xml:space="preserve"> </w:t>
            </w:r>
            <w:r>
              <w:rPr>
                <w:i/>
                <w:sz w:val="20"/>
              </w:rPr>
              <w:t>cas</w:t>
            </w:r>
            <w:r>
              <w:rPr>
                <w:i/>
                <w:spacing w:val="-4"/>
                <w:sz w:val="20"/>
              </w:rPr>
              <w:t xml:space="preserve"> </w:t>
            </w:r>
            <w:r>
              <w:rPr>
                <w:i/>
                <w:sz w:val="20"/>
              </w:rPr>
              <w:t>échéant,</w:t>
            </w:r>
            <w:r>
              <w:rPr>
                <w:i/>
                <w:spacing w:val="-4"/>
                <w:sz w:val="20"/>
              </w:rPr>
              <w:t xml:space="preserve"> </w:t>
            </w:r>
            <w:r>
              <w:rPr>
                <w:i/>
                <w:sz w:val="20"/>
              </w:rPr>
              <w:t>un</w:t>
            </w:r>
            <w:r>
              <w:rPr>
                <w:i/>
                <w:spacing w:val="-4"/>
                <w:sz w:val="20"/>
              </w:rPr>
              <w:t xml:space="preserve"> </w:t>
            </w:r>
            <w:r>
              <w:rPr>
                <w:i/>
                <w:sz w:val="20"/>
              </w:rPr>
              <w:t>autre</w:t>
            </w:r>
            <w:r>
              <w:rPr>
                <w:i/>
                <w:spacing w:val="-2"/>
                <w:sz w:val="20"/>
              </w:rPr>
              <w:t xml:space="preserve"> </w:t>
            </w:r>
            <w:r>
              <w:rPr>
                <w:i/>
                <w:sz w:val="20"/>
              </w:rPr>
              <w:t>mode</w:t>
            </w:r>
            <w:r>
              <w:rPr>
                <w:i/>
                <w:spacing w:val="-4"/>
                <w:sz w:val="20"/>
              </w:rPr>
              <w:t xml:space="preserve"> </w:t>
            </w:r>
            <w:r>
              <w:rPr>
                <w:i/>
                <w:sz w:val="20"/>
              </w:rPr>
              <w:t>que</w:t>
            </w:r>
            <w:r>
              <w:rPr>
                <w:i/>
                <w:spacing w:val="-4"/>
                <w:sz w:val="20"/>
              </w:rPr>
              <w:t xml:space="preserve"> </w:t>
            </w:r>
            <w:r>
              <w:rPr>
                <w:i/>
                <w:sz w:val="20"/>
              </w:rPr>
              <w:t>celui</w:t>
            </w:r>
            <w:r>
              <w:rPr>
                <w:i/>
                <w:spacing w:val="-2"/>
                <w:sz w:val="20"/>
              </w:rPr>
              <w:t xml:space="preserve"> </w:t>
            </w:r>
            <w:r>
              <w:rPr>
                <w:i/>
                <w:sz w:val="20"/>
              </w:rPr>
              <w:t>le</w:t>
            </w:r>
            <w:r>
              <w:rPr>
                <w:i/>
                <w:spacing w:val="-4"/>
                <w:sz w:val="20"/>
              </w:rPr>
              <w:t xml:space="preserve"> </w:t>
            </w:r>
            <w:r>
              <w:rPr>
                <w:i/>
                <w:sz w:val="20"/>
              </w:rPr>
              <w:t>plus</w:t>
            </w:r>
            <w:r>
              <w:rPr>
                <w:i/>
                <w:spacing w:val="-2"/>
                <w:sz w:val="20"/>
              </w:rPr>
              <w:t xml:space="preserve"> </w:t>
            </w:r>
            <w:r>
              <w:rPr>
                <w:i/>
                <w:sz w:val="20"/>
              </w:rPr>
              <w:t>économiquement</w:t>
            </w:r>
            <w:r>
              <w:rPr>
                <w:i/>
                <w:spacing w:val="-12"/>
                <w:sz w:val="20"/>
              </w:rPr>
              <w:t xml:space="preserve"> </w:t>
            </w:r>
            <w:r>
              <w:rPr>
                <w:i/>
                <w:sz w:val="20"/>
              </w:rPr>
              <w:t>avantageux</w:t>
            </w:r>
            <w:r>
              <w:rPr>
                <w:i/>
                <w:spacing w:val="-9"/>
                <w:sz w:val="20"/>
              </w:rPr>
              <w:t xml:space="preserve"> </w:t>
            </w:r>
            <w:r>
              <w:rPr>
                <w:i/>
                <w:sz w:val="20"/>
              </w:rPr>
              <w:t>pour</w:t>
            </w:r>
            <w:r>
              <w:rPr>
                <w:i/>
                <w:spacing w:val="-4"/>
                <w:sz w:val="20"/>
              </w:rPr>
              <w:t xml:space="preserve"> </w:t>
            </w:r>
            <w:r>
              <w:rPr>
                <w:i/>
                <w:sz w:val="20"/>
              </w:rPr>
              <w:t>le</w:t>
            </w:r>
            <w:r>
              <w:rPr>
                <w:i/>
                <w:spacing w:val="-4"/>
                <w:sz w:val="20"/>
              </w:rPr>
              <w:t xml:space="preserve"> </w:t>
            </w:r>
            <w:r>
              <w:rPr>
                <w:i/>
                <w:sz w:val="20"/>
              </w:rPr>
              <w:t>Maître</w:t>
            </w:r>
            <w:r>
              <w:rPr>
                <w:i/>
                <w:spacing w:val="-6"/>
                <w:sz w:val="20"/>
              </w:rPr>
              <w:t xml:space="preserve"> </w:t>
            </w:r>
            <w:r>
              <w:rPr>
                <w:i/>
                <w:sz w:val="20"/>
              </w:rPr>
              <w:t>d’Ouvrage ou Maître d’Ouvrage Délégué]</w:t>
            </w:r>
          </w:p>
        </w:tc>
      </w:tr>
      <w:tr w:rsidR="00DE417C" w14:paraId="74D1ADC9" w14:textId="77777777">
        <w:trPr>
          <w:trHeight w:val="1713"/>
        </w:trPr>
        <w:tc>
          <w:tcPr>
            <w:tcW w:w="1560" w:type="dxa"/>
          </w:tcPr>
          <w:p w14:paraId="7CB4A1A0" w14:textId="77777777" w:rsidR="00DE417C" w:rsidRDefault="00DE417C">
            <w:pPr>
              <w:pStyle w:val="TableParagraph"/>
              <w:rPr>
                <w:rFonts w:ascii="Times New Roman"/>
                <w:sz w:val="24"/>
              </w:rPr>
            </w:pPr>
          </w:p>
          <w:p w14:paraId="38A97082" w14:textId="77777777" w:rsidR="00DE417C" w:rsidRDefault="00DE417C">
            <w:pPr>
              <w:pStyle w:val="TableParagraph"/>
              <w:spacing w:before="62"/>
              <w:rPr>
                <w:rFonts w:ascii="Times New Roman"/>
                <w:sz w:val="24"/>
              </w:rPr>
            </w:pPr>
          </w:p>
          <w:p w14:paraId="574E0EF4" w14:textId="77777777" w:rsidR="00DE417C" w:rsidRDefault="00374567">
            <w:pPr>
              <w:pStyle w:val="TableParagraph"/>
              <w:spacing w:before="1"/>
              <w:ind w:left="216" w:right="195"/>
              <w:jc w:val="center"/>
              <w:rPr>
                <w:sz w:val="24"/>
              </w:rPr>
            </w:pPr>
            <w:r>
              <w:rPr>
                <w:spacing w:val="-4"/>
                <w:sz w:val="24"/>
              </w:rPr>
              <w:t>34.3</w:t>
            </w:r>
          </w:p>
        </w:tc>
        <w:tc>
          <w:tcPr>
            <w:tcW w:w="8368" w:type="dxa"/>
          </w:tcPr>
          <w:p w14:paraId="68A09DC6" w14:textId="77777777" w:rsidR="00DE417C" w:rsidRDefault="00374567">
            <w:pPr>
              <w:pStyle w:val="TableParagraph"/>
              <w:spacing w:line="360" w:lineRule="auto"/>
              <w:ind w:left="110" w:right="55"/>
              <w:jc w:val="both"/>
              <w:rPr>
                <w:i/>
                <w:sz w:val="24"/>
              </w:rPr>
            </w:pPr>
            <w:r>
              <w:rPr>
                <w:i/>
                <w:sz w:val="24"/>
              </w:rPr>
              <w:t>Au</w:t>
            </w:r>
            <w:r>
              <w:rPr>
                <w:i/>
                <w:spacing w:val="-5"/>
                <w:sz w:val="24"/>
              </w:rPr>
              <w:t xml:space="preserve"> </w:t>
            </w:r>
            <w:r>
              <w:rPr>
                <w:i/>
                <w:sz w:val="24"/>
              </w:rPr>
              <w:t>cas</w:t>
            </w:r>
            <w:r>
              <w:rPr>
                <w:i/>
                <w:spacing w:val="-7"/>
                <w:sz w:val="24"/>
              </w:rPr>
              <w:t xml:space="preserve"> </w:t>
            </w:r>
            <w:r>
              <w:rPr>
                <w:i/>
                <w:sz w:val="24"/>
              </w:rPr>
              <w:t>où</w:t>
            </w:r>
            <w:r>
              <w:rPr>
                <w:i/>
                <w:spacing w:val="-6"/>
                <w:sz w:val="24"/>
              </w:rPr>
              <w:t xml:space="preserve"> </w:t>
            </w:r>
            <w:r>
              <w:rPr>
                <w:i/>
                <w:sz w:val="24"/>
              </w:rPr>
              <w:t>un</w:t>
            </w:r>
            <w:r>
              <w:rPr>
                <w:i/>
                <w:spacing w:val="-3"/>
                <w:sz w:val="24"/>
              </w:rPr>
              <w:t xml:space="preserve"> </w:t>
            </w:r>
            <w:r>
              <w:rPr>
                <w:i/>
                <w:sz w:val="24"/>
              </w:rPr>
              <w:t>soumissionnaire</w:t>
            </w:r>
            <w:r>
              <w:rPr>
                <w:i/>
                <w:spacing w:val="-6"/>
                <w:sz w:val="24"/>
              </w:rPr>
              <w:t xml:space="preserve"> </w:t>
            </w:r>
            <w:r>
              <w:rPr>
                <w:i/>
                <w:sz w:val="24"/>
              </w:rPr>
              <w:t>serait</w:t>
            </w:r>
            <w:r>
              <w:rPr>
                <w:i/>
                <w:spacing w:val="-7"/>
                <w:sz w:val="24"/>
              </w:rPr>
              <w:t xml:space="preserve"> </w:t>
            </w:r>
            <w:r>
              <w:rPr>
                <w:i/>
                <w:sz w:val="24"/>
              </w:rPr>
              <w:t>proposé</w:t>
            </w:r>
            <w:r>
              <w:rPr>
                <w:i/>
                <w:spacing w:val="-6"/>
                <w:sz w:val="24"/>
              </w:rPr>
              <w:t xml:space="preserve"> </w:t>
            </w:r>
            <w:r>
              <w:rPr>
                <w:i/>
                <w:sz w:val="24"/>
              </w:rPr>
              <w:t>attributaire</w:t>
            </w:r>
            <w:r>
              <w:rPr>
                <w:i/>
                <w:spacing w:val="-6"/>
                <w:sz w:val="24"/>
              </w:rPr>
              <w:t xml:space="preserve"> </w:t>
            </w:r>
            <w:r>
              <w:rPr>
                <w:i/>
                <w:sz w:val="24"/>
              </w:rPr>
              <w:t>de</w:t>
            </w:r>
            <w:r>
              <w:rPr>
                <w:i/>
                <w:spacing w:val="-6"/>
                <w:sz w:val="24"/>
              </w:rPr>
              <w:t xml:space="preserve"> </w:t>
            </w:r>
            <w:r>
              <w:rPr>
                <w:i/>
                <w:sz w:val="24"/>
              </w:rPr>
              <w:t>plusieurs</w:t>
            </w:r>
            <w:r>
              <w:rPr>
                <w:i/>
                <w:spacing w:val="-7"/>
                <w:sz w:val="24"/>
              </w:rPr>
              <w:t xml:space="preserve"> </w:t>
            </w:r>
            <w:r>
              <w:rPr>
                <w:i/>
                <w:sz w:val="24"/>
              </w:rPr>
              <w:t>lots,</w:t>
            </w:r>
            <w:r>
              <w:rPr>
                <w:i/>
                <w:spacing w:val="-6"/>
                <w:sz w:val="24"/>
              </w:rPr>
              <w:t xml:space="preserve"> </w:t>
            </w:r>
            <w:r>
              <w:rPr>
                <w:i/>
                <w:sz w:val="24"/>
              </w:rPr>
              <w:t>le</w:t>
            </w:r>
            <w:r>
              <w:rPr>
                <w:i/>
                <w:spacing w:val="-5"/>
                <w:sz w:val="24"/>
              </w:rPr>
              <w:t xml:space="preserve"> </w:t>
            </w:r>
            <w:r>
              <w:rPr>
                <w:i/>
                <w:sz w:val="24"/>
              </w:rPr>
              <w:t>Maître</w:t>
            </w:r>
            <w:r>
              <w:rPr>
                <w:i/>
                <w:spacing w:val="-6"/>
                <w:sz w:val="24"/>
              </w:rPr>
              <w:t xml:space="preserve"> </w:t>
            </w:r>
            <w:r>
              <w:rPr>
                <w:i/>
                <w:sz w:val="24"/>
              </w:rPr>
              <w:t>d’Ouvrage ou le Maître d’Ouvrage Délégué tiendra compte des rabais proposés et se basera sur la combinaison qui lui est la plus avantageuse économiquement afin d’arrêter la liste d’attributaires par lots. [si non préciser un autre mode].</w:t>
            </w:r>
          </w:p>
        </w:tc>
      </w:tr>
      <w:tr w:rsidR="00DE417C" w14:paraId="789F5548" w14:textId="77777777">
        <w:trPr>
          <w:trHeight w:val="542"/>
        </w:trPr>
        <w:tc>
          <w:tcPr>
            <w:tcW w:w="9928" w:type="dxa"/>
            <w:gridSpan w:val="2"/>
          </w:tcPr>
          <w:p w14:paraId="2B04F7B3" w14:textId="77777777" w:rsidR="00DE417C" w:rsidRDefault="00374567">
            <w:pPr>
              <w:pStyle w:val="TableParagraph"/>
              <w:spacing w:before="4"/>
              <w:ind w:left="398"/>
              <w:jc w:val="center"/>
              <w:rPr>
                <w:b/>
                <w:sz w:val="28"/>
              </w:rPr>
            </w:pPr>
            <w:r>
              <w:rPr>
                <w:b/>
                <w:sz w:val="28"/>
              </w:rPr>
              <w:t>D-Cautionnement</w:t>
            </w:r>
            <w:r>
              <w:rPr>
                <w:b/>
                <w:spacing w:val="-15"/>
                <w:sz w:val="28"/>
              </w:rPr>
              <w:t xml:space="preserve"> </w:t>
            </w:r>
            <w:r>
              <w:rPr>
                <w:b/>
                <w:spacing w:val="-2"/>
                <w:sz w:val="28"/>
              </w:rPr>
              <w:t>définitif</w:t>
            </w:r>
          </w:p>
        </w:tc>
      </w:tr>
      <w:tr w:rsidR="00DE417C" w14:paraId="244A295D" w14:textId="77777777">
        <w:trPr>
          <w:trHeight w:val="2186"/>
        </w:trPr>
        <w:tc>
          <w:tcPr>
            <w:tcW w:w="1560" w:type="dxa"/>
          </w:tcPr>
          <w:p w14:paraId="1397A165" w14:textId="77777777" w:rsidR="00DE417C" w:rsidRDefault="00DE417C">
            <w:pPr>
              <w:pStyle w:val="TableParagraph"/>
              <w:rPr>
                <w:rFonts w:ascii="Times New Roman"/>
                <w:sz w:val="24"/>
              </w:rPr>
            </w:pPr>
          </w:p>
          <w:p w14:paraId="3B176B72" w14:textId="77777777" w:rsidR="00DE417C" w:rsidRDefault="00DE417C">
            <w:pPr>
              <w:pStyle w:val="TableParagraph"/>
              <w:rPr>
                <w:rFonts w:ascii="Times New Roman"/>
                <w:sz w:val="24"/>
              </w:rPr>
            </w:pPr>
          </w:p>
          <w:p w14:paraId="0C81C065" w14:textId="77777777" w:rsidR="00DE417C" w:rsidRDefault="00DE417C">
            <w:pPr>
              <w:pStyle w:val="TableParagraph"/>
              <w:spacing w:before="22"/>
              <w:rPr>
                <w:rFonts w:ascii="Times New Roman"/>
                <w:sz w:val="24"/>
              </w:rPr>
            </w:pPr>
          </w:p>
          <w:p w14:paraId="68BE9D35" w14:textId="77777777" w:rsidR="00DE417C" w:rsidRDefault="00374567">
            <w:pPr>
              <w:pStyle w:val="TableParagraph"/>
              <w:ind w:left="216" w:right="198"/>
              <w:jc w:val="center"/>
              <w:rPr>
                <w:sz w:val="24"/>
              </w:rPr>
            </w:pPr>
            <w:r>
              <w:rPr>
                <w:spacing w:val="-5"/>
                <w:sz w:val="24"/>
              </w:rPr>
              <w:t>39</w:t>
            </w:r>
          </w:p>
        </w:tc>
        <w:tc>
          <w:tcPr>
            <w:tcW w:w="8368" w:type="dxa"/>
          </w:tcPr>
          <w:p w14:paraId="2746155C" w14:textId="1F6B5EEE" w:rsidR="00DE417C" w:rsidRDefault="00374567" w:rsidP="007E107A">
            <w:pPr>
              <w:pStyle w:val="TableParagraph"/>
              <w:tabs>
                <w:tab w:val="left" w:leader="underscore" w:pos="6620"/>
              </w:tabs>
              <w:spacing w:line="269" w:lineRule="exact"/>
              <w:ind w:left="110"/>
              <w:jc w:val="both"/>
              <w:rPr>
                <w:i/>
                <w:sz w:val="24"/>
              </w:rPr>
            </w:pPr>
            <w:r>
              <w:rPr>
                <w:sz w:val="24"/>
              </w:rPr>
              <w:t>Le</w:t>
            </w:r>
            <w:r>
              <w:rPr>
                <w:spacing w:val="-3"/>
                <w:sz w:val="24"/>
              </w:rPr>
              <w:t xml:space="preserve"> </w:t>
            </w:r>
            <w:r>
              <w:rPr>
                <w:sz w:val="24"/>
              </w:rPr>
              <w:t>taux</w:t>
            </w:r>
            <w:r>
              <w:rPr>
                <w:spacing w:val="-2"/>
                <w:sz w:val="24"/>
              </w:rPr>
              <w:t xml:space="preserve"> </w:t>
            </w:r>
            <w:r>
              <w:rPr>
                <w:sz w:val="24"/>
              </w:rPr>
              <w:t>du</w:t>
            </w:r>
            <w:r>
              <w:rPr>
                <w:spacing w:val="-1"/>
                <w:sz w:val="24"/>
              </w:rPr>
              <w:t xml:space="preserve"> </w:t>
            </w:r>
            <w:r>
              <w:rPr>
                <w:sz w:val="24"/>
              </w:rPr>
              <w:t>cautionnement</w:t>
            </w:r>
            <w:r>
              <w:rPr>
                <w:spacing w:val="-4"/>
                <w:sz w:val="24"/>
              </w:rPr>
              <w:t xml:space="preserve"> </w:t>
            </w:r>
            <w:r>
              <w:rPr>
                <w:sz w:val="24"/>
              </w:rPr>
              <w:t>définitif</w:t>
            </w:r>
            <w:r>
              <w:rPr>
                <w:spacing w:val="-1"/>
                <w:sz w:val="24"/>
              </w:rPr>
              <w:t xml:space="preserve"> </w:t>
            </w:r>
            <w:r>
              <w:rPr>
                <w:sz w:val="24"/>
              </w:rPr>
              <w:t>est</w:t>
            </w:r>
            <w:r>
              <w:rPr>
                <w:spacing w:val="-2"/>
                <w:sz w:val="24"/>
              </w:rPr>
              <w:t xml:space="preserve"> </w:t>
            </w:r>
            <w:r>
              <w:rPr>
                <w:spacing w:val="-5"/>
                <w:sz w:val="24"/>
              </w:rPr>
              <w:t>de</w:t>
            </w:r>
            <w:r w:rsidR="007E107A">
              <w:rPr>
                <w:sz w:val="24"/>
              </w:rPr>
              <w:t xml:space="preserve"> 3% </w:t>
            </w:r>
            <w:r>
              <w:rPr>
                <w:i/>
                <w:sz w:val="24"/>
              </w:rPr>
              <w:t>[à</w:t>
            </w:r>
            <w:r>
              <w:rPr>
                <w:i/>
                <w:spacing w:val="-7"/>
                <w:sz w:val="24"/>
              </w:rPr>
              <w:t xml:space="preserve"> </w:t>
            </w:r>
            <w:r>
              <w:rPr>
                <w:i/>
                <w:sz w:val="24"/>
              </w:rPr>
              <w:t>préciser</w:t>
            </w:r>
            <w:r>
              <w:rPr>
                <w:i/>
                <w:spacing w:val="-2"/>
                <w:sz w:val="24"/>
              </w:rPr>
              <w:t xml:space="preserve"> </w:t>
            </w:r>
            <w:r>
              <w:rPr>
                <w:sz w:val="24"/>
              </w:rPr>
              <w:t>du</w:t>
            </w:r>
            <w:r>
              <w:rPr>
                <w:spacing w:val="-1"/>
                <w:sz w:val="24"/>
              </w:rPr>
              <w:t xml:space="preserve"> </w:t>
            </w:r>
            <w:r>
              <w:rPr>
                <w:sz w:val="24"/>
              </w:rPr>
              <w:t>montant</w:t>
            </w:r>
            <w:r>
              <w:rPr>
                <w:spacing w:val="-2"/>
                <w:sz w:val="24"/>
              </w:rPr>
              <w:t xml:space="preserve"> </w:t>
            </w:r>
            <w:r>
              <w:rPr>
                <w:sz w:val="24"/>
              </w:rPr>
              <w:t>toutes</w:t>
            </w:r>
            <w:r>
              <w:rPr>
                <w:spacing w:val="-2"/>
                <w:sz w:val="24"/>
              </w:rPr>
              <w:t xml:space="preserve"> </w:t>
            </w:r>
            <w:r>
              <w:rPr>
                <w:sz w:val="24"/>
              </w:rPr>
              <w:t>taxes</w:t>
            </w:r>
            <w:r>
              <w:rPr>
                <w:spacing w:val="-3"/>
                <w:sz w:val="24"/>
              </w:rPr>
              <w:t xml:space="preserve"> </w:t>
            </w:r>
            <w:r>
              <w:rPr>
                <w:sz w:val="24"/>
              </w:rPr>
              <w:t>comprises</w:t>
            </w:r>
            <w:r>
              <w:rPr>
                <w:spacing w:val="-3"/>
                <w:sz w:val="24"/>
              </w:rPr>
              <w:t xml:space="preserve"> </w:t>
            </w:r>
            <w:r>
              <w:rPr>
                <w:sz w:val="24"/>
              </w:rPr>
              <w:t>du</w:t>
            </w:r>
            <w:r>
              <w:rPr>
                <w:spacing w:val="-1"/>
                <w:sz w:val="24"/>
              </w:rPr>
              <w:t xml:space="preserve"> </w:t>
            </w:r>
            <w:r>
              <w:rPr>
                <w:spacing w:val="-2"/>
                <w:sz w:val="24"/>
              </w:rPr>
              <w:t>marché</w:t>
            </w:r>
            <w:r>
              <w:rPr>
                <w:i/>
                <w:spacing w:val="-2"/>
                <w:sz w:val="24"/>
              </w:rPr>
              <w:t>.</w:t>
            </w:r>
          </w:p>
          <w:p w14:paraId="46AE3593" w14:textId="77777777" w:rsidR="00DE417C" w:rsidRDefault="00374567">
            <w:pPr>
              <w:pStyle w:val="TableParagraph"/>
              <w:spacing w:before="200" w:line="360" w:lineRule="auto"/>
              <w:ind w:left="110" w:right="58"/>
              <w:jc w:val="both"/>
              <w:rPr>
                <w:sz w:val="24"/>
              </w:rPr>
            </w:pPr>
            <w:r>
              <w:rPr>
                <w:sz w:val="24"/>
              </w:rPr>
              <w:t>Dans un délai de vingt (20)</w:t>
            </w:r>
            <w:r>
              <w:rPr>
                <w:spacing w:val="-2"/>
                <w:sz w:val="24"/>
              </w:rPr>
              <w:t xml:space="preserve"> </w:t>
            </w:r>
            <w:r>
              <w:rPr>
                <w:sz w:val="24"/>
              </w:rPr>
              <w:t>jours à compter de la date</w:t>
            </w:r>
            <w:r>
              <w:rPr>
                <w:spacing w:val="-1"/>
                <w:sz w:val="24"/>
              </w:rPr>
              <w:t xml:space="preserve"> </w:t>
            </w:r>
            <w:r>
              <w:rPr>
                <w:sz w:val="24"/>
              </w:rPr>
              <w:t>de notification du marché par le Maître d’ouvrage, le cocontractant fournira un cautionnement définitif suivant le modèle joint au Dossier d’appel d’offres.</w:t>
            </w:r>
          </w:p>
        </w:tc>
      </w:tr>
      <w:tr w:rsidR="00DE417C" w14:paraId="1155117E" w14:textId="77777777">
        <w:trPr>
          <w:trHeight w:val="4684"/>
        </w:trPr>
        <w:tc>
          <w:tcPr>
            <w:tcW w:w="1560" w:type="dxa"/>
          </w:tcPr>
          <w:p w14:paraId="4C2189E9" w14:textId="77777777" w:rsidR="00DE417C" w:rsidRDefault="00DE417C">
            <w:pPr>
              <w:pStyle w:val="TableParagraph"/>
              <w:rPr>
                <w:rFonts w:ascii="Times New Roman"/>
                <w:sz w:val="24"/>
              </w:rPr>
            </w:pPr>
          </w:p>
          <w:p w14:paraId="3DB4812B" w14:textId="77777777" w:rsidR="00DE417C" w:rsidRDefault="00DE417C">
            <w:pPr>
              <w:pStyle w:val="TableParagraph"/>
              <w:rPr>
                <w:rFonts w:ascii="Times New Roman"/>
                <w:sz w:val="24"/>
              </w:rPr>
            </w:pPr>
          </w:p>
          <w:p w14:paraId="50CC1A13" w14:textId="77777777" w:rsidR="00DE417C" w:rsidRDefault="00DE417C">
            <w:pPr>
              <w:pStyle w:val="TableParagraph"/>
              <w:rPr>
                <w:rFonts w:ascii="Times New Roman"/>
                <w:sz w:val="24"/>
              </w:rPr>
            </w:pPr>
          </w:p>
          <w:p w14:paraId="4111215F" w14:textId="77777777" w:rsidR="00DE417C" w:rsidRDefault="00DE417C">
            <w:pPr>
              <w:pStyle w:val="TableParagraph"/>
              <w:rPr>
                <w:rFonts w:ascii="Times New Roman"/>
                <w:sz w:val="24"/>
              </w:rPr>
            </w:pPr>
          </w:p>
          <w:p w14:paraId="493A0484" w14:textId="77777777" w:rsidR="00DE417C" w:rsidRDefault="00DE417C">
            <w:pPr>
              <w:pStyle w:val="TableParagraph"/>
              <w:rPr>
                <w:rFonts w:ascii="Times New Roman"/>
                <w:sz w:val="24"/>
              </w:rPr>
            </w:pPr>
          </w:p>
          <w:p w14:paraId="51CC0EF9" w14:textId="77777777" w:rsidR="00DE417C" w:rsidRDefault="00DE417C">
            <w:pPr>
              <w:pStyle w:val="TableParagraph"/>
              <w:rPr>
                <w:rFonts w:ascii="Times New Roman"/>
                <w:sz w:val="24"/>
              </w:rPr>
            </w:pPr>
          </w:p>
          <w:p w14:paraId="1C674A30" w14:textId="77777777" w:rsidR="00DE417C" w:rsidRDefault="00DE417C">
            <w:pPr>
              <w:pStyle w:val="TableParagraph"/>
              <w:spacing w:before="166"/>
              <w:rPr>
                <w:rFonts w:ascii="Times New Roman"/>
                <w:sz w:val="24"/>
              </w:rPr>
            </w:pPr>
          </w:p>
          <w:p w14:paraId="4195E436" w14:textId="77777777" w:rsidR="00DE417C" w:rsidRDefault="00374567">
            <w:pPr>
              <w:pStyle w:val="TableParagraph"/>
              <w:ind w:left="216" w:right="197"/>
              <w:jc w:val="center"/>
              <w:rPr>
                <w:sz w:val="24"/>
              </w:rPr>
            </w:pPr>
            <w:r>
              <w:rPr>
                <w:spacing w:val="-5"/>
                <w:sz w:val="24"/>
              </w:rPr>
              <w:t>40</w:t>
            </w:r>
          </w:p>
        </w:tc>
        <w:tc>
          <w:tcPr>
            <w:tcW w:w="8368" w:type="dxa"/>
          </w:tcPr>
          <w:p w14:paraId="2E60BE1D" w14:textId="77777777" w:rsidR="00DE417C" w:rsidRDefault="00374567">
            <w:pPr>
              <w:pStyle w:val="TableParagraph"/>
              <w:spacing w:line="269" w:lineRule="exact"/>
              <w:ind w:left="110"/>
              <w:jc w:val="both"/>
              <w:rPr>
                <w:b/>
                <w:sz w:val="24"/>
              </w:rPr>
            </w:pPr>
            <w:r>
              <w:rPr>
                <w:b/>
                <w:color w:val="EB7B2F"/>
                <w:sz w:val="24"/>
              </w:rPr>
              <w:t xml:space="preserve">Principes </w:t>
            </w:r>
            <w:r>
              <w:rPr>
                <w:b/>
                <w:color w:val="EB7B2F"/>
                <w:spacing w:val="-2"/>
                <w:sz w:val="24"/>
              </w:rPr>
              <w:t>Ethiques</w:t>
            </w:r>
          </w:p>
          <w:p w14:paraId="506A37D9" w14:textId="77777777" w:rsidR="00DE417C" w:rsidRDefault="00374567">
            <w:pPr>
              <w:pStyle w:val="TableParagraph"/>
              <w:spacing w:before="5"/>
              <w:ind w:left="110" w:right="-29"/>
              <w:jc w:val="both"/>
              <w:rPr>
                <w:sz w:val="24"/>
              </w:rPr>
            </w:pPr>
            <w:r>
              <w:rPr>
                <w:color w:val="EB7B2F"/>
                <w:sz w:val="24"/>
              </w:rPr>
              <w:t>Les Présidents et Membres de commission et les Soumissionnaires doivent observer en tout temps, les règles d’éthique professionnelle les plus strictes. Ils doivent notamment s’interdire toute corruption</w:t>
            </w:r>
            <w:r>
              <w:rPr>
                <w:color w:val="EB7B2F"/>
                <w:spacing w:val="-1"/>
                <w:sz w:val="24"/>
              </w:rPr>
              <w:t xml:space="preserve"> </w:t>
            </w:r>
            <w:r>
              <w:rPr>
                <w:color w:val="EB7B2F"/>
                <w:sz w:val="24"/>
              </w:rPr>
              <w:t>ou</w:t>
            </w:r>
            <w:r>
              <w:rPr>
                <w:color w:val="EB7B2F"/>
                <w:spacing w:val="-1"/>
                <w:sz w:val="24"/>
              </w:rPr>
              <w:t xml:space="preserve"> </w:t>
            </w:r>
            <w:r>
              <w:rPr>
                <w:color w:val="EB7B2F"/>
                <w:sz w:val="24"/>
              </w:rPr>
              <w:t>toute</w:t>
            </w:r>
            <w:r>
              <w:rPr>
                <w:color w:val="EB7B2F"/>
                <w:spacing w:val="-3"/>
                <w:sz w:val="24"/>
              </w:rPr>
              <w:t xml:space="preserve"> </w:t>
            </w:r>
            <w:r>
              <w:rPr>
                <w:color w:val="EB7B2F"/>
                <w:sz w:val="24"/>
              </w:rPr>
              <w:t>autre forme</w:t>
            </w:r>
            <w:r>
              <w:rPr>
                <w:color w:val="EB7B2F"/>
                <w:spacing w:val="-1"/>
                <w:sz w:val="24"/>
              </w:rPr>
              <w:t xml:space="preserve"> </w:t>
            </w:r>
            <w:r>
              <w:rPr>
                <w:color w:val="EB7B2F"/>
                <w:sz w:val="24"/>
              </w:rPr>
              <w:t>de</w:t>
            </w:r>
            <w:r>
              <w:rPr>
                <w:color w:val="EB7B2F"/>
                <w:spacing w:val="-1"/>
                <w:sz w:val="24"/>
              </w:rPr>
              <w:t xml:space="preserve"> </w:t>
            </w:r>
            <w:r>
              <w:rPr>
                <w:color w:val="EB7B2F"/>
                <w:sz w:val="24"/>
              </w:rPr>
              <w:t>manœuvres</w:t>
            </w:r>
            <w:r>
              <w:rPr>
                <w:color w:val="EB7B2F"/>
                <w:spacing w:val="-1"/>
                <w:sz w:val="24"/>
              </w:rPr>
              <w:t xml:space="preserve"> </w:t>
            </w:r>
            <w:r>
              <w:rPr>
                <w:color w:val="EB7B2F"/>
                <w:sz w:val="24"/>
              </w:rPr>
              <w:t>frauduleuses. En</w:t>
            </w:r>
            <w:r>
              <w:rPr>
                <w:color w:val="EB7B2F"/>
                <w:spacing w:val="-1"/>
                <w:sz w:val="24"/>
              </w:rPr>
              <w:t xml:space="preserve"> </w:t>
            </w:r>
            <w:r>
              <w:rPr>
                <w:color w:val="EB7B2F"/>
                <w:sz w:val="24"/>
              </w:rPr>
              <w:t>vertu</w:t>
            </w:r>
            <w:r>
              <w:rPr>
                <w:color w:val="EB7B2F"/>
                <w:spacing w:val="-3"/>
                <w:sz w:val="24"/>
              </w:rPr>
              <w:t xml:space="preserve"> </w:t>
            </w:r>
            <w:r>
              <w:rPr>
                <w:color w:val="EB7B2F"/>
                <w:sz w:val="24"/>
              </w:rPr>
              <w:t>de</w:t>
            </w:r>
            <w:r>
              <w:rPr>
                <w:color w:val="EB7B2F"/>
                <w:spacing w:val="-1"/>
                <w:sz w:val="24"/>
              </w:rPr>
              <w:t xml:space="preserve"> </w:t>
            </w:r>
            <w:r>
              <w:rPr>
                <w:color w:val="EB7B2F"/>
                <w:sz w:val="24"/>
              </w:rPr>
              <w:t>ce</w:t>
            </w:r>
            <w:r>
              <w:rPr>
                <w:color w:val="EB7B2F"/>
                <w:spacing w:val="-1"/>
                <w:sz w:val="24"/>
              </w:rPr>
              <w:t xml:space="preserve"> </w:t>
            </w:r>
            <w:r>
              <w:rPr>
                <w:color w:val="EB7B2F"/>
                <w:sz w:val="24"/>
              </w:rPr>
              <w:t>principe,</w:t>
            </w:r>
            <w:r>
              <w:rPr>
                <w:color w:val="EB7B2F"/>
                <w:spacing w:val="-2"/>
                <w:sz w:val="24"/>
              </w:rPr>
              <w:t xml:space="preserve"> </w:t>
            </w:r>
            <w:r>
              <w:rPr>
                <w:color w:val="EB7B2F"/>
                <w:sz w:val="24"/>
              </w:rPr>
              <w:t>les expressions ci-dessus sont définies de la façon suivante :</w:t>
            </w:r>
          </w:p>
          <w:p w14:paraId="15ED6D74" w14:textId="77777777" w:rsidR="00DE417C" w:rsidRDefault="00374567" w:rsidP="00723D30">
            <w:pPr>
              <w:pStyle w:val="TableParagraph"/>
              <w:numPr>
                <w:ilvl w:val="0"/>
                <w:numId w:val="49"/>
              </w:numPr>
              <w:tabs>
                <w:tab w:val="left" w:pos="1363"/>
                <w:tab w:val="left" w:pos="1381"/>
              </w:tabs>
              <w:spacing w:before="180"/>
              <w:ind w:right="-29" w:hanging="720"/>
              <w:jc w:val="both"/>
              <w:rPr>
                <w:sz w:val="24"/>
              </w:rPr>
            </w:pPr>
            <w:r>
              <w:rPr>
                <w:color w:val="EB7B2F"/>
                <w:sz w:val="24"/>
              </w:rPr>
              <w:t>est</w:t>
            </w:r>
            <w:r>
              <w:rPr>
                <w:color w:val="EB7B2F"/>
                <w:spacing w:val="-4"/>
                <w:sz w:val="24"/>
              </w:rPr>
              <w:t xml:space="preserve"> </w:t>
            </w:r>
            <w:r>
              <w:rPr>
                <w:color w:val="EB7B2F"/>
                <w:sz w:val="24"/>
              </w:rPr>
              <w:t>coupable</w:t>
            </w:r>
            <w:r>
              <w:rPr>
                <w:color w:val="EB7B2F"/>
                <w:spacing w:val="-4"/>
                <w:sz w:val="24"/>
              </w:rPr>
              <w:t xml:space="preserve"> </w:t>
            </w:r>
            <w:r>
              <w:rPr>
                <w:color w:val="EB7B2F"/>
                <w:sz w:val="24"/>
              </w:rPr>
              <w:t>de</w:t>
            </w:r>
            <w:r>
              <w:rPr>
                <w:color w:val="EB7B2F"/>
                <w:spacing w:val="-1"/>
                <w:sz w:val="24"/>
              </w:rPr>
              <w:t xml:space="preserve"> </w:t>
            </w:r>
            <w:r>
              <w:rPr>
                <w:b/>
                <w:color w:val="EB7B2F"/>
                <w:sz w:val="24"/>
              </w:rPr>
              <w:t>“corruption”</w:t>
            </w:r>
            <w:r>
              <w:rPr>
                <w:b/>
                <w:color w:val="EB7B2F"/>
                <w:spacing w:val="-4"/>
                <w:sz w:val="24"/>
              </w:rPr>
              <w:t xml:space="preserve"> </w:t>
            </w:r>
            <w:r>
              <w:rPr>
                <w:color w:val="EB7B2F"/>
                <w:sz w:val="24"/>
              </w:rPr>
              <w:t>quiconque</w:t>
            </w:r>
            <w:r>
              <w:rPr>
                <w:color w:val="EB7B2F"/>
                <w:spacing w:val="-5"/>
                <w:sz w:val="24"/>
              </w:rPr>
              <w:t xml:space="preserve"> </w:t>
            </w:r>
            <w:r>
              <w:rPr>
                <w:color w:val="EB7B2F"/>
                <w:sz w:val="24"/>
              </w:rPr>
              <w:t>offre,</w:t>
            </w:r>
            <w:r>
              <w:rPr>
                <w:color w:val="EB7B2F"/>
                <w:spacing w:val="-5"/>
                <w:sz w:val="24"/>
              </w:rPr>
              <w:t xml:space="preserve"> </w:t>
            </w:r>
            <w:r>
              <w:rPr>
                <w:color w:val="EB7B2F"/>
                <w:sz w:val="24"/>
              </w:rPr>
              <w:t>donne,</w:t>
            </w:r>
            <w:r>
              <w:rPr>
                <w:color w:val="EB7B2F"/>
                <w:spacing w:val="-5"/>
                <w:sz w:val="24"/>
              </w:rPr>
              <w:t xml:space="preserve"> </w:t>
            </w:r>
            <w:r>
              <w:rPr>
                <w:color w:val="EB7B2F"/>
                <w:sz w:val="24"/>
              </w:rPr>
              <w:t>sollicite</w:t>
            </w:r>
            <w:r>
              <w:rPr>
                <w:color w:val="EB7B2F"/>
                <w:spacing w:val="-3"/>
                <w:sz w:val="24"/>
              </w:rPr>
              <w:t xml:space="preserve"> </w:t>
            </w:r>
            <w:r>
              <w:rPr>
                <w:color w:val="EB7B2F"/>
                <w:sz w:val="24"/>
              </w:rPr>
              <w:t>ou</w:t>
            </w:r>
            <w:r>
              <w:rPr>
                <w:color w:val="EB7B2F"/>
                <w:spacing w:val="-3"/>
                <w:sz w:val="24"/>
              </w:rPr>
              <w:t xml:space="preserve"> </w:t>
            </w:r>
            <w:r>
              <w:rPr>
                <w:color w:val="EB7B2F"/>
                <w:sz w:val="24"/>
              </w:rPr>
              <w:t>accepte</w:t>
            </w:r>
            <w:r>
              <w:rPr>
                <w:color w:val="EB7B2F"/>
                <w:spacing w:val="-1"/>
                <w:sz w:val="24"/>
              </w:rPr>
              <w:t xml:space="preserve"> </w:t>
            </w:r>
            <w:r>
              <w:rPr>
                <w:color w:val="EB7B2F"/>
                <w:sz w:val="24"/>
              </w:rPr>
              <w:t>direc- tement ou indirectement un quelconque avantage en vue d’influencer l’action d’un</w:t>
            </w:r>
            <w:r>
              <w:rPr>
                <w:color w:val="EB7B2F"/>
                <w:spacing w:val="-5"/>
                <w:sz w:val="24"/>
              </w:rPr>
              <w:t xml:space="preserve"> </w:t>
            </w:r>
            <w:r>
              <w:rPr>
                <w:color w:val="EB7B2F"/>
                <w:sz w:val="24"/>
              </w:rPr>
              <w:t>agent</w:t>
            </w:r>
            <w:r>
              <w:rPr>
                <w:color w:val="EB7B2F"/>
                <w:spacing w:val="-6"/>
                <w:sz w:val="24"/>
              </w:rPr>
              <w:t xml:space="preserve"> </w:t>
            </w:r>
            <w:r>
              <w:rPr>
                <w:color w:val="EB7B2F"/>
                <w:sz w:val="24"/>
              </w:rPr>
              <w:t>public</w:t>
            </w:r>
            <w:r>
              <w:rPr>
                <w:color w:val="EB7B2F"/>
                <w:spacing w:val="-9"/>
                <w:sz w:val="24"/>
              </w:rPr>
              <w:t xml:space="preserve"> </w:t>
            </w:r>
            <w:r>
              <w:rPr>
                <w:color w:val="EB7B2F"/>
                <w:sz w:val="24"/>
              </w:rPr>
              <w:t>au</w:t>
            </w:r>
            <w:r>
              <w:rPr>
                <w:color w:val="EB7B2F"/>
                <w:spacing w:val="-6"/>
                <w:sz w:val="24"/>
              </w:rPr>
              <w:t xml:space="preserve"> </w:t>
            </w:r>
            <w:r>
              <w:rPr>
                <w:color w:val="EB7B2F"/>
                <w:sz w:val="24"/>
              </w:rPr>
              <w:t>cours</w:t>
            </w:r>
            <w:r>
              <w:rPr>
                <w:color w:val="EB7B2F"/>
                <w:spacing w:val="-12"/>
                <w:sz w:val="24"/>
              </w:rPr>
              <w:t xml:space="preserve"> </w:t>
            </w:r>
            <w:r>
              <w:rPr>
                <w:color w:val="EB7B2F"/>
                <w:sz w:val="24"/>
              </w:rPr>
              <w:t>de</w:t>
            </w:r>
            <w:r>
              <w:rPr>
                <w:color w:val="EB7B2F"/>
                <w:spacing w:val="-6"/>
                <w:sz w:val="24"/>
              </w:rPr>
              <w:t xml:space="preserve"> </w:t>
            </w:r>
            <w:r>
              <w:rPr>
                <w:color w:val="EB7B2F"/>
                <w:sz w:val="24"/>
              </w:rPr>
              <w:t>l’attribution</w:t>
            </w:r>
            <w:r>
              <w:rPr>
                <w:color w:val="EB7B2F"/>
                <w:spacing w:val="-6"/>
                <w:sz w:val="24"/>
              </w:rPr>
              <w:t xml:space="preserve"> </w:t>
            </w:r>
            <w:r>
              <w:rPr>
                <w:color w:val="EB7B2F"/>
                <w:sz w:val="24"/>
              </w:rPr>
              <w:t>ou</w:t>
            </w:r>
            <w:r>
              <w:rPr>
                <w:color w:val="EB7B2F"/>
                <w:spacing w:val="-6"/>
                <w:sz w:val="24"/>
              </w:rPr>
              <w:t xml:space="preserve"> </w:t>
            </w:r>
            <w:r>
              <w:rPr>
                <w:color w:val="EB7B2F"/>
                <w:sz w:val="24"/>
              </w:rPr>
              <w:t>de</w:t>
            </w:r>
            <w:r>
              <w:rPr>
                <w:color w:val="EB7B2F"/>
                <w:spacing w:val="-6"/>
                <w:sz w:val="24"/>
              </w:rPr>
              <w:t xml:space="preserve"> </w:t>
            </w:r>
            <w:r>
              <w:rPr>
                <w:color w:val="EB7B2F"/>
                <w:sz w:val="24"/>
              </w:rPr>
              <w:t>l’exécution d’un</w:t>
            </w:r>
            <w:r>
              <w:rPr>
                <w:color w:val="EB7B2F"/>
                <w:spacing w:val="-6"/>
                <w:sz w:val="24"/>
              </w:rPr>
              <w:t xml:space="preserve"> </w:t>
            </w:r>
            <w:r>
              <w:rPr>
                <w:color w:val="EB7B2F"/>
                <w:sz w:val="24"/>
              </w:rPr>
              <w:t>marché</w:t>
            </w:r>
            <w:r>
              <w:rPr>
                <w:color w:val="EB7B2F"/>
                <w:spacing w:val="-6"/>
                <w:sz w:val="24"/>
              </w:rPr>
              <w:t xml:space="preserve"> </w:t>
            </w:r>
            <w:r>
              <w:rPr>
                <w:color w:val="EB7B2F"/>
                <w:sz w:val="24"/>
              </w:rPr>
              <w:t>ou</w:t>
            </w:r>
            <w:r>
              <w:rPr>
                <w:color w:val="EB7B2F"/>
                <w:spacing w:val="-6"/>
                <w:sz w:val="24"/>
              </w:rPr>
              <w:t xml:space="preserve"> </w:t>
            </w:r>
            <w:r>
              <w:rPr>
                <w:color w:val="EB7B2F"/>
                <w:sz w:val="24"/>
              </w:rPr>
              <w:t>d’une lettre commande, et</w:t>
            </w:r>
          </w:p>
          <w:p w14:paraId="508CCB03" w14:textId="77777777" w:rsidR="00DE417C" w:rsidRDefault="00374567" w:rsidP="00723D30">
            <w:pPr>
              <w:pStyle w:val="TableParagraph"/>
              <w:numPr>
                <w:ilvl w:val="0"/>
                <w:numId w:val="49"/>
              </w:numPr>
              <w:tabs>
                <w:tab w:val="left" w:pos="1250"/>
                <w:tab w:val="left" w:pos="1303"/>
              </w:tabs>
              <w:ind w:left="1250" w:right="-29" w:hanging="723"/>
              <w:jc w:val="both"/>
              <w:rPr>
                <w:sz w:val="24"/>
              </w:rPr>
            </w:pPr>
            <w:r>
              <w:rPr>
                <w:color w:val="EB7B2F"/>
                <w:sz w:val="24"/>
              </w:rPr>
              <w:t>est</w:t>
            </w:r>
            <w:r>
              <w:rPr>
                <w:color w:val="EB7B2F"/>
                <w:spacing w:val="40"/>
                <w:sz w:val="24"/>
              </w:rPr>
              <w:t xml:space="preserve"> </w:t>
            </w:r>
            <w:r>
              <w:rPr>
                <w:color w:val="EB7B2F"/>
                <w:sz w:val="24"/>
              </w:rPr>
              <w:t>coupable de ‘’corruption’’ quiconque fournit, sollicite ou accepte plusieurs offres émises par le même soumissionnaire sous des noms des sociétés diffé- rentes et/ou sur des numéros d’enregistrement différents.</w:t>
            </w:r>
          </w:p>
          <w:p w14:paraId="4455240E" w14:textId="77777777" w:rsidR="00DE417C" w:rsidRDefault="00374567" w:rsidP="00723D30">
            <w:pPr>
              <w:pStyle w:val="TableParagraph"/>
              <w:numPr>
                <w:ilvl w:val="0"/>
                <w:numId w:val="49"/>
              </w:numPr>
              <w:tabs>
                <w:tab w:val="left" w:pos="1250"/>
                <w:tab w:val="left" w:pos="1263"/>
              </w:tabs>
              <w:spacing w:before="86"/>
              <w:ind w:left="1250" w:right="-15" w:hanging="723"/>
              <w:jc w:val="both"/>
              <w:rPr>
                <w:sz w:val="24"/>
              </w:rPr>
            </w:pPr>
            <w:r>
              <w:rPr>
                <w:color w:val="EB7B2F"/>
                <w:sz w:val="24"/>
              </w:rPr>
              <w:t>se</w:t>
            </w:r>
            <w:r>
              <w:rPr>
                <w:color w:val="EB7B2F"/>
                <w:spacing w:val="-4"/>
                <w:sz w:val="24"/>
              </w:rPr>
              <w:t xml:space="preserve"> </w:t>
            </w:r>
            <w:r>
              <w:rPr>
                <w:color w:val="EB7B2F"/>
                <w:sz w:val="24"/>
              </w:rPr>
              <w:t>livre</w:t>
            </w:r>
            <w:r>
              <w:rPr>
                <w:color w:val="EB7B2F"/>
                <w:spacing w:val="-11"/>
                <w:sz w:val="24"/>
              </w:rPr>
              <w:t xml:space="preserve"> </w:t>
            </w:r>
            <w:r>
              <w:rPr>
                <w:color w:val="EB7B2F"/>
                <w:sz w:val="24"/>
              </w:rPr>
              <w:t>à</w:t>
            </w:r>
            <w:r>
              <w:rPr>
                <w:color w:val="EB7B2F"/>
                <w:spacing w:val="-14"/>
                <w:sz w:val="24"/>
              </w:rPr>
              <w:t xml:space="preserve"> </w:t>
            </w:r>
            <w:r>
              <w:rPr>
                <w:color w:val="EB7B2F"/>
                <w:sz w:val="24"/>
              </w:rPr>
              <w:t>des</w:t>
            </w:r>
            <w:r>
              <w:rPr>
                <w:color w:val="EB7B2F"/>
                <w:spacing w:val="-13"/>
                <w:sz w:val="24"/>
              </w:rPr>
              <w:t xml:space="preserve"> </w:t>
            </w:r>
            <w:r>
              <w:rPr>
                <w:color w:val="EB7B2F"/>
                <w:sz w:val="24"/>
              </w:rPr>
              <w:t>“manœuvres</w:t>
            </w:r>
            <w:r>
              <w:rPr>
                <w:color w:val="EB7B2F"/>
                <w:spacing w:val="-12"/>
                <w:sz w:val="24"/>
              </w:rPr>
              <w:t xml:space="preserve"> </w:t>
            </w:r>
            <w:r>
              <w:rPr>
                <w:color w:val="EB7B2F"/>
                <w:sz w:val="24"/>
              </w:rPr>
              <w:t>frauduleuses”</w:t>
            </w:r>
            <w:r>
              <w:rPr>
                <w:color w:val="EB7B2F"/>
                <w:spacing w:val="-14"/>
                <w:sz w:val="24"/>
              </w:rPr>
              <w:t xml:space="preserve"> </w:t>
            </w:r>
            <w:r>
              <w:rPr>
                <w:color w:val="EB7B2F"/>
                <w:sz w:val="24"/>
              </w:rPr>
              <w:t>quiconque</w:t>
            </w:r>
            <w:r>
              <w:rPr>
                <w:color w:val="EB7B2F"/>
                <w:spacing w:val="-14"/>
                <w:sz w:val="24"/>
              </w:rPr>
              <w:t xml:space="preserve"> </w:t>
            </w:r>
            <w:r>
              <w:rPr>
                <w:color w:val="EB7B2F"/>
                <w:sz w:val="24"/>
              </w:rPr>
              <w:t>déforme</w:t>
            </w:r>
            <w:r>
              <w:rPr>
                <w:color w:val="EB7B2F"/>
                <w:spacing w:val="-11"/>
                <w:sz w:val="24"/>
              </w:rPr>
              <w:t xml:space="preserve"> </w:t>
            </w:r>
            <w:r>
              <w:rPr>
                <w:color w:val="EB7B2F"/>
                <w:sz w:val="24"/>
              </w:rPr>
              <w:t>ou</w:t>
            </w:r>
            <w:r>
              <w:rPr>
                <w:color w:val="EB7B2F"/>
                <w:spacing w:val="-11"/>
                <w:sz w:val="24"/>
              </w:rPr>
              <w:t xml:space="preserve"> </w:t>
            </w:r>
            <w:r>
              <w:rPr>
                <w:color w:val="EB7B2F"/>
                <w:sz w:val="24"/>
              </w:rPr>
              <w:t>dénature</w:t>
            </w:r>
            <w:r>
              <w:rPr>
                <w:color w:val="EB7B2F"/>
                <w:spacing w:val="-14"/>
                <w:sz w:val="24"/>
              </w:rPr>
              <w:t xml:space="preserve"> </w:t>
            </w:r>
            <w:r>
              <w:rPr>
                <w:color w:val="EB7B2F"/>
                <w:sz w:val="24"/>
              </w:rPr>
              <w:t>des</w:t>
            </w:r>
            <w:r>
              <w:rPr>
                <w:color w:val="EB7B2F"/>
                <w:spacing w:val="-13"/>
                <w:sz w:val="24"/>
              </w:rPr>
              <w:t xml:space="preserve"> </w:t>
            </w:r>
            <w:r>
              <w:rPr>
                <w:color w:val="EB7B2F"/>
                <w:sz w:val="24"/>
              </w:rPr>
              <w:t>faits afin</w:t>
            </w:r>
            <w:r>
              <w:rPr>
                <w:color w:val="EB7B2F"/>
                <w:spacing w:val="-3"/>
                <w:sz w:val="24"/>
              </w:rPr>
              <w:t xml:space="preserve"> </w:t>
            </w:r>
            <w:r>
              <w:rPr>
                <w:color w:val="EB7B2F"/>
                <w:sz w:val="24"/>
              </w:rPr>
              <w:t>d’influencer</w:t>
            </w:r>
            <w:r>
              <w:rPr>
                <w:color w:val="EB7B2F"/>
                <w:spacing w:val="-5"/>
                <w:sz w:val="24"/>
              </w:rPr>
              <w:t xml:space="preserve"> </w:t>
            </w:r>
            <w:r>
              <w:rPr>
                <w:color w:val="EB7B2F"/>
                <w:sz w:val="24"/>
              </w:rPr>
              <w:t>l’attribution</w:t>
            </w:r>
            <w:r>
              <w:rPr>
                <w:color w:val="EB7B2F"/>
                <w:spacing w:val="-5"/>
                <w:sz w:val="24"/>
              </w:rPr>
              <w:t xml:space="preserve"> </w:t>
            </w:r>
            <w:r>
              <w:rPr>
                <w:color w:val="EB7B2F"/>
                <w:sz w:val="24"/>
              </w:rPr>
              <w:t>ou l’exécution</w:t>
            </w:r>
            <w:r>
              <w:rPr>
                <w:color w:val="EB7B2F"/>
                <w:spacing w:val="-5"/>
                <w:sz w:val="24"/>
              </w:rPr>
              <w:t xml:space="preserve"> </w:t>
            </w:r>
            <w:r>
              <w:rPr>
                <w:color w:val="EB7B2F"/>
                <w:sz w:val="24"/>
              </w:rPr>
              <w:t>d’un</w:t>
            </w:r>
            <w:r>
              <w:rPr>
                <w:color w:val="EB7B2F"/>
                <w:spacing w:val="-3"/>
                <w:sz w:val="24"/>
              </w:rPr>
              <w:t xml:space="preserve"> </w:t>
            </w:r>
            <w:r>
              <w:rPr>
                <w:color w:val="EB7B2F"/>
                <w:sz w:val="24"/>
              </w:rPr>
              <w:t>marché</w:t>
            </w:r>
            <w:r>
              <w:rPr>
                <w:color w:val="EB7B2F"/>
                <w:spacing w:val="-8"/>
                <w:sz w:val="24"/>
              </w:rPr>
              <w:t xml:space="preserve"> </w:t>
            </w:r>
            <w:r>
              <w:rPr>
                <w:color w:val="EB7B2F"/>
                <w:sz w:val="24"/>
              </w:rPr>
              <w:t>ou</w:t>
            </w:r>
            <w:r>
              <w:rPr>
                <w:color w:val="EB7B2F"/>
                <w:spacing w:val="-3"/>
                <w:sz w:val="24"/>
              </w:rPr>
              <w:t xml:space="preserve"> </w:t>
            </w:r>
            <w:r>
              <w:rPr>
                <w:color w:val="EB7B2F"/>
                <w:sz w:val="24"/>
              </w:rPr>
              <w:t>d’une</w:t>
            </w:r>
            <w:r>
              <w:rPr>
                <w:color w:val="EB7B2F"/>
                <w:spacing w:val="-1"/>
                <w:sz w:val="24"/>
              </w:rPr>
              <w:t xml:space="preserve"> </w:t>
            </w:r>
            <w:r>
              <w:rPr>
                <w:color w:val="EB7B2F"/>
                <w:sz w:val="24"/>
              </w:rPr>
              <w:t>lettre</w:t>
            </w:r>
            <w:r>
              <w:rPr>
                <w:color w:val="EB7B2F"/>
                <w:spacing w:val="-3"/>
                <w:sz w:val="24"/>
              </w:rPr>
              <w:t xml:space="preserve"> </w:t>
            </w:r>
            <w:r>
              <w:rPr>
                <w:color w:val="EB7B2F"/>
                <w:sz w:val="24"/>
              </w:rPr>
              <w:t>commande de manière préjudiciable au Maître d’Ouvrage ou au Maître d’Ouvrage Délégué.</w:t>
            </w:r>
          </w:p>
        </w:tc>
      </w:tr>
    </w:tbl>
    <w:p w14:paraId="078CD18A" w14:textId="77777777" w:rsidR="00DE417C" w:rsidRDefault="00DE417C">
      <w:pPr>
        <w:pStyle w:val="TableParagraph"/>
        <w:jc w:val="both"/>
        <w:rPr>
          <w:sz w:val="24"/>
        </w:rPr>
        <w:sectPr w:rsidR="00DE417C" w:rsidSect="00620BB2">
          <w:type w:val="continuous"/>
          <w:pgSz w:w="11900" w:h="16820"/>
          <w:pgMar w:top="1080" w:right="283" w:bottom="1000" w:left="992" w:header="0" w:footer="787" w:gutter="0"/>
          <w:cols w:space="720"/>
        </w:sectPr>
      </w:pPr>
    </w:p>
    <w:tbl>
      <w:tblPr>
        <w:tblStyle w:val="TableNormal"/>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368"/>
      </w:tblGrid>
      <w:tr w:rsidR="00DE417C" w14:paraId="2F3EF037" w14:textId="77777777">
        <w:trPr>
          <w:trHeight w:val="1024"/>
        </w:trPr>
        <w:tc>
          <w:tcPr>
            <w:tcW w:w="1560" w:type="dxa"/>
            <w:shd w:val="clear" w:color="auto" w:fill="E7E6E6"/>
          </w:tcPr>
          <w:p w14:paraId="404F488A" w14:textId="77777777" w:rsidR="00DE417C" w:rsidRDefault="00374567">
            <w:pPr>
              <w:pStyle w:val="TableParagraph"/>
              <w:spacing w:line="360" w:lineRule="auto"/>
              <w:ind w:left="275" w:hanging="101"/>
              <w:rPr>
                <w:b/>
                <w:sz w:val="28"/>
              </w:rPr>
            </w:pPr>
            <w:r>
              <w:rPr>
                <w:b/>
                <w:spacing w:val="-2"/>
                <w:sz w:val="28"/>
              </w:rPr>
              <w:lastRenderedPageBreak/>
              <w:t xml:space="preserve">Références </w:t>
            </w:r>
            <w:r>
              <w:rPr>
                <w:b/>
                <w:sz w:val="28"/>
              </w:rPr>
              <w:t>du RGAO</w:t>
            </w:r>
          </w:p>
        </w:tc>
        <w:tc>
          <w:tcPr>
            <w:tcW w:w="8368" w:type="dxa"/>
            <w:shd w:val="clear" w:color="auto" w:fill="E7E6E6"/>
          </w:tcPr>
          <w:p w14:paraId="3C9EB2D2" w14:textId="77777777" w:rsidR="00DE417C" w:rsidRDefault="00374567">
            <w:pPr>
              <w:pStyle w:val="TableParagraph"/>
              <w:spacing w:line="316" w:lineRule="exact"/>
              <w:ind w:left="93"/>
              <w:jc w:val="center"/>
              <w:rPr>
                <w:b/>
                <w:sz w:val="28"/>
              </w:rPr>
            </w:pPr>
            <w:r>
              <w:rPr>
                <w:b/>
                <w:sz w:val="28"/>
              </w:rPr>
              <w:t>Description</w:t>
            </w:r>
            <w:r>
              <w:rPr>
                <w:b/>
                <w:spacing w:val="-3"/>
                <w:sz w:val="28"/>
              </w:rPr>
              <w:t xml:space="preserve"> </w:t>
            </w:r>
            <w:r>
              <w:rPr>
                <w:b/>
                <w:sz w:val="28"/>
              </w:rPr>
              <w:t>de</w:t>
            </w:r>
            <w:r>
              <w:rPr>
                <w:b/>
                <w:spacing w:val="-9"/>
                <w:sz w:val="28"/>
              </w:rPr>
              <w:t xml:space="preserve"> </w:t>
            </w:r>
            <w:r>
              <w:rPr>
                <w:b/>
                <w:sz w:val="28"/>
              </w:rPr>
              <w:t>la</w:t>
            </w:r>
            <w:r>
              <w:rPr>
                <w:b/>
                <w:spacing w:val="-5"/>
                <w:sz w:val="28"/>
              </w:rPr>
              <w:t xml:space="preserve"> </w:t>
            </w:r>
            <w:r>
              <w:rPr>
                <w:b/>
                <w:sz w:val="28"/>
              </w:rPr>
              <w:t>disposition</w:t>
            </w:r>
            <w:r>
              <w:rPr>
                <w:b/>
                <w:spacing w:val="-5"/>
                <w:sz w:val="28"/>
              </w:rPr>
              <w:t xml:space="preserve"> </w:t>
            </w:r>
            <w:r>
              <w:rPr>
                <w:b/>
                <w:sz w:val="28"/>
              </w:rPr>
              <w:t>du</w:t>
            </w:r>
            <w:r>
              <w:rPr>
                <w:b/>
                <w:spacing w:val="-2"/>
                <w:sz w:val="28"/>
              </w:rPr>
              <w:t xml:space="preserve"> </w:t>
            </w:r>
            <w:r>
              <w:rPr>
                <w:b/>
                <w:spacing w:val="-4"/>
                <w:sz w:val="28"/>
              </w:rPr>
              <w:t>RPAO</w:t>
            </w:r>
          </w:p>
        </w:tc>
      </w:tr>
      <w:tr w:rsidR="00DE417C" w14:paraId="462F2001" w14:textId="77777777">
        <w:trPr>
          <w:trHeight w:val="1969"/>
        </w:trPr>
        <w:tc>
          <w:tcPr>
            <w:tcW w:w="1560" w:type="dxa"/>
          </w:tcPr>
          <w:p w14:paraId="451D2DA4" w14:textId="77777777" w:rsidR="00DE417C" w:rsidRDefault="00DE417C">
            <w:pPr>
              <w:pStyle w:val="TableParagraph"/>
              <w:rPr>
                <w:rFonts w:ascii="Times New Roman"/>
                <w:sz w:val="24"/>
              </w:rPr>
            </w:pPr>
          </w:p>
          <w:p w14:paraId="658F195A" w14:textId="77777777" w:rsidR="007E4CB2" w:rsidRDefault="007E4CB2">
            <w:pPr>
              <w:pStyle w:val="TableParagraph"/>
              <w:rPr>
                <w:rFonts w:ascii="Times New Roman"/>
                <w:sz w:val="24"/>
              </w:rPr>
            </w:pPr>
          </w:p>
          <w:p w14:paraId="6BC0F954" w14:textId="77777777" w:rsidR="007E4CB2" w:rsidRDefault="007E4CB2">
            <w:pPr>
              <w:pStyle w:val="TableParagraph"/>
              <w:rPr>
                <w:rFonts w:ascii="Times New Roman"/>
                <w:sz w:val="24"/>
              </w:rPr>
            </w:pPr>
          </w:p>
          <w:p w14:paraId="1692404E" w14:textId="77777777" w:rsidR="007E4CB2" w:rsidRDefault="007E4CB2">
            <w:pPr>
              <w:pStyle w:val="TableParagraph"/>
              <w:rPr>
                <w:rFonts w:ascii="Times New Roman"/>
                <w:sz w:val="24"/>
              </w:rPr>
            </w:pPr>
          </w:p>
          <w:p w14:paraId="03E81313" w14:textId="77777777" w:rsidR="007E4CB2" w:rsidRDefault="007E4CB2">
            <w:pPr>
              <w:pStyle w:val="TableParagraph"/>
              <w:rPr>
                <w:rFonts w:ascii="Times New Roman"/>
                <w:sz w:val="24"/>
              </w:rPr>
            </w:pPr>
          </w:p>
          <w:p w14:paraId="1C92443A" w14:textId="77777777" w:rsidR="007E4CB2" w:rsidRDefault="007E4CB2">
            <w:pPr>
              <w:pStyle w:val="TableParagraph"/>
              <w:rPr>
                <w:rFonts w:ascii="Times New Roman"/>
                <w:sz w:val="24"/>
              </w:rPr>
            </w:pPr>
          </w:p>
        </w:tc>
        <w:tc>
          <w:tcPr>
            <w:tcW w:w="8368" w:type="dxa"/>
          </w:tcPr>
          <w:p w14:paraId="613A1B3A" w14:textId="77777777" w:rsidR="007E4CB2" w:rsidRDefault="00374567">
            <w:pPr>
              <w:pStyle w:val="TableParagraph"/>
              <w:ind w:left="1250" w:right="-29" w:hanging="723"/>
              <w:jc w:val="both"/>
              <w:rPr>
                <w:color w:val="EB7B2F"/>
                <w:sz w:val="24"/>
              </w:rPr>
            </w:pPr>
            <w:r>
              <w:rPr>
                <w:color w:val="EB7B2F"/>
                <w:sz w:val="24"/>
              </w:rPr>
              <w:t>(iv)</w:t>
            </w:r>
            <w:r>
              <w:rPr>
                <w:color w:val="EB7B2F"/>
                <w:spacing w:val="40"/>
                <w:sz w:val="24"/>
              </w:rPr>
              <w:t xml:space="preserve">  </w:t>
            </w:r>
            <w:r>
              <w:rPr>
                <w:color w:val="EB7B2F"/>
                <w:sz w:val="24"/>
              </w:rPr>
              <w:t>Les “Manœuvres frauduleuses” comprennent notamment toute entente ou ma- nœuvre collusoire des soumissionnaires (avant ou après la remise de l’offre) vi- sant</w:t>
            </w:r>
            <w:r>
              <w:rPr>
                <w:color w:val="EB7B2F"/>
                <w:spacing w:val="-8"/>
                <w:sz w:val="24"/>
              </w:rPr>
              <w:t xml:space="preserve"> </w:t>
            </w:r>
            <w:r>
              <w:rPr>
                <w:color w:val="EB7B2F"/>
                <w:sz w:val="24"/>
              </w:rPr>
              <w:t>à</w:t>
            </w:r>
            <w:r>
              <w:rPr>
                <w:color w:val="EB7B2F"/>
                <w:spacing w:val="-5"/>
                <w:sz w:val="24"/>
              </w:rPr>
              <w:t xml:space="preserve"> </w:t>
            </w:r>
            <w:r>
              <w:rPr>
                <w:color w:val="EB7B2F"/>
                <w:sz w:val="24"/>
              </w:rPr>
              <w:t>maintenir</w:t>
            </w:r>
            <w:r>
              <w:rPr>
                <w:color w:val="EB7B2F"/>
                <w:spacing w:val="-7"/>
                <w:sz w:val="24"/>
              </w:rPr>
              <w:t xml:space="preserve"> </w:t>
            </w:r>
            <w:r>
              <w:rPr>
                <w:color w:val="EB7B2F"/>
                <w:sz w:val="24"/>
              </w:rPr>
              <w:t>artificiellement</w:t>
            </w:r>
            <w:r>
              <w:rPr>
                <w:color w:val="EB7B2F"/>
                <w:spacing w:val="-5"/>
                <w:sz w:val="24"/>
              </w:rPr>
              <w:t xml:space="preserve"> </w:t>
            </w:r>
            <w:r>
              <w:rPr>
                <w:color w:val="EB7B2F"/>
                <w:sz w:val="24"/>
              </w:rPr>
              <w:t>les</w:t>
            </w:r>
            <w:r>
              <w:rPr>
                <w:color w:val="EB7B2F"/>
                <w:spacing w:val="-8"/>
                <w:sz w:val="24"/>
              </w:rPr>
              <w:t xml:space="preserve"> </w:t>
            </w:r>
            <w:r>
              <w:rPr>
                <w:color w:val="EB7B2F"/>
                <w:sz w:val="24"/>
              </w:rPr>
              <w:t>prix</w:t>
            </w:r>
            <w:r>
              <w:rPr>
                <w:color w:val="EB7B2F"/>
                <w:spacing w:val="-5"/>
                <w:sz w:val="24"/>
              </w:rPr>
              <w:t xml:space="preserve"> </w:t>
            </w:r>
            <w:r>
              <w:rPr>
                <w:color w:val="EB7B2F"/>
                <w:sz w:val="24"/>
              </w:rPr>
              <w:t>des</w:t>
            </w:r>
            <w:r>
              <w:rPr>
                <w:color w:val="EB7B2F"/>
                <w:spacing w:val="-3"/>
                <w:sz w:val="24"/>
              </w:rPr>
              <w:t xml:space="preserve"> </w:t>
            </w:r>
            <w:r>
              <w:rPr>
                <w:color w:val="EB7B2F"/>
                <w:sz w:val="24"/>
              </w:rPr>
              <w:t>offres</w:t>
            </w:r>
            <w:r>
              <w:rPr>
                <w:color w:val="EB7B2F"/>
                <w:spacing w:val="-6"/>
                <w:sz w:val="24"/>
              </w:rPr>
              <w:t xml:space="preserve"> </w:t>
            </w:r>
            <w:r>
              <w:rPr>
                <w:color w:val="EB7B2F"/>
                <w:sz w:val="24"/>
              </w:rPr>
              <w:t>à</w:t>
            </w:r>
            <w:r>
              <w:rPr>
                <w:color w:val="EB7B2F"/>
                <w:spacing w:val="-5"/>
                <w:sz w:val="24"/>
              </w:rPr>
              <w:t xml:space="preserve"> </w:t>
            </w:r>
            <w:r>
              <w:rPr>
                <w:color w:val="EB7B2F"/>
                <w:sz w:val="24"/>
              </w:rPr>
              <w:t>des</w:t>
            </w:r>
            <w:r>
              <w:rPr>
                <w:color w:val="EB7B2F"/>
                <w:spacing w:val="-11"/>
                <w:sz w:val="24"/>
              </w:rPr>
              <w:t xml:space="preserve"> </w:t>
            </w:r>
            <w:r>
              <w:rPr>
                <w:color w:val="EB7B2F"/>
                <w:sz w:val="24"/>
              </w:rPr>
              <w:t>niveaux</w:t>
            </w:r>
            <w:r>
              <w:rPr>
                <w:color w:val="EB7B2F"/>
                <w:spacing w:val="-8"/>
                <w:sz w:val="24"/>
              </w:rPr>
              <w:t xml:space="preserve"> </w:t>
            </w:r>
            <w:r>
              <w:rPr>
                <w:color w:val="EB7B2F"/>
                <w:sz w:val="24"/>
              </w:rPr>
              <w:t>ne</w:t>
            </w:r>
            <w:r>
              <w:rPr>
                <w:color w:val="EB7B2F"/>
                <w:spacing w:val="-5"/>
                <w:sz w:val="24"/>
              </w:rPr>
              <w:t xml:space="preserve"> </w:t>
            </w:r>
            <w:r>
              <w:rPr>
                <w:color w:val="EB7B2F"/>
                <w:sz w:val="24"/>
              </w:rPr>
              <w:t>correspondant pas à ceux qui résulteraient du jeu d’une concurrence libre et ouverte, et à priver ainsi</w:t>
            </w:r>
            <w:r>
              <w:rPr>
                <w:color w:val="EB7B2F"/>
                <w:spacing w:val="-1"/>
                <w:sz w:val="24"/>
              </w:rPr>
              <w:t xml:space="preserve"> </w:t>
            </w:r>
            <w:r>
              <w:rPr>
                <w:color w:val="EB7B2F"/>
                <w:sz w:val="24"/>
              </w:rPr>
              <w:t>le</w:t>
            </w:r>
            <w:r>
              <w:rPr>
                <w:color w:val="EB7B2F"/>
                <w:spacing w:val="-3"/>
                <w:sz w:val="24"/>
              </w:rPr>
              <w:t xml:space="preserve"> </w:t>
            </w:r>
            <w:r>
              <w:rPr>
                <w:color w:val="EB7B2F"/>
                <w:sz w:val="24"/>
              </w:rPr>
              <w:t>Maître</w:t>
            </w:r>
            <w:r>
              <w:rPr>
                <w:color w:val="EB7B2F"/>
                <w:spacing w:val="-5"/>
                <w:sz w:val="24"/>
              </w:rPr>
              <w:t xml:space="preserve"> </w:t>
            </w:r>
            <w:r>
              <w:rPr>
                <w:color w:val="EB7B2F"/>
                <w:sz w:val="24"/>
              </w:rPr>
              <w:t>d’Ouvrage</w:t>
            </w:r>
            <w:r>
              <w:rPr>
                <w:color w:val="EB7B2F"/>
                <w:spacing w:val="-3"/>
                <w:sz w:val="24"/>
              </w:rPr>
              <w:t xml:space="preserve"> </w:t>
            </w:r>
            <w:r>
              <w:rPr>
                <w:color w:val="EB7B2F"/>
                <w:sz w:val="24"/>
              </w:rPr>
              <w:t>ou</w:t>
            </w:r>
            <w:r>
              <w:rPr>
                <w:color w:val="EB7B2F"/>
                <w:spacing w:val="-3"/>
                <w:sz w:val="24"/>
              </w:rPr>
              <w:t xml:space="preserve"> </w:t>
            </w:r>
            <w:r>
              <w:rPr>
                <w:color w:val="EB7B2F"/>
                <w:sz w:val="24"/>
              </w:rPr>
              <w:t>le</w:t>
            </w:r>
            <w:r>
              <w:rPr>
                <w:color w:val="EB7B2F"/>
                <w:spacing w:val="-3"/>
                <w:sz w:val="24"/>
              </w:rPr>
              <w:t xml:space="preserve"> </w:t>
            </w:r>
            <w:r>
              <w:rPr>
                <w:color w:val="EB7B2F"/>
                <w:sz w:val="24"/>
              </w:rPr>
              <w:t>Maître</w:t>
            </w:r>
            <w:r>
              <w:rPr>
                <w:color w:val="EB7B2F"/>
                <w:spacing w:val="-3"/>
                <w:sz w:val="24"/>
              </w:rPr>
              <w:t xml:space="preserve"> </w:t>
            </w:r>
            <w:r>
              <w:rPr>
                <w:color w:val="EB7B2F"/>
                <w:sz w:val="24"/>
              </w:rPr>
              <w:t>d’Ouvrage Délégué des</w:t>
            </w:r>
            <w:r>
              <w:rPr>
                <w:color w:val="EB7B2F"/>
                <w:spacing w:val="-4"/>
                <w:sz w:val="24"/>
              </w:rPr>
              <w:t xml:space="preserve"> </w:t>
            </w:r>
            <w:r>
              <w:rPr>
                <w:color w:val="EB7B2F"/>
                <w:sz w:val="24"/>
              </w:rPr>
              <w:t>avantages</w:t>
            </w:r>
            <w:r>
              <w:rPr>
                <w:color w:val="EB7B2F"/>
                <w:spacing w:val="-4"/>
                <w:sz w:val="24"/>
              </w:rPr>
              <w:t xml:space="preserve"> </w:t>
            </w:r>
            <w:r>
              <w:rPr>
                <w:color w:val="EB7B2F"/>
                <w:sz w:val="24"/>
              </w:rPr>
              <w:t xml:space="preserve">de cette </w:t>
            </w:r>
          </w:p>
          <w:p w14:paraId="32501B2B" w14:textId="0ED6CB18" w:rsidR="00DE417C" w:rsidRDefault="00374567">
            <w:pPr>
              <w:pStyle w:val="TableParagraph"/>
              <w:ind w:left="1250" w:right="-29" w:hanging="723"/>
              <w:jc w:val="both"/>
              <w:rPr>
                <w:sz w:val="24"/>
              </w:rPr>
            </w:pPr>
            <w:r>
              <w:rPr>
                <w:color w:val="EB7B2F"/>
                <w:spacing w:val="-2"/>
                <w:sz w:val="24"/>
              </w:rPr>
              <w:t>dernière.</w:t>
            </w:r>
          </w:p>
        </w:tc>
      </w:tr>
      <w:tr w:rsidR="00586187" w14:paraId="4635A04A" w14:textId="77777777" w:rsidTr="00D7238B">
        <w:trPr>
          <w:trHeight w:val="1969"/>
        </w:trPr>
        <w:tc>
          <w:tcPr>
            <w:tcW w:w="9928" w:type="dxa"/>
            <w:gridSpan w:val="2"/>
          </w:tcPr>
          <w:p w14:paraId="6DA868D9" w14:textId="77777777" w:rsidR="00586187" w:rsidRPr="0060419A" w:rsidRDefault="00586187">
            <w:pPr>
              <w:pStyle w:val="TableParagraph"/>
              <w:ind w:left="1250" w:right="-29" w:hanging="723"/>
              <w:jc w:val="both"/>
              <w:rPr>
                <w:sz w:val="24"/>
              </w:rPr>
            </w:pPr>
            <w:r w:rsidRPr="0060419A">
              <w:rPr>
                <w:sz w:val="24"/>
              </w:rPr>
              <w:t>GRILLE D’EVALUATION</w:t>
            </w:r>
          </w:p>
          <w:p w14:paraId="4023BD5D" w14:textId="77777777" w:rsidR="00586187" w:rsidRPr="0060419A" w:rsidRDefault="00586187">
            <w:pPr>
              <w:pStyle w:val="TableParagraph"/>
              <w:ind w:left="1250" w:right="-29" w:hanging="723"/>
              <w:jc w:val="both"/>
              <w:rPr>
                <w:sz w:val="24"/>
              </w:rPr>
            </w:pPr>
          </w:p>
          <w:tbl>
            <w:tblPr>
              <w:tblStyle w:val="Grilledutableau"/>
              <w:tblW w:w="9903" w:type="dxa"/>
              <w:tblInd w:w="1250" w:type="dxa"/>
              <w:tblLayout w:type="fixed"/>
              <w:tblLook w:val="04A0" w:firstRow="1" w:lastRow="0" w:firstColumn="1" w:lastColumn="0" w:noHBand="0" w:noVBand="1"/>
            </w:tblPr>
            <w:tblGrid>
              <w:gridCol w:w="885"/>
              <w:gridCol w:w="2126"/>
              <w:gridCol w:w="3261"/>
              <w:gridCol w:w="1275"/>
              <w:gridCol w:w="2356"/>
            </w:tblGrid>
            <w:tr w:rsidR="0060419A" w:rsidRPr="0060419A" w14:paraId="406BCCE7" w14:textId="77777777" w:rsidTr="000D0C7A">
              <w:tc>
                <w:tcPr>
                  <w:tcW w:w="885" w:type="dxa"/>
                </w:tcPr>
                <w:p w14:paraId="3BD29601" w14:textId="421C6959" w:rsidR="000D0C7A" w:rsidRPr="0060419A" w:rsidRDefault="000D0C7A">
                  <w:pPr>
                    <w:pStyle w:val="TableParagraph"/>
                    <w:ind w:right="-29"/>
                    <w:jc w:val="both"/>
                    <w:rPr>
                      <w:sz w:val="24"/>
                    </w:rPr>
                  </w:pPr>
                  <w:r w:rsidRPr="0060419A">
                    <w:rPr>
                      <w:sz w:val="24"/>
                    </w:rPr>
                    <w:t>N° d’ordre</w:t>
                  </w:r>
                </w:p>
              </w:tc>
              <w:tc>
                <w:tcPr>
                  <w:tcW w:w="2126" w:type="dxa"/>
                </w:tcPr>
                <w:p w14:paraId="18D17391" w14:textId="734072CA" w:rsidR="000D0C7A" w:rsidRPr="0060419A" w:rsidRDefault="000D0C7A">
                  <w:pPr>
                    <w:pStyle w:val="TableParagraph"/>
                    <w:ind w:right="-29"/>
                    <w:jc w:val="both"/>
                    <w:rPr>
                      <w:sz w:val="24"/>
                    </w:rPr>
                  </w:pPr>
                  <w:r w:rsidRPr="0060419A">
                    <w:rPr>
                      <w:sz w:val="24"/>
                    </w:rPr>
                    <w:t>Désignation</w:t>
                  </w:r>
                </w:p>
              </w:tc>
              <w:tc>
                <w:tcPr>
                  <w:tcW w:w="3261" w:type="dxa"/>
                </w:tcPr>
                <w:p w14:paraId="364B34ED" w14:textId="1723D1FE" w:rsidR="000D0C7A" w:rsidRPr="0060419A" w:rsidRDefault="000D0C7A">
                  <w:pPr>
                    <w:pStyle w:val="TableParagraph"/>
                    <w:ind w:right="-29"/>
                    <w:jc w:val="both"/>
                    <w:rPr>
                      <w:sz w:val="24"/>
                    </w:rPr>
                  </w:pPr>
                  <w:r w:rsidRPr="0060419A">
                    <w:rPr>
                      <w:sz w:val="24"/>
                    </w:rPr>
                    <w:t>Exigence</w:t>
                  </w:r>
                </w:p>
              </w:tc>
              <w:tc>
                <w:tcPr>
                  <w:tcW w:w="1275" w:type="dxa"/>
                </w:tcPr>
                <w:p w14:paraId="7E3A4B39" w14:textId="03FF19F9" w:rsidR="000D0C7A" w:rsidRPr="0060419A" w:rsidRDefault="000D0C7A">
                  <w:pPr>
                    <w:pStyle w:val="TableParagraph"/>
                    <w:ind w:right="-29"/>
                    <w:jc w:val="both"/>
                    <w:rPr>
                      <w:sz w:val="24"/>
                    </w:rPr>
                  </w:pPr>
                  <w:r w:rsidRPr="0060419A">
                    <w:rPr>
                      <w:sz w:val="24"/>
                    </w:rPr>
                    <w:t>Conforme oui /non</w:t>
                  </w:r>
                </w:p>
              </w:tc>
              <w:tc>
                <w:tcPr>
                  <w:tcW w:w="2356" w:type="dxa"/>
                </w:tcPr>
                <w:p w14:paraId="6163BF36" w14:textId="77777777" w:rsidR="000D0C7A" w:rsidRPr="0060419A" w:rsidRDefault="000D0C7A">
                  <w:pPr>
                    <w:pStyle w:val="TableParagraph"/>
                    <w:ind w:right="-29"/>
                    <w:jc w:val="both"/>
                    <w:rPr>
                      <w:sz w:val="24"/>
                    </w:rPr>
                  </w:pPr>
                  <w:r w:rsidRPr="0060419A">
                    <w:rPr>
                      <w:sz w:val="24"/>
                    </w:rPr>
                    <w:t xml:space="preserve">Validation </w:t>
                  </w:r>
                </w:p>
                <w:p w14:paraId="1D64D5D3" w14:textId="1979F09E" w:rsidR="000D0C7A" w:rsidRPr="0060419A" w:rsidRDefault="000D0C7A">
                  <w:pPr>
                    <w:pStyle w:val="TableParagraph"/>
                    <w:ind w:right="-29"/>
                    <w:jc w:val="both"/>
                    <w:rPr>
                      <w:sz w:val="24"/>
                    </w:rPr>
                  </w:pPr>
                  <w:r w:rsidRPr="0060419A">
                    <w:rPr>
                      <w:sz w:val="24"/>
                    </w:rPr>
                    <w:t>oui / non</w:t>
                  </w:r>
                </w:p>
              </w:tc>
            </w:tr>
            <w:tr w:rsidR="0060419A" w:rsidRPr="0060419A" w14:paraId="765A8809" w14:textId="77777777" w:rsidTr="00D7238B">
              <w:tc>
                <w:tcPr>
                  <w:tcW w:w="885" w:type="dxa"/>
                </w:tcPr>
                <w:p w14:paraId="02A09E2D" w14:textId="457D3536" w:rsidR="000D0C7A" w:rsidRPr="0060419A" w:rsidRDefault="000D0C7A">
                  <w:pPr>
                    <w:pStyle w:val="TableParagraph"/>
                    <w:ind w:right="-29"/>
                    <w:jc w:val="both"/>
                    <w:rPr>
                      <w:sz w:val="24"/>
                    </w:rPr>
                  </w:pPr>
                  <w:r w:rsidRPr="0060419A">
                    <w:rPr>
                      <w:sz w:val="24"/>
                    </w:rPr>
                    <w:t>1</w:t>
                  </w:r>
                </w:p>
              </w:tc>
              <w:tc>
                <w:tcPr>
                  <w:tcW w:w="9018" w:type="dxa"/>
                  <w:gridSpan w:val="4"/>
                </w:tcPr>
                <w:p w14:paraId="06E766AC" w14:textId="1B94AC1D" w:rsidR="000D0C7A" w:rsidRPr="0060419A" w:rsidRDefault="000D0C7A">
                  <w:pPr>
                    <w:pStyle w:val="TableParagraph"/>
                    <w:ind w:right="-29"/>
                    <w:jc w:val="both"/>
                    <w:rPr>
                      <w:sz w:val="24"/>
                    </w:rPr>
                  </w:pPr>
                  <w:r w:rsidRPr="0060419A">
                    <w:rPr>
                      <w:sz w:val="24"/>
                    </w:rPr>
                    <w:t>PRESENTATION DE L’OFFRE</w:t>
                  </w:r>
                </w:p>
              </w:tc>
            </w:tr>
            <w:tr w:rsidR="0060419A" w:rsidRPr="0060419A" w14:paraId="035FC151" w14:textId="77777777" w:rsidTr="000D0C7A">
              <w:tc>
                <w:tcPr>
                  <w:tcW w:w="885" w:type="dxa"/>
                </w:tcPr>
                <w:p w14:paraId="0A21B0E8" w14:textId="37AC4207" w:rsidR="000D0C7A" w:rsidRPr="0060419A" w:rsidRDefault="000D0C7A">
                  <w:pPr>
                    <w:pStyle w:val="TableParagraph"/>
                    <w:ind w:right="-29"/>
                    <w:jc w:val="both"/>
                    <w:rPr>
                      <w:sz w:val="24"/>
                    </w:rPr>
                  </w:pPr>
                  <w:r w:rsidRPr="0060419A">
                    <w:rPr>
                      <w:sz w:val="24"/>
                    </w:rPr>
                    <w:t>1a</w:t>
                  </w:r>
                </w:p>
              </w:tc>
              <w:tc>
                <w:tcPr>
                  <w:tcW w:w="2126" w:type="dxa"/>
                </w:tcPr>
                <w:p w14:paraId="498C7159" w14:textId="581DC705" w:rsidR="000D0C7A" w:rsidRPr="0060419A" w:rsidRDefault="000D0C7A">
                  <w:pPr>
                    <w:pStyle w:val="TableParagraph"/>
                    <w:ind w:right="-29"/>
                    <w:jc w:val="both"/>
                    <w:rPr>
                      <w:sz w:val="24"/>
                    </w:rPr>
                  </w:pPr>
                  <w:r w:rsidRPr="0060419A">
                    <w:rPr>
                      <w:sz w:val="24"/>
                    </w:rPr>
                    <w:t>Intercalaires</w:t>
                  </w:r>
                </w:p>
              </w:tc>
              <w:tc>
                <w:tcPr>
                  <w:tcW w:w="3261" w:type="dxa"/>
                </w:tcPr>
                <w:p w14:paraId="2BE53E99" w14:textId="109C949D" w:rsidR="000D0C7A" w:rsidRPr="0060419A" w:rsidRDefault="00EF1A8D">
                  <w:pPr>
                    <w:pStyle w:val="TableParagraph"/>
                    <w:ind w:right="-29"/>
                    <w:jc w:val="both"/>
                    <w:rPr>
                      <w:sz w:val="24"/>
                    </w:rPr>
                  </w:pPr>
                  <w:r w:rsidRPr="0060419A">
                    <w:rPr>
                      <w:sz w:val="24"/>
                    </w:rPr>
                    <w:t>Autre que blanc</w:t>
                  </w:r>
                </w:p>
              </w:tc>
              <w:tc>
                <w:tcPr>
                  <w:tcW w:w="1275" w:type="dxa"/>
                </w:tcPr>
                <w:p w14:paraId="149F3034" w14:textId="77777777" w:rsidR="000D0C7A" w:rsidRPr="0060419A" w:rsidRDefault="000D0C7A">
                  <w:pPr>
                    <w:pStyle w:val="TableParagraph"/>
                    <w:ind w:right="-29"/>
                    <w:jc w:val="both"/>
                    <w:rPr>
                      <w:sz w:val="24"/>
                    </w:rPr>
                  </w:pPr>
                </w:p>
              </w:tc>
              <w:tc>
                <w:tcPr>
                  <w:tcW w:w="2356" w:type="dxa"/>
                </w:tcPr>
                <w:p w14:paraId="3A08EC58" w14:textId="77777777" w:rsidR="000D0C7A" w:rsidRPr="0060419A" w:rsidRDefault="000D0C7A">
                  <w:pPr>
                    <w:pStyle w:val="TableParagraph"/>
                    <w:ind w:right="-29"/>
                    <w:jc w:val="both"/>
                    <w:rPr>
                      <w:sz w:val="24"/>
                    </w:rPr>
                  </w:pPr>
                </w:p>
              </w:tc>
            </w:tr>
            <w:tr w:rsidR="0060419A" w:rsidRPr="0060419A" w14:paraId="30938032" w14:textId="77777777" w:rsidTr="000D0C7A">
              <w:tc>
                <w:tcPr>
                  <w:tcW w:w="885" w:type="dxa"/>
                </w:tcPr>
                <w:p w14:paraId="0B87EFA2" w14:textId="6B80B213" w:rsidR="000D0C7A" w:rsidRPr="0060419A" w:rsidRDefault="00EF1A8D">
                  <w:pPr>
                    <w:pStyle w:val="TableParagraph"/>
                    <w:ind w:right="-29"/>
                    <w:jc w:val="both"/>
                    <w:rPr>
                      <w:sz w:val="24"/>
                    </w:rPr>
                  </w:pPr>
                  <w:r w:rsidRPr="0060419A">
                    <w:rPr>
                      <w:sz w:val="24"/>
                    </w:rPr>
                    <w:t>1b</w:t>
                  </w:r>
                </w:p>
              </w:tc>
              <w:tc>
                <w:tcPr>
                  <w:tcW w:w="2126" w:type="dxa"/>
                </w:tcPr>
                <w:p w14:paraId="7900DDF5" w14:textId="173D0B4D" w:rsidR="000D0C7A" w:rsidRPr="0060419A" w:rsidRDefault="00EF1A8D">
                  <w:pPr>
                    <w:pStyle w:val="TableParagraph"/>
                    <w:ind w:right="-29"/>
                    <w:jc w:val="both"/>
                    <w:rPr>
                      <w:sz w:val="24"/>
                    </w:rPr>
                  </w:pPr>
                  <w:r w:rsidRPr="0060419A">
                    <w:rPr>
                      <w:sz w:val="24"/>
                    </w:rPr>
                    <w:t>Ordre des pièces</w:t>
                  </w:r>
                </w:p>
              </w:tc>
              <w:tc>
                <w:tcPr>
                  <w:tcW w:w="3261" w:type="dxa"/>
                </w:tcPr>
                <w:p w14:paraId="3150047A" w14:textId="6BEE8872" w:rsidR="000D0C7A" w:rsidRPr="0060419A" w:rsidRDefault="00EF1A8D">
                  <w:pPr>
                    <w:pStyle w:val="TableParagraph"/>
                    <w:ind w:right="-29"/>
                    <w:jc w:val="both"/>
                    <w:rPr>
                      <w:sz w:val="24"/>
                    </w:rPr>
                  </w:pPr>
                  <w:r w:rsidRPr="0060419A">
                    <w:rPr>
                      <w:sz w:val="24"/>
                    </w:rPr>
                    <w:t>Respect de l’ordre des pièces tel que mentionné dans le RPAO et reliés par une spirale</w:t>
                  </w:r>
                </w:p>
              </w:tc>
              <w:tc>
                <w:tcPr>
                  <w:tcW w:w="1275" w:type="dxa"/>
                </w:tcPr>
                <w:p w14:paraId="65C89B8D" w14:textId="77777777" w:rsidR="000D0C7A" w:rsidRPr="0060419A" w:rsidRDefault="000D0C7A">
                  <w:pPr>
                    <w:pStyle w:val="TableParagraph"/>
                    <w:ind w:right="-29"/>
                    <w:jc w:val="both"/>
                    <w:rPr>
                      <w:sz w:val="24"/>
                    </w:rPr>
                  </w:pPr>
                </w:p>
              </w:tc>
              <w:tc>
                <w:tcPr>
                  <w:tcW w:w="2356" w:type="dxa"/>
                </w:tcPr>
                <w:p w14:paraId="5C046B41" w14:textId="77777777" w:rsidR="000D0C7A" w:rsidRPr="0060419A" w:rsidRDefault="000D0C7A">
                  <w:pPr>
                    <w:pStyle w:val="TableParagraph"/>
                    <w:ind w:right="-29"/>
                    <w:jc w:val="both"/>
                    <w:rPr>
                      <w:sz w:val="24"/>
                    </w:rPr>
                  </w:pPr>
                </w:p>
              </w:tc>
            </w:tr>
            <w:tr w:rsidR="0060419A" w:rsidRPr="0060419A" w14:paraId="11D24170" w14:textId="77777777" w:rsidTr="000D0C7A">
              <w:tc>
                <w:tcPr>
                  <w:tcW w:w="885" w:type="dxa"/>
                </w:tcPr>
                <w:p w14:paraId="25A9C101" w14:textId="38E19630" w:rsidR="000D0C7A" w:rsidRPr="0060419A" w:rsidRDefault="00EF1A8D">
                  <w:pPr>
                    <w:pStyle w:val="TableParagraph"/>
                    <w:ind w:right="-29"/>
                    <w:jc w:val="both"/>
                    <w:rPr>
                      <w:sz w:val="24"/>
                    </w:rPr>
                  </w:pPr>
                  <w:r w:rsidRPr="0060419A">
                    <w:rPr>
                      <w:sz w:val="24"/>
                    </w:rPr>
                    <w:t>1c</w:t>
                  </w:r>
                </w:p>
              </w:tc>
              <w:tc>
                <w:tcPr>
                  <w:tcW w:w="2126" w:type="dxa"/>
                </w:tcPr>
                <w:p w14:paraId="7C5DF7BC" w14:textId="16ADFA1C" w:rsidR="000D0C7A" w:rsidRPr="0060419A" w:rsidRDefault="00EF1A8D">
                  <w:pPr>
                    <w:pStyle w:val="TableParagraph"/>
                    <w:ind w:right="-29"/>
                    <w:jc w:val="both"/>
                    <w:rPr>
                      <w:sz w:val="24"/>
                    </w:rPr>
                  </w:pPr>
                  <w:r w:rsidRPr="0060419A">
                    <w:rPr>
                      <w:sz w:val="24"/>
                    </w:rPr>
                    <w:t>Copies à présenter</w:t>
                  </w:r>
                </w:p>
              </w:tc>
              <w:tc>
                <w:tcPr>
                  <w:tcW w:w="3261" w:type="dxa"/>
                </w:tcPr>
                <w:p w14:paraId="3BF5E63A" w14:textId="18FA031E" w:rsidR="000D0C7A" w:rsidRPr="0060419A" w:rsidRDefault="00EF1A8D">
                  <w:pPr>
                    <w:pStyle w:val="TableParagraph"/>
                    <w:ind w:right="-29"/>
                    <w:jc w:val="both"/>
                    <w:rPr>
                      <w:sz w:val="24"/>
                    </w:rPr>
                  </w:pPr>
                  <w:r w:rsidRPr="0060419A">
                    <w:rPr>
                      <w:sz w:val="24"/>
                    </w:rPr>
                    <w:t>Bonne lisibilité</w:t>
                  </w:r>
                </w:p>
              </w:tc>
              <w:tc>
                <w:tcPr>
                  <w:tcW w:w="1275" w:type="dxa"/>
                </w:tcPr>
                <w:p w14:paraId="638E0D85" w14:textId="77777777" w:rsidR="000D0C7A" w:rsidRPr="0060419A" w:rsidRDefault="000D0C7A">
                  <w:pPr>
                    <w:pStyle w:val="TableParagraph"/>
                    <w:ind w:right="-29"/>
                    <w:jc w:val="both"/>
                    <w:rPr>
                      <w:sz w:val="24"/>
                    </w:rPr>
                  </w:pPr>
                </w:p>
              </w:tc>
              <w:tc>
                <w:tcPr>
                  <w:tcW w:w="2356" w:type="dxa"/>
                </w:tcPr>
                <w:p w14:paraId="5BA987F9" w14:textId="77777777" w:rsidR="000D0C7A" w:rsidRPr="0060419A" w:rsidRDefault="000D0C7A">
                  <w:pPr>
                    <w:pStyle w:val="TableParagraph"/>
                    <w:ind w:right="-29"/>
                    <w:jc w:val="both"/>
                    <w:rPr>
                      <w:sz w:val="24"/>
                    </w:rPr>
                  </w:pPr>
                </w:p>
              </w:tc>
            </w:tr>
            <w:tr w:rsidR="0060419A" w:rsidRPr="0060419A" w14:paraId="5848758F" w14:textId="77777777" w:rsidTr="00D7238B">
              <w:tc>
                <w:tcPr>
                  <w:tcW w:w="885" w:type="dxa"/>
                </w:tcPr>
                <w:p w14:paraId="4A252155" w14:textId="4A565D3B" w:rsidR="00EF1A8D" w:rsidRPr="0060419A" w:rsidRDefault="00EF1A8D">
                  <w:pPr>
                    <w:pStyle w:val="TableParagraph"/>
                    <w:ind w:right="-29"/>
                    <w:jc w:val="both"/>
                    <w:rPr>
                      <w:sz w:val="24"/>
                    </w:rPr>
                  </w:pPr>
                  <w:r w:rsidRPr="0060419A">
                    <w:rPr>
                      <w:sz w:val="24"/>
                    </w:rPr>
                    <w:t>2</w:t>
                  </w:r>
                </w:p>
              </w:tc>
              <w:tc>
                <w:tcPr>
                  <w:tcW w:w="9018" w:type="dxa"/>
                  <w:gridSpan w:val="4"/>
                </w:tcPr>
                <w:p w14:paraId="12797349" w14:textId="18C8598B" w:rsidR="00EF1A8D" w:rsidRPr="0060419A" w:rsidRDefault="00EF1A8D">
                  <w:pPr>
                    <w:pStyle w:val="TableParagraph"/>
                    <w:ind w:right="-29"/>
                    <w:jc w:val="both"/>
                    <w:rPr>
                      <w:sz w:val="24"/>
                    </w:rPr>
                  </w:pPr>
                  <w:r w:rsidRPr="0060419A">
                    <w:rPr>
                      <w:sz w:val="24"/>
                    </w:rPr>
                    <w:t>EXPERIENCE DE L’ENTREPRISE</w:t>
                  </w:r>
                </w:p>
              </w:tc>
            </w:tr>
            <w:tr w:rsidR="0060419A" w:rsidRPr="0060419A" w14:paraId="3D562155" w14:textId="77777777" w:rsidTr="000D0C7A">
              <w:tc>
                <w:tcPr>
                  <w:tcW w:w="885" w:type="dxa"/>
                </w:tcPr>
                <w:p w14:paraId="6ED2D812" w14:textId="3A74FFB4" w:rsidR="000D0C7A" w:rsidRPr="0060419A" w:rsidRDefault="00EF1A8D">
                  <w:pPr>
                    <w:pStyle w:val="TableParagraph"/>
                    <w:ind w:right="-29"/>
                    <w:jc w:val="both"/>
                    <w:rPr>
                      <w:sz w:val="24"/>
                    </w:rPr>
                  </w:pPr>
                  <w:r w:rsidRPr="0060419A">
                    <w:rPr>
                      <w:sz w:val="24"/>
                    </w:rPr>
                    <w:t>2a</w:t>
                  </w:r>
                </w:p>
              </w:tc>
              <w:tc>
                <w:tcPr>
                  <w:tcW w:w="2126" w:type="dxa"/>
                </w:tcPr>
                <w:p w14:paraId="29B824AD" w14:textId="714935D8" w:rsidR="000D0C7A" w:rsidRPr="0060419A" w:rsidRDefault="00EF1A8D">
                  <w:pPr>
                    <w:pStyle w:val="TableParagraph"/>
                    <w:ind w:right="-29"/>
                    <w:jc w:val="both"/>
                    <w:rPr>
                      <w:sz w:val="24"/>
                    </w:rPr>
                  </w:pPr>
                  <w:r w:rsidRPr="0060419A">
                    <w:rPr>
                      <w:sz w:val="24"/>
                    </w:rPr>
                    <w:t>Au moin</w:t>
                  </w:r>
                  <w:r w:rsidR="00CA7996" w:rsidRPr="0060419A">
                    <w:rPr>
                      <w:sz w:val="24"/>
                    </w:rPr>
                    <w:t>s</w:t>
                  </w:r>
                  <w:r w:rsidRPr="0060419A">
                    <w:rPr>
                      <w:sz w:val="24"/>
                    </w:rPr>
                    <w:t xml:space="preserve"> deux</w:t>
                  </w:r>
                  <w:r w:rsidR="00CA7996" w:rsidRPr="0060419A">
                    <w:rPr>
                      <w:sz w:val="24"/>
                    </w:rPr>
                    <w:t xml:space="preserve"> contrats sur les trois dernières années</w:t>
                  </w:r>
                </w:p>
              </w:tc>
              <w:tc>
                <w:tcPr>
                  <w:tcW w:w="3261" w:type="dxa"/>
                </w:tcPr>
                <w:p w14:paraId="1863B753" w14:textId="4426DF40" w:rsidR="000D0C7A" w:rsidRPr="0060419A" w:rsidRDefault="00CA7996">
                  <w:pPr>
                    <w:pStyle w:val="TableParagraph"/>
                    <w:ind w:right="-29"/>
                    <w:jc w:val="both"/>
                    <w:rPr>
                      <w:sz w:val="24"/>
                    </w:rPr>
                  </w:pPr>
                  <w:r w:rsidRPr="0060419A">
                    <w:rPr>
                      <w:sz w:val="24"/>
                    </w:rPr>
                    <w:t>Photocopie de la page de garde et la page de signature</w:t>
                  </w:r>
                </w:p>
              </w:tc>
              <w:tc>
                <w:tcPr>
                  <w:tcW w:w="1275" w:type="dxa"/>
                </w:tcPr>
                <w:p w14:paraId="447CA0A7" w14:textId="77777777" w:rsidR="000D0C7A" w:rsidRPr="0060419A" w:rsidRDefault="000D0C7A">
                  <w:pPr>
                    <w:pStyle w:val="TableParagraph"/>
                    <w:ind w:right="-29"/>
                    <w:jc w:val="both"/>
                    <w:rPr>
                      <w:sz w:val="24"/>
                    </w:rPr>
                  </w:pPr>
                </w:p>
              </w:tc>
              <w:tc>
                <w:tcPr>
                  <w:tcW w:w="2356" w:type="dxa"/>
                </w:tcPr>
                <w:p w14:paraId="7C2BF4AA" w14:textId="77777777" w:rsidR="000D0C7A" w:rsidRPr="0060419A" w:rsidRDefault="000D0C7A">
                  <w:pPr>
                    <w:pStyle w:val="TableParagraph"/>
                    <w:ind w:right="-29"/>
                    <w:jc w:val="both"/>
                    <w:rPr>
                      <w:sz w:val="24"/>
                    </w:rPr>
                  </w:pPr>
                </w:p>
              </w:tc>
            </w:tr>
            <w:tr w:rsidR="0060419A" w:rsidRPr="0060419A" w14:paraId="5D079C38" w14:textId="77777777" w:rsidTr="000D0C7A">
              <w:tc>
                <w:tcPr>
                  <w:tcW w:w="885" w:type="dxa"/>
                </w:tcPr>
                <w:p w14:paraId="2C499239" w14:textId="5AC40371" w:rsidR="000D0C7A" w:rsidRPr="0060419A" w:rsidRDefault="00CA7996">
                  <w:pPr>
                    <w:pStyle w:val="TableParagraph"/>
                    <w:ind w:right="-29"/>
                    <w:jc w:val="both"/>
                    <w:rPr>
                      <w:sz w:val="24"/>
                    </w:rPr>
                  </w:pPr>
                  <w:r w:rsidRPr="0060419A">
                    <w:rPr>
                      <w:sz w:val="24"/>
                    </w:rPr>
                    <w:t>2b</w:t>
                  </w:r>
                </w:p>
              </w:tc>
              <w:tc>
                <w:tcPr>
                  <w:tcW w:w="2126" w:type="dxa"/>
                </w:tcPr>
                <w:p w14:paraId="1D7B4E1B" w14:textId="116A325D" w:rsidR="000D0C7A" w:rsidRPr="0060419A" w:rsidRDefault="00CA7996">
                  <w:pPr>
                    <w:pStyle w:val="TableParagraph"/>
                    <w:ind w:right="-29"/>
                    <w:jc w:val="both"/>
                    <w:rPr>
                      <w:sz w:val="24"/>
                    </w:rPr>
                  </w:pPr>
                  <w:r w:rsidRPr="0060419A">
                    <w:rPr>
                      <w:sz w:val="24"/>
                    </w:rPr>
                    <w:t>PV de réception provisoire ou définitive</w:t>
                  </w:r>
                </w:p>
              </w:tc>
              <w:tc>
                <w:tcPr>
                  <w:tcW w:w="3261" w:type="dxa"/>
                </w:tcPr>
                <w:p w14:paraId="1E701A88" w14:textId="5F68F371" w:rsidR="000D0C7A" w:rsidRPr="0060419A" w:rsidRDefault="00CA7996">
                  <w:pPr>
                    <w:pStyle w:val="TableParagraph"/>
                    <w:ind w:right="-29"/>
                    <w:jc w:val="both"/>
                    <w:rPr>
                      <w:sz w:val="24"/>
                    </w:rPr>
                  </w:pPr>
                  <w:r w:rsidRPr="0060419A">
                    <w:rPr>
                      <w:sz w:val="24"/>
                    </w:rPr>
                    <w:t>Photocopie des PV</w:t>
                  </w:r>
                </w:p>
              </w:tc>
              <w:tc>
                <w:tcPr>
                  <w:tcW w:w="1275" w:type="dxa"/>
                </w:tcPr>
                <w:p w14:paraId="4DB69A23" w14:textId="77777777" w:rsidR="000D0C7A" w:rsidRPr="0060419A" w:rsidRDefault="000D0C7A">
                  <w:pPr>
                    <w:pStyle w:val="TableParagraph"/>
                    <w:ind w:right="-29"/>
                    <w:jc w:val="both"/>
                    <w:rPr>
                      <w:sz w:val="24"/>
                    </w:rPr>
                  </w:pPr>
                </w:p>
              </w:tc>
              <w:tc>
                <w:tcPr>
                  <w:tcW w:w="2356" w:type="dxa"/>
                </w:tcPr>
                <w:p w14:paraId="71441C89" w14:textId="77777777" w:rsidR="000D0C7A" w:rsidRPr="0060419A" w:rsidRDefault="000D0C7A">
                  <w:pPr>
                    <w:pStyle w:val="TableParagraph"/>
                    <w:ind w:right="-29"/>
                    <w:jc w:val="both"/>
                    <w:rPr>
                      <w:sz w:val="24"/>
                    </w:rPr>
                  </w:pPr>
                </w:p>
              </w:tc>
            </w:tr>
            <w:tr w:rsidR="0060419A" w:rsidRPr="0060419A" w14:paraId="5BE5E88B" w14:textId="77777777" w:rsidTr="00D7238B">
              <w:tc>
                <w:tcPr>
                  <w:tcW w:w="885" w:type="dxa"/>
                </w:tcPr>
                <w:p w14:paraId="7957EC7A" w14:textId="34BD96C7" w:rsidR="00CA7996" w:rsidRPr="0060419A" w:rsidRDefault="00CA7996">
                  <w:pPr>
                    <w:pStyle w:val="TableParagraph"/>
                    <w:ind w:right="-29"/>
                    <w:jc w:val="both"/>
                    <w:rPr>
                      <w:sz w:val="24"/>
                    </w:rPr>
                  </w:pPr>
                  <w:r w:rsidRPr="0060419A">
                    <w:rPr>
                      <w:sz w:val="24"/>
                    </w:rPr>
                    <w:t>3</w:t>
                  </w:r>
                </w:p>
              </w:tc>
              <w:tc>
                <w:tcPr>
                  <w:tcW w:w="9018" w:type="dxa"/>
                  <w:gridSpan w:val="4"/>
                </w:tcPr>
                <w:p w14:paraId="22EF92F8" w14:textId="02B4F03E" w:rsidR="00CA7996" w:rsidRPr="0060419A" w:rsidRDefault="00CA7996">
                  <w:pPr>
                    <w:pStyle w:val="TableParagraph"/>
                    <w:ind w:right="-29"/>
                    <w:jc w:val="both"/>
                    <w:rPr>
                      <w:sz w:val="24"/>
                    </w:rPr>
                  </w:pPr>
                  <w:r w:rsidRPr="0060419A">
                    <w:rPr>
                      <w:sz w:val="24"/>
                    </w:rPr>
                    <w:t>PERSONNEL D’ENCADREMENT</w:t>
                  </w:r>
                </w:p>
              </w:tc>
            </w:tr>
            <w:tr w:rsidR="0060419A" w:rsidRPr="0060419A" w14:paraId="31E0E6DF" w14:textId="77777777" w:rsidTr="000D0C7A">
              <w:tc>
                <w:tcPr>
                  <w:tcW w:w="885" w:type="dxa"/>
                  <w:vMerge w:val="restart"/>
                </w:tcPr>
                <w:p w14:paraId="469B7167" w14:textId="15F31739" w:rsidR="00C73CB1" w:rsidRPr="0060419A" w:rsidRDefault="00C73CB1">
                  <w:pPr>
                    <w:pStyle w:val="TableParagraph"/>
                    <w:ind w:right="-29"/>
                    <w:jc w:val="both"/>
                    <w:rPr>
                      <w:sz w:val="24"/>
                    </w:rPr>
                  </w:pPr>
                  <w:r w:rsidRPr="0060419A">
                    <w:rPr>
                      <w:sz w:val="24"/>
                    </w:rPr>
                    <w:t>3a</w:t>
                  </w:r>
                </w:p>
              </w:tc>
              <w:tc>
                <w:tcPr>
                  <w:tcW w:w="2126" w:type="dxa"/>
                  <w:vMerge w:val="restart"/>
                </w:tcPr>
                <w:p w14:paraId="545A52A9" w14:textId="5ED519AD" w:rsidR="00C73CB1" w:rsidRPr="0060419A" w:rsidRDefault="00C73CB1">
                  <w:pPr>
                    <w:pStyle w:val="TableParagraph"/>
                    <w:ind w:right="-29"/>
                    <w:jc w:val="both"/>
                    <w:rPr>
                      <w:sz w:val="24"/>
                    </w:rPr>
                  </w:pPr>
                  <w:r w:rsidRPr="0060419A">
                    <w:rPr>
                      <w:sz w:val="24"/>
                    </w:rPr>
                    <w:t>Conducteur des travaux</w:t>
                  </w:r>
                </w:p>
              </w:tc>
              <w:tc>
                <w:tcPr>
                  <w:tcW w:w="3261" w:type="dxa"/>
                </w:tcPr>
                <w:p w14:paraId="2821F9DC" w14:textId="34DF32D7" w:rsidR="00C73CB1" w:rsidRPr="0060419A" w:rsidRDefault="00C73CB1">
                  <w:pPr>
                    <w:pStyle w:val="TableParagraph"/>
                    <w:ind w:right="-29"/>
                    <w:jc w:val="both"/>
                    <w:rPr>
                      <w:sz w:val="24"/>
                    </w:rPr>
                  </w:pPr>
                  <w:r w:rsidRPr="0060419A">
                    <w:rPr>
                      <w:sz w:val="24"/>
                    </w:rPr>
                    <w:t xml:space="preserve">Être Ingénieur mécanicien </w:t>
                  </w:r>
                </w:p>
              </w:tc>
              <w:tc>
                <w:tcPr>
                  <w:tcW w:w="1275" w:type="dxa"/>
                </w:tcPr>
                <w:p w14:paraId="3A7B25F1" w14:textId="77777777" w:rsidR="00C73CB1" w:rsidRPr="0060419A" w:rsidRDefault="00C73CB1">
                  <w:pPr>
                    <w:pStyle w:val="TableParagraph"/>
                    <w:ind w:right="-29"/>
                    <w:jc w:val="both"/>
                    <w:rPr>
                      <w:sz w:val="24"/>
                    </w:rPr>
                  </w:pPr>
                </w:p>
              </w:tc>
              <w:tc>
                <w:tcPr>
                  <w:tcW w:w="2356" w:type="dxa"/>
                  <w:vMerge w:val="restart"/>
                </w:tcPr>
                <w:p w14:paraId="216B7129" w14:textId="77777777" w:rsidR="00C73CB1" w:rsidRPr="0060419A" w:rsidRDefault="00C73CB1">
                  <w:pPr>
                    <w:pStyle w:val="TableParagraph"/>
                    <w:ind w:right="-29"/>
                    <w:jc w:val="both"/>
                    <w:rPr>
                      <w:sz w:val="24"/>
                    </w:rPr>
                  </w:pPr>
                </w:p>
              </w:tc>
            </w:tr>
            <w:tr w:rsidR="0060419A" w:rsidRPr="0060419A" w14:paraId="6F09716D" w14:textId="77777777" w:rsidTr="000D0C7A">
              <w:tc>
                <w:tcPr>
                  <w:tcW w:w="885" w:type="dxa"/>
                  <w:vMerge/>
                </w:tcPr>
                <w:p w14:paraId="4120A19D" w14:textId="77777777" w:rsidR="00C73CB1" w:rsidRPr="0060419A" w:rsidRDefault="00C73CB1">
                  <w:pPr>
                    <w:pStyle w:val="TableParagraph"/>
                    <w:ind w:right="-29"/>
                    <w:jc w:val="both"/>
                    <w:rPr>
                      <w:sz w:val="24"/>
                    </w:rPr>
                  </w:pPr>
                </w:p>
              </w:tc>
              <w:tc>
                <w:tcPr>
                  <w:tcW w:w="2126" w:type="dxa"/>
                  <w:vMerge/>
                </w:tcPr>
                <w:p w14:paraId="1BE4D1AA" w14:textId="77777777" w:rsidR="00C73CB1" w:rsidRPr="0060419A" w:rsidRDefault="00C73CB1">
                  <w:pPr>
                    <w:pStyle w:val="TableParagraph"/>
                    <w:ind w:right="-29"/>
                    <w:jc w:val="both"/>
                    <w:rPr>
                      <w:sz w:val="24"/>
                    </w:rPr>
                  </w:pPr>
                </w:p>
              </w:tc>
              <w:tc>
                <w:tcPr>
                  <w:tcW w:w="3261" w:type="dxa"/>
                </w:tcPr>
                <w:p w14:paraId="344C2121" w14:textId="30FC01B5" w:rsidR="00C73CB1" w:rsidRPr="0060419A" w:rsidRDefault="00C73CB1">
                  <w:pPr>
                    <w:pStyle w:val="TableParagraph"/>
                    <w:ind w:right="-29"/>
                    <w:jc w:val="both"/>
                    <w:rPr>
                      <w:sz w:val="24"/>
                    </w:rPr>
                  </w:pPr>
                  <w:r w:rsidRPr="0060419A">
                    <w:rPr>
                      <w:sz w:val="24"/>
                    </w:rPr>
                    <w:t>Copie certifiée conforme du diplôme + CV daté et signé</w:t>
                  </w:r>
                </w:p>
              </w:tc>
              <w:tc>
                <w:tcPr>
                  <w:tcW w:w="1275" w:type="dxa"/>
                </w:tcPr>
                <w:p w14:paraId="679FB592" w14:textId="77777777" w:rsidR="00C73CB1" w:rsidRPr="0060419A" w:rsidRDefault="00C73CB1">
                  <w:pPr>
                    <w:pStyle w:val="TableParagraph"/>
                    <w:ind w:right="-29"/>
                    <w:jc w:val="both"/>
                    <w:rPr>
                      <w:sz w:val="24"/>
                    </w:rPr>
                  </w:pPr>
                </w:p>
              </w:tc>
              <w:tc>
                <w:tcPr>
                  <w:tcW w:w="2356" w:type="dxa"/>
                  <w:vMerge/>
                </w:tcPr>
                <w:p w14:paraId="75057FEC" w14:textId="77777777" w:rsidR="00C73CB1" w:rsidRPr="0060419A" w:rsidRDefault="00C73CB1">
                  <w:pPr>
                    <w:pStyle w:val="TableParagraph"/>
                    <w:ind w:right="-29"/>
                    <w:jc w:val="both"/>
                    <w:rPr>
                      <w:sz w:val="24"/>
                    </w:rPr>
                  </w:pPr>
                </w:p>
              </w:tc>
            </w:tr>
            <w:tr w:rsidR="0060419A" w:rsidRPr="0060419A" w14:paraId="028EF1FD" w14:textId="77777777" w:rsidTr="000D0C7A">
              <w:tc>
                <w:tcPr>
                  <w:tcW w:w="885" w:type="dxa"/>
                  <w:vMerge/>
                </w:tcPr>
                <w:p w14:paraId="7A0D1714" w14:textId="77777777" w:rsidR="00C73CB1" w:rsidRPr="0060419A" w:rsidRDefault="00C73CB1">
                  <w:pPr>
                    <w:pStyle w:val="TableParagraph"/>
                    <w:ind w:right="-29"/>
                    <w:jc w:val="both"/>
                    <w:rPr>
                      <w:sz w:val="24"/>
                    </w:rPr>
                  </w:pPr>
                </w:p>
              </w:tc>
              <w:tc>
                <w:tcPr>
                  <w:tcW w:w="2126" w:type="dxa"/>
                  <w:vMerge/>
                </w:tcPr>
                <w:p w14:paraId="633B40EA" w14:textId="77777777" w:rsidR="00C73CB1" w:rsidRPr="0060419A" w:rsidRDefault="00C73CB1">
                  <w:pPr>
                    <w:pStyle w:val="TableParagraph"/>
                    <w:ind w:right="-29"/>
                    <w:jc w:val="both"/>
                    <w:rPr>
                      <w:sz w:val="24"/>
                    </w:rPr>
                  </w:pPr>
                </w:p>
              </w:tc>
              <w:tc>
                <w:tcPr>
                  <w:tcW w:w="3261" w:type="dxa"/>
                </w:tcPr>
                <w:p w14:paraId="73364B83" w14:textId="37891AD4" w:rsidR="00C73CB1" w:rsidRPr="0060419A" w:rsidRDefault="00C73CB1">
                  <w:pPr>
                    <w:pStyle w:val="TableParagraph"/>
                    <w:ind w:right="-29"/>
                    <w:jc w:val="both"/>
                    <w:rPr>
                      <w:sz w:val="24"/>
                    </w:rPr>
                  </w:pPr>
                  <w:r w:rsidRPr="0060419A">
                    <w:rPr>
                      <w:sz w:val="24"/>
                    </w:rPr>
                    <w:t>Attestation de disponibilité</w:t>
                  </w:r>
                </w:p>
              </w:tc>
              <w:tc>
                <w:tcPr>
                  <w:tcW w:w="1275" w:type="dxa"/>
                </w:tcPr>
                <w:p w14:paraId="04FBE01F" w14:textId="77777777" w:rsidR="00C73CB1" w:rsidRPr="0060419A" w:rsidRDefault="00C73CB1">
                  <w:pPr>
                    <w:pStyle w:val="TableParagraph"/>
                    <w:ind w:right="-29"/>
                    <w:jc w:val="both"/>
                    <w:rPr>
                      <w:sz w:val="24"/>
                    </w:rPr>
                  </w:pPr>
                </w:p>
              </w:tc>
              <w:tc>
                <w:tcPr>
                  <w:tcW w:w="2356" w:type="dxa"/>
                  <w:vMerge/>
                </w:tcPr>
                <w:p w14:paraId="4DD1BEBB" w14:textId="77777777" w:rsidR="00C73CB1" w:rsidRPr="0060419A" w:rsidRDefault="00C73CB1">
                  <w:pPr>
                    <w:pStyle w:val="TableParagraph"/>
                    <w:ind w:right="-29"/>
                    <w:jc w:val="both"/>
                    <w:rPr>
                      <w:sz w:val="24"/>
                    </w:rPr>
                  </w:pPr>
                </w:p>
              </w:tc>
            </w:tr>
            <w:tr w:rsidR="0060419A" w:rsidRPr="0060419A" w14:paraId="7D6B7868" w14:textId="77777777" w:rsidTr="00D7238B">
              <w:tc>
                <w:tcPr>
                  <w:tcW w:w="885" w:type="dxa"/>
                </w:tcPr>
                <w:p w14:paraId="0CA600A8" w14:textId="0A7D1E1D" w:rsidR="005D177F" w:rsidRPr="0060419A" w:rsidRDefault="005D177F">
                  <w:pPr>
                    <w:pStyle w:val="TableParagraph"/>
                    <w:ind w:right="-29"/>
                    <w:jc w:val="both"/>
                    <w:rPr>
                      <w:sz w:val="24"/>
                    </w:rPr>
                  </w:pPr>
                  <w:r w:rsidRPr="0060419A">
                    <w:rPr>
                      <w:sz w:val="24"/>
                    </w:rPr>
                    <w:t>4</w:t>
                  </w:r>
                </w:p>
              </w:tc>
              <w:tc>
                <w:tcPr>
                  <w:tcW w:w="9018" w:type="dxa"/>
                  <w:gridSpan w:val="4"/>
                </w:tcPr>
                <w:p w14:paraId="6453C9A4" w14:textId="74AD76D7" w:rsidR="005D177F" w:rsidRPr="0060419A" w:rsidRDefault="005D177F">
                  <w:pPr>
                    <w:pStyle w:val="TableParagraph"/>
                    <w:ind w:right="-29"/>
                    <w:jc w:val="both"/>
                    <w:rPr>
                      <w:sz w:val="24"/>
                    </w:rPr>
                  </w:pPr>
                  <w:r w:rsidRPr="0060419A">
                    <w:rPr>
                      <w:sz w:val="24"/>
                    </w:rPr>
                    <w:t>PROPOSITIONS TECHNIQUES</w:t>
                  </w:r>
                </w:p>
              </w:tc>
            </w:tr>
            <w:tr w:rsidR="0060419A" w:rsidRPr="0060419A" w14:paraId="625358F3" w14:textId="77777777" w:rsidTr="000D0C7A">
              <w:tc>
                <w:tcPr>
                  <w:tcW w:w="885" w:type="dxa"/>
                </w:tcPr>
                <w:p w14:paraId="394AE5F2" w14:textId="68229B10" w:rsidR="002F583A" w:rsidRPr="0060419A" w:rsidRDefault="005D177F">
                  <w:pPr>
                    <w:pStyle w:val="TableParagraph"/>
                    <w:ind w:right="-29"/>
                    <w:jc w:val="both"/>
                    <w:rPr>
                      <w:sz w:val="24"/>
                    </w:rPr>
                  </w:pPr>
                  <w:r w:rsidRPr="0060419A">
                    <w:rPr>
                      <w:sz w:val="24"/>
                    </w:rPr>
                    <w:t>4a</w:t>
                  </w:r>
                </w:p>
              </w:tc>
              <w:tc>
                <w:tcPr>
                  <w:tcW w:w="2126" w:type="dxa"/>
                </w:tcPr>
                <w:p w14:paraId="0964417F" w14:textId="18DAF2CC" w:rsidR="002F583A" w:rsidRPr="0060419A" w:rsidRDefault="005D177F">
                  <w:pPr>
                    <w:pStyle w:val="TableParagraph"/>
                    <w:ind w:right="-29"/>
                    <w:jc w:val="both"/>
                    <w:rPr>
                      <w:sz w:val="24"/>
                    </w:rPr>
                  </w:pPr>
                  <w:r w:rsidRPr="0060419A">
                    <w:rPr>
                      <w:sz w:val="24"/>
                    </w:rPr>
                    <w:t>Prospectus du fabriquant</w:t>
                  </w:r>
                </w:p>
              </w:tc>
              <w:tc>
                <w:tcPr>
                  <w:tcW w:w="3261" w:type="dxa"/>
                </w:tcPr>
                <w:p w14:paraId="66314AAC" w14:textId="0318FB93" w:rsidR="002F583A" w:rsidRPr="0060419A" w:rsidRDefault="005D177F">
                  <w:pPr>
                    <w:pStyle w:val="TableParagraph"/>
                    <w:ind w:right="-29"/>
                    <w:jc w:val="both"/>
                    <w:rPr>
                      <w:sz w:val="24"/>
                    </w:rPr>
                  </w:pPr>
                  <w:r w:rsidRPr="0060419A">
                    <w:rPr>
                      <w:sz w:val="24"/>
                    </w:rPr>
                    <w:t>Existence du pro</w:t>
                  </w:r>
                  <w:r w:rsidR="008220BB" w:rsidRPr="0060419A">
                    <w:rPr>
                      <w:sz w:val="24"/>
                    </w:rPr>
                    <w:t>s</w:t>
                  </w:r>
                  <w:r w:rsidRPr="0060419A">
                    <w:rPr>
                      <w:sz w:val="24"/>
                    </w:rPr>
                    <w:t>pectus du fabriquant</w:t>
                  </w:r>
                </w:p>
              </w:tc>
              <w:tc>
                <w:tcPr>
                  <w:tcW w:w="1275" w:type="dxa"/>
                </w:tcPr>
                <w:p w14:paraId="0C0AA8C4" w14:textId="77777777" w:rsidR="002F583A" w:rsidRPr="0060419A" w:rsidRDefault="002F583A">
                  <w:pPr>
                    <w:pStyle w:val="TableParagraph"/>
                    <w:ind w:right="-29"/>
                    <w:jc w:val="both"/>
                    <w:rPr>
                      <w:sz w:val="24"/>
                    </w:rPr>
                  </w:pPr>
                </w:p>
              </w:tc>
              <w:tc>
                <w:tcPr>
                  <w:tcW w:w="2356" w:type="dxa"/>
                </w:tcPr>
                <w:p w14:paraId="0FF9197C" w14:textId="77777777" w:rsidR="002F583A" w:rsidRPr="0060419A" w:rsidRDefault="002F583A">
                  <w:pPr>
                    <w:pStyle w:val="TableParagraph"/>
                    <w:ind w:right="-29"/>
                    <w:jc w:val="both"/>
                    <w:rPr>
                      <w:sz w:val="24"/>
                    </w:rPr>
                  </w:pPr>
                </w:p>
              </w:tc>
            </w:tr>
            <w:tr w:rsidR="0060419A" w:rsidRPr="0060419A" w14:paraId="4F1C94A6" w14:textId="77777777" w:rsidTr="000D0C7A">
              <w:tc>
                <w:tcPr>
                  <w:tcW w:w="885" w:type="dxa"/>
                </w:tcPr>
                <w:p w14:paraId="4EEF9A33" w14:textId="7C699A00" w:rsidR="002F583A" w:rsidRPr="0060419A" w:rsidRDefault="005D177F">
                  <w:pPr>
                    <w:pStyle w:val="TableParagraph"/>
                    <w:ind w:right="-29"/>
                    <w:jc w:val="both"/>
                    <w:rPr>
                      <w:sz w:val="24"/>
                    </w:rPr>
                  </w:pPr>
                  <w:r w:rsidRPr="0060419A">
                    <w:rPr>
                      <w:sz w:val="24"/>
                    </w:rPr>
                    <w:t>4b</w:t>
                  </w:r>
                </w:p>
              </w:tc>
              <w:tc>
                <w:tcPr>
                  <w:tcW w:w="2126" w:type="dxa"/>
                </w:tcPr>
                <w:p w14:paraId="58FB771C" w14:textId="747ACCC7" w:rsidR="002F583A" w:rsidRPr="0060419A" w:rsidRDefault="008220BB">
                  <w:pPr>
                    <w:pStyle w:val="TableParagraph"/>
                    <w:ind w:right="-29"/>
                    <w:jc w:val="both"/>
                    <w:rPr>
                      <w:sz w:val="24"/>
                    </w:rPr>
                  </w:pPr>
                  <w:r w:rsidRPr="0060419A">
                    <w:rPr>
                      <w:sz w:val="24"/>
                    </w:rPr>
                    <w:t>Calendrier planning et délai de livraison</w:t>
                  </w:r>
                </w:p>
              </w:tc>
              <w:tc>
                <w:tcPr>
                  <w:tcW w:w="3261" w:type="dxa"/>
                </w:tcPr>
                <w:p w14:paraId="42154C2E" w14:textId="68328494" w:rsidR="002F583A" w:rsidRPr="0060419A" w:rsidRDefault="008220BB">
                  <w:pPr>
                    <w:pStyle w:val="TableParagraph"/>
                    <w:ind w:right="-29"/>
                    <w:jc w:val="both"/>
                    <w:rPr>
                      <w:sz w:val="24"/>
                    </w:rPr>
                  </w:pPr>
                  <w:r w:rsidRPr="0060419A">
                    <w:rPr>
                      <w:sz w:val="24"/>
                    </w:rPr>
                    <w:t>Existence du calendrier, du planning et délai de livraison</w:t>
                  </w:r>
                </w:p>
              </w:tc>
              <w:tc>
                <w:tcPr>
                  <w:tcW w:w="1275" w:type="dxa"/>
                </w:tcPr>
                <w:p w14:paraId="461866D7" w14:textId="77777777" w:rsidR="002F583A" w:rsidRPr="0060419A" w:rsidRDefault="002F583A">
                  <w:pPr>
                    <w:pStyle w:val="TableParagraph"/>
                    <w:ind w:right="-29"/>
                    <w:jc w:val="both"/>
                    <w:rPr>
                      <w:sz w:val="24"/>
                    </w:rPr>
                  </w:pPr>
                </w:p>
              </w:tc>
              <w:tc>
                <w:tcPr>
                  <w:tcW w:w="2356" w:type="dxa"/>
                </w:tcPr>
                <w:p w14:paraId="312E0FB0" w14:textId="77777777" w:rsidR="002F583A" w:rsidRPr="0060419A" w:rsidRDefault="002F583A">
                  <w:pPr>
                    <w:pStyle w:val="TableParagraph"/>
                    <w:ind w:right="-29"/>
                    <w:jc w:val="both"/>
                    <w:rPr>
                      <w:sz w:val="24"/>
                    </w:rPr>
                  </w:pPr>
                </w:p>
              </w:tc>
            </w:tr>
            <w:tr w:rsidR="0060419A" w:rsidRPr="0060419A" w14:paraId="3D72EAD6" w14:textId="77777777" w:rsidTr="000D0C7A">
              <w:tc>
                <w:tcPr>
                  <w:tcW w:w="885" w:type="dxa"/>
                </w:tcPr>
                <w:p w14:paraId="1C438B25" w14:textId="42FC4459" w:rsidR="002F583A" w:rsidRPr="0060419A" w:rsidRDefault="008220BB">
                  <w:pPr>
                    <w:pStyle w:val="TableParagraph"/>
                    <w:ind w:right="-29"/>
                    <w:jc w:val="both"/>
                    <w:rPr>
                      <w:sz w:val="24"/>
                    </w:rPr>
                  </w:pPr>
                  <w:r w:rsidRPr="0060419A">
                    <w:rPr>
                      <w:sz w:val="24"/>
                    </w:rPr>
                    <w:t>4c</w:t>
                  </w:r>
                </w:p>
              </w:tc>
              <w:tc>
                <w:tcPr>
                  <w:tcW w:w="2126" w:type="dxa"/>
                </w:tcPr>
                <w:p w14:paraId="663DDB10" w14:textId="0026179B" w:rsidR="002F583A" w:rsidRPr="0060419A" w:rsidRDefault="008220BB">
                  <w:pPr>
                    <w:pStyle w:val="TableParagraph"/>
                    <w:ind w:right="-29"/>
                    <w:jc w:val="both"/>
                    <w:rPr>
                      <w:sz w:val="24"/>
                    </w:rPr>
                  </w:pPr>
                  <w:r w:rsidRPr="0060419A">
                    <w:rPr>
                      <w:sz w:val="24"/>
                    </w:rPr>
                    <w:t>Certificat d’origine</w:t>
                  </w:r>
                </w:p>
              </w:tc>
              <w:tc>
                <w:tcPr>
                  <w:tcW w:w="3261" w:type="dxa"/>
                </w:tcPr>
                <w:p w14:paraId="6E09DFBC" w14:textId="7FFD62F3" w:rsidR="002F583A" w:rsidRPr="0060419A" w:rsidRDefault="008220BB">
                  <w:pPr>
                    <w:pStyle w:val="TableParagraph"/>
                    <w:ind w:right="-29"/>
                    <w:jc w:val="both"/>
                    <w:rPr>
                      <w:sz w:val="24"/>
                    </w:rPr>
                  </w:pPr>
                  <w:r w:rsidRPr="0060419A">
                    <w:rPr>
                      <w:sz w:val="24"/>
                    </w:rPr>
                    <w:t>Existence du certificat d’origine</w:t>
                  </w:r>
                </w:p>
              </w:tc>
              <w:tc>
                <w:tcPr>
                  <w:tcW w:w="1275" w:type="dxa"/>
                </w:tcPr>
                <w:p w14:paraId="0BD910DB" w14:textId="77777777" w:rsidR="002F583A" w:rsidRPr="0060419A" w:rsidRDefault="002F583A">
                  <w:pPr>
                    <w:pStyle w:val="TableParagraph"/>
                    <w:ind w:right="-29"/>
                    <w:jc w:val="both"/>
                    <w:rPr>
                      <w:sz w:val="24"/>
                    </w:rPr>
                  </w:pPr>
                </w:p>
              </w:tc>
              <w:tc>
                <w:tcPr>
                  <w:tcW w:w="2356" w:type="dxa"/>
                </w:tcPr>
                <w:p w14:paraId="21686838" w14:textId="77777777" w:rsidR="002F583A" w:rsidRPr="0060419A" w:rsidRDefault="002F583A">
                  <w:pPr>
                    <w:pStyle w:val="TableParagraph"/>
                    <w:ind w:right="-29"/>
                    <w:jc w:val="both"/>
                    <w:rPr>
                      <w:sz w:val="24"/>
                    </w:rPr>
                  </w:pPr>
                </w:p>
              </w:tc>
            </w:tr>
            <w:tr w:rsidR="0060419A" w:rsidRPr="0060419A" w14:paraId="60C28899" w14:textId="77777777" w:rsidTr="000D0C7A">
              <w:tc>
                <w:tcPr>
                  <w:tcW w:w="885" w:type="dxa"/>
                </w:tcPr>
                <w:p w14:paraId="62568E04" w14:textId="7E881AF3" w:rsidR="002F583A" w:rsidRPr="0060419A" w:rsidRDefault="008220BB">
                  <w:pPr>
                    <w:pStyle w:val="TableParagraph"/>
                    <w:ind w:right="-29"/>
                    <w:jc w:val="both"/>
                    <w:rPr>
                      <w:sz w:val="24"/>
                    </w:rPr>
                  </w:pPr>
                  <w:r w:rsidRPr="0060419A">
                    <w:rPr>
                      <w:sz w:val="24"/>
                    </w:rPr>
                    <w:t>4e</w:t>
                  </w:r>
                </w:p>
              </w:tc>
              <w:tc>
                <w:tcPr>
                  <w:tcW w:w="2126" w:type="dxa"/>
                </w:tcPr>
                <w:p w14:paraId="2D93265E" w14:textId="5F0D70EA" w:rsidR="002F583A" w:rsidRPr="0060419A" w:rsidRDefault="008220BB">
                  <w:pPr>
                    <w:pStyle w:val="TableParagraph"/>
                    <w:ind w:right="-29"/>
                    <w:jc w:val="both"/>
                    <w:rPr>
                      <w:sz w:val="24"/>
                    </w:rPr>
                  </w:pPr>
                  <w:r w:rsidRPr="0060419A">
                    <w:rPr>
                      <w:sz w:val="24"/>
                    </w:rPr>
                    <w:t>Service après vente</w:t>
                  </w:r>
                </w:p>
              </w:tc>
              <w:tc>
                <w:tcPr>
                  <w:tcW w:w="3261" w:type="dxa"/>
                </w:tcPr>
                <w:p w14:paraId="0133A1BE" w14:textId="69A39411" w:rsidR="002F583A" w:rsidRPr="0060419A" w:rsidRDefault="008220BB">
                  <w:pPr>
                    <w:pStyle w:val="TableParagraph"/>
                    <w:ind w:right="-29"/>
                    <w:jc w:val="both"/>
                    <w:rPr>
                      <w:sz w:val="24"/>
                    </w:rPr>
                  </w:pPr>
                  <w:r w:rsidRPr="0060419A">
                    <w:rPr>
                      <w:sz w:val="24"/>
                    </w:rPr>
                    <w:t>Existence du service après vente</w:t>
                  </w:r>
                </w:p>
              </w:tc>
              <w:tc>
                <w:tcPr>
                  <w:tcW w:w="1275" w:type="dxa"/>
                </w:tcPr>
                <w:p w14:paraId="34D0B557" w14:textId="77777777" w:rsidR="002F583A" w:rsidRPr="0060419A" w:rsidRDefault="002F583A">
                  <w:pPr>
                    <w:pStyle w:val="TableParagraph"/>
                    <w:ind w:right="-29"/>
                    <w:jc w:val="both"/>
                    <w:rPr>
                      <w:sz w:val="24"/>
                    </w:rPr>
                  </w:pPr>
                </w:p>
              </w:tc>
              <w:tc>
                <w:tcPr>
                  <w:tcW w:w="2356" w:type="dxa"/>
                </w:tcPr>
                <w:p w14:paraId="45C990BD" w14:textId="77777777" w:rsidR="002F583A" w:rsidRPr="0060419A" w:rsidRDefault="002F583A">
                  <w:pPr>
                    <w:pStyle w:val="TableParagraph"/>
                    <w:ind w:right="-29"/>
                    <w:jc w:val="both"/>
                    <w:rPr>
                      <w:sz w:val="24"/>
                    </w:rPr>
                  </w:pPr>
                </w:p>
              </w:tc>
            </w:tr>
            <w:tr w:rsidR="0060419A" w:rsidRPr="0060419A" w14:paraId="77D728FE" w14:textId="77777777" w:rsidTr="000D0C7A">
              <w:tc>
                <w:tcPr>
                  <w:tcW w:w="885" w:type="dxa"/>
                </w:tcPr>
                <w:p w14:paraId="493FBD95" w14:textId="3A7B2C2B" w:rsidR="002F583A" w:rsidRPr="0060419A" w:rsidRDefault="008220BB">
                  <w:pPr>
                    <w:pStyle w:val="TableParagraph"/>
                    <w:ind w:right="-29"/>
                    <w:jc w:val="both"/>
                    <w:rPr>
                      <w:sz w:val="24"/>
                    </w:rPr>
                  </w:pPr>
                  <w:r w:rsidRPr="0060419A">
                    <w:rPr>
                      <w:sz w:val="24"/>
                    </w:rPr>
                    <w:t>4f</w:t>
                  </w:r>
                </w:p>
              </w:tc>
              <w:tc>
                <w:tcPr>
                  <w:tcW w:w="2126" w:type="dxa"/>
                </w:tcPr>
                <w:p w14:paraId="2D58CE34" w14:textId="19D3C737" w:rsidR="002F583A" w:rsidRPr="0060419A" w:rsidRDefault="008220BB">
                  <w:pPr>
                    <w:pStyle w:val="TableParagraph"/>
                    <w:ind w:right="-29"/>
                    <w:jc w:val="both"/>
                    <w:rPr>
                      <w:sz w:val="24"/>
                    </w:rPr>
                  </w:pPr>
                  <w:r w:rsidRPr="0060419A">
                    <w:rPr>
                      <w:sz w:val="24"/>
                    </w:rPr>
                    <w:t>Délai de garantie</w:t>
                  </w:r>
                </w:p>
              </w:tc>
              <w:tc>
                <w:tcPr>
                  <w:tcW w:w="3261" w:type="dxa"/>
                </w:tcPr>
                <w:p w14:paraId="42EB68E6" w14:textId="6E96CFE4" w:rsidR="002F583A" w:rsidRPr="0060419A" w:rsidRDefault="008220BB">
                  <w:pPr>
                    <w:pStyle w:val="TableParagraph"/>
                    <w:ind w:right="-29"/>
                    <w:jc w:val="both"/>
                    <w:rPr>
                      <w:sz w:val="24"/>
                    </w:rPr>
                  </w:pPr>
                  <w:r w:rsidRPr="0060419A">
                    <w:rPr>
                      <w:sz w:val="24"/>
                    </w:rPr>
                    <w:t>Existence d’un délai de garantie</w:t>
                  </w:r>
                </w:p>
              </w:tc>
              <w:tc>
                <w:tcPr>
                  <w:tcW w:w="1275" w:type="dxa"/>
                </w:tcPr>
                <w:p w14:paraId="5C240862" w14:textId="77777777" w:rsidR="002F583A" w:rsidRPr="0060419A" w:rsidRDefault="002F583A">
                  <w:pPr>
                    <w:pStyle w:val="TableParagraph"/>
                    <w:ind w:right="-29"/>
                    <w:jc w:val="both"/>
                    <w:rPr>
                      <w:sz w:val="24"/>
                    </w:rPr>
                  </w:pPr>
                </w:p>
              </w:tc>
              <w:tc>
                <w:tcPr>
                  <w:tcW w:w="2356" w:type="dxa"/>
                </w:tcPr>
                <w:p w14:paraId="6D6286B8" w14:textId="77777777" w:rsidR="002F583A" w:rsidRPr="0060419A" w:rsidRDefault="002F583A">
                  <w:pPr>
                    <w:pStyle w:val="TableParagraph"/>
                    <w:ind w:right="-29"/>
                    <w:jc w:val="both"/>
                    <w:rPr>
                      <w:sz w:val="24"/>
                    </w:rPr>
                  </w:pPr>
                </w:p>
              </w:tc>
            </w:tr>
            <w:tr w:rsidR="0060419A" w:rsidRPr="0060419A" w14:paraId="29255B30" w14:textId="77777777" w:rsidTr="00D7238B">
              <w:tc>
                <w:tcPr>
                  <w:tcW w:w="885" w:type="dxa"/>
                </w:tcPr>
                <w:p w14:paraId="3049BBD4" w14:textId="1F7A8365" w:rsidR="009A419E" w:rsidRPr="0060419A" w:rsidRDefault="009A419E">
                  <w:pPr>
                    <w:pStyle w:val="TableParagraph"/>
                    <w:ind w:right="-29"/>
                    <w:jc w:val="both"/>
                    <w:rPr>
                      <w:sz w:val="24"/>
                    </w:rPr>
                  </w:pPr>
                  <w:r w:rsidRPr="0060419A">
                    <w:rPr>
                      <w:sz w:val="24"/>
                    </w:rPr>
                    <w:t>5</w:t>
                  </w:r>
                </w:p>
              </w:tc>
              <w:tc>
                <w:tcPr>
                  <w:tcW w:w="9018" w:type="dxa"/>
                  <w:gridSpan w:val="4"/>
                </w:tcPr>
                <w:p w14:paraId="7877DB4F" w14:textId="1525AF80" w:rsidR="009A419E" w:rsidRPr="0060419A" w:rsidRDefault="009A419E">
                  <w:pPr>
                    <w:pStyle w:val="TableParagraph"/>
                    <w:ind w:right="-29"/>
                    <w:jc w:val="both"/>
                    <w:rPr>
                      <w:sz w:val="24"/>
                    </w:rPr>
                  </w:pPr>
                  <w:r w:rsidRPr="0060419A">
                    <w:rPr>
                      <w:sz w:val="24"/>
                    </w:rPr>
                    <w:t>LA CAPACITE FINANCIERE</w:t>
                  </w:r>
                </w:p>
              </w:tc>
            </w:tr>
            <w:tr w:rsidR="0060419A" w:rsidRPr="0060419A" w14:paraId="1CB163DF" w14:textId="77777777" w:rsidTr="000D0C7A">
              <w:tc>
                <w:tcPr>
                  <w:tcW w:w="885" w:type="dxa"/>
                </w:tcPr>
                <w:p w14:paraId="33187AB6" w14:textId="32161B84" w:rsidR="009A419E" w:rsidRPr="0060419A" w:rsidRDefault="009A419E" w:rsidP="009A419E">
                  <w:pPr>
                    <w:pStyle w:val="TableParagraph"/>
                    <w:ind w:right="-29"/>
                    <w:jc w:val="both"/>
                    <w:rPr>
                      <w:sz w:val="24"/>
                    </w:rPr>
                  </w:pPr>
                  <w:r w:rsidRPr="0060419A">
                    <w:rPr>
                      <w:sz w:val="24"/>
                    </w:rPr>
                    <w:t>5a</w:t>
                  </w:r>
                </w:p>
              </w:tc>
              <w:tc>
                <w:tcPr>
                  <w:tcW w:w="2126" w:type="dxa"/>
                </w:tcPr>
                <w:p w14:paraId="4D286392" w14:textId="5FC65878" w:rsidR="009A419E" w:rsidRPr="0060419A" w:rsidRDefault="009A419E" w:rsidP="009A419E">
                  <w:pPr>
                    <w:pStyle w:val="TableParagraph"/>
                    <w:ind w:right="-29"/>
                    <w:jc w:val="both"/>
                    <w:rPr>
                      <w:sz w:val="24"/>
                    </w:rPr>
                  </w:pPr>
                  <w:r w:rsidRPr="0060419A">
                    <w:rPr>
                      <w:sz w:val="24"/>
                    </w:rPr>
                    <w:t>La capacité financière</w:t>
                  </w:r>
                </w:p>
              </w:tc>
              <w:tc>
                <w:tcPr>
                  <w:tcW w:w="3261" w:type="dxa"/>
                </w:tcPr>
                <w:p w14:paraId="2180AE82" w14:textId="027A88EF" w:rsidR="009A419E" w:rsidRPr="0060419A" w:rsidRDefault="009A419E" w:rsidP="009A419E">
                  <w:pPr>
                    <w:pStyle w:val="TableParagraph"/>
                    <w:ind w:right="-29"/>
                    <w:jc w:val="both"/>
                    <w:rPr>
                      <w:sz w:val="24"/>
                    </w:rPr>
                  </w:pPr>
                  <w:r w:rsidRPr="0060419A">
                    <w:rPr>
                      <w:sz w:val="24"/>
                    </w:rPr>
                    <w:t>Existence d’une capacité financière d’un montant supérieure ou égale à18 000 000 de francs CFA</w:t>
                  </w:r>
                </w:p>
              </w:tc>
              <w:tc>
                <w:tcPr>
                  <w:tcW w:w="1275" w:type="dxa"/>
                </w:tcPr>
                <w:p w14:paraId="60B37C3A" w14:textId="77777777" w:rsidR="009A419E" w:rsidRPr="0060419A" w:rsidRDefault="009A419E" w:rsidP="009A419E">
                  <w:pPr>
                    <w:pStyle w:val="TableParagraph"/>
                    <w:ind w:right="-29"/>
                    <w:jc w:val="both"/>
                    <w:rPr>
                      <w:sz w:val="24"/>
                    </w:rPr>
                  </w:pPr>
                </w:p>
              </w:tc>
              <w:tc>
                <w:tcPr>
                  <w:tcW w:w="2356" w:type="dxa"/>
                </w:tcPr>
                <w:p w14:paraId="60B1B674" w14:textId="77777777" w:rsidR="009A419E" w:rsidRPr="0060419A" w:rsidRDefault="009A419E" w:rsidP="009A419E">
                  <w:pPr>
                    <w:pStyle w:val="TableParagraph"/>
                    <w:ind w:right="-29"/>
                    <w:jc w:val="both"/>
                    <w:rPr>
                      <w:sz w:val="24"/>
                    </w:rPr>
                  </w:pPr>
                </w:p>
              </w:tc>
            </w:tr>
          </w:tbl>
          <w:p w14:paraId="35B57C98" w14:textId="77777777" w:rsidR="00586187" w:rsidRPr="0060419A" w:rsidRDefault="00586187">
            <w:pPr>
              <w:pStyle w:val="TableParagraph"/>
              <w:ind w:left="1250" w:right="-29" w:hanging="723"/>
              <w:jc w:val="both"/>
              <w:rPr>
                <w:sz w:val="24"/>
              </w:rPr>
            </w:pPr>
          </w:p>
          <w:p w14:paraId="6CEB2A61" w14:textId="77777777" w:rsidR="00C73CB1" w:rsidRPr="0060419A" w:rsidRDefault="00C73CB1">
            <w:pPr>
              <w:pStyle w:val="TableParagraph"/>
              <w:ind w:left="1250" w:right="-29" w:hanging="723"/>
              <w:jc w:val="both"/>
              <w:rPr>
                <w:sz w:val="24"/>
              </w:rPr>
            </w:pPr>
          </w:p>
          <w:p w14:paraId="7A1D0429" w14:textId="3C0BBF7A" w:rsidR="00C73CB1" w:rsidRPr="0060419A" w:rsidRDefault="00C73CB1">
            <w:pPr>
              <w:pStyle w:val="TableParagraph"/>
              <w:ind w:left="1250" w:right="-29" w:hanging="723"/>
              <w:jc w:val="both"/>
              <w:rPr>
                <w:sz w:val="24"/>
              </w:rPr>
            </w:pPr>
            <w:r w:rsidRPr="0060419A">
              <w:rPr>
                <w:sz w:val="24"/>
                <w:u w:val="single"/>
              </w:rPr>
              <w:t>NB</w:t>
            </w:r>
            <w:r w:rsidRPr="0060419A">
              <w:rPr>
                <w:sz w:val="24"/>
              </w:rPr>
              <w:t xml:space="preserve"> : il faut avoir validé au moins </w:t>
            </w:r>
            <w:r w:rsidR="00352DA1" w:rsidRPr="0060419A">
              <w:rPr>
                <w:sz w:val="24"/>
              </w:rPr>
              <w:t>09</w:t>
            </w:r>
            <w:r w:rsidRPr="0060419A">
              <w:rPr>
                <w:sz w:val="24"/>
              </w:rPr>
              <w:t xml:space="preserve"> « oui » sur les 1</w:t>
            </w:r>
            <w:r w:rsidR="00352DA1" w:rsidRPr="0060419A">
              <w:rPr>
                <w:sz w:val="24"/>
              </w:rPr>
              <w:t>2</w:t>
            </w:r>
            <w:r w:rsidRPr="0060419A">
              <w:rPr>
                <w:sz w:val="24"/>
              </w:rPr>
              <w:t xml:space="preserve"> possibles pour valider l’offre technique</w:t>
            </w:r>
          </w:p>
        </w:tc>
      </w:tr>
    </w:tbl>
    <w:p w14:paraId="18EBA8F9" w14:textId="77777777" w:rsidR="00DE417C" w:rsidRDefault="00DE417C">
      <w:pPr>
        <w:pStyle w:val="TableParagraph"/>
        <w:jc w:val="both"/>
        <w:rPr>
          <w:sz w:val="24"/>
        </w:rPr>
        <w:sectPr w:rsidR="00DE417C" w:rsidSect="00620BB2">
          <w:type w:val="continuous"/>
          <w:pgSz w:w="11900" w:h="16820"/>
          <w:pgMar w:top="1080" w:right="283" w:bottom="1000" w:left="992" w:header="0" w:footer="787" w:gutter="0"/>
          <w:cols w:space="720"/>
        </w:sectPr>
      </w:pPr>
    </w:p>
    <w:p w14:paraId="23BE0D6F" w14:textId="77777777" w:rsidR="00DE417C" w:rsidRDefault="00DE417C">
      <w:pPr>
        <w:pStyle w:val="Corpsdetexte"/>
        <w:rPr>
          <w:rFonts w:ascii="Times New Roman"/>
          <w:sz w:val="36"/>
        </w:rPr>
      </w:pPr>
    </w:p>
    <w:p w14:paraId="4D161EE9" w14:textId="77777777" w:rsidR="00DE417C" w:rsidRDefault="00DE417C">
      <w:pPr>
        <w:pStyle w:val="Corpsdetexte"/>
        <w:rPr>
          <w:rFonts w:ascii="Times New Roman"/>
          <w:sz w:val="36"/>
        </w:rPr>
      </w:pPr>
    </w:p>
    <w:p w14:paraId="64ACA456" w14:textId="77777777" w:rsidR="00DE417C" w:rsidRDefault="00DE417C">
      <w:pPr>
        <w:pStyle w:val="Corpsdetexte"/>
        <w:rPr>
          <w:rFonts w:ascii="Times New Roman"/>
          <w:sz w:val="36"/>
        </w:rPr>
      </w:pPr>
    </w:p>
    <w:p w14:paraId="4E297353" w14:textId="77777777" w:rsidR="00DE417C" w:rsidRDefault="00DE417C">
      <w:pPr>
        <w:pStyle w:val="Corpsdetexte"/>
        <w:rPr>
          <w:rFonts w:ascii="Times New Roman"/>
          <w:sz w:val="36"/>
        </w:rPr>
      </w:pPr>
    </w:p>
    <w:p w14:paraId="273A0933" w14:textId="77777777" w:rsidR="00DE417C" w:rsidRDefault="00DE417C">
      <w:pPr>
        <w:pStyle w:val="Corpsdetexte"/>
        <w:rPr>
          <w:rFonts w:ascii="Times New Roman"/>
          <w:sz w:val="36"/>
        </w:rPr>
      </w:pPr>
    </w:p>
    <w:p w14:paraId="787FBF64" w14:textId="77777777" w:rsidR="00DE417C" w:rsidRDefault="00DE417C">
      <w:pPr>
        <w:pStyle w:val="Corpsdetexte"/>
        <w:rPr>
          <w:rFonts w:ascii="Times New Roman"/>
          <w:sz w:val="36"/>
        </w:rPr>
      </w:pPr>
    </w:p>
    <w:p w14:paraId="57DE65AC" w14:textId="77777777" w:rsidR="00DE417C" w:rsidRDefault="00DE417C">
      <w:pPr>
        <w:pStyle w:val="Corpsdetexte"/>
        <w:rPr>
          <w:rFonts w:ascii="Times New Roman"/>
          <w:sz w:val="36"/>
        </w:rPr>
      </w:pPr>
    </w:p>
    <w:p w14:paraId="09EF6B8D" w14:textId="77777777" w:rsidR="00DE417C" w:rsidRDefault="00DE417C">
      <w:pPr>
        <w:pStyle w:val="Corpsdetexte"/>
        <w:rPr>
          <w:rFonts w:ascii="Times New Roman"/>
          <w:sz w:val="36"/>
        </w:rPr>
      </w:pPr>
    </w:p>
    <w:p w14:paraId="40FDC18F" w14:textId="77777777" w:rsidR="00DE417C" w:rsidRDefault="00DE417C">
      <w:pPr>
        <w:pStyle w:val="Corpsdetexte"/>
        <w:rPr>
          <w:rFonts w:ascii="Times New Roman"/>
          <w:sz w:val="36"/>
        </w:rPr>
      </w:pPr>
    </w:p>
    <w:p w14:paraId="61F773C6" w14:textId="77777777" w:rsidR="00DE417C" w:rsidRDefault="00DE417C">
      <w:pPr>
        <w:pStyle w:val="Corpsdetexte"/>
        <w:rPr>
          <w:rFonts w:ascii="Times New Roman"/>
          <w:sz w:val="36"/>
        </w:rPr>
      </w:pPr>
    </w:p>
    <w:p w14:paraId="6D215130" w14:textId="77777777" w:rsidR="00DE417C" w:rsidRDefault="00DE417C">
      <w:pPr>
        <w:pStyle w:val="Corpsdetexte"/>
        <w:spacing w:before="123"/>
        <w:rPr>
          <w:rFonts w:ascii="Times New Roman"/>
          <w:sz w:val="36"/>
        </w:rPr>
      </w:pPr>
    </w:p>
    <w:p w14:paraId="32348B9C" w14:textId="77777777" w:rsidR="00DE417C" w:rsidRDefault="00374567">
      <w:pPr>
        <w:tabs>
          <w:tab w:val="left" w:pos="1788"/>
        </w:tabs>
        <w:ind w:left="-1" w:right="420"/>
        <w:jc w:val="center"/>
        <w:rPr>
          <w:b/>
          <w:sz w:val="36"/>
        </w:rPr>
      </w:pPr>
      <w:r>
        <w:rPr>
          <w:b/>
          <w:w w:val="85"/>
          <w:sz w:val="36"/>
        </w:rPr>
        <w:t>PIÈCE</w:t>
      </w:r>
      <w:r>
        <w:rPr>
          <w:b/>
          <w:spacing w:val="21"/>
          <w:sz w:val="36"/>
        </w:rPr>
        <w:t xml:space="preserve"> </w:t>
      </w:r>
      <w:r>
        <w:rPr>
          <w:b/>
          <w:spacing w:val="-4"/>
          <w:sz w:val="36"/>
        </w:rPr>
        <w:t>N°4.</w:t>
      </w:r>
      <w:r>
        <w:rPr>
          <w:b/>
          <w:sz w:val="36"/>
        </w:rPr>
        <w:tab/>
      </w:r>
      <w:r>
        <w:rPr>
          <w:b/>
          <w:w w:val="85"/>
          <w:sz w:val="36"/>
        </w:rPr>
        <w:t>CAHIER</w:t>
      </w:r>
      <w:r>
        <w:rPr>
          <w:b/>
          <w:spacing w:val="24"/>
          <w:sz w:val="36"/>
        </w:rPr>
        <w:t xml:space="preserve"> </w:t>
      </w:r>
      <w:r>
        <w:rPr>
          <w:b/>
          <w:w w:val="85"/>
          <w:sz w:val="36"/>
        </w:rPr>
        <w:t>DES</w:t>
      </w:r>
      <w:r>
        <w:rPr>
          <w:b/>
          <w:spacing w:val="33"/>
          <w:sz w:val="36"/>
        </w:rPr>
        <w:t xml:space="preserve"> </w:t>
      </w:r>
      <w:r>
        <w:rPr>
          <w:b/>
          <w:w w:val="85"/>
          <w:sz w:val="36"/>
        </w:rPr>
        <w:t>CLAUSES</w:t>
      </w:r>
      <w:r>
        <w:rPr>
          <w:b/>
          <w:spacing w:val="32"/>
          <w:sz w:val="36"/>
        </w:rPr>
        <w:t xml:space="preserve"> </w:t>
      </w:r>
      <w:r>
        <w:rPr>
          <w:b/>
          <w:spacing w:val="-2"/>
          <w:w w:val="85"/>
          <w:sz w:val="36"/>
        </w:rPr>
        <w:t>ADMINISTRATIVES</w:t>
      </w:r>
    </w:p>
    <w:p w14:paraId="24DCAC2D" w14:textId="77777777" w:rsidR="00DE417C" w:rsidRDefault="00374567">
      <w:pPr>
        <w:spacing w:before="204"/>
        <w:ind w:left="1174" w:right="1074"/>
        <w:jc w:val="center"/>
        <w:rPr>
          <w:b/>
          <w:sz w:val="36"/>
        </w:rPr>
      </w:pPr>
      <w:r>
        <w:rPr>
          <w:b/>
          <w:spacing w:val="2"/>
          <w:w w:val="85"/>
          <w:sz w:val="36"/>
        </w:rPr>
        <w:t>PARTICULIERES</w:t>
      </w:r>
      <w:r>
        <w:rPr>
          <w:b/>
          <w:spacing w:val="52"/>
          <w:sz w:val="36"/>
        </w:rPr>
        <w:t xml:space="preserve"> </w:t>
      </w:r>
      <w:r>
        <w:rPr>
          <w:b/>
          <w:spacing w:val="-2"/>
          <w:sz w:val="36"/>
        </w:rPr>
        <w:t>(CCAP)</w:t>
      </w:r>
    </w:p>
    <w:p w14:paraId="40C5FF48" w14:textId="77777777" w:rsidR="00DE417C" w:rsidRDefault="00DE417C">
      <w:pPr>
        <w:jc w:val="center"/>
        <w:rPr>
          <w:b/>
          <w:sz w:val="36"/>
        </w:rPr>
        <w:sectPr w:rsidR="00DE417C" w:rsidSect="00620BB2">
          <w:pgSz w:w="11900" w:h="16820"/>
          <w:pgMar w:top="1920" w:right="283" w:bottom="980" w:left="992" w:header="0" w:footer="787" w:gutter="0"/>
          <w:cols w:space="720"/>
        </w:sectPr>
      </w:pPr>
    </w:p>
    <w:p w14:paraId="06DF4B32" w14:textId="77777777" w:rsidR="00DE417C" w:rsidRDefault="00374567">
      <w:pPr>
        <w:spacing w:before="69"/>
        <w:ind w:left="3480"/>
        <w:rPr>
          <w:b/>
          <w:sz w:val="32"/>
        </w:rPr>
      </w:pPr>
      <w:r>
        <w:rPr>
          <w:b/>
          <w:w w:val="75"/>
          <w:sz w:val="32"/>
        </w:rPr>
        <w:lastRenderedPageBreak/>
        <w:t>T</w:t>
      </w:r>
      <w:r>
        <w:rPr>
          <w:b/>
          <w:spacing w:val="-17"/>
          <w:w w:val="75"/>
          <w:sz w:val="32"/>
        </w:rPr>
        <w:t xml:space="preserve"> </w:t>
      </w:r>
      <w:r>
        <w:rPr>
          <w:b/>
          <w:w w:val="75"/>
          <w:sz w:val="32"/>
        </w:rPr>
        <w:t>A</w:t>
      </w:r>
      <w:r>
        <w:rPr>
          <w:b/>
          <w:spacing w:val="-14"/>
          <w:w w:val="75"/>
          <w:sz w:val="32"/>
        </w:rPr>
        <w:t xml:space="preserve"> </w:t>
      </w:r>
      <w:r>
        <w:rPr>
          <w:b/>
          <w:w w:val="75"/>
          <w:sz w:val="32"/>
        </w:rPr>
        <w:t>B</w:t>
      </w:r>
      <w:r>
        <w:rPr>
          <w:b/>
          <w:spacing w:val="-15"/>
          <w:w w:val="75"/>
          <w:sz w:val="32"/>
        </w:rPr>
        <w:t xml:space="preserve"> </w:t>
      </w:r>
      <w:r>
        <w:rPr>
          <w:b/>
          <w:w w:val="75"/>
          <w:sz w:val="32"/>
        </w:rPr>
        <w:t>L</w:t>
      </w:r>
      <w:r>
        <w:rPr>
          <w:b/>
          <w:spacing w:val="-13"/>
          <w:w w:val="75"/>
          <w:sz w:val="32"/>
        </w:rPr>
        <w:t xml:space="preserve"> </w:t>
      </w:r>
      <w:r>
        <w:rPr>
          <w:b/>
          <w:w w:val="75"/>
          <w:sz w:val="32"/>
        </w:rPr>
        <w:t>E</w:t>
      </w:r>
      <w:r>
        <w:rPr>
          <w:b/>
          <w:spacing w:val="72"/>
          <w:sz w:val="32"/>
        </w:rPr>
        <w:t xml:space="preserve"> </w:t>
      </w:r>
      <w:r>
        <w:rPr>
          <w:b/>
          <w:w w:val="75"/>
          <w:sz w:val="32"/>
        </w:rPr>
        <w:t>D</w:t>
      </w:r>
      <w:r>
        <w:rPr>
          <w:b/>
          <w:spacing w:val="-16"/>
          <w:w w:val="75"/>
          <w:sz w:val="32"/>
        </w:rPr>
        <w:t xml:space="preserve"> </w:t>
      </w:r>
      <w:r>
        <w:rPr>
          <w:b/>
          <w:w w:val="75"/>
          <w:sz w:val="32"/>
        </w:rPr>
        <w:t>E</w:t>
      </w:r>
      <w:r>
        <w:rPr>
          <w:b/>
          <w:spacing w:val="-16"/>
          <w:w w:val="75"/>
          <w:sz w:val="32"/>
        </w:rPr>
        <w:t xml:space="preserve"> </w:t>
      </w:r>
      <w:r>
        <w:rPr>
          <w:b/>
          <w:w w:val="75"/>
          <w:sz w:val="32"/>
        </w:rPr>
        <w:t>S</w:t>
      </w:r>
      <w:r>
        <w:rPr>
          <w:b/>
          <w:spacing w:val="67"/>
          <w:sz w:val="32"/>
        </w:rPr>
        <w:t xml:space="preserve"> </w:t>
      </w:r>
      <w:r>
        <w:rPr>
          <w:b/>
          <w:w w:val="75"/>
          <w:sz w:val="32"/>
        </w:rPr>
        <w:t>M</w:t>
      </w:r>
      <w:r>
        <w:rPr>
          <w:b/>
          <w:spacing w:val="-11"/>
          <w:w w:val="75"/>
          <w:sz w:val="32"/>
        </w:rPr>
        <w:t xml:space="preserve"> </w:t>
      </w:r>
      <w:r>
        <w:rPr>
          <w:b/>
          <w:w w:val="75"/>
          <w:sz w:val="32"/>
        </w:rPr>
        <w:t>A</w:t>
      </w:r>
      <w:r>
        <w:rPr>
          <w:b/>
          <w:spacing w:val="-14"/>
          <w:w w:val="75"/>
          <w:sz w:val="32"/>
        </w:rPr>
        <w:t xml:space="preserve"> </w:t>
      </w:r>
      <w:r>
        <w:rPr>
          <w:b/>
          <w:w w:val="75"/>
          <w:sz w:val="32"/>
        </w:rPr>
        <w:t>T</w:t>
      </w:r>
      <w:r>
        <w:rPr>
          <w:b/>
          <w:spacing w:val="-17"/>
          <w:w w:val="75"/>
          <w:sz w:val="32"/>
        </w:rPr>
        <w:t xml:space="preserve"> </w:t>
      </w:r>
      <w:r>
        <w:rPr>
          <w:b/>
          <w:w w:val="75"/>
          <w:sz w:val="32"/>
        </w:rPr>
        <w:t>I</w:t>
      </w:r>
      <w:r>
        <w:rPr>
          <w:b/>
          <w:spacing w:val="-16"/>
          <w:w w:val="75"/>
          <w:sz w:val="32"/>
        </w:rPr>
        <w:t xml:space="preserve"> </w:t>
      </w:r>
      <w:r>
        <w:rPr>
          <w:b/>
          <w:w w:val="75"/>
          <w:sz w:val="32"/>
        </w:rPr>
        <w:t>E</w:t>
      </w:r>
      <w:r>
        <w:rPr>
          <w:b/>
          <w:spacing w:val="-11"/>
          <w:w w:val="75"/>
          <w:sz w:val="32"/>
        </w:rPr>
        <w:t xml:space="preserve"> </w:t>
      </w:r>
      <w:r>
        <w:rPr>
          <w:b/>
          <w:w w:val="75"/>
          <w:sz w:val="32"/>
        </w:rPr>
        <w:t>R</w:t>
      </w:r>
      <w:r>
        <w:rPr>
          <w:b/>
          <w:spacing w:val="-16"/>
          <w:w w:val="75"/>
          <w:sz w:val="32"/>
        </w:rPr>
        <w:t xml:space="preserve"> </w:t>
      </w:r>
      <w:r>
        <w:rPr>
          <w:b/>
          <w:w w:val="75"/>
          <w:sz w:val="32"/>
        </w:rPr>
        <w:t>E</w:t>
      </w:r>
      <w:r>
        <w:rPr>
          <w:b/>
          <w:spacing w:val="-10"/>
          <w:w w:val="75"/>
          <w:sz w:val="32"/>
        </w:rPr>
        <w:t xml:space="preserve"> S</w:t>
      </w:r>
    </w:p>
    <w:p w14:paraId="3F546F11" w14:textId="77777777" w:rsidR="00DE417C" w:rsidRDefault="00374567">
      <w:pPr>
        <w:pStyle w:val="Corpsdetexte"/>
        <w:tabs>
          <w:tab w:val="right" w:leader="dot" w:pos="9767"/>
        </w:tabs>
        <w:spacing w:before="197"/>
        <w:ind w:left="141"/>
        <w:rPr>
          <w:rFonts w:ascii="Times New Roman" w:hAnsi="Times New Roman"/>
        </w:rPr>
      </w:pPr>
      <w:r>
        <w:rPr>
          <w:rFonts w:ascii="Times New Roman" w:hAnsi="Times New Roman"/>
        </w:rPr>
        <w:t>CHAPITRE</w:t>
      </w:r>
      <w:r>
        <w:rPr>
          <w:rFonts w:ascii="Times New Roman" w:hAnsi="Times New Roman"/>
          <w:spacing w:val="58"/>
        </w:rPr>
        <w:t xml:space="preserve"> </w:t>
      </w:r>
      <w:r>
        <w:rPr>
          <w:rFonts w:ascii="Times New Roman" w:hAnsi="Times New Roman"/>
        </w:rPr>
        <w:t>I.</w:t>
      </w:r>
      <w:r>
        <w:rPr>
          <w:rFonts w:ascii="Times New Roman" w:hAnsi="Times New Roman"/>
          <w:spacing w:val="46"/>
        </w:rPr>
        <w:t xml:space="preserve"> </w:t>
      </w:r>
      <w:r>
        <w:rPr>
          <w:rFonts w:ascii="Times New Roman" w:hAnsi="Times New Roman"/>
          <w:spacing w:val="-2"/>
        </w:rPr>
        <w:t>Généralités</w:t>
      </w:r>
      <w:r>
        <w:rPr>
          <w:rFonts w:ascii="Times New Roman" w:hAnsi="Times New Roman"/>
        </w:rPr>
        <w:tab/>
      </w:r>
      <w:r>
        <w:rPr>
          <w:rFonts w:ascii="Times New Roman" w:hAnsi="Times New Roman"/>
          <w:spacing w:val="-5"/>
        </w:rPr>
        <w:t>93</w:t>
      </w:r>
    </w:p>
    <w:p w14:paraId="2535B7F8" w14:textId="77777777" w:rsidR="00DE417C" w:rsidRDefault="00374567">
      <w:pPr>
        <w:pStyle w:val="Corpsdetexte"/>
        <w:tabs>
          <w:tab w:val="left" w:pos="1701"/>
          <w:tab w:val="right" w:leader="dot" w:pos="9764"/>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1.</w:t>
      </w:r>
      <w:r>
        <w:rPr>
          <w:rFonts w:ascii="Times New Roman" w:hAnsi="Times New Roman"/>
        </w:rPr>
        <w:tab/>
        <w:t>Objet</w:t>
      </w:r>
      <w:r>
        <w:rPr>
          <w:rFonts w:ascii="Times New Roman" w:hAnsi="Times New Roman"/>
          <w:spacing w:val="-1"/>
        </w:rPr>
        <w:t xml:space="preserve"> </w:t>
      </w:r>
      <w:r>
        <w:rPr>
          <w:rFonts w:ascii="Times New Roman" w:hAnsi="Times New Roman"/>
        </w:rPr>
        <w:t xml:space="preserve">du </w:t>
      </w:r>
      <w:r>
        <w:rPr>
          <w:rFonts w:ascii="Times New Roman" w:hAnsi="Times New Roman"/>
          <w:spacing w:val="-2"/>
        </w:rPr>
        <w:t>marché</w:t>
      </w:r>
      <w:r>
        <w:rPr>
          <w:rFonts w:ascii="Times New Roman" w:hAnsi="Times New Roman"/>
        </w:rPr>
        <w:tab/>
      </w:r>
      <w:r>
        <w:rPr>
          <w:rFonts w:ascii="Times New Roman" w:hAnsi="Times New Roman"/>
          <w:spacing w:val="-5"/>
        </w:rPr>
        <w:t>93</w:t>
      </w:r>
    </w:p>
    <w:p w14:paraId="18DF61F0" w14:textId="77777777" w:rsidR="00DE417C" w:rsidRDefault="00374567">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w:t>
      </w:r>
      <w:r>
        <w:rPr>
          <w:rFonts w:ascii="Times New Roman" w:hAnsi="Times New Roman"/>
        </w:rPr>
        <w:tab/>
        <w:t>Procédure</w:t>
      </w:r>
      <w:r>
        <w:rPr>
          <w:rFonts w:ascii="Times New Roman" w:hAnsi="Times New Roman"/>
          <w:spacing w:val="-2"/>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passation</w:t>
      </w:r>
      <w:r>
        <w:rPr>
          <w:rFonts w:ascii="Times New Roman" w:hAnsi="Times New Roman"/>
          <w:spacing w:val="-1"/>
        </w:rPr>
        <w:t xml:space="preserve"> </w:t>
      </w:r>
      <w:r>
        <w:rPr>
          <w:rFonts w:ascii="Times New Roman" w:hAnsi="Times New Roman"/>
        </w:rPr>
        <w:t xml:space="preserve">du </w:t>
      </w:r>
      <w:r>
        <w:rPr>
          <w:rFonts w:ascii="Times New Roman" w:hAnsi="Times New Roman"/>
          <w:spacing w:val="-2"/>
        </w:rPr>
        <w:t>marché</w:t>
      </w:r>
      <w:r>
        <w:rPr>
          <w:rFonts w:ascii="Times New Roman" w:hAnsi="Times New Roman"/>
        </w:rPr>
        <w:tab/>
      </w:r>
      <w:r>
        <w:rPr>
          <w:rFonts w:ascii="Times New Roman" w:hAnsi="Times New Roman"/>
          <w:spacing w:val="-5"/>
        </w:rPr>
        <w:t>93</w:t>
      </w:r>
    </w:p>
    <w:p w14:paraId="4CBCFA8B" w14:textId="77777777" w:rsidR="00DE417C" w:rsidRDefault="00374567">
      <w:pPr>
        <w:pStyle w:val="Corpsdetexte"/>
        <w:tabs>
          <w:tab w:val="left" w:pos="1701"/>
          <w:tab w:val="right" w:leader="dot" w:pos="9767"/>
        </w:tabs>
        <w:spacing w:before="259"/>
        <w:ind w:left="381"/>
        <w:rPr>
          <w:rFonts w:ascii="Times New Roman"/>
        </w:rPr>
      </w:pPr>
      <w:r>
        <w:rPr>
          <w:rFonts w:ascii="Times New Roman"/>
        </w:rPr>
        <w:t>Article</w:t>
      </w:r>
      <w:r>
        <w:rPr>
          <w:rFonts w:ascii="Times New Roman"/>
          <w:spacing w:val="-5"/>
        </w:rPr>
        <w:t xml:space="preserve"> 3.</w:t>
      </w:r>
      <w:r>
        <w:rPr>
          <w:rFonts w:ascii="Times New Roman"/>
        </w:rPr>
        <w:tab/>
        <w:t xml:space="preserve">Attributions et </w:t>
      </w:r>
      <w:r>
        <w:rPr>
          <w:rFonts w:ascii="Times New Roman"/>
          <w:spacing w:val="-2"/>
        </w:rPr>
        <w:t>nantissement</w:t>
      </w:r>
      <w:r>
        <w:rPr>
          <w:rFonts w:ascii="Times New Roman"/>
        </w:rPr>
        <w:tab/>
      </w:r>
      <w:r>
        <w:rPr>
          <w:rFonts w:ascii="Times New Roman"/>
          <w:spacing w:val="-5"/>
        </w:rPr>
        <w:t>93</w:t>
      </w:r>
    </w:p>
    <w:p w14:paraId="08E495D8" w14:textId="77777777" w:rsidR="00DE417C" w:rsidRDefault="00374567">
      <w:pPr>
        <w:pStyle w:val="Corpsdetexte"/>
        <w:tabs>
          <w:tab w:val="left" w:pos="1703"/>
          <w:tab w:val="right" w:leader="dot" w:pos="9764"/>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4.</w:t>
      </w:r>
      <w:r>
        <w:rPr>
          <w:rFonts w:ascii="Times New Roman" w:hAnsi="Times New Roman"/>
        </w:rPr>
        <w:tab/>
        <w:t>Langue,</w:t>
      </w:r>
      <w:r>
        <w:rPr>
          <w:rFonts w:ascii="Times New Roman" w:hAnsi="Times New Roman"/>
          <w:spacing w:val="-5"/>
        </w:rPr>
        <w:t xml:space="preserve"> </w:t>
      </w:r>
      <w:r>
        <w:rPr>
          <w:rFonts w:ascii="Times New Roman" w:hAnsi="Times New Roman"/>
        </w:rPr>
        <w:t>lois</w:t>
      </w:r>
      <w:r>
        <w:rPr>
          <w:rFonts w:ascii="Times New Roman" w:hAnsi="Times New Roman"/>
          <w:spacing w:val="-3"/>
        </w:rPr>
        <w:t xml:space="preserve"> </w:t>
      </w:r>
      <w:r>
        <w:rPr>
          <w:rFonts w:ascii="Times New Roman" w:hAnsi="Times New Roman"/>
        </w:rPr>
        <w:t>et</w:t>
      </w:r>
      <w:r>
        <w:rPr>
          <w:rFonts w:ascii="Times New Roman" w:hAnsi="Times New Roman"/>
          <w:spacing w:val="-3"/>
        </w:rPr>
        <w:t xml:space="preserve"> </w:t>
      </w:r>
      <w:r>
        <w:rPr>
          <w:rFonts w:ascii="Times New Roman" w:hAnsi="Times New Roman"/>
        </w:rPr>
        <w:t>règlements</w:t>
      </w:r>
      <w:r>
        <w:rPr>
          <w:rFonts w:ascii="Times New Roman" w:hAnsi="Times New Roman"/>
          <w:spacing w:val="-3"/>
        </w:rPr>
        <w:t xml:space="preserve"> </w:t>
      </w:r>
      <w:r>
        <w:rPr>
          <w:rFonts w:ascii="Times New Roman" w:hAnsi="Times New Roman"/>
          <w:spacing w:val="-2"/>
        </w:rPr>
        <w:t>applicables</w:t>
      </w:r>
      <w:r>
        <w:rPr>
          <w:rFonts w:ascii="Times New Roman" w:hAnsi="Times New Roman"/>
        </w:rPr>
        <w:tab/>
      </w:r>
      <w:r>
        <w:rPr>
          <w:rFonts w:ascii="Times New Roman" w:hAnsi="Times New Roman"/>
          <w:spacing w:val="-5"/>
        </w:rPr>
        <w:t>94</w:t>
      </w:r>
    </w:p>
    <w:p w14:paraId="44552FCC" w14:textId="77777777" w:rsidR="00DE417C" w:rsidRDefault="00374567">
      <w:pPr>
        <w:pStyle w:val="Corpsdetexte"/>
        <w:tabs>
          <w:tab w:val="left" w:pos="1701"/>
          <w:tab w:val="right" w:leader="dot" w:pos="9764"/>
        </w:tabs>
        <w:spacing w:before="260"/>
        <w:ind w:left="381"/>
        <w:rPr>
          <w:rFonts w:ascii="Times New Roman"/>
        </w:rPr>
      </w:pPr>
      <w:r>
        <w:rPr>
          <w:rFonts w:ascii="Times New Roman"/>
        </w:rPr>
        <w:t>Article</w:t>
      </w:r>
      <w:r>
        <w:rPr>
          <w:rFonts w:ascii="Times New Roman"/>
          <w:spacing w:val="-5"/>
        </w:rPr>
        <w:t xml:space="preserve"> 5.</w:t>
      </w:r>
      <w:r>
        <w:rPr>
          <w:rFonts w:ascii="Times New Roman"/>
        </w:rPr>
        <w:tab/>
      </w:r>
      <w:r>
        <w:rPr>
          <w:rFonts w:ascii="Times New Roman"/>
          <w:spacing w:val="-2"/>
        </w:rPr>
        <w:t>Normes</w:t>
      </w:r>
      <w:r>
        <w:rPr>
          <w:rFonts w:ascii="Times New Roman"/>
        </w:rPr>
        <w:tab/>
      </w:r>
      <w:r>
        <w:rPr>
          <w:rFonts w:ascii="Times New Roman"/>
          <w:spacing w:val="-5"/>
        </w:rPr>
        <w:t>94</w:t>
      </w:r>
    </w:p>
    <w:p w14:paraId="13178505" w14:textId="77777777" w:rsidR="00DE417C" w:rsidRDefault="00374567">
      <w:pPr>
        <w:pStyle w:val="Corpsdetexte"/>
        <w:tabs>
          <w:tab w:val="left" w:pos="1701"/>
          <w:tab w:val="right" w:leader="dot" w:pos="9764"/>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6.</w:t>
      </w:r>
      <w:r>
        <w:rPr>
          <w:rFonts w:ascii="Times New Roman" w:hAnsi="Times New Roman"/>
        </w:rPr>
        <w:tab/>
        <w:t>Pièces</w:t>
      </w:r>
      <w:r>
        <w:rPr>
          <w:rFonts w:ascii="Times New Roman" w:hAnsi="Times New Roman"/>
          <w:spacing w:val="-2"/>
        </w:rPr>
        <w:t xml:space="preserve"> </w:t>
      </w:r>
      <w:r>
        <w:rPr>
          <w:rFonts w:ascii="Times New Roman" w:hAnsi="Times New Roman"/>
        </w:rPr>
        <w:t>constitutives</w:t>
      </w:r>
      <w:r>
        <w:rPr>
          <w:rFonts w:ascii="Times New Roman" w:hAnsi="Times New Roman"/>
          <w:spacing w:val="-2"/>
        </w:rPr>
        <w:t xml:space="preserve"> </w:t>
      </w:r>
      <w:r>
        <w:rPr>
          <w:rFonts w:ascii="Times New Roman" w:hAnsi="Times New Roman"/>
        </w:rPr>
        <w:t>du</w:t>
      </w:r>
      <w:r>
        <w:rPr>
          <w:rFonts w:ascii="Times New Roman" w:hAnsi="Times New Roman"/>
          <w:spacing w:val="-1"/>
        </w:rPr>
        <w:t xml:space="preserve"> </w:t>
      </w:r>
      <w:r>
        <w:rPr>
          <w:rFonts w:ascii="Times New Roman" w:hAnsi="Times New Roman"/>
          <w:spacing w:val="-2"/>
        </w:rPr>
        <w:t>marché</w:t>
      </w:r>
      <w:r>
        <w:rPr>
          <w:rFonts w:ascii="Times New Roman" w:hAnsi="Times New Roman"/>
        </w:rPr>
        <w:tab/>
      </w:r>
      <w:r>
        <w:rPr>
          <w:rFonts w:ascii="Times New Roman" w:hAnsi="Times New Roman"/>
          <w:spacing w:val="-5"/>
        </w:rPr>
        <w:t>95</w:t>
      </w:r>
    </w:p>
    <w:p w14:paraId="0856D77A" w14:textId="77777777" w:rsidR="00DE417C" w:rsidRDefault="00374567">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7.</w:t>
      </w:r>
      <w:r>
        <w:rPr>
          <w:rFonts w:ascii="Times New Roman" w:hAnsi="Times New Roman"/>
        </w:rPr>
        <w:tab/>
        <w:t>Textes</w:t>
      </w:r>
      <w:r>
        <w:rPr>
          <w:rFonts w:ascii="Times New Roman" w:hAnsi="Times New Roman"/>
          <w:spacing w:val="-4"/>
        </w:rPr>
        <w:t xml:space="preserve"> </w:t>
      </w:r>
      <w:r>
        <w:rPr>
          <w:rFonts w:ascii="Times New Roman" w:hAnsi="Times New Roman"/>
        </w:rPr>
        <w:t>généraux</w:t>
      </w:r>
      <w:r>
        <w:rPr>
          <w:rFonts w:ascii="Times New Roman" w:hAnsi="Times New Roman"/>
          <w:spacing w:val="-2"/>
        </w:rPr>
        <w:t xml:space="preserve"> applicables</w:t>
      </w:r>
      <w:r>
        <w:rPr>
          <w:rFonts w:ascii="Times New Roman" w:hAnsi="Times New Roman"/>
        </w:rPr>
        <w:tab/>
      </w:r>
      <w:r>
        <w:rPr>
          <w:rFonts w:ascii="Times New Roman" w:hAnsi="Times New Roman"/>
          <w:spacing w:val="-5"/>
        </w:rPr>
        <w:t>95</w:t>
      </w:r>
    </w:p>
    <w:p w14:paraId="069521D0" w14:textId="77777777" w:rsidR="00DE417C" w:rsidRDefault="00374567">
      <w:pPr>
        <w:pStyle w:val="Corpsdetexte"/>
        <w:tabs>
          <w:tab w:val="left" w:pos="1701"/>
          <w:tab w:val="right" w:leader="dot" w:pos="9767"/>
        </w:tabs>
        <w:spacing w:before="256"/>
        <w:ind w:left="381"/>
        <w:rPr>
          <w:rFonts w:ascii="Times New Roman"/>
        </w:rPr>
      </w:pPr>
      <w:r>
        <w:rPr>
          <w:rFonts w:ascii="Times New Roman"/>
        </w:rPr>
        <w:t>Article</w:t>
      </w:r>
      <w:r>
        <w:rPr>
          <w:rFonts w:ascii="Times New Roman"/>
          <w:spacing w:val="-5"/>
        </w:rPr>
        <w:t xml:space="preserve"> 8.</w:t>
      </w:r>
      <w:r>
        <w:rPr>
          <w:rFonts w:ascii="Times New Roman"/>
        </w:rPr>
        <w:tab/>
      </w:r>
      <w:r>
        <w:rPr>
          <w:rFonts w:ascii="Times New Roman"/>
          <w:spacing w:val="-2"/>
        </w:rPr>
        <w:t>Communication</w:t>
      </w:r>
      <w:r>
        <w:rPr>
          <w:rFonts w:ascii="Times New Roman"/>
        </w:rPr>
        <w:tab/>
      </w:r>
      <w:r>
        <w:rPr>
          <w:rFonts w:ascii="Times New Roman"/>
          <w:spacing w:val="-5"/>
        </w:rPr>
        <w:t>96</w:t>
      </w:r>
    </w:p>
    <w:p w14:paraId="223EEEC6" w14:textId="77777777" w:rsidR="00DE417C" w:rsidRDefault="00374567">
      <w:pPr>
        <w:pStyle w:val="Corpsdetexte"/>
        <w:tabs>
          <w:tab w:val="right" w:leader="dot" w:pos="9767"/>
        </w:tabs>
        <w:spacing w:before="260"/>
        <w:ind w:left="141"/>
        <w:rPr>
          <w:rFonts w:ascii="Times New Roman" w:hAnsi="Times New Roman"/>
        </w:rPr>
      </w:pPr>
      <w:r>
        <w:rPr>
          <w:rFonts w:ascii="Times New Roman" w:hAnsi="Times New Roman"/>
        </w:rPr>
        <w:t>CHAPITRE</w:t>
      </w:r>
      <w:r>
        <w:rPr>
          <w:rFonts w:ascii="Times New Roman" w:hAnsi="Times New Roman"/>
          <w:spacing w:val="55"/>
        </w:rPr>
        <w:t xml:space="preserve"> </w:t>
      </w:r>
      <w:r>
        <w:rPr>
          <w:rFonts w:ascii="Times New Roman" w:hAnsi="Times New Roman"/>
        </w:rPr>
        <w:t>II.</w:t>
      </w:r>
      <w:r>
        <w:rPr>
          <w:rFonts w:ascii="Times New Roman" w:hAnsi="Times New Roman"/>
          <w:spacing w:val="-32"/>
        </w:rPr>
        <w:t xml:space="preserve"> </w:t>
      </w:r>
      <w:r>
        <w:rPr>
          <w:rFonts w:ascii="Times New Roman" w:hAnsi="Times New Roman"/>
        </w:rPr>
        <w:t>Exécution</w:t>
      </w:r>
      <w:r>
        <w:rPr>
          <w:rFonts w:ascii="Times New Roman" w:hAnsi="Times New Roman"/>
          <w:spacing w:val="-3"/>
        </w:rPr>
        <w:t xml:space="preserve"> </w:t>
      </w:r>
      <w:r>
        <w:rPr>
          <w:rFonts w:ascii="Times New Roman" w:hAnsi="Times New Roman"/>
        </w:rPr>
        <w:t>des</w:t>
      </w:r>
      <w:r>
        <w:rPr>
          <w:rFonts w:ascii="Times New Roman" w:hAnsi="Times New Roman"/>
          <w:spacing w:val="-3"/>
        </w:rPr>
        <w:t xml:space="preserve"> </w:t>
      </w:r>
      <w:r>
        <w:rPr>
          <w:rFonts w:ascii="Times New Roman" w:hAnsi="Times New Roman"/>
          <w:spacing w:val="-2"/>
        </w:rPr>
        <w:t>prestations</w:t>
      </w:r>
      <w:r>
        <w:rPr>
          <w:rFonts w:ascii="Times New Roman" w:hAnsi="Times New Roman"/>
        </w:rPr>
        <w:tab/>
      </w:r>
      <w:r>
        <w:rPr>
          <w:rFonts w:ascii="Times New Roman" w:hAnsi="Times New Roman"/>
          <w:spacing w:val="-7"/>
        </w:rPr>
        <w:t>97</w:t>
      </w:r>
    </w:p>
    <w:p w14:paraId="635ADCF9" w14:textId="77777777" w:rsidR="00DE417C" w:rsidRDefault="00374567">
      <w:pPr>
        <w:pStyle w:val="Corpsdetexte"/>
        <w:tabs>
          <w:tab w:val="left" w:pos="1701"/>
          <w:tab w:val="right" w:leader="dot" w:pos="9767"/>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9.</w:t>
      </w:r>
      <w:r>
        <w:rPr>
          <w:rFonts w:ascii="Times New Roman" w:hAnsi="Times New Roman"/>
        </w:rPr>
        <w:tab/>
        <w:t>Consistance</w:t>
      </w:r>
      <w:r>
        <w:rPr>
          <w:rFonts w:ascii="Times New Roman" w:hAnsi="Times New Roman"/>
          <w:spacing w:val="-4"/>
        </w:rPr>
        <w:t xml:space="preserve"> </w:t>
      </w:r>
      <w:r>
        <w:rPr>
          <w:rFonts w:ascii="Times New Roman" w:hAnsi="Times New Roman"/>
        </w:rPr>
        <w:t>des</w:t>
      </w:r>
      <w:r>
        <w:rPr>
          <w:rFonts w:ascii="Times New Roman" w:hAnsi="Times New Roman"/>
          <w:spacing w:val="-1"/>
        </w:rPr>
        <w:t xml:space="preserve"> </w:t>
      </w:r>
      <w:r>
        <w:rPr>
          <w:rFonts w:ascii="Times New Roman" w:hAnsi="Times New Roman"/>
        </w:rPr>
        <w:t>prestations</w:t>
      </w:r>
      <w:r>
        <w:rPr>
          <w:rFonts w:ascii="Times New Roman" w:hAnsi="Times New Roman"/>
          <w:spacing w:val="-1"/>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préciser</w:t>
      </w:r>
      <w:r>
        <w:rPr>
          <w:rFonts w:ascii="Times New Roman" w:hAnsi="Times New Roman"/>
          <w:spacing w:val="-2"/>
        </w:rPr>
        <w:t xml:space="preserve"> </w:t>
      </w:r>
      <w:r>
        <w:rPr>
          <w:rFonts w:ascii="Times New Roman" w:hAnsi="Times New Roman"/>
        </w:rPr>
        <w:t>cf.</w:t>
      </w:r>
      <w:r>
        <w:rPr>
          <w:rFonts w:ascii="Times New Roman" w:hAnsi="Times New Roman"/>
          <w:spacing w:val="-1"/>
        </w:rPr>
        <w:t xml:space="preserve"> </w:t>
      </w:r>
      <w:r>
        <w:rPr>
          <w:rFonts w:ascii="Times New Roman" w:hAnsi="Times New Roman"/>
        </w:rPr>
        <w:t>Spécifications</w:t>
      </w:r>
      <w:r>
        <w:rPr>
          <w:rFonts w:ascii="Times New Roman" w:hAnsi="Times New Roman"/>
          <w:spacing w:val="-1"/>
        </w:rPr>
        <w:t xml:space="preserve"> </w:t>
      </w:r>
      <w:r>
        <w:rPr>
          <w:rFonts w:ascii="Times New Roman" w:hAnsi="Times New Roman"/>
          <w:spacing w:val="-2"/>
        </w:rPr>
        <w:t>Techniques]</w:t>
      </w:r>
      <w:r>
        <w:rPr>
          <w:rFonts w:ascii="Times New Roman" w:hAnsi="Times New Roman"/>
        </w:rPr>
        <w:tab/>
      </w:r>
      <w:r>
        <w:rPr>
          <w:rFonts w:ascii="Times New Roman" w:hAnsi="Times New Roman"/>
          <w:spacing w:val="-5"/>
        </w:rPr>
        <w:t>97</w:t>
      </w:r>
    </w:p>
    <w:p w14:paraId="2FDC1B64" w14:textId="77777777" w:rsidR="00DE417C" w:rsidRDefault="00374567">
      <w:pPr>
        <w:pStyle w:val="Corpsdetexte"/>
        <w:tabs>
          <w:tab w:val="left" w:pos="1703"/>
          <w:tab w:val="right" w:leader="dot" w:pos="9767"/>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10.</w:t>
      </w:r>
      <w:r>
        <w:rPr>
          <w:rFonts w:ascii="Times New Roman" w:hAnsi="Times New Roman"/>
        </w:rPr>
        <w:tab/>
        <w:t>Lieu</w:t>
      </w:r>
      <w:r>
        <w:rPr>
          <w:rFonts w:ascii="Times New Roman" w:hAnsi="Times New Roman"/>
          <w:spacing w:val="-2"/>
        </w:rPr>
        <w:t xml:space="preserve"> </w:t>
      </w:r>
      <w:r>
        <w:rPr>
          <w:rFonts w:ascii="Times New Roman" w:hAnsi="Times New Roman"/>
        </w:rPr>
        <w:t>et</w:t>
      </w:r>
      <w:r>
        <w:rPr>
          <w:rFonts w:ascii="Times New Roman" w:hAnsi="Times New Roman"/>
          <w:spacing w:val="-1"/>
        </w:rPr>
        <w:t xml:space="preserve"> </w:t>
      </w:r>
      <w:r>
        <w:rPr>
          <w:rFonts w:ascii="Times New Roman" w:hAnsi="Times New Roman"/>
        </w:rPr>
        <w:t>délai</w:t>
      </w:r>
      <w:r>
        <w:rPr>
          <w:rFonts w:ascii="Times New Roman" w:hAnsi="Times New Roman"/>
          <w:spacing w:val="-2"/>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livraison</w:t>
      </w:r>
      <w:r>
        <w:rPr>
          <w:rFonts w:ascii="Times New Roman" w:hAnsi="Times New Roman"/>
          <w:spacing w:val="1"/>
        </w:rPr>
        <w:t xml:space="preserve"> </w:t>
      </w:r>
      <w:r>
        <w:rPr>
          <w:rFonts w:ascii="Times New Roman" w:hAnsi="Times New Roman"/>
        </w:rPr>
        <w:t>ou</w:t>
      </w:r>
      <w:r>
        <w:rPr>
          <w:rFonts w:ascii="Times New Roman" w:hAnsi="Times New Roman"/>
          <w:spacing w:val="-1"/>
        </w:rPr>
        <w:t xml:space="preserve"> </w:t>
      </w:r>
      <w:r>
        <w:rPr>
          <w:rFonts w:ascii="Times New Roman" w:hAnsi="Times New Roman"/>
          <w:spacing w:val="-2"/>
        </w:rPr>
        <w:t>d’exécution</w:t>
      </w:r>
      <w:r>
        <w:rPr>
          <w:rFonts w:ascii="Times New Roman" w:hAnsi="Times New Roman"/>
        </w:rPr>
        <w:tab/>
      </w:r>
      <w:r>
        <w:rPr>
          <w:rFonts w:ascii="Times New Roman" w:hAnsi="Times New Roman"/>
          <w:spacing w:val="-5"/>
        </w:rPr>
        <w:t>97</w:t>
      </w:r>
    </w:p>
    <w:p w14:paraId="2A13AA7D" w14:textId="77777777" w:rsidR="00DE417C" w:rsidRDefault="00374567">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11.</w:t>
      </w:r>
      <w:r>
        <w:rPr>
          <w:rFonts w:ascii="Times New Roman" w:hAnsi="Times New Roman"/>
        </w:rPr>
        <w:tab/>
        <w:t>Obligations</w:t>
      </w:r>
      <w:r>
        <w:rPr>
          <w:rFonts w:ascii="Times New Roman" w:hAnsi="Times New Roman"/>
          <w:spacing w:val="13"/>
        </w:rPr>
        <w:t xml:space="preserve"> </w:t>
      </w:r>
      <w:r>
        <w:rPr>
          <w:rFonts w:ascii="Times New Roman" w:hAnsi="Times New Roman"/>
        </w:rPr>
        <w:t>du</w:t>
      </w:r>
      <w:r>
        <w:rPr>
          <w:rFonts w:ascii="Times New Roman" w:hAnsi="Times New Roman"/>
          <w:spacing w:val="14"/>
        </w:rPr>
        <w:t xml:space="preserve"> </w:t>
      </w:r>
      <w:r>
        <w:rPr>
          <w:rFonts w:ascii="Times New Roman" w:hAnsi="Times New Roman"/>
        </w:rPr>
        <w:t>Maître</w:t>
      </w:r>
      <w:r>
        <w:rPr>
          <w:rFonts w:ascii="Times New Roman" w:hAnsi="Times New Roman"/>
          <w:spacing w:val="13"/>
        </w:rPr>
        <w:t xml:space="preserve"> </w:t>
      </w:r>
      <w:r>
        <w:rPr>
          <w:rFonts w:ascii="Times New Roman" w:hAnsi="Times New Roman"/>
        </w:rPr>
        <w:t>d’Ouvrage</w:t>
      </w:r>
      <w:r>
        <w:rPr>
          <w:rFonts w:ascii="Times New Roman" w:hAnsi="Times New Roman"/>
          <w:spacing w:val="27"/>
        </w:rPr>
        <w:t xml:space="preserve"> </w:t>
      </w:r>
      <w:r>
        <w:rPr>
          <w:rFonts w:ascii="Times New Roman" w:hAnsi="Times New Roman"/>
        </w:rPr>
        <w:t>ou</w:t>
      </w:r>
      <w:r>
        <w:rPr>
          <w:rFonts w:ascii="Times New Roman" w:hAnsi="Times New Roman"/>
          <w:spacing w:val="14"/>
        </w:rPr>
        <w:t xml:space="preserve"> </w:t>
      </w:r>
      <w:r>
        <w:rPr>
          <w:rFonts w:ascii="Times New Roman" w:hAnsi="Times New Roman"/>
        </w:rPr>
        <w:t>du</w:t>
      </w:r>
      <w:r>
        <w:rPr>
          <w:rFonts w:ascii="Times New Roman" w:hAnsi="Times New Roman"/>
          <w:spacing w:val="14"/>
        </w:rPr>
        <w:t xml:space="preserve"> </w:t>
      </w:r>
      <w:r>
        <w:rPr>
          <w:rFonts w:ascii="Times New Roman" w:hAnsi="Times New Roman"/>
        </w:rPr>
        <w:t>Maître</w:t>
      </w:r>
      <w:r>
        <w:rPr>
          <w:rFonts w:ascii="Times New Roman" w:hAnsi="Times New Roman"/>
          <w:spacing w:val="9"/>
        </w:rPr>
        <w:t xml:space="preserve"> </w:t>
      </w:r>
      <w:r>
        <w:rPr>
          <w:rFonts w:ascii="Times New Roman" w:hAnsi="Times New Roman"/>
        </w:rPr>
        <w:t>d’Ouvrage</w:t>
      </w:r>
      <w:r>
        <w:rPr>
          <w:rFonts w:ascii="Times New Roman" w:hAnsi="Times New Roman"/>
          <w:spacing w:val="13"/>
        </w:rPr>
        <w:t xml:space="preserve"> </w:t>
      </w:r>
      <w:r>
        <w:rPr>
          <w:rFonts w:ascii="Times New Roman" w:hAnsi="Times New Roman"/>
          <w:spacing w:val="-2"/>
        </w:rPr>
        <w:t>Délégué</w:t>
      </w:r>
      <w:r>
        <w:rPr>
          <w:rFonts w:ascii="Times New Roman" w:hAnsi="Times New Roman"/>
        </w:rPr>
        <w:tab/>
      </w:r>
      <w:r>
        <w:rPr>
          <w:rFonts w:ascii="Times New Roman" w:hAnsi="Times New Roman"/>
          <w:spacing w:val="-5"/>
        </w:rPr>
        <w:t>98</w:t>
      </w:r>
    </w:p>
    <w:p w14:paraId="4F804B1C" w14:textId="77777777" w:rsidR="00DE417C" w:rsidRDefault="00374567">
      <w:pPr>
        <w:pStyle w:val="Corpsdetexte"/>
        <w:tabs>
          <w:tab w:val="left" w:pos="1701"/>
          <w:tab w:val="right" w:leader="dot" w:pos="9764"/>
        </w:tabs>
        <w:spacing w:before="259"/>
        <w:ind w:left="381"/>
        <w:rPr>
          <w:rFonts w:ascii="Times New Roman"/>
        </w:rPr>
      </w:pPr>
      <w:r>
        <w:rPr>
          <w:rFonts w:ascii="Times New Roman"/>
        </w:rPr>
        <w:t>Article</w:t>
      </w:r>
      <w:r>
        <w:rPr>
          <w:rFonts w:ascii="Times New Roman"/>
          <w:spacing w:val="-5"/>
        </w:rPr>
        <w:t xml:space="preserve"> 12.</w:t>
      </w:r>
      <w:r>
        <w:rPr>
          <w:rFonts w:ascii="Times New Roman"/>
        </w:rPr>
        <w:tab/>
        <w:t>Ordres</w:t>
      </w:r>
      <w:r>
        <w:rPr>
          <w:rFonts w:ascii="Times New Roman"/>
          <w:spacing w:val="-3"/>
        </w:rPr>
        <w:t xml:space="preserve"> </w:t>
      </w:r>
      <w:r>
        <w:rPr>
          <w:rFonts w:ascii="Times New Roman"/>
        </w:rPr>
        <w:t>de</w:t>
      </w:r>
      <w:r>
        <w:rPr>
          <w:rFonts w:ascii="Times New Roman"/>
          <w:spacing w:val="-3"/>
        </w:rPr>
        <w:t xml:space="preserve"> </w:t>
      </w:r>
      <w:r>
        <w:rPr>
          <w:rFonts w:ascii="Times New Roman"/>
          <w:spacing w:val="-2"/>
        </w:rPr>
        <w:t>service</w:t>
      </w:r>
      <w:r>
        <w:rPr>
          <w:rFonts w:ascii="Times New Roman"/>
        </w:rPr>
        <w:tab/>
      </w:r>
      <w:r>
        <w:rPr>
          <w:rFonts w:ascii="Times New Roman"/>
          <w:spacing w:val="-5"/>
        </w:rPr>
        <w:t>98</w:t>
      </w:r>
    </w:p>
    <w:p w14:paraId="07CE58E0" w14:textId="77777777" w:rsidR="00DE417C" w:rsidRDefault="00374567">
      <w:pPr>
        <w:pStyle w:val="Corpsdetexte"/>
        <w:tabs>
          <w:tab w:val="left" w:pos="1701"/>
          <w:tab w:val="right" w:leader="dot" w:pos="9764"/>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13.</w:t>
      </w:r>
      <w:r>
        <w:rPr>
          <w:rFonts w:ascii="Times New Roman" w:hAnsi="Times New Roman"/>
        </w:rPr>
        <w:tab/>
        <w:t>Marchés</w:t>
      </w:r>
      <w:r>
        <w:rPr>
          <w:rFonts w:ascii="Times New Roman" w:hAnsi="Times New Roman"/>
          <w:spacing w:val="-1"/>
        </w:rPr>
        <w:t xml:space="preserve"> </w:t>
      </w:r>
      <w:r>
        <w:rPr>
          <w:rFonts w:ascii="Times New Roman" w:hAnsi="Times New Roman"/>
        </w:rPr>
        <w:t>à</w:t>
      </w:r>
      <w:r>
        <w:rPr>
          <w:rFonts w:ascii="Times New Roman" w:hAnsi="Times New Roman"/>
          <w:spacing w:val="-4"/>
        </w:rPr>
        <w:t xml:space="preserve"> </w:t>
      </w:r>
      <w:r>
        <w:rPr>
          <w:rFonts w:ascii="Times New Roman" w:hAnsi="Times New Roman"/>
        </w:rPr>
        <w:t>tranches</w:t>
      </w:r>
      <w:r>
        <w:rPr>
          <w:rFonts w:ascii="Times New Roman" w:hAnsi="Times New Roman"/>
          <w:spacing w:val="-2"/>
        </w:rPr>
        <w:t xml:space="preserve"> conditionnelles</w:t>
      </w:r>
      <w:r>
        <w:rPr>
          <w:rFonts w:ascii="Times New Roman" w:hAnsi="Times New Roman"/>
        </w:rPr>
        <w:tab/>
      </w:r>
      <w:r>
        <w:rPr>
          <w:rFonts w:ascii="Times New Roman" w:hAnsi="Times New Roman"/>
          <w:spacing w:val="-5"/>
        </w:rPr>
        <w:t>100</w:t>
      </w:r>
    </w:p>
    <w:p w14:paraId="12344BD7" w14:textId="77777777" w:rsidR="00DE417C" w:rsidRDefault="00374567">
      <w:pPr>
        <w:pStyle w:val="Corpsdetexte"/>
        <w:tabs>
          <w:tab w:val="left" w:pos="1701"/>
          <w:tab w:val="right" w:leader="dot" w:pos="9767"/>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14.</w:t>
      </w:r>
      <w:r>
        <w:rPr>
          <w:rFonts w:ascii="Times New Roman" w:hAnsi="Times New Roman"/>
        </w:rPr>
        <w:tab/>
        <w:t>Matériel</w:t>
      </w:r>
      <w:r>
        <w:rPr>
          <w:rFonts w:ascii="Times New Roman" w:hAnsi="Times New Roman"/>
          <w:spacing w:val="-2"/>
        </w:rPr>
        <w:t xml:space="preserve"> </w:t>
      </w:r>
      <w:r>
        <w:rPr>
          <w:rFonts w:ascii="Times New Roman" w:hAnsi="Times New Roman"/>
        </w:rPr>
        <w:t>et</w:t>
      </w:r>
      <w:r>
        <w:rPr>
          <w:rFonts w:ascii="Times New Roman" w:hAnsi="Times New Roman"/>
          <w:spacing w:val="-1"/>
        </w:rPr>
        <w:t xml:space="preserve"> </w:t>
      </w:r>
      <w:r>
        <w:rPr>
          <w:rFonts w:ascii="Times New Roman" w:hAnsi="Times New Roman"/>
        </w:rPr>
        <w:t>personnel</w:t>
      </w:r>
      <w:r>
        <w:rPr>
          <w:rFonts w:ascii="Times New Roman" w:hAnsi="Times New Roman"/>
          <w:spacing w:val="-1"/>
        </w:rPr>
        <w:t xml:space="preserve"> </w:t>
      </w:r>
      <w:r>
        <w:rPr>
          <w:rFonts w:ascii="Times New Roman" w:hAnsi="Times New Roman"/>
        </w:rPr>
        <w:t>du</w:t>
      </w:r>
      <w:r>
        <w:rPr>
          <w:rFonts w:ascii="Times New Roman" w:hAnsi="Times New Roman"/>
          <w:spacing w:val="1"/>
        </w:rPr>
        <w:t xml:space="preserve"> </w:t>
      </w:r>
      <w:r>
        <w:rPr>
          <w:rFonts w:ascii="Times New Roman" w:hAnsi="Times New Roman"/>
          <w:spacing w:val="-2"/>
        </w:rPr>
        <w:t>cocontractant</w:t>
      </w:r>
      <w:r>
        <w:rPr>
          <w:rFonts w:ascii="Times New Roman" w:hAnsi="Times New Roman"/>
        </w:rPr>
        <w:tab/>
      </w:r>
      <w:r>
        <w:rPr>
          <w:rFonts w:ascii="Times New Roman" w:hAnsi="Times New Roman"/>
          <w:spacing w:val="-5"/>
        </w:rPr>
        <w:t>101</w:t>
      </w:r>
    </w:p>
    <w:p w14:paraId="7B4E2F00" w14:textId="77777777" w:rsidR="00DE417C" w:rsidRDefault="00374567">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15.</w:t>
      </w:r>
      <w:r>
        <w:rPr>
          <w:rFonts w:ascii="Times New Roman" w:hAnsi="Times New Roman"/>
        </w:rPr>
        <w:tab/>
        <w:t>Rôles</w:t>
      </w:r>
      <w:r>
        <w:rPr>
          <w:rFonts w:ascii="Times New Roman" w:hAnsi="Times New Roman"/>
          <w:spacing w:val="-1"/>
        </w:rPr>
        <w:t xml:space="preserve"> </w:t>
      </w:r>
      <w:r>
        <w:rPr>
          <w:rFonts w:ascii="Times New Roman" w:hAnsi="Times New Roman"/>
        </w:rPr>
        <w:t>et</w:t>
      </w:r>
      <w:r>
        <w:rPr>
          <w:rFonts w:ascii="Times New Roman" w:hAnsi="Times New Roman"/>
          <w:spacing w:val="-1"/>
        </w:rPr>
        <w:t xml:space="preserve"> </w:t>
      </w:r>
      <w:r>
        <w:rPr>
          <w:rFonts w:ascii="Times New Roman" w:hAnsi="Times New Roman"/>
        </w:rPr>
        <w:t>responsabilités</w:t>
      </w:r>
      <w:r>
        <w:rPr>
          <w:rFonts w:ascii="Times New Roman" w:hAnsi="Times New Roman"/>
          <w:spacing w:val="-1"/>
        </w:rPr>
        <w:t xml:space="preserve"> </w:t>
      </w:r>
      <w:r>
        <w:rPr>
          <w:rFonts w:ascii="Times New Roman" w:hAnsi="Times New Roman"/>
        </w:rPr>
        <w:t xml:space="preserve">du </w:t>
      </w:r>
      <w:r>
        <w:rPr>
          <w:rFonts w:ascii="Times New Roman" w:hAnsi="Times New Roman"/>
          <w:spacing w:val="-2"/>
        </w:rPr>
        <w:t>cocontractant</w:t>
      </w:r>
      <w:r>
        <w:rPr>
          <w:rFonts w:ascii="Times New Roman" w:hAnsi="Times New Roman"/>
        </w:rPr>
        <w:tab/>
      </w:r>
      <w:r>
        <w:rPr>
          <w:rFonts w:ascii="Times New Roman" w:hAnsi="Times New Roman"/>
          <w:spacing w:val="-5"/>
        </w:rPr>
        <w:t>103</w:t>
      </w:r>
    </w:p>
    <w:p w14:paraId="016E002D" w14:textId="77777777" w:rsidR="00DE417C" w:rsidRDefault="00374567">
      <w:pPr>
        <w:pStyle w:val="Corpsdetexte"/>
        <w:tabs>
          <w:tab w:val="left" w:pos="1701"/>
          <w:tab w:val="right" w:leader="dot" w:pos="9764"/>
        </w:tabs>
        <w:spacing w:before="257"/>
        <w:ind w:left="381"/>
        <w:rPr>
          <w:rFonts w:ascii="Times New Roman"/>
        </w:rPr>
      </w:pPr>
      <w:r>
        <w:rPr>
          <w:rFonts w:ascii="Times New Roman"/>
        </w:rPr>
        <w:t>Article</w:t>
      </w:r>
      <w:r>
        <w:rPr>
          <w:rFonts w:ascii="Times New Roman"/>
          <w:spacing w:val="-5"/>
        </w:rPr>
        <w:t xml:space="preserve"> 16.</w:t>
      </w:r>
      <w:r>
        <w:rPr>
          <w:rFonts w:ascii="Times New Roman"/>
        </w:rPr>
        <w:tab/>
      </w:r>
      <w:r>
        <w:rPr>
          <w:rFonts w:ascii="Times New Roman"/>
          <w:spacing w:val="-2"/>
        </w:rPr>
        <w:t>Brevet</w:t>
      </w:r>
      <w:r>
        <w:rPr>
          <w:rFonts w:ascii="Times New Roman"/>
        </w:rPr>
        <w:tab/>
      </w:r>
      <w:r>
        <w:rPr>
          <w:rFonts w:ascii="Times New Roman"/>
          <w:spacing w:val="-5"/>
        </w:rPr>
        <w:t>104</w:t>
      </w:r>
    </w:p>
    <w:p w14:paraId="7409647C" w14:textId="77777777" w:rsidR="00DE417C" w:rsidRDefault="00374567">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17.</w:t>
      </w:r>
      <w:r>
        <w:rPr>
          <w:rFonts w:ascii="Times New Roman" w:hAnsi="Times New Roman"/>
        </w:rPr>
        <w:tab/>
        <w:t>Transport,</w:t>
      </w:r>
      <w:r>
        <w:rPr>
          <w:rFonts w:ascii="Times New Roman" w:hAnsi="Times New Roman"/>
          <w:spacing w:val="-4"/>
        </w:rPr>
        <w:t xml:space="preserve"> </w:t>
      </w:r>
      <w:r>
        <w:rPr>
          <w:rFonts w:ascii="Times New Roman" w:hAnsi="Times New Roman"/>
        </w:rPr>
        <w:t>assurances</w:t>
      </w:r>
      <w:r>
        <w:rPr>
          <w:rFonts w:ascii="Times New Roman" w:hAnsi="Times New Roman"/>
          <w:spacing w:val="-3"/>
        </w:rPr>
        <w:t xml:space="preserve"> </w:t>
      </w:r>
      <w:r>
        <w:rPr>
          <w:rFonts w:ascii="Times New Roman" w:hAnsi="Times New Roman"/>
        </w:rPr>
        <w:t>et</w:t>
      </w:r>
      <w:r>
        <w:rPr>
          <w:rFonts w:ascii="Times New Roman" w:hAnsi="Times New Roman"/>
          <w:spacing w:val="-2"/>
        </w:rPr>
        <w:t xml:space="preserve"> </w:t>
      </w:r>
      <w:r>
        <w:rPr>
          <w:rFonts w:ascii="Times New Roman" w:hAnsi="Times New Roman"/>
        </w:rPr>
        <w:t>responsabilité</w:t>
      </w:r>
      <w:r>
        <w:rPr>
          <w:rFonts w:ascii="Times New Roman" w:hAnsi="Times New Roman"/>
          <w:spacing w:val="-2"/>
        </w:rPr>
        <w:t xml:space="preserve"> civile</w:t>
      </w:r>
      <w:r>
        <w:rPr>
          <w:rFonts w:ascii="Times New Roman" w:hAnsi="Times New Roman"/>
        </w:rPr>
        <w:tab/>
      </w:r>
      <w:r>
        <w:rPr>
          <w:rFonts w:ascii="Times New Roman" w:hAnsi="Times New Roman"/>
          <w:spacing w:val="-5"/>
        </w:rPr>
        <w:t>104</w:t>
      </w:r>
    </w:p>
    <w:p w14:paraId="2760D459" w14:textId="77777777" w:rsidR="00DE417C" w:rsidRDefault="00374567">
      <w:pPr>
        <w:pStyle w:val="Corpsdetexte"/>
        <w:tabs>
          <w:tab w:val="left" w:pos="1701"/>
          <w:tab w:val="right" w:leader="dot" w:pos="9764"/>
        </w:tabs>
        <w:spacing w:before="256"/>
        <w:ind w:left="381"/>
        <w:rPr>
          <w:rFonts w:ascii="Times New Roman"/>
        </w:rPr>
      </w:pPr>
      <w:r>
        <w:rPr>
          <w:rFonts w:ascii="Times New Roman"/>
        </w:rPr>
        <w:t>Article</w:t>
      </w:r>
      <w:r>
        <w:rPr>
          <w:rFonts w:ascii="Times New Roman"/>
          <w:spacing w:val="-5"/>
        </w:rPr>
        <w:t xml:space="preserve"> 18.</w:t>
      </w:r>
      <w:r>
        <w:rPr>
          <w:rFonts w:ascii="Times New Roman"/>
        </w:rPr>
        <w:tab/>
        <w:t>Essais</w:t>
      </w:r>
      <w:r>
        <w:rPr>
          <w:rFonts w:ascii="Times New Roman"/>
          <w:spacing w:val="-2"/>
        </w:rPr>
        <w:t xml:space="preserve"> </w:t>
      </w:r>
      <w:r>
        <w:rPr>
          <w:rFonts w:ascii="Times New Roman"/>
        </w:rPr>
        <w:t>et</w:t>
      </w:r>
      <w:r>
        <w:rPr>
          <w:rFonts w:ascii="Times New Roman"/>
          <w:spacing w:val="-1"/>
        </w:rPr>
        <w:t xml:space="preserve"> </w:t>
      </w:r>
      <w:r>
        <w:rPr>
          <w:rFonts w:ascii="Times New Roman"/>
        </w:rPr>
        <w:t>services</w:t>
      </w:r>
      <w:r>
        <w:rPr>
          <w:rFonts w:ascii="Times New Roman"/>
          <w:spacing w:val="1"/>
        </w:rPr>
        <w:t xml:space="preserve"> </w:t>
      </w:r>
      <w:r>
        <w:rPr>
          <w:rFonts w:ascii="Times New Roman"/>
          <w:spacing w:val="-2"/>
        </w:rPr>
        <w:t>connexes</w:t>
      </w:r>
      <w:r>
        <w:rPr>
          <w:rFonts w:ascii="Times New Roman"/>
        </w:rPr>
        <w:tab/>
      </w:r>
      <w:r>
        <w:rPr>
          <w:rFonts w:ascii="Times New Roman"/>
          <w:spacing w:val="-5"/>
        </w:rPr>
        <w:t>105</w:t>
      </w:r>
    </w:p>
    <w:p w14:paraId="48BF1D8B" w14:textId="77777777" w:rsidR="00DE417C" w:rsidRDefault="00374567">
      <w:pPr>
        <w:pStyle w:val="Corpsdetexte"/>
        <w:tabs>
          <w:tab w:val="left" w:pos="1701"/>
          <w:tab w:val="right" w:leader="dot" w:pos="9764"/>
        </w:tabs>
        <w:spacing w:before="260"/>
        <w:ind w:left="381"/>
        <w:rPr>
          <w:rFonts w:ascii="Times New Roman" w:hAnsi="Times New Roman"/>
        </w:rPr>
      </w:pPr>
      <w:r>
        <w:rPr>
          <w:rFonts w:ascii="Times New Roman" w:hAnsi="Times New Roman"/>
        </w:rPr>
        <w:t>Article</w:t>
      </w:r>
      <w:r>
        <w:rPr>
          <w:rFonts w:ascii="Times New Roman" w:hAnsi="Times New Roman"/>
          <w:spacing w:val="-5"/>
        </w:rPr>
        <w:t xml:space="preserve"> 19.</w:t>
      </w:r>
      <w:r>
        <w:rPr>
          <w:rFonts w:ascii="Times New Roman" w:hAnsi="Times New Roman"/>
        </w:rPr>
        <w:tab/>
        <w:t>Service</w:t>
      </w:r>
      <w:r>
        <w:rPr>
          <w:rFonts w:ascii="Times New Roman" w:hAnsi="Times New Roman"/>
          <w:spacing w:val="-6"/>
        </w:rPr>
        <w:t xml:space="preserve"> </w:t>
      </w:r>
      <w:r>
        <w:rPr>
          <w:rFonts w:ascii="Times New Roman" w:hAnsi="Times New Roman"/>
        </w:rPr>
        <w:t>après-vente</w:t>
      </w:r>
      <w:r>
        <w:rPr>
          <w:rFonts w:ascii="Times New Roman" w:hAnsi="Times New Roman"/>
          <w:spacing w:val="-3"/>
        </w:rPr>
        <w:t xml:space="preserve"> </w:t>
      </w:r>
      <w:r>
        <w:rPr>
          <w:rFonts w:ascii="Times New Roman" w:hAnsi="Times New Roman"/>
        </w:rPr>
        <w:t>et</w:t>
      </w:r>
      <w:r>
        <w:rPr>
          <w:rFonts w:ascii="Times New Roman" w:hAnsi="Times New Roman"/>
          <w:spacing w:val="-2"/>
        </w:rPr>
        <w:t xml:space="preserve"> consommables</w:t>
      </w:r>
      <w:r>
        <w:rPr>
          <w:rFonts w:ascii="Times New Roman" w:hAnsi="Times New Roman"/>
        </w:rPr>
        <w:tab/>
      </w:r>
      <w:r>
        <w:rPr>
          <w:rFonts w:ascii="Times New Roman" w:hAnsi="Times New Roman"/>
          <w:spacing w:val="-5"/>
        </w:rPr>
        <w:t>105</w:t>
      </w:r>
    </w:p>
    <w:p w14:paraId="66DD34B6" w14:textId="77777777" w:rsidR="00DE417C" w:rsidRDefault="00374567">
      <w:pPr>
        <w:pStyle w:val="Corpsdetexte"/>
        <w:tabs>
          <w:tab w:val="left" w:pos="1950"/>
          <w:tab w:val="right" w:leader="dot" w:pos="9767"/>
        </w:tabs>
        <w:spacing w:before="257"/>
        <w:ind w:left="141"/>
        <w:rPr>
          <w:rFonts w:ascii="Times New Roman" w:hAnsi="Times New Roman"/>
        </w:rPr>
      </w:pPr>
      <w:r>
        <w:rPr>
          <w:rFonts w:ascii="Times New Roman" w:hAnsi="Times New Roman"/>
        </w:rPr>
        <w:t>CHAPITRE</w:t>
      </w:r>
      <w:r>
        <w:rPr>
          <w:rFonts w:ascii="Times New Roman" w:hAnsi="Times New Roman"/>
          <w:spacing w:val="56"/>
        </w:rPr>
        <w:t xml:space="preserve"> </w:t>
      </w:r>
      <w:r>
        <w:rPr>
          <w:rFonts w:ascii="Times New Roman" w:hAnsi="Times New Roman"/>
          <w:spacing w:val="-4"/>
        </w:rPr>
        <w:t>III.</w:t>
      </w:r>
      <w:r>
        <w:rPr>
          <w:rFonts w:ascii="Times New Roman" w:hAnsi="Times New Roman"/>
        </w:rPr>
        <w:tab/>
        <w:t>De</w:t>
      </w:r>
      <w:r>
        <w:rPr>
          <w:rFonts w:ascii="Times New Roman" w:hAnsi="Times New Roman"/>
          <w:spacing w:val="-2"/>
        </w:rPr>
        <w:t xml:space="preserve"> </w:t>
      </w:r>
      <w:r>
        <w:rPr>
          <w:rFonts w:ascii="Times New Roman" w:hAnsi="Times New Roman"/>
        </w:rPr>
        <w:t>la</w:t>
      </w:r>
      <w:r>
        <w:rPr>
          <w:rFonts w:ascii="Times New Roman" w:hAnsi="Times New Roman"/>
          <w:spacing w:val="1"/>
        </w:rPr>
        <w:t xml:space="preserve"> </w:t>
      </w:r>
      <w:r>
        <w:rPr>
          <w:rFonts w:ascii="Times New Roman" w:hAnsi="Times New Roman"/>
        </w:rPr>
        <w:t>réception</w:t>
      </w:r>
      <w:r>
        <w:rPr>
          <w:rFonts w:ascii="Times New Roman" w:hAnsi="Times New Roman"/>
          <w:spacing w:val="-1"/>
        </w:rPr>
        <w:t xml:space="preserve"> </w:t>
      </w:r>
      <w:r>
        <w:rPr>
          <w:rFonts w:ascii="Times New Roman" w:hAnsi="Times New Roman"/>
        </w:rPr>
        <w:t>des</w:t>
      </w:r>
      <w:r>
        <w:rPr>
          <w:rFonts w:ascii="Times New Roman" w:hAnsi="Times New Roman"/>
          <w:spacing w:val="-1"/>
        </w:rPr>
        <w:t xml:space="preserve"> </w:t>
      </w:r>
      <w:r>
        <w:rPr>
          <w:rFonts w:ascii="Times New Roman" w:hAnsi="Times New Roman"/>
          <w:spacing w:val="-2"/>
        </w:rPr>
        <w:t>prestations</w:t>
      </w:r>
      <w:r>
        <w:rPr>
          <w:rFonts w:ascii="Times New Roman" w:hAnsi="Times New Roman"/>
        </w:rPr>
        <w:tab/>
      </w:r>
      <w:r>
        <w:rPr>
          <w:rFonts w:ascii="Times New Roman" w:hAnsi="Times New Roman"/>
          <w:spacing w:val="-5"/>
        </w:rPr>
        <w:t>106</w:t>
      </w:r>
    </w:p>
    <w:p w14:paraId="4F3C1471" w14:textId="77777777" w:rsidR="00DE417C" w:rsidRDefault="00374567">
      <w:pPr>
        <w:pStyle w:val="Corpsdetexte"/>
        <w:tabs>
          <w:tab w:val="left" w:pos="1701"/>
          <w:tab w:val="right" w:leader="dot" w:pos="9764"/>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20.</w:t>
      </w:r>
      <w:r>
        <w:rPr>
          <w:rFonts w:ascii="Times New Roman" w:hAnsi="Times New Roman"/>
        </w:rPr>
        <w:tab/>
        <w:t>Documents</w:t>
      </w:r>
      <w:r>
        <w:rPr>
          <w:rFonts w:ascii="Times New Roman" w:hAnsi="Times New Roman"/>
          <w:spacing w:val="-4"/>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fournir</w:t>
      </w:r>
      <w:r>
        <w:rPr>
          <w:rFonts w:ascii="Times New Roman" w:hAnsi="Times New Roman"/>
          <w:spacing w:val="-2"/>
        </w:rPr>
        <w:t xml:space="preserve"> </w:t>
      </w:r>
      <w:r>
        <w:rPr>
          <w:rFonts w:ascii="Times New Roman" w:hAnsi="Times New Roman"/>
        </w:rPr>
        <w:t>avant</w:t>
      </w:r>
      <w:r>
        <w:rPr>
          <w:rFonts w:ascii="Times New Roman" w:hAnsi="Times New Roman"/>
          <w:spacing w:val="-1"/>
        </w:rPr>
        <w:t xml:space="preserve"> </w:t>
      </w:r>
      <w:r>
        <w:rPr>
          <w:rFonts w:ascii="Times New Roman" w:hAnsi="Times New Roman"/>
        </w:rPr>
        <w:t>la</w:t>
      </w:r>
      <w:r>
        <w:rPr>
          <w:rFonts w:ascii="Times New Roman" w:hAnsi="Times New Roman"/>
          <w:spacing w:val="-3"/>
        </w:rPr>
        <w:t xml:space="preserve"> </w:t>
      </w:r>
      <w:r>
        <w:rPr>
          <w:rFonts w:ascii="Times New Roman" w:hAnsi="Times New Roman"/>
        </w:rPr>
        <w:t>réception</w:t>
      </w:r>
      <w:r>
        <w:rPr>
          <w:rFonts w:ascii="Times New Roman" w:hAnsi="Times New Roman"/>
          <w:spacing w:val="-1"/>
        </w:rPr>
        <w:t xml:space="preserve"> </w:t>
      </w:r>
      <w:r>
        <w:rPr>
          <w:rFonts w:ascii="Times New Roman" w:hAnsi="Times New Roman"/>
          <w:spacing w:val="-2"/>
        </w:rPr>
        <w:t>technique</w:t>
      </w:r>
      <w:r>
        <w:rPr>
          <w:rFonts w:ascii="Times New Roman" w:hAnsi="Times New Roman"/>
        </w:rPr>
        <w:tab/>
      </w:r>
      <w:r>
        <w:rPr>
          <w:rFonts w:ascii="Times New Roman" w:hAnsi="Times New Roman"/>
          <w:spacing w:val="-5"/>
        </w:rPr>
        <w:t>106</w:t>
      </w:r>
    </w:p>
    <w:p w14:paraId="4EE90339" w14:textId="77777777" w:rsidR="00DE417C" w:rsidRDefault="00374567">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21.</w:t>
      </w:r>
      <w:r>
        <w:rPr>
          <w:rFonts w:ascii="Times New Roman" w:hAnsi="Times New Roman"/>
        </w:rPr>
        <w:tab/>
      </w:r>
      <w:r>
        <w:rPr>
          <w:rFonts w:ascii="Times New Roman" w:hAnsi="Times New Roman"/>
          <w:spacing w:val="-11"/>
        </w:rPr>
        <w:t>Réception</w:t>
      </w:r>
      <w:r>
        <w:rPr>
          <w:rFonts w:ascii="Times New Roman" w:hAnsi="Times New Roman"/>
          <w:spacing w:val="-24"/>
        </w:rPr>
        <w:t xml:space="preserve"> </w:t>
      </w:r>
      <w:r>
        <w:rPr>
          <w:rFonts w:ascii="Times New Roman" w:hAnsi="Times New Roman"/>
          <w:spacing w:val="-2"/>
        </w:rPr>
        <w:t>provisoire</w:t>
      </w:r>
      <w:r>
        <w:rPr>
          <w:rFonts w:ascii="Times New Roman" w:hAnsi="Times New Roman"/>
        </w:rPr>
        <w:tab/>
      </w:r>
      <w:r>
        <w:rPr>
          <w:rFonts w:ascii="Times New Roman" w:hAnsi="Times New Roman"/>
          <w:spacing w:val="-5"/>
        </w:rPr>
        <w:t>106</w:t>
      </w:r>
    </w:p>
    <w:p w14:paraId="5C2D892E" w14:textId="77777777" w:rsidR="00DE417C" w:rsidRDefault="00DE417C">
      <w:pPr>
        <w:pStyle w:val="Corpsdetexte"/>
        <w:rPr>
          <w:rFonts w:ascii="Times New Roman" w:hAnsi="Times New Roman"/>
        </w:rPr>
        <w:sectPr w:rsidR="00DE417C" w:rsidSect="00620BB2">
          <w:pgSz w:w="11900" w:h="16820"/>
          <w:pgMar w:top="1020" w:right="283" w:bottom="980" w:left="992" w:header="0" w:footer="787" w:gutter="0"/>
          <w:cols w:space="720"/>
        </w:sectPr>
      </w:pPr>
    </w:p>
    <w:p w14:paraId="59F4A3FE" w14:textId="77777777" w:rsidR="00DE417C" w:rsidRDefault="00374567">
      <w:pPr>
        <w:pStyle w:val="Corpsdetexte"/>
        <w:tabs>
          <w:tab w:val="left" w:pos="1701"/>
          <w:tab w:val="right" w:leader="dot" w:pos="9762"/>
        </w:tabs>
        <w:spacing w:before="64"/>
        <w:ind w:left="381"/>
        <w:rPr>
          <w:rFonts w:ascii="Times New Roman" w:hAnsi="Times New Roman"/>
        </w:rPr>
      </w:pPr>
      <w:r>
        <w:rPr>
          <w:rFonts w:ascii="Times New Roman" w:hAnsi="Times New Roman"/>
        </w:rPr>
        <w:lastRenderedPageBreak/>
        <w:t>Article</w:t>
      </w:r>
      <w:r>
        <w:rPr>
          <w:rFonts w:ascii="Times New Roman" w:hAnsi="Times New Roman"/>
          <w:spacing w:val="-5"/>
        </w:rPr>
        <w:t xml:space="preserve"> 22.</w:t>
      </w:r>
      <w:r>
        <w:rPr>
          <w:rFonts w:ascii="Times New Roman" w:hAnsi="Times New Roman"/>
        </w:rPr>
        <w:tab/>
        <w:t>Documents</w:t>
      </w:r>
      <w:r>
        <w:rPr>
          <w:rFonts w:ascii="Times New Roman" w:hAnsi="Times New Roman"/>
          <w:spacing w:val="-5"/>
        </w:rPr>
        <w:t xml:space="preserve"> </w:t>
      </w:r>
      <w:r>
        <w:rPr>
          <w:rFonts w:ascii="Times New Roman" w:hAnsi="Times New Roman"/>
        </w:rPr>
        <w:t>à</w:t>
      </w:r>
      <w:r>
        <w:rPr>
          <w:rFonts w:ascii="Times New Roman" w:hAnsi="Times New Roman"/>
          <w:spacing w:val="-2"/>
        </w:rPr>
        <w:t xml:space="preserve"> </w:t>
      </w:r>
      <w:r>
        <w:rPr>
          <w:rFonts w:ascii="Times New Roman" w:hAnsi="Times New Roman"/>
        </w:rPr>
        <w:t>fournir</w:t>
      </w:r>
      <w:r>
        <w:rPr>
          <w:rFonts w:ascii="Times New Roman" w:hAnsi="Times New Roman"/>
          <w:spacing w:val="-3"/>
        </w:rPr>
        <w:t xml:space="preserve"> </w:t>
      </w:r>
      <w:r>
        <w:rPr>
          <w:rFonts w:ascii="Times New Roman" w:hAnsi="Times New Roman"/>
        </w:rPr>
        <w:t xml:space="preserve">après réception </w:t>
      </w:r>
      <w:r>
        <w:rPr>
          <w:rFonts w:ascii="Times New Roman" w:hAnsi="Times New Roman"/>
          <w:spacing w:val="-2"/>
        </w:rPr>
        <w:t>provisoire</w:t>
      </w:r>
      <w:r>
        <w:rPr>
          <w:rFonts w:ascii="Times New Roman" w:hAnsi="Times New Roman"/>
        </w:rPr>
        <w:tab/>
      </w:r>
      <w:r>
        <w:rPr>
          <w:rFonts w:ascii="Times New Roman" w:hAnsi="Times New Roman"/>
          <w:spacing w:val="-5"/>
        </w:rPr>
        <w:t>109</w:t>
      </w:r>
    </w:p>
    <w:p w14:paraId="194431E6" w14:textId="77777777" w:rsidR="00DE417C" w:rsidRDefault="00374567">
      <w:pPr>
        <w:pStyle w:val="Corpsdetexte"/>
        <w:tabs>
          <w:tab w:val="left" w:pos="1701"/>
          <w:tab w:val="right" w:leader="dot" w:pos="9764"/>
        </w:tabs>
        <w:spacing w:before="262"/>
        <w:ind w:left="381"/>
        <w:rPr>
          <w:rFonts w:ascii="Times New Roman"/>
        </w:rPr>
      </w:pPr>
      <w:r>
        <w:rPr>
          <w:rFonts w:ascii="Times New Roman"/>
        </w:rPr>
        <w:t>Article</w:t>
      </w:r>
      <w:r>
        <w:rPr>
          <w:rFonts w:ascii="Times New Roman"/>
          <w:spacing w:val="-5"/>
        </w:rPr>
        <w:t xml:space="preserve"> 23.</w:t>
      </w:r>
      <w:r>
        <w:rPr>
          <w:rFonts w:ascii="Times New Roman"/>
        </w:rPr>
        <w:tab/>
        <w:t>Garantie</w:t>
      </w:r>
      <w:r>
        <w:rPr>
          <w:rFonts w:ascii="Times New Roman"/>
          <w:spacing w:val="-5"/>
        </w:rPr>
        <w:t xml:space="preserve"> </w:t>
      </w:r>
      <w:r>
        <w:rPr>
          <w:rFonts w:ascii="Times New Roman"/>
          <w:spacing w:val="-2"/>
        </w:rPr>
        <w:t>contractuelle</w:t>
      </w:r>
      <w:r>
        <w:rPr>
          <w:rFonts w:ascii="Times New Roman"/>
        </w:rPr>
        <w:tab/>
      </w:r>
      <w:r>
        <w:rPr>
          <w:rFonts w:ascii="Times New Roman"/>
          <w:spacing w:val="-5"/>
        </w:rPr>
        <w:t>109</w:t>
      </w:r>
    </w:p>
    <w:p w14:paraId="683B0A3C" w14:textId="77777777" w:rsidR="00DE417C" w:rsidRDefault="00374567">
      <w:pPr>
        <w:pStyle w:val="Corpsdetexte"/>
        <w:tabs>
          <w:tab w:val="left" w:pos="1701"/>
          <w:tab w:val="right" w:leader="dot" w:pos="9764"/>
        </w:tabs>
        <w:spacing w:before="256"/>
        <w:ind w:left="381"/>
        <w:rPr>
          <w:rFonts w:ascii="Times New Roman" w:hAnsi="Times New Roman"/>
        </w:rPr>
      </w:pPr>
      <w:r>
        <w:rPr>
          <w:rFonts w:ascii="Times New Roman" w:hAnsi="Times New Roman"/>
        </w:rPr>
        <w:t>Article</w:t>
      </w:r>
      <w:r>
        <w:rPr>
          <w:rFonts w:ascii="Times New Roman" w:hAnsi="Times New Roman"/>
          <w:spacing w:val="-5"/>
        </w:rPr>
        <w:t xml:space="preserve"> 24.</w:t>
      </w:r>
      <w:r>
        <w:rPr>
          <w:rFonts w:ascii="Times New Roman" w:hAnsi="Times New Roman"/>
        </w:rPr>
        <w:tab/>
        <w:t>Réception</w:t>
      </w:r>
      <w:r>
        <w:rPr>
          <w:rFonts w:ascii="Times New Roman" w:hAnsi="Times New Roman"/>
          <w:spacing w:val="-3"/>
        </w:rPr>
        <w:t xml:space="preserve"> </w:t>
      </w:r>
      <w:r>
        <w:rPr>
          <w:rFonts w:ascii="Times New Roman" w:hAnsi="Times New Roman"/>
          <w:spacing w:val="-2"/>
        </w:rPr>
        <w:t>définitive</w:t>
      </w:r>
      <w:r>
        <w:rPr>
          <w:rFonts w:ascii="Times New Roman" w:hAnsi="Times New Roman"/>
        </w:rPr>
        <w:tab/>
      </w:r>
      <w:r>
        <w:rPr>
          <w:rFonts w:ascii="Times New Roman" w:hAnsi="Times New Roman"/>
          <w:spacing w:val="-5"/>
        </w:rPr>
        <w:t>109</w:t>
      </w:r>
    </w:p>
    <w:p w14:paraId="3C049D27" w14:textId="77777777" w:rsidR="00DE417C" w:rsidRDefault="00374567">
      <w:pPr>
        <w:pStyle w:val="Corpsdetexte"/>
        <w:tabs>
          <w:tab w:val="left" w:pos="1965"/>
          <w:tab w:val="right" w:leader="dot" w:pos="9767"/>
        </w:tabs>
        <w:spacing w:before="260"/>
        <w:ind w:left="141"/>
        <w:rPr>
          <w:rFonts w:ascii="Times New Roman" w:hAnsi="Times New Roman"/>
        </w:rPr>
      </w:pPr>
      <w:r>
        <w:rPr>
          <w:rFonts w:ascii="Times New Roman" w:hAnsi="Times New Roman"/>
        </w:rPr>
        <w:t>CHAPITRE</w:t>
      </w:r>
      <w:r>
        <w:rPr>
          <w:rFonts w:ascii="Times New Roman" w:hAnsi="Times New Roman"/>
          <w:spacing w:val="58"/>
        </w:rPr>
        <w:t xml:space="preserve"> </w:t>
      </w:r>
      <w:r>
        <w:rPr>
          <w:rFonts w:ascii="Times New Roman" w:hAnsi="Times New Roman"/>
          <w:spacing w:val="-5"/>
        </w:rPr>
        <w:t>IV.</w:t>
      </w:r>
      <w:r>
        <w:rPr>
          <w:rFonts w:ascii="Times New Roman" w:hAnsi="Times New Roman"/>
        </w:rPr>
        <w:tab/>
        <w:t>Clauses</w:t>
      </w:r>
      <w:r>
        <w:rPr>
          <w:rFonts w:ascii="Times New Roman" w:hAnsi="Times New Roman"/>
          <w:spacing w:val="2"/>
        </w:rPr>
        <w:t xml:space="preserve"> </w:t>
      </w:r>
      <w:r>
        <w:rPr>
          <w:rFonts w:ascii="Times New Roman" w:hAnsi="Times New Roman"/>
          <w:spacing w:val="-2"/>
        </w:rPr>
        <w:t>financières</w:t>
      </w:r>
      <w:r>
        <w:rPr>
          <w:rFonts w:ascii="Times New Roman" w:hAnsi="Times New Roman"/>
        </w:rPr>
        <w:tab/>
      </w:r>
      <w:r>
        <w:rPr>
          <w:rFonts w:ascii="Times New Roman" w:hAnsi="Times New Roman"/>
          <w:spacing w:val="-5"/>
        </w:rPr>
        <w:t>110</w:t>
      </w:r>
    </w:p>
    <w:p w14:paraId="180DB697" w14:textId="77777777" w:rsidR="00DE417C" w:rsidRDefault="00374567">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25.</w:t>
      </w:r>
      <w:r>
        <w:rPr>
          <w:rFonts w:ascii="Times New Roman" w:hAnsi="Times New Roman"/>
        </w:rPr>
        <w:tab/>
        <w:t xml:space="preserve">Montant du </w:t>
      </w:r>
      <w:r>
        <w:rPr>
          <w:rFonts w:ascii="Times New Roman" w:hAnsi="Times New Roman"/>
          <w:spacing w:val="-2"/>
        </w:rPr>
        <w:t>marché</w:t>
      </w:r>
      <w:r>
        <w:rPr>
          <w:rFonts w:ascii="Times New Roman" w:hAnsi="Times New Roman"/>
        </w:rPr>
        <w:tab/>
      </w:r>
      <w:r>
        <w:rPr>
          <w:rFonts w:ascii="Times New Roman" w:hAnsi="Times New Roman"/>
          <w:spacing w:val="-5"/>
        </w:rPr>
        <w:t>110</w:t>
      </w:r>
    </w:p>
    <w:p w14:paraId="61227507" w14:textId="77777777" w:rsidR="00DE417C" w:rsidRDefault="00374567">
      <w:pPr>
        <w:pStyle w:val="Corpsdetexte"/>
        <w:tabs>
          <w:tab w:val="left" w:pos="1701"/>
          <w:tab w:val="right" w:leader="dot" w:pos="9764"/>
        </w:tabs>
        <w:spacing w:before="259"/>
        <w:ind w:left="381"/>
        <w:rPr>
          <w:rFonts w:ascii="Times New Roman"/>
        </w:rPr>
      </w:pPr>
      <w:r>
        <w:rPr>
          <w:rFonts w:ascii="Times New Roman"/>
        </w:rPr>
        <w:t>Article</w:t>
      </w:r>
      <w:r>
        <w:rPr>
          <w:rFonts w:ascii="Times New Roman"/>
          <w:spacing w:val="-5"/>
        </w:rPr>
        <w:t xml:space="preserve"> 26.</w:t>
      </w:r>
      <w:r>
        <w:rPr>
          <w:rFonts w:ascii="Times New Roman"/>
        </w:rPr>
        <w:tab/>
        <w:t>Garanties</w:t>
      </w:r>
      <w:r>
        <w:rPr>
          <w:rFonts w:ascii="Times New Roman"/>
          <w:spacing w:val="-3"/>
        </w:rPr>
        <w:t xml:space="preserve"> </w:t>
      </w:r>
      <w:r>
        <w:rPr>
          <w:rFonts w:ascii="Times New Roman"/>
        </w:rPr>
        <w:t xml:space="preserve">ou </w:t>
      </w:r>
      <w:r>
        <w:rPr>
          <w:rFonts w:ascii="Times New Roman"/>
          <w:spacing w:val="-2"/>
        </w:rPr>
        <w:t>cautions</w:t>
      </w:r>
      <w:r>
        <w:rPr>
          <w:rFonts w:ascii="Times New Roman"/>
        </w:rPr>
        <w:tab/>
      </w:r>
      <w:r>
        <w:rPr>
          <w:rFonts w:ascii="Times New Roman"/>
          <w:spacing w:val="-5"/>
        </w:rPr>
        <w:t>110</w:t>
      </w:r>
    </w:p>
    <w:p w14:paraId="01F073E6" w14:textId="77777777" w:rsidR="00DE417C" w:rsidRDefault="00374567">
      <w:pPr>
        <w:pStyle w:val="Corpsdetexte"/>
        <w:tabs>
          <w:tab w:val="left" w:pos="1703"/>
          <w:tab w:val="right" w:leader="dot" w:pos="9764"/>
        </w:tabs>
        <w:spacing w:before="257"/>
        <w:ind w:left="381"/>
        <w:rPr>
          <w:rFonts w:ascii="Times New Roman"/>
        </w:rPr>
      </w:pPr>
      <w:r>
        <w:rPr>
          <w:rFonts w:ascii="Times New Roman"/>
        </w:rPr>
        <w:t>Article</w:t>
      </w:r>
      <w:r>
        <w:rPr>
          <w:rFonts w:ascii="Times New Roman"/>
          <w:spacing w:val="-5"/>
        </w:rPr>
        <w:t xml:space="preserve"> 27.</w:t>
      </w:r>
      <w:r>
        <w:rPr>
          <w:rFonts w:ascii="Times New Roman"/>
        </w:rPr>
        <w:tab/>
        <w:t>Lieu</w:t>
      </w:r>
      <w:r>
        <w:rPr>
          <w:rFonts w:ascii="Times New Roman"/>
          <w:spacing w:val="9"/>
        </w:rPr>
        <w:t xml:space="preserve"> </w:t>
      </w:r>
      <w:r>
        <w:rPr>
          <w:rFonts w:ascii="Times New Roman"/>
        </w:rPr>
        <w:t>et</w:t>
      </w:r>
      <w:r>
        <w:rPr>
          <w:rFonts w:ascii="Times New Roman"/>
          <w:spacing w:val="17"/>
        </w:rPr>
        <w:t xml:space="preserve"> </w:t>
      </w:r>
      <w:r>
        <w:rPr>
          <w:rFonts w:ascii="Times New Roman"/>
        </w:rPr>
        <w:t>mode</w:t>
      </w:r>
      <w:r>
        <w:rPr>
          <w:rFonts w:ascii="Times New Roman"/>
          <w:spacing w:val="16"/>
        </w:rPr>
        <w:t xml:space="preserve"> </w:t>
      </w:r>
      <w:r>
        <w:rPr>
          <w:rFonts w:ascii="Times New Roman"/>
        </w:rPr>
        <w:t>de</w:t>
      </w:r>
      <w:r>
        <w:rPr>
          <w:rFonts w:ascii="Times New Roman"/>
          <w:spacing w:val="3"/>
        </w:rPr>
        <w:t xml:space="preserve"> </w:t>
      </w:r>
      <w:r>
        <w:rPr>
          <w:rFonts w:ascii="Times New Roman"/>
          <w:spacing w:val="-2"/>
        </w:rPr>
        <w:t>paiement</w:t>
      </w:r>
      <w:r>
        <w:rPr>
          <w:rFonts w:ascii="Times New Roman"/>
        </w:rPr>
        <w:tab/>
      </w:r>
      <w:r>
        <w:rPr>
          <w:rFonts w:ascii="Times New Roman"/>
          <w:spacing w:val="-5"/>
        </w:rPr>
        <w:t>112</w:t>
      </w:r>
    </w:p>
    <w:p w14:paraId="009AF6AE" w14:textId="77777777" w:rsidR="00DE417C" w:rsidRDefault="00374567">
      <w:pPr>
        <w:pStyle w:val="Corpsdetexte"/>
        <w:tabs>
          <w:tab w:val="left" w:pos="1701"/>
          <w:tab w:val="right" w:leader="dot" w:pos="9767"/>
        </w:tabs>
        <w:spacing w:before="259"/>
        <w:ind w:left="381"/>
        <w:rPr>
          <w:rFonts w:ascii="Times New Roman"/>
        </w:rPr>
      </w:pPr>
      <w:r>
        <w:rPr>
          <w:rFonts w:ascii="Times New Roman"/>
        </w:rPr>
        <w:t>Article</w:t>
      </w:r>
      <w:r>
        <w:rPr>
          <w:rFonts w:ascii="Times New Roman"/>
          <w:spacing w:val="-5"/>
        </w:rPr>
        <w:t xml:space="preserve"> 28.</w:t>
      </w:r>
      <w:r>
        <w:rPr>
          <w:rFonts w:ascii="Times New Roman"/>
        </w:rPr>
        <w:tab/>
        <w:t>Variation</w:t>
      </w:r>
      <w:r>
        <w:rPr>
          <w:rFonts w:ascii="Times New Roman"/>
          <w:spacing w:val="-5"/>
        </w:rPr>
        <w:t xml:space="preserve"> </w:t>
      </w:r>
      <w:r>
        <w:rPr>
          <w:rFonts w:ascii="Times New Roman"/>
        </w:rPr>
        <w:t>des</w:t>
      </w:r>
      <w:r>
        <w:rPr>
          <w:rFonts w:ascii="Times New Roman"/>
          <w:spacing w:val="-2"/>
        </w:rPr>
        <w:t xml:space="preserve"> </w:t>
      </w:r>
      <w:r>
        <w:rPr>
          <w:rFonts w:ascii="Times New Roman"/>
          <w:spacing w:val="-4"/>
        </w:rPr>
        <w:t>prix</w:t>
      </w:r>
      <w:r>
        <w:rPr>
          <w:rFonts w:ascii="Times New Roman"/>
        </w:rPr>
        <w:tab/>
      </w:r>
      <w:r>
        <w:rPr>
          <w:rFonts w:ascii="Times New Roman"/>
          <w:spacing w:val="-5"/>
        </w:rPr>
        <w:t>112</w:t>
      </w:r>
    </w:p>
    <w:p w14:paraId="53F62690" w14:textId="77777777" w:rsidR="00DE417C" w:rsidRDefault="00374567">
      <w:pPr>
        <w:pStyle w:val="Corpsdetexte"/>
        <w:tabs>
          <w:tab w:val="left" w:pos="1701"/>
          <w:tab w:val="right" w:leader="dot" w:pos="9767"/>
        </w:tabs>
        <w:spacing w:before="257"/>
        <w:ind w:left="381"/>
        <w:rPr>
          <w:rFonts w:ascii="Times New Roman" w:hAnsi="Times New Roman"/>
        </w:rPr>
      </w:pPr>
      <w:r>
        <w:rPr>
          <w:rFonts w:ascii="Times New Roman" w:hAnsi="Times New Roman"/>
        </w:rPr>
        <w:t>Article</w:t>
      </w:r>
      <w:r>
        <w:rPr>
          <w:rFonts w:ascii="Times New Roman" w:hAnsi="Times New Roman"/>
          <w:spacing w:val="-5"/>
        </w:rPr>
        <w:t xml:space="preserve"> 29.</w:t>
      </w:r>
      <w:r>
        <w:rPr>
          <w:rFonts w:ascii="Times New Roman" w:hAnsi="Times New Roman"/>
        </w:rPr>
        <w:tab/>
        <w:t>Formules</w:t>
      </w:r>
      <w:r>
        <w:rPr>
          <w:rFonts w:ascii="Times New Roman" w:hAnsi="Times New Roman"/>
          <w:spacing w:val="-2"/>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révision</w:t>
      </w:r>
      <w:r>
        <w:rPr>
          <w:rFonts w:ascii="Times New Roman" w:hAnsi="Times New Roman"/>
          <w:spacing w:val="-1"/>
        </w:rPr>
        <w:t xml:space="preserve"> </w:t>
      </w:r>
      <w:r>
        <w:rPr>
          <w:rFonts w:ascii="Times New Roman" w:hAnsi="Times New Roman"/>
        </w:rPr>
        <w:t>ou</w:t>
      </w:r>
      <w:r>
        <w:rPr>
          <w:rFonts w:ascii="Times New Roman" w:hAnsi="Times New Roman"/>
          <w:spacing w:val="-2"/>
        </w:rPr>
        <w:t xml:space="preserve"> </w:t>
      </w:r>
      <w:r>
        <w:rPr>
          <w:rFonts w:ascii="Times New Roman" w:hAnsi="Times New Roman"/>
        </w:rPr>
        <w:t>d’actualisation</w:t>
      </w:r>
      <w:r>
        <w:rPr>
          <w:rFonts w:ascii="Times New Roman" w:hAnsi="Times New Roman"/>
          <w:spacing w:val="-1"/>
        </w:rPr>
        <w:t xml:space="preserve"> </w:t>
      </w:r>
      <w:r>
        <w:rPr>
          <w:rFonts w:ascii="Times New Roman" w:hAnsi="Times New Roman"/>
        </w:rPr>
        <w:t>des</w:t>
      </w:r>
      <w:r>
        <w:rPr>
          <w:rFonts w:ascii="Times New Roman" w:hAnsi="Times New Roman"/>
          <w:spacing w:val="-1"/>
        </w:rPr>
        <w:t xml:space="preserve"> </w:t>
      </w:r>
      <w:r>
        <w:rPr>
          <w:rFonts w:ascii="Times New Roman" w:hAnsi="Times New Roman"/>
          <w:spacing w:val="-4"/>
        </w:rPr>
        <w:t>prix</w:t>
      </w:r>
      <w:r>
        <w:rPr>
          <w:rFonts w:ascii="Times New Roman" w:hAnsi="Times New Roman"/>
        </w:rPr>
        <w:tab/>
      </w:r>
      <w:r>
        <w:rPr>
          <w:rFonts w:ascii="Times New Roman" w:hAnsi="Times New Roman"/>
          <w:spacing w:val="-5"/>
        </w:rPr>
        <w:t>112</w:t>
      </w:r>
    </w:p>
    <w:p w14:paraId="25323960" w14:textId="77777777" w:rsidR="00DE417C" w:rsidRDefault="00374567">
      <w:pPr>
        <w:pStyle w:val="Corpsdetexte"/>
        <w:tabs>
          <w:tab w:val="left" w:pos="1701"/>
          <w:tab w:val="right" w:leader="dot" w:pos="9767"/>
        </w:tabs>
        <w:spacing w:before="259"/>
        <w:ind w:left="381"/>
        <w:rPr>
          <w:rFonts w:ascii="Times New Roman" w:hAnsi="Times New Roman"/>
        </w:rPr>
      </w:pPr>
      <w:r>
        <w:rPr>
          <w:rFonts w:ascii="Times New Roman" w:hAnsi="Times New Roman"/>
        </w:rPr>
        <w:t>Article</w:t>
      </w:r>
      <w:r>
        <w:rPr>
          <w:rFonts w:ascii="Times New Roman" w:hAnsi="Times New Roman"/>
          <w:spacing w:val="-5"/>
        </w:rPr>
        <w:t xml:space="preserve"> 30.</w:t>
      </w:r>
      <w:r>
        <w:rPr>
          <w:rFonts w:ascii="Times New Roman" w:hAnsi="Times New Roman"/>
        </w:rPr>
        <w:tab/>
        <w:t>Formules</w:t>
      </w:r>
      <w:r>
        <w:rPr>
          <w:rFonts w:ascii="Times New Roman" w:hAnsi="Times New Roman"/>
          <w:spacing w:val="-2"/>
        </w:rPr>
        <w:t xml:space="preserve"> </w:t>
      </w:r>
      <w:r>
        <w:rPr>
          <w:rFonts w:ascii="Times New Roman" w:hAnsi="Times New Roman"/>
        </w:rPr>
        <w:t>d’actualisation</w:t>
      </w:r>
      <w:r>
        <w:rPr>
          <w:rFonts w:ascii="Times New Roman" w:hAnsi="Times New Roman"/>
          <w:spacing w:val="1"/>
        </w:rPr>
        <w:t xml:space="preserve"> </w:t>
      </w:r>
      <w:r>
        <w:rPr>
          <w:rFonts w:ascii="Times New Roman" w:hAnsi="Times New Roman"/>
        </w:rPr>
        <w:t>des</w:t>
      </w:r>
      <w:r>
        <w:rPr>
          <w:rFonts w:ascii="Times New Roman" w:hAnsi="Times New Roman"/>
          <w:spacing w:val="-1"/>
        </w:rPr>
        <w:t xml:space="preserve"> </w:t>
      </w:r>
      <w:r>
        <w:rPr>
          <w:rFonts w:ascii="Times New Roman" w:hAnsi="Times New Roman"/>
          <w:spacing w:val="-4"/>
        </w:rPr>
        <w:t>prix</w:t>
      </w:r>
      <w:r>
        <w:rPr>
          <w:rFonts w:ascii="Times New Roman" w:hAnsi="Times New Roman"/>
        </w:rPr>
        <w:tab/>
      </w:r>
      <w:r>
        <w:rPr>
          <w:rFonts w:ascii="Times New Roman" w:hAnsi="Times New Roman"/>
          <w:spacing w:val="-5"/>
        </w:rPr>
        <w:t>113</w:t>
      </w:r>
    </w:p>
    <w:p w14:paraId="12CFE128" w14:textId="77777777" w:rsidR="00DE417C" w:rsidRDefault="00374567">
      <w:pPr>
        <w:pStyle w:val="Corpsdetexte"/>
        <w:tabs>
          <w:tab w:val="left" w:pos="1701"/>
          <w:tab w:val="right" w:leader="dot" w:pos="9764"/>
        </w:tabs>
        <w:spacing w:before="257"/>
        <w:ind w:left="381"/>
        <w:rPr>
          <w:rFonts w:ascii="Times New Roman"/>
        </w:rPr>
      </w:pPr>
      <w:r>
        <w:rPr>
          <w:rFonts w:ascii="Times New Roman"/>
        </w:rPr>
        <w:t>Article</w:t>
      </w:r>
      <w:r>
        <w:rPr>
          <w:rFonts w:ascii="Times New Roman"/>
          <w:spacing w:val="-5"/>
        </w:rPr>
        <w:t xml:space="preserve"> 31.</w:t>
      </w:r>
      <w:r>
        <w:rPr>
          <w:rFonts w:ascii="Times New Roman"/>
        </w:rPr>
        <w:tab/>
      </w:r>
      <w:r>
        <w:rPr>
          <w:rFonts w:ascii="Times New Roman"/>
          <w:spacing w:val="-2"/>
        </w:rPr>
        <w:t>Avances</w:t>
      </w:r>
      <w:r>
        <w:rPr>
          <w:rFonts w:ascii="Times New Roman"/>
        </w:rPr>
        <w:tab/>
      </w:r>
      <w:r>
        <w:rPr>
          <w:rFonts w:ascii="Times New Roman"/>
          <w:spacing w:val="-5"/>
        </w:rPr>
        <w:t>113</w:t>
      </w:r>
    </w:p>
    <w:p w14:paraId="4BFD87BC" w14:textId="77777777" w:rsidR="00DE417C" w:rsidRDefault="005B1FC4">
      <w:pPr>
        <w:pStyle w:val="Corpsdetexte"/>
        <w:tabs>
          <w:tab w:val="right" w:leader="dot" w:pos="9767"/>
        </w:tabs>
        <w:spacing w:before="259"/>
        <w:ind w:left="381"/>
        <w:rPr>
          <w:rFonts w:ascii="Times New Roman" w:hAnsi="Times New Roman"/>
        </w:rPr>
      </w:pPr>
      <w:hyperlink w:anchor="_TOC_250009" w:history="1">
        <w:r w:rsidR="00374567">
          <w:rPr>
            <w:rFonts w:ascii="Times New Roman" w:hAnsi="Times New Roman"/>
          </w:rPr>
          <w:t>Article</w:t>
        </w:r>
        <w:r w:rsidR="00374567">
          <w:rPr>
            <w:rFonts w:ascii="Times New Roman" w:hAnsi="Times New Roman"/>
            <w:spacing w:val="-5"/>
          </w:rPr>
          <w:t xml:space="preserve"> </w:t>
        </w:r>
        <w:r w:rsidR="00374567">
          <w:rPr>
            <w:rFonts w:ascii="Times New Roman" w:hAnsi="Times New Roman"/>
          </w:rPr>
          <w:t>33-</w:t>
        </w:r>
        <w:r w:rsidR="00374567">
          <w:rPr>
            <w:rFonts w:ascii="Times New Roman" w:hAnsi="Times New Roman"/>
            <w:spacing w:val="-1"/>
          </w:rPr>
          <w:t xml:space="preserve"> </w:t>
        </w:r>
        <w:r w:rsidR="00374567">
          <w:rPr>
            <w:rFonts w:ascii="Times New Roman" w:hAnsi="Times New Roman"/>
          </w:rPr>
          <w:t>Intérêts</w:t>
        </w:r>
        <w:r w:rsidR="00374567">
          <w:rPr>
            <w:rFonts w:ascii="Times New Roman" w:hAnsi="Times New Roman"/>
            <w:spacing w:val="-3"/>
          </w:rPr>
          <w:t xml:space="preserve"> </w:t>
        </w:r>
        <w:r w:rsidR="00374567">
          <w:rPr>
            <w:rFonts w:ascii="Times New Roman" w:hAnsi="Times New Roman"/>
            <w:spacing w:val="-2"/>
          </w:rPr>
          <w:t>moratoires</w:t>
        </w:r>
        <w:r w:rsidR="00374567">
          <w:rPr>
            <w:rFonts w:ascii="Times New Roman" w:hAnsi="Times New Roman"/>
          </w:rPr>
          <w:tab/>
        </w:r>
        <w:r w:rsidR="00374567">
          <w:rPr>
            <w:rFonts w:ascii="Times New Roman" w:hAnsi="Times New Roman"/>
            <w:spacing w:val="-5"/>
          </w:rPr>
          <w:t>116</w:t>
        </w:r>
      </w:hyperlink>
    </w:p>
    <w:p w14:paraId="584D06B8" w14:textId="77777777" w:rsidR="00DE417C" w:rsidRDefault="005B1FC4">
      <w:pPr>
        <w:pStyle w:val="Corpsdetexte"/>
        <w:tabs>
          <w:tab w:val="right" w:leader="dot" w:pos="9764"/>
        </w:tabs>
        <w:spacing w:before="258"/>
        <w:ind w:left="381"/>
        <w:rPr>
          <w:rFonts w:ascii="Times New Roman" w:hAnsi="Times New Roman"/>
        </w:rPr>
      </w:pPr>
      <w:hyperlink w:anchor="_TOC_250008" w:history="1">
        <w:r w:rsidR="00374567">
          <w:rPr>
            <w:rFonts w:ascii="Times New Roman" w:hAnsi="Times New Roman"/>
          </w:rPr>
          <w:t>Article</w:t>
        </w:r>
        <w:r w:rsidR="00374567">
          <w:rPr>
            <w:rFonts w:ascii="Times New Roman" w:hAnsi="Times New Roman"/>
            <w:spacing w:val="-3"/>
          </w:rPr>
          <w:t xml:space="preserve"> </w:t>
        </w:r>
        <w:r w:rsidR="00374567">
          <w:rPr>
            <w:rFonts w:ascii="Times New Roman" w:hAnsi="Times New Roman"/>
          </w:rPr>
          <w:t>34</w:t>
        </w:r>
        <w:r w:rsidR="00374567">
          <w:rPr>
            <w:rFonts w:ascii="Times New Roman" w:hAnsi="Times New Roman"/>
            <w:spacing w:val="-2"/>
          </w:rPr>
          <w:t xml:space="preserve"> </w:t>
        </w:r>
        <w:r w:rsidR="00374567">
          <w:rPr>
            <w:rFonts w:ascii="Times New Roman" w:hAnsi="Times New Roman"/>
          </w:rPr>
          <w:t>-</w:t>
        </w:r>
        <w:r w:rsidR="00374567">
          <w:rPr>
            <w:rFonts w:ascii="Times New Roman" w:hAnsi="Times New Roman"/>
            <w:spacing w:val="-2"/>
          </w:rPr>
          <w:t>Pénalités</w:t>
        </w:r>
        <w:r w:rsidR="00374567">
          <w:rPr>
            <w:rFonts w:ascii="Times New Roman" w:hAnsi="Times New Roman"/>
          </w:rPr>
          <w:tab/>
        </w:r>
        <w:r w:rsidR="00374567">
          <w:rPr>
            <w:rFonts w:ascii="Times New Roman" w:hAnsi="Times New Roman"/>
            <w:spacing w:val="-5"/>
          </w:rPr>
          <w:t>117</w:t>
        </w:r>
      </w:hyperlink>
    </w:p>
    <w:p w14:paraId="1E07AF5E" w14:textId="77777777" w:rsidR="00DE417C" w:rsidRDefault="005B1FC4">
      <w:pPr>
        <w:pStyle w:val="Corpsdetexte"/>
        <w:tabs>
          <w:tab w:val="right" w:leader="dot" w:pos="9764"/>
        </w:tabs>
        <w:spacing w:before="259"/>
        <w:ind w:left="381"/>
        <w:rPr>
          <w:rFonts w:ascii="Times New Roman" w:hAnsi="Times New Roman"/>
        </w:rPr>
      </w:pPr>
      <w:hyperlink w:anchor="_TOC_250007" w:history="1">
        <w:r w:rsidR="00374567">
          <w:rPr>
            <w:rFonts w:ascii="Times New Roman" w:hAnsi="Times New Roman"/>
          </w:rPr>
          <w:t>Article</w:t>
        </w:r>
        <w:r w:rsidR="00374567">
          <w:rPr>
            <w:rFonts w:ascii="Times New Roman" w:hAnsi="Times New Roman"/>
            <w:spacing w:val="-4"/>
          </w:rPr>
          <w:t xml:space="preserve"> </w:t>
        </w:r>
        <w:r w:rsidR="00374567">
          <w:rPr>
            <w:rFonts w:ascii="Times New Roman" w:hAnsi="Times New Roman"/>
          </w:rPr>
          <w:t>36-</w:t>
        </w:r>
        <w:r w:rsidR="00374567">
          <w:rPr>
            <w:rFonts w:ascii="Times New Roman" w:hAnsi="Times New Roman"/>
            <w:spacing w:val="-3"/>
          </w:rPr>
          <w:t xml:space="preserve"> </w:t>
        </w:r>
        <w:r w:rsidR="00374567">
          <w:rPr>
            <w:rFonts w:ascii="Times New Roman" w:hAnsi="Times New Roman"/>
          </w:rPr>
          <w:t>Régime</w:t>
        </w:r>
        <w:r w:rsidR="00374567">
          <w:rPr>
            <w:rFonts w:ascii="Times New Roman" w:hAnsi="Times New Roman"/>
            <w:spacing w:val="-3"/>
          </w:rPr>
          <w:t xml:space="preserve"> </w:t>
        </w:r>
        <w:r w:rsidR="00374567">
          <w:rPr>
            <w:rFonts w:ascii="Times New Roman" w:hAnsi="Times New Roman"/>
          </w:rPr>
          <w:t>fiscal et</w:t>
        </w:r>
        <w:r w:rsidR="00374567">
          <w:rPr>
            <w:rFonts w:ascii="Times New Roman" w:hAnsi="Times New Roman"/>
            <w:spacing w:val="1"/>
          </w:rPr>
          <w:t xml:space="preserve"> </w:t>
        </w:r>
        <w:r w:rsidR="00374567">
          <w:rPr>
            <w:rFonts w:ascii="Times New Roman" w:hAnsi="Times New Roman"/>
            <w:spacing w:val="-2"/>
          </w:rPr>
          <w:t>douanier</w:t>
        </w:r>
        <w:r w:rsidR="00374567">
          <w:rPr>
            <w:rFonts w:ascii="Times New Roman" w:hAnsi="Times New Roman"/>
          </w:rPr>
          <w:tab/>
        </w:r>
        <w:r w:rsidR="00374567">
          <w:rPr>
            <w:rFonts w:ascii="Times New Roman" w:hAnsi="Times New Roman"/>
            <w:spacing w:val="-5"/>
          </w:rPr>
          <w:t>118</w:t>
        </w:r>
      </w:hyperlink>
    </w:p>
    <w:p w14:paraId="27DF598E" w14:textId="77777777" w:rsidR="00DE417C" w:rsidRDefault="005B1FC4">
      <w:pPr>
        <w:pStyle w:val="Corpsdetexte"/>
        <w:tabs>
          <w:tab w:val="right" w:leader="dot" w:pos="9762"/>
        </w:tabs>
        <w:spacing w:before="257"/>
        <w:ind w:left="381"/>
        <w:rPr>
          <w:rFonts w:ascii="Times New Roman" w:hAnsi="Times New Roman"/>
        </w:rPr>
      </w:pPr>
      <w:hyperlink w:anchor="_TOC_250006" w:history="1">
        <w:r w:rsidR="00374567">
          <w:rPr>
            <w:rFonts w:ascii="Times New Roman" w:hAnsi="Times New Roman"/>
          </w:rPr>
          <w:t>Article</w:t>
        </w:r>
        <w:r w:rsidR="00374567">
          <w:rPr>
            <w:rFonts w:ascii="Times New Roman" w:hAnsi="Times New Roman"/>
            <w:spacing w:val="-3"/>
          </w:rPr>
          <w:t xml:space="preserve"> </w:t>
        </w:r>
        <w:r w:rsidR="00374567">
          <w:rPr>
            <w:rFonts w:ascii="Times New Roman" w:hAnsi="Times New Roman"/>
          </w:rPr>
          <w:t>37-</w:t>
        </w:r>
        <w:r w:rsidR="00374567">
          <w:rPr>
            <w:rFonts w:ascii="Times New Roman" w:hAnsi="Times New Roman"/>
            <w:spacing w:val="-4"/>
          </w:rPr>
          <w:t xml:space="preserve"> </w:t>
        </w:r>
        <w:r w:rsidR="00374567">
          <w:rPr>
            <w:rFonts w:ascii="Times New Roman" w:hAnsi="Times New Roman"/>
          </w:rPr>
          <w:t>Timbres</w:t>
        </w:r>
        <w:r w:rsidR="00374567">
          <w:rPr>
            <w:rFonts w:ascii="Times New Roman" w:hAnsi="Times New Roman"/>
            <w:spacing w:val="-1"/>
          </w:rPr>
          <w:t xml:space="preserve"> </w:t>
        </w:r>
        <w:r w:rsidR="00374567">
          <w:rPr>
            <w:rFonts w:ascii="Times New Roman" w:hAnsi="Times New Roman"/>
          </w:rPr>
          <w:t>et</w:t>
        </w:r>
        <w:r w:rsidR="00374567">
          <w:rPr>
            <w:rFonts w:ascii="Times New Roman" w:hAnsi="Times New Roman"/>
            <w:spacing w:val="-3"/>
          </w:rPr>
          <w:t xml:space="preserve"> </w:t>
        </w:r>
        <w:r w:rsidR="00374567">
          <w:rPr>
            <w:rFonts w:ascii="Times New Roman" w:hAnsi="Times New Roman"/>
          </w:rPr>
          <w:t>enregistrement</w:t>
        </w:r>
        <w:r w:rsidR="00374567">
          <w:rPr>
            <w:rFonts w:ascii="Times New Roman" w:hAnsi="Times New Roman"/>
            <w:spacing w:val="-3"/>
          </w:rPr>
          <w:t xml:space="preserve"> </w:t>
        </w:r>
        <w:r w:rsidR="00374567">
          <w:rPr>
            <w:rFonts w:ascii="Times New Roman" w:hAnsi="Times New Roman"/>
          </w:rPr>
          <w:t>des</w:t>
        </w:r>
        <w:r w:rsidR="00374567">
          <w:rPr>
            <w:rFonts w:ascii="Times New Roman" w:hAnsi="Times New Roman"/>
            <w:spacing w:val="-2"/>
          </w:rPr>
          <w:t xml:space="preserve"> marchés</w:t>
        </w:r>
        <w:r w:rsidR="00374567">
          <w:rPr>
            <w:rFonts w:ascii="Times New Roman" w:hAnsi="Times New Roman"/>
          </w:rPr>
          <w:tab/>
        </w:r>
        <w:r w:rsidR="00374567">
          <w:rPr>
            <w:rFonts w:ascii="Times New Roman" w:hAnsi="Times New Roman"/>
            <w:spacing w:val="-5"/>
          </w:rPr>
          <w:t>119</w:t>
        </w:r>
      </w:hyperlink>
    </w:p>
    <w:p w14:paraId="3E7B5D1A" w14:textId="77777777" w:rsidR="00DE417C" w:rsidRDefault="005B1FC4">
      <w:pPr>
        <w:pStyle w:val="Corpsdetexte"/>
        <w:tabs>
          <w:tab w:val="right" w:leader="dot" w:pos="9767"/>
        </w:tabs>
        <w:spacing w:before="259"/>
        <w:ind w:left="141"/>
        <w:rPr>
          <w:rFonts w:ascii="Times New Roman"/>
        </w:rPr>
      </w:pPr>
      <w:hyperlink w:anchor="_TOC_250005" w:history="1">
        <w:r w:rsidR="00374567">
          <w:rPr>
            <w:rFonts w:ascii="Times New Roman"/>
          </w:rPr>
          <w:t>CHAPITRE</w:t>
        </w:r>
        <w:r w:rsidR="00374567">
          <w:rPr>
            <w:rFonts w:ascii="Times New Roman"/>
            <w:spacing w:val="68"/>
          </w:rPr>
          <w:t xml:space="preserve"> </w:t>
        </w:r>
        <w:r w:rsidR="00374567">
          <w:rPr>
            <w:rFonts w:ascii="Times New Roman"/>
          </w:rPr>
          <w:t>V.Dispositions</w:t>
        </w:r>
        <w:r w:rsidR="00374567">
          <w:rPr>
            <w:rFonts w:ascii="Times New Roman"/>
            <w:spacing w:val="4"/>
          </w:rPr>
          <w:t xml:space="preserve"> </w:t>
        </w:r>
        <w:r w:rsidR="00374567">
          <w:rPr>
            <w:rFonts w:ascii="Times New Roman"/>
            <w:spacing w:val="-2"/>
          </w:rPr>
          <w:t>diverses</w:t>
        </w:r>
        <w:r w:rsidR="00374567">
          <w:rPr>
            <w:rFonts w:ascii="Times New Roman"/>
          </w:rPr>
          <w:tab/>
        </w:r>
        <w:r w:rsidR="00374567">
          <w:rPr>
            <w:rFonts w:ascii="Times New Roman"/>
            <w:spacing w:val="-5"/>
          </w:rPr>
          <w:t>119</w:t>
        </w:r>
      </w:hyperlink>
    </w:p>
    <w:p w14:paraId="1DAF70FC" w14:textId="77777777" w:rsidR="00DE417C" w:rsidRDefault="005B1FC4">
      <w:pPr>
        <w:pStyle w:val="Corpsdetexte"/>
        <w:tabs>
          <w:tab w:val="right" w:leader="dot" w:pos="9764"/>
        </w:tabs>
        <w:spacing w:before="257"/>
        <w:ind w:left="381"/>
        <w:rPr>
          <w:rFonts w:ascii="Times New Roman" w:hAnsi="Times New Roman"/>
        </w:rPr>
      </w:pPr>
      <w:hyperlink w:anchor="_TOC_250004" w:history="1">
        <w:r w:rsidR="00374567">
          <w:rPr>
            <w:rFonts w:ascii="Times New Roman" w:hAnsi="Times New Roman"/>
          </w:rPr>
          <w:t>Article</w:t>
        </w:r>
        <w:r w:rsidR="00374567">
          <w:rPr>
            <w:rFonts w:ascii="Times New Roman" w:hAnsi="Times New Roman"/>
            <w:spacing w:val="-2"/>
          </w:rPr>
          <w:t xml:space="preserve"> </w:t>
        </w:r>
        <w:r w:rsidR="00374567">
          <w:rPr>
            <w:rFonts w:ascii="Times New Roman" w:hAnsi="Times New Roman"/>
          </w:rPr>
          <w:t>38-</w:t>
        </w:r>
        <w:r w:rsidR="00374567">
          <w:rPr>
            <w:rFonts w:ascii="Times New Roman" w:hAnsi="Times New Roman"/>
            <w:spacing w:val="-2"/>
          </w:rPr>
          <w:t xml:space="preserve"> </w:t>
        </w:r>
        <w:r w:rsidR="00374567">
          <w:rPr>
            <w:rFonts w:ascii="Times New Roman" w:hAnsi="Times New Roman"/>
          </w:rPr>
          <w:t>Résiliation</w:t>
        </w:r>
        <w:r w:rsidR="00374567">
          <w:rPr>
            <w:rFonts w:ascii="Times New Roman" w:hAnsi="Times New Roman"/>
            <w:spacing w:val="-1"/>
          </w:rPr>
          <w:t xml:space="preserve"> </w:t>
        </w:r>
        <w:r w:rsidR="00374567">
          <w:rPr>
            <w:rFonts w:ascii="Times New Roman" w:hAnsi="Times New Roman"/>
          </w:rPr>
          <w:t>du</w:t>
        </w:r>
        <w:r w:rsidR="00374567">
          <w:rPr>
            <w:rFonts w:ascii="Times New Roman" w:hAnsi="Times New Roman"/>
            <w:spacing w:val="-3"/>
          </w:rPr>
          <w:t xml:space="preserve"> </w:t>
        </w:r>
        <w:r w:rsidR="00374567">
          <w:rPr>
            <w:rFonts w:ascii="Times New Roman" w:hAnsi="Times New Roman"/>
            <w:spacing w:val="-2"/>
          </w:rPr>
          <w:t>marché</w:t>
        </w:r>
        <w:r w:rsidR="00374567">
          <w:rPr>
            <w:rFonts w:ascii="Times New Roman" w:hAnsi="Times New Roman"/>
          </w:rPr>
          <w:tab/>
        </w:r>
        <w:r w:rsidR="00374567">
          <w:rPr>
            <w:rFonts w:ascii="Times New Roman" w:hAnsi="Times New Roman"/>
            <w:spacing w:val="-5"/>
          </w:rPr>
          <w:t>119</w:t>
        </w:r>
      </w:hyperlink>
    </w:p>
    <w:p w14:paraId="6E8E3269" w14:textId="77777777" w:rsidR="00DE417C" w:rsidRDefault="005B1FC4">
      <w:pPr>
        <w:pStyle w:val="Corpsdetexte"/>
        <w:tabs>
          <w:tab w:val="right" w:leader="dot" w:pos="9764"/>
        </w:tabs>
        <w:spacing w:before="259"/>
        <w:ind w:left="381"/>
        <w:rPr>
          <w:rFonts w:ascii="Times New Roman"/>
        </w:rPr>
      </w:pPr>
      <w:hyperlink w:anchor="_TOC_250003" w:history="1">
        <w:r w:rsidR="00374567">
          <w:rPr>
            <w:rFonts w:ascii="Times New Roman"/>
          </w:rPr>
          <w:t>Article</w:t>
        </w:r>
        <w:r w:rsidR="00374567">
          <w:rPr>
            <w:rFonts w:ascii="Times New Roman"/>
            <w:spacing w:val="-4"/>
          </w:rPr>
          <w:t xml:space="preserve"> </w:t>
        </w:r>
        <w:r w:rsidR="00374567">
          <w:rPr>
            <w:rFonts w:ascii="Times New Roman"/>
          </w:rPr>
          <w:t>39-</w:t>
        </w:r>
        <w:r w:rsidR="00374567">
          <w:rPr>
            <w:rFonts w:ascii="Times New Roman"/>
            <w:spacing w:val="-2"/>
          </w:rPr>
          <w:t xml:space="preserve"> </w:t>
        </w:r>
        <w:r w:rsidR="00374567">
          <w:rPr>
            <w:rFonts w:ascii="Times New Roman"/>
          </w:rPr>
          <w:t>Cas</w:t>
        </w:r>
        <w:r w:rsidR="00374567">
          <w:rPr>
            <w:rFonts w:ascii="Times New Roman"/>
            <w:spacing w:val="-1"/>
          </w:rPr>
          <w:t xml:space="preserve"> </w:t>
        </w:r>
        <w:r w:rsidR="00374567">
          <w:rPr>
            <w:rFonts w:ascii="Times New Roman"/>
          </w:rPr>
          <w:t>de</w:t>
        </w:r>
        <w:r w:rsidR="00374567">
          <w:rPr>
            <w:rFonts w:ascii="Times New Roman"/>
            <w:spacing w:val="-2"/>
          </w:rPr>
          <w:t xml:space="preserve"> </w:t>
        </w:r>
        <w:r w:rsidR="00374567">
          <w:rPr>
            <w:rFonts w:ascii="Times New Roman"/>
          </w:rPr>
          <w:t xml:space="preserve">force </w:t>
        </w:r>
        <w:r w:rsidR="00374567">
          <w:rPr>
            <w:rFonts w:ascii="Times New Roman"/>
            <w:spacing w:val="-2"/>
          </w:rPr>
          <w:t>majeure</w:t>
        </w:r>
        <w:r w:rsidR="00374567">
          <w:rPr>
            <w:rFonts w:ascii="Times New Roman"/>
          </w:rPr>
          <w:tab/>
        </w:r>
        <w:r w:rsidR="00374567">
          <w:rPr>
            <w:rFonts w:ascii="Times New Roman"/>
            <w:spacing w:val="-5"/>
          </w:rPr>
          <w:t>120</w:t>
        </w:r>
      </w:hyperlink>
    </w:p>
    <w:p w14:paraId="6030CF31" w14:textId="77777777" w:rsidR="00DE417C" w:rsidRDefault="005B1FC4">
      <w:pPr>
        <w:pStyle w:val="Corpsdetexte"/>
        <w:tabs>
          <w:tab w:val="right" w:leader="dot" w:pos="9764"/>
        </w:tabs>
        <w:spacing w:before="257"/>
        <w:ind w:left="381"/>
        <w:rPr>
          <w:rFonts w:ascii="Times New Roman" w:hAnsi="Times New Roman"/>
        </w:rPr>
      </w:pPr>
      <w:hyperlink w:anchor="_TOC_250002" w:history="1">
        <w:r w:rsidR="00374567">
          <w:rPr>
            <w:rFonts w:ascii="Times New Roman" w:hAnsi="Times New Roman"/>
          </w:rPr>
          <w:t>Article</w:t>
        </w:r>
        <w:r w:rsidR="00374567">
          <w:rPr>
            <w:rFonts w:ascii="Times New Roman" w:hAnsi="Times New Roman"/>
            <w:spacing w:val="-3"/>
          </w:rPr>
          <w:t xml:space="preserve"> </w:t>
        </w:r>
        <w:r w:rsidR="00374567">
          <w:rPr>
            <w:rFonts w:ascii="Times New Roman" w:hAnsi="Times New Roman"/>
          </w:rPr>
          <w:t>40-</w:t>
        </w:r>
        <w:r w:rsidR="00374567">
          <w:rPr>
            <w:rFonts w:ascii="Times New Roman" w:hAnsi="Times New Roman"/>
            <w:spacing w:val="-4"/>
          </w:rPr>
          <w:t xml:space="preserve"> </w:t>
        </w:r>
        <w:r w:rsidR="00374567">
          <w:rPr>
            <w:rFonts w:ascii="Times New Roman" w:hAnsi="Times New Roman"/>
          </w:rPr>
          <w:t>Différends</w:t>
        </w:r>
        <w:r w:rsidR="00374567">
          <w:rPr>
            <w:rFonts w:ascii="Times New Roman" w:hAnsi="Times New Roman"/>
            <w:spacing w:val="-3"/>
          </w:rPr>
          <w:t xml:space="preserve"> </w:t>
        </w:r>
        <w:r w:rsidR="00374567">
          <w:rPr>
            <w:rFonts w:ascii="Times New Roman" w:hAnsi="Times New Roman"/>
          </w:rPr>
          <w:t>et</w:t>
        </w:r>
        <w:r w:rsidR="00374567">
          <w:rPr>
            <w:rFonts w:ascii="Times New Roman" w:hAnsi="Times New Roman"/>
            <w:spacing w:val="2"/>
          </w:rPr>
          <w:t xml:space="preserve"> </w:t>
        </w:r>
        <w:r w:rsidR="00374567">
          <w:rPr>
            <w:rFonts w:ascii="Times New Roman" w:hAnsi="Times New Roman"/>
            <w:spacing w:val="-2"/>
          </w:rPr>
          <w:t>litiges</w:t>
        </w:r>
        <w:r w:rsidR="00374567">
          <w:rPr>
            <w:rFonts w:ascii="Times New Roman" w:hAnsi="Times New Roman"/>
          </w:rPr>
          <w:tab/>
        </w:r>
        <w:r w:rsidR="00374567">
          <w:rPr>
            <w:rFonts w:ascii="Times New Roman" w:hAnsi="Times New Roman"/>
            <w:spacing w:val="-5"/>
          </w:rPr>
          <w:t>120</w:t>
        </w:r>
      </w:hyperlink>
    </w:p>
    <w:p w14:paraId="4B897E1D" w14:textId="77777777" w:rsidR="00DE417C" w:rsidRDefault="005B1FC4">
      <w:pPr>
        <w:pStyle w:val="Corpsdetexte"/>
        <w:tabs>
          <w:tab w:val="right" w:leader="dot" w:pos="9743"/>
        </w:tabs>
        <w:spacing w:before="262"/>
        <w:ind w:left="381"/>
        <w:rPr>
          <w:rFonts w:ascii="Times New Roman" w:hAnsi="Times New Roman"/>
        </w:rPr>
      </w:pPr>
      <w:hyperlink w:anchor="_TOC_250001" w:history="1">
        <w:r w:rsidR="00374567">
          <w:rPr>
            <w:rFonts w:ascii="Times New Roman" w:hAnsi="Times New Roman"/>
          </w:rPr>
          <w:t>Article</w:t>
        </w:r>
        <w:r w:rsidR="00374567">
          <w:rPr>
            <w:rFonts w:ascii="Times New Roman" w:hAnsi="Times New Roman"/>
            <w:spacing w:val="-25"/>
          </w:rPr>
          <w:t xml:space="preserve"> </w:t>
        </w:r>
        <w:r w:rsidR="00374567">
          <w:rPr>
            <w:rFonts w:ascii="Times New Roman" w:hAnsi="Times New Roman"/>
          </w:rPr>
          <w:t>41-</w:t>
        </w:r>
        <w:r w:rsidR="00374567">
          <w:rPr>
            <w:rFonts w:ascii="Times New Roman" w:hAnsi="Times New Roman"/>
            <w:spacing w:val="-15"/>
          </w:rPr>
          <w:t xml:space="preserve"> </w:t>
        </w:r>
        <w:r w:rsidR="00374567">
          <w:rPr>
            <w:rFonts w:ascii="Times New Roman" w:hAnsi="Times New Roman"/>
          </w:rPr>
          <w:t>Edition</w:t>
        </w:r>
        <w:r w:rsidR="00374567">
          <w:rPr>
            <w:rFonts w:ascii="Times New Roman" w:hAnsi="Times New Roman"/>
            <w:spacing w:val="-21"/>
          </w:rPr>
          <w:t xml:space="preserve"> </w:t>
        </w:r>
        <w:r w:rsidR="00374567">
          <w:rPr>
            <w:rFonts w:ascii="Times New Roman" w:hAnsi="Times New Roman"/>
          </w:rPr>
          <w:t>et</w:t>
        </w:r>
        <w:r w:rsidR="00374567">
          <w:rPr>
            <w:rFonts w:ascii="Times New Roman" w:hAnsi="Times New Roman"/>
            <w:spacing w:val="-15"/>
          </w:rPr>
          <w:t xml:space="preserve"> </w:t>
        </w:r>
        <w:r w:rsidR="00374567">
          <w:rPr>
            <w:rFonts w:ascii="Times New Roman" w:hAnsi="Times New Roman"/>
          </w:rPr>
          <w:t>diffusion</w:t>
        </w:r>
        <w:r w:rsidR="00374567">
          <w:rPr>
            <w:rFonts w:ascii="Times New Roman" w:hAnsi="Times New Roman"/>
            <w:spacing w:val="-11"/>
          </w:rPr>
          <w:t xml:space="preserve"> </w:t>
        </w:r>
        <w:r w:rsidR="00374567">
          <w:rPr>
            <w:rFonts w:ascii="Times New Roman" w:hAnsi="Times New Roman"/>
          </w:rPr>
          <w:t>du</w:t>
        </w:r>
        <w:r w:rsidR="00374567">
          <w:rPr>
            <w:rFonts w:ascii="Times New Roman" w:hAnsi="Times New Roman"/>
            <w:spacing w:val="-10"/>
          </w:rPr>
          <w:t xml:space="preserve"> </w:t>
        </w:r>
        <w:r w:rsidR="00374567">
          <w:rPr>
            <w:rFonts w:ascii="Times New Roman" w:hAnsi="Times New Roman"/>
          </w:rPr>
          <w:t>présent</w:t>
        </w:r>
        <w:r w:rsidR="00374567">
          <w:rPr>
            <w:rFonts w:ascii="Times New Roman" w:hAnsi="Times New Roman"/>
            <w:spacing w:val="-19"/>
          </w:rPr>
          <w:t xml:space="preserve"> </w:t>
        </w:r>
        <w:r w:rsidR="00374567">
          <w:rPr>
            <w:rFonts w:ascii="Times New Roman" w:hAnsi="Times New Roman"/>
            <w:spacing w:val="-2"/>
          </w:rPr>
          <w:t>marché</w:t>
        </w:r>
        <w:r w:rsidR="00374567">
          <w:rPr>
            <w:rFonts w:ascii="Times New Roman" w:hAnsi="Times New Roman"/>
          </w:rPr>
          <w:tab/>
        </w:r>
        <w:r w:rsidR="00374567">
          <w:rPr>
            <w:rFonts w:ascii="Times New Roman" w:hAnsi="Times New Roman"/>
            <w:spacing w:val="-5"/>
          </w:rPr>
          <w:t>120</w:t>
        </w:r>
      </w:hyperlink>
    </w:p>
    <w:p w14:paraId="74B80D47" w14:textId="77777777" w:rsidR="00DE417C" w:rsidRDefault="005B1FC4">
      <w:pPr>
        <w:pStyle w:val="Corpsdetexte"/>
        <w:tabs>
          <w:tab w:val="right" w:leader="dot" w:pos="9769"/>
        </w:tabs>
        <w:spacing w:before="257"/>
        <w:ind w:left="381"/>
        <w:rPr>
          <w:rFonts w:ascii="Times New Roman" w:hAnsi="Times New Roman"/>
        </w:rPr>
      </w:pPr>
      <w:hyperlink w:anchor="_TOC_250000" w:history="1">
        <w:r w:rsidR="00374567">
          <w:rPr>
            <w:rFonts w:ascii="Times New Roman" w:hAnsi="Times New Roman"/>
            <w:spacing w:val="-2"/>
          </w:rPr>
          <w:t>Article</w:t>
        </w:r>
        <w:r w:rsidR="00374567">
          <w:rPr>
            <w:rFonts w:ascii="Times New Roman" w:hAnsi="Times New Roman"/>
            <w:spacing w:val="-13"/>
          </w:rPr>
          <w:t xml:space="preserve"> </w:t>
        </w:r>
        <w:r w:rsidR="00374567">
          <w:rPr>
            <w:rFonts w:ascii="Times New Roman" w:hAnsi="Times New Roman"/>
            <w:spacing w:val="-2"/>
          </w:rPr>
          <w:t>42</w:t>
        </w:r>
        <w:r w:rsidR="00374567">
          <w:rPr>
            <w:rFonts w:ascii="Times New Roman" w:hAnsi="Times New Roman"/>
            <w:spacing w:val="-13"/>
          </w:rPr>
          <w:t xml:space="preserve"> </w:t>
        </w:r>
        <w:r w:rsidR="00374567">
          <w:rPr>
            <w:rFonts w:ascii="Times New Roman" w:hAnsi="Times New Roman"/>
            <w:spacing w:val="-2"/>
          </w:rPr>
          <w:t>et</w:t>
        </w:r>
        <w:r w:rsidR="00374567">
          <w:rPr>
            <w:rFonts w:ascii="Times New Roman" w:hAnsi="Times New Roman"/>
            <w:spacing w:val="-13"/>
          </w:rPr>
          <w:t xml:space="preserve"> </w:t>
        </w:r>
        <w:r w:rsidR="00374567">
          <w:rPr>
            <w:rFonts w:ascii="Times New Roman" w:hAnsi="Times New Roman"/>
            <w:spacing w:val="-2"/>
          </w:rPr>
          <w:t>dernier</w:t>
        </w:r>
        <w:r w:rsidR="00374567">
          <w:rPr>
            <w:rFonts w:ascii="Times New Roman" w:hAnsi="Times New Roman"/>
            <w:spacing w:val="-6"/>
          </w:rPr>
          <w:t xml:space="preserve"> </w:t>
        </w:r>
        <w:r w:rsidR="00374567">
          <w:rPr>
            <w:rFonts w:ascii="Times New Roman" w:hAnsi="Times New Roman"/>
            <w:spacing w:val="-2"/>
          </w:rPr>
          <w:t>:</w:t>
        </w:r>
        <w:r w:rsidR="00374567">
          <w:rPr>
            <w:rFonts w:ascii="Times New Roman" w:hAnsi="Times New Roman"/>
            <w:spacing w:val="-5"/>
          </w:rPr>
          <w:t xml:space="preserve"> </w:t>
        </w:r>
        <w:r w:rsidR="00374567">
          <w:rPr>
            <w:rFonts w:ascii="Times New Roman" w:hAnsi="Times New Roman"/>
            <w:spacing w:val="-2"/>
          </w:rPr>
          <w:t>Validité</w:t>
        </w:r>
        <w:r w:rsidR="00374567">
          <w:rPr>
            <w:rFonts w:ascii="Times New Roman" w:hAnsi="Times New Roman"/>
            <w:spacing w:val="-1"/>
          </w:rPr>
          <w:t xml:space="preserve"> </w:t>
        </w:r>
        <w:r w:rsidR="00374567">
          <w:rPr>
            <w:rFonts w:ascii="Times New Roman" w:hAnsi="Times New Roman"/>
            <w:spacing w:val="-2"/>
          </w:rPr>
          <w:t>et</w:t>
        </w:r>
        <w:r w:rsidR="00374567">
          <w:rPr>
            <w:rFonts w:ascii="Times New Roman" w:hAnsi="Times New Roman"/>
            <w:spacing w:val="-13"/>
          </w:rPr>
          <w:t xml:space="preserve"> </w:t>
        </w:r>
        <w:r w:rsidR="00374567">
          <w:rPr>
            <w:rFonts w:ascii="Times New Roman" w:hAnsi="Times New Roman"/>
            <w:spacing w:val="-2"/>
          </w:rPr>
          <w:t>Entrée</w:t>
        </w:r>
        <w:r w:rsidR="00374567">
          <w:rPr>
            <w:rFonts w:ascii="Times New Roman" w:hAnsi="Times New Roman"/>
            <w:spacing w:val="-6"/>
          </w:rPr>
          <w:t xml:space="preserve"> </w:t>
        </w:r>
        <w:r w:rsidR="00374567">
          <w:rPr>
            <w:rFonts w:ascii="Times New Roman" w:hAnsi="Times New Roman"/>
            <w:spacing w:val="-2"/>
          </w:rPr>
          <w:t>en</w:t>
        </w:r>
        <w:r w:rsidR="00374567">
          <w:rPr>
            <w:rFonts w:ascii="Times New Roman" w:hAnsi="Times New Roman"/>
            <w:spacing w:val="-13"/>
          </w:rPr>
          <w:t xml:space="preserve"> </w:t>
        </w:r>
        <w:r w:rsidR="00374567">
          <w:rPr>
            <w:rFonts w:ascii="Times New Roman" w:hAnsi="Times New Roman"/>
            <w:spacing w:val="-2"/>
          </w:rPr>
          <w:t>vigueur</w:t>
        </w:r>
        <w:r w:rsidR="00374567">
          <w:rPr>
            <w:rFonts w:ascii="Times New Roman" w:hAnsi="Times New Roman"/>
            <w:spacing w:val="-4"/>
          </w:rPr>
          <w:t xml:space="preserve"> </w:t>
        </w:r>
        <w:r w:rsidR="00374567">
          <w:rPr>
            <w:rFonts w:ascii="Times New Roman" w:hAnsi="Times New Roman"/>
            <w:spacing w:val="-2"/>
          </w:rPr>
          <w:t>du</w:t>
        </w:r>
        <w:r w:rsidR="00374567">
          <w:rPr>
            <w:rFonts w:ascii="Times New Roman" w:hAnsi="Times New Roman"/>
            <w:spacing w:val="-13"/>
          </w:rPr>
          <w:t xml:space="preserve"> </w:t>
        </w:r>
        <w:r w:rsidR="00374567">
          <w:rPr>
            <w:rFonts w:ascii="Times New Roman" w:hAnsi="Times New Roman"/>
            <w:spacing w:val="-2"/>
          </w:rPr>
          <w:t>marché</w:t>
        </w:r>
        <w:r w:rsidR="00374567">
          <w:rPr>
            <w:rFonts w:ascii="Times New Roman" w:hAnsi="Times New Roman"/>
          </w:rPr>
          <w:tab/>
        </w:r>
        <w:r w:rsidR="00374567">
          <w:rPr>
            <w:rFonts w:ascii="Times New Roman" w:hAnsi="Times New Roman"/>
            <w:spacing w:val="-5"/>
          </w:rPr>
          <w:t>121</w:t>
        </w:r>
      </w:hyperlink>
    </w:p>
    <w:p w14:paraId="53E24877" w14:textId="77777777" w:rsidR="00DE417C" w:rsidRDefault="00DE417C">
      <w:pPr>
        <w:pStyle w:val="Corpsdetexte"/>
        <w:rPr>
          <w:rFonts w:ascii="Times New Roman" w:hAnsi="Times New Roman"/>
        </w:rPr>
        <w:sectPr w:rsidR="00DE417C" w:rsidSect="00620BB2">
          <w:pgSz w:w="11900" w:h="16820"/>
          <w:pgMar w:top="1020" w:right="283" w:bottom="980" w:left="992" w:header="0" w:footer="787" w:gutter="0"/>
          <w:cols w:space="720"/>
        </w:sectPr>
      </w:pPr>
    </w:p>
    <w:p w14:paraId="2B02D7D2" w14:textId="77777777" w:rsidR="00DE417C" w:rsidRDefault="00374567">
      <w:pPr>
        <w:spacing w:before="88"/>
        <w:ind w:left="91" w:right="377"/>
        <w:jc w:val="center"/>
        <w:rPr>
          <w:b/>
          <w:sz w:val="32"/>
        </w:rPr>
      </w:pPr>
      <w:r>
        <w:rPr>
          <w:b/>
          <w:sz w:val="32"/>
        </w:rPr>
        <w:lastRenderedPageBreak/>
        <w:t>CHAPITRE</w:t>
      </w:r>
      <w:r>
        <w:rPr>
          <w:b/>
          <w:spacing w:val="52"/>
          <w:sz w:val="32"/>
        </w:rPr>
        <w:t xml:space="preserve"> </w:t>
      </w:r>
      <w:r>
        <w:rPr>
          <w:b/>
          <w:sz w:val="32"/>
        </w:rPr>
        <w:t>I.</w:t>
      </w:r>
      <w:r>
        <w:rPr>
          <w:b/>
          <w:spacing w:val="70"/>
          <w:sz w:val="32"/>
        </w:rPr>
        <w:t xml:space="preserve"> </w:t>
      </w:r>
      <w:r>
        <w:rPr>
          <w:b/>
          <w:spacing w:val="-2"/>
          <w:sz w:val="32"/>
        </w:rPr>
        <w:t>GENERALITES</w:t>
      </w:r>
    </w:p>
    <w:p w14:paraId="5F0B78DE" w14:textId="77777777" w:rsidR="0067709A" w:rsidRDefault="0067709A" w:rsidP="0067709A">
      <w:pPr>
        <w:rPr>
          <w:rFonts w:ascii="Times New Roman" w:hAnsi="Times New Roman" w:cs="Times New Roman"/>
          <w:b/>
          <w:sz w:val="28"/>
        </w:rPr>
      </w:pPr>
    </w:p>
    <w:p w14:paraId="5305D6EA" w14:textId="0F197789" w:rsidR="00DE417C" w:rsidRPr="007E107A" w:rsidRDefault="00FF6D59" w:rsidP="0067709A">
      <w:pPr>
        <w:ind w:left="720"/>
        <w:rPr>
          <w:rFonts w:ascii="Times New Roman" w:hAnsi="Times New Roman" w:cs="Times New Roman"/>
          <w:b/>
          <w:sz w:val="28"/>
        </w:rPr>
      </w:pPr>
      <w:r>
        <w:rPr>
          <w:rFonts w:ascii="Times New Roman" w:hAnsi="Times New Roman" w:cs="Times New Roman"/>
          <w:b/>
          <w:sz w:val="28"/>
        </w:rPr>
        <w:t xml:space="preserve">Article 1 : </w:t>
      </w:r>
      <w:r w:rsidRPr="007E107A">
        <w:rPr>
          <w:rFonts w:ascii="Times New Roman" w:hAnsi="Times New Roman" w:cs="Times New Roman"/>
          <w:b/>
          <w:sz w:val="28"/>
        </w:rPr>
        <w:t>Objet</w:t>
      </w:r>
      <w:r w:rsidRPr="007E107A">
        <w:rPr>
          <w:rFonts w:ascii="Times New Roman" w:hAnsi="Times New Roman" w:cs="Times New Roman"/>
          <w:b/>
          <w:spacing w:val="-3"/>
          <w:sz w:val="28"/>
        </w:rPr>
        <w:t xml:space="preserve"> </w:t>
      </w:r>
      <w:r w:rsidRPr="007E107A">
        <w:rPr>
          <w:rFonts w:ascii="Times New Roman" w:hAnsi="Times New Roman" w:cs="Times New Roman"/>
          <w:b/>
          <w:sz w:val="28"/>
        </w:rPr>
        <w:t>du</w:t>
      </w:r>
      <w:r w:rsidRPr="007E107A">
        <w:rPr>
          <w:rFonts w:ascii="Times New Roman" w:hAnsi="Times New Roman" w:cs="Times New Roman"/>
          <w:b/>
          <w:spacing w:val="1"/>
          <w:sz w:val="28"/>
        </w:rPr>
        <w:t xml:space="preserve"> </w:t>
      </w:r>
      <w:r w:rsidRPr="007E107A">
        <w:rPr>
          <w:rFonts w:ascii="Times New Roman" w:hAnsi="Times New Roman" w:cs="Times New Roman"/>
          <w:b/>
          <w:spacing w:val="-2"/>
          <w:sz w:val="28"/>
        </w:rPr>
        <w:t>marché</w:t>
      </w:r>
    </w:p>
    <w:p w14:paraId="2212A0FB" w14:textId="7F02975E" w:rsidR="00DE417C" w:rsidRDefault="00374567" w:rsidP="007E107A">
      <w:pPr>
        <w:spacing w:before="280"/>
        <w:ind w:left="140" w:right="92"/>
        <w:jc w:val="both"/>
        <w:rPr>
          <w:spacing w:val="-2"/>
          <w:sz w:val="24"/>
        </w:rPr>
      </w:pPr>
      <w:r w:rsidRPr="007E107A">
        <w:rPr>
          <w:rFonts w:ascii="Times New Roman" w:hAnsi="Times New Roman" w:cs="Times New Roman"/>
          <w:sz w:val="28"/>
          <w:szCs w:val="28"/>
        </w:rPr>
        <w:t xml:space="preserve">Le présent marché a </w:t>
      </w:r>
      <w:r w:rsidR="007E107A" w:rsidRPr="007E107A">
        <w:rPr>
          <w:rFonts w:ascii="Times New Roman" w:hAnsi="Times New Roman" w:cs="Times New Roman"/>
          <w:sz w:val="28"/>
          <w:szCs w:val="28"/>
        </w:rPr>
        <w:t>pour l’acquisition d’un camion benne porteur a six (06) roues</w:t>
      </w:r>
      <w:r w:rsidR="007E107A" w:rsidRPr="007E107A">
        <w:rPr>
          <w:rFonts w:ascii="Times New Roman" w:hAnsi="Times New Roman" w:cs="Times New Roman"/>
          <w:b/>
          <w:sz w:val="28"/>
          <w:szCs w:val="28"/>
        </w:rPr>
        <w:t xml:space="preserve"> </w:t>
      </w:r>
      <w:r w:rsidRPr="00996A5E">
        <w:rPr>
          <w:rFonts w:ascii="Times New Roman" w:hAnsi="Times New Roman" w:cs="Times New Roman"/>
          <w:iCs/>
          <w:sz w:val="28"/>
          <w:szCs w:val="28"/>
        </w:rPr>
        <w:t>au compte de la Commune de ZOETELE</w:t>
      </w:r>
      <w:r w:rsidRPr="007E107A">
        <w:rPr>
          <w:rFonts w:ascii="Times New Roman" w:hAnsi="Times New Roman" w:cs="Times New Roman"/>
          <w:i/>
          <w:sz w:val="28"/>
          <w:szCs w:val="28"/>
        </w:rPr>
        <w:t xml:space="preserve">, </w:t>
      </w:r>
      <w:r w:rsidRPr="007E107A">
        <w:rPr>
          <w:rFonts w:ascii="Times New Roman" w:hAnsi="Times New Roman" w:cs="Times New Roman"/>
          <w:sz w:val="28"/>
          <w:szCs w:val="28"/>
        </w:rPr>
        <w:t xml:space="preserve">suivant les caractéristiques techniques définies dans le Descriptif des Fournitures et les quantités du Devis Quantitatif et </w:t>
      </w:r>
      <w:r w:rsidRPr="007E107A">
        <w:rPr>
          <w:rFonts w:ascii="Times New Roman" w:hAnsi="Times New Roman" w:cs="Times New Roman"/>
          <w:spacing w:val="-2"/>
          <w:sz w:val="28"/>
          <w:szCs w:val="28"/>
        </w:rPr>
        <w:t>Estimatif</w:t>
      </w:r>
      <w:r>
        <w:rPr>
          <w:spacing w:val="-2"/>
          <w:sz w:val="24"/>
        </w:rPr>
        <w:t>.</w:t>
      </w:r>
    </w:p>
    <w:p w14:paraId="73C26182" w14:textId="77777777" w:rsidR="0067709A" w:rsidRDefault="0067709A" w:rsidP="0067709A">
      <w:pPr>
        <w:spacing w:line="319" w:lineRule="exact"/>
        <w:jc w:val="both"/>
        <w:rPr>
          <w:sz w:val="24"/>
        </w:rPr>
      </w:pPr>
    </w:p>
    <w:p w14:paraId="3FB68C15" w14:textId="5628BC08" w:rsidR="00DE417C" w:rsidRPr="00FF6D59" w:rsidRDefault="00FF6D59" w:rsidP="0067709A">
      <w:pPr>
        <w:spacing w:line="319" w:lineRule="exact"/>
        <w:ind w:left="720"/>
        <w:jc w:val="both"/>
        <w:rPr>
          <w:rFonts w:ascii="Times New Roman" w:hAnsi="Times New Roman" w:cs="Times New Roman"/>
          <w:b/>
          <w:sz w:val="28"/>
        </w:rPr>
      </w:pPr>
      <w:r w:rsidRPr="00FF6D59">
        <w:rPr>
          <w:rFonts w:ascii="Times New Roman" w:hAnsi="Times New Roman" w:cs="Times New Roman"/>
          <w:b/>
          <w:sz w:val="28"/>
        </w:rPr>
        <w:t>Article 2 : Procédure</w:t>
      </w:r>
      <w:r w:rsidRPr="00FF6D59">
        <w:rPr>
          <w:rFonts w:ascii="Times New Roman" w:hAnsi="Times New Roman" w:cs="Times New Roman"/>
          <w:b/>
          <w:spacing w:val="-8"/>
          <w:sz w:val="28"/>
        </w:rPr>
        <w:t xml:space="preserve"> </w:t>
      </w:r>
      <w:r w:rsidRPr="00FF6D59">
        <w:rPr>
          <w:rFonts w:ascii="Times New Roman" w:hAnsi="Times New Roman" w:cs="Times New Roman"/>
          <w:b/>
          <w:sz w:val="28"/>
        </w:rPr>
        <w:t>de</w:t>
      </w:r>
      <w:r w:rsidRPr="00FF6D59">
        <w:rPr>
          <w:rFonts w:ascii="Times New Roman" w:hAnsi="Times New Roman" w:cs="Times New Roman"/>
          <w:b/>
          <w:spacing w:val="-8"/>
          <w:sz w:val="28"/>
        </w:rPr>
        <w:t xml:space="preserve"> </w:t>
      </w:r>
      <w:r w:rsidRPr="00FF6D59">
        <w:rPr>
          <w:rFonts w:ascii="Times New Roman" w:hAnsi="Times New Roman" w:cs="Times New Roman"/>
          <w:b/>
          <w:sz w:val="28"/>
        </w:rPr>
        <w:t>passation</w:t>
      </w:r>
      <w:r w:rsidRPr="00FF6D59">
        <w:rPr>
          <w:rFonts w:ascii="Times New Roman" w:hAnsi="Times New Roman" w:cs="Times New Roman"/>
          <w:b/>
          <w:spacing w:val="-6"/>
          <w:sz w:val="28"/>
        </w:rPr>
        <w:t xml:space="preserve"> </w:t>
      </w:r>
      <w:r w:rsidRPr="00FF6D59">
        <w:rPr>
          <w:rFonts w:ascii="Times New Roman" w:hAnsi="Times New Roman" w:cs="Times New Roman"/>
          <w:b/>
          <w:sz w:val="28"/>
        </w:rPr>
        <w:t>du</w:t>
      </w:r>
      <w:r w:rsidRPr="00FF6D59">
        <w:rPr>
          <w:rFonts w:ascii="Times New Roman" w:hAnsi="Times New Roman" w:cs="Times New Roman"/>
          <w:b/>
          <w:spacing w:val="-3"/>
          <w:sz w:val="28"/>
        </w:rPr>
        <w:t xml:space="preserve"> </w:t>
      </w:r>
      <w:r w:rsidRPr="00FF6D59">
        <w:rPr>
          <w:rFonts w:ascii="Times New Roman" w:hAnsi="Times New Roman" w:cs="Times New Roman"/>
          <w:b/>
          <w:spacing w:val="-2"/>
          <w:sz w:val="28"/>
        </w:rPr>
        <w:t>marché</w:t>
      </w:r>
    </w:p>
    <w:p w14:paraId="5928E5BB" w14:textId="0CCEEBF0" w:rsidR="00DE417C" w:rsidRPr="007E107A" w:rsidRDefault="00374567">
      <w:pPr>
        <w:spacing w:before="283"/>
        <w:ind w:left="140"/>
        <w:rPr>
          <w:rFonts w:ascii="Times New Roman" w:hAnsi="Times New Roman" w:cs="Times New Roman"/>
          <w:i/>
          <w:sz w:val="28"/>
          <w:szCs w:val="28"/>
        </w:rPr>
      </w:pPr>
      <w:r w:rsidRPr="007E107A">
        <w:rPr>
          <w:rFonts w:ascii="Times New Roman" w:hAnsi="Times New Roman" w:cs="Times New Roman"/>
          <w:sz w:val="28"/>
          <w:szCs w:val="28"/>
        </w:rPr>
        <w:t>Le</w:t>
      </w:r>
      <w:r w:rsidRPr="007E107A">
        <w:rPr>
          <w:rFonts w:ascii="Times New Roman" w:hAnsi="Times New Roman" w:cs="Times New Roman"/>
          <w:spacing w:val="-5"/>
          <w:sz w:val="28"/>
          <w:szCs w:val="28"/>
        </w:rPr>
        <w:t xml:space="preserve"> </w:t>
      </w:r>
      <w:r w:rsidRPr="007E107A">
        <w:rPr>
          <w:rFonts w:ascii="Times New Roman" w:hAnsi="Times New Roman" w:cs="Times New Roman"/>
          <w:sz w:val="28"/>
          <w:szCs w:val="28"/>
        </w:rPr>
        <w:t>présent</w:t>
      </w:r>
      <w:r w:rsidRPr="007E107A">
        <w:rPr>
          <w:rFonts w:ascii="Times New Roman" w:hAnsi="Times New Roman" w:cs="Times New Roman"/>
          <w:spacing w:val="-4"/>
          <w:sz w:val="28"/>
          <w:szCs w:val="28"/>
        </w:rPr>
        <w:t xml:space="preserve"> </w:t>
      </w:r>
      <w:r w:rsidRPr="007E107A">
        <w:rPr>
          <w:rFonts w:ascii="Times New Roman" w:hAnsi="Times New Roman" w:cs="Times New Roman"/>
          <w:sz w:val="28"/>
          <w:szCs w:val="28"/>
        </w:rPr>
        <w:t>marché</w:t>
      </w:r>
      <w:r w:rsidRPr="007E107A">
        <w:rPr>
          <w:rFonts w:ascii="Times New Roman" w:hAnsi="Times New Roman" w:cs="Times New Roman"/>
          <w:spacing w:val="-2"/>
          <w:sz w:val="28"/>
          <w:szCs w:val="28"/>
        </w:rPr>
        <w:t xml:space="preserve"> </w:t>
      </w:r>
      <w:r w:rsidRPr="007E107A">
        <w:rPr>
          <w:rFonts w:ascii="Times New Roman" w:hAnsi="Times New Roman" w:cs="Times New Roman"/>
          <w:sz w:val="28"/>
          <w:szCs w:val="28"/>
        </w:rPr>
        <w:t>est</w:t>
      </w:r>
      <w:r w:rsidRPr="007E107A">
        <w:rPr>
          <w:rFonts w:ascii="Times New Roman" w:hAnsi="Times New Roman" w:cs="Times New Roman"/>
          <w:spacing w:val="-3"/>
          <w:sz w:val="28"/>
          <w:szCs w:val="28"/>
        </w:rPr>
        <w:t xml:space="preserve"> </w:t>
      </w:r>
      <w:r w:rsidRPr="007E107A">
        <w:rPr>
          <w:rFonts w:ascii="Times New Roman" w:hAnsi="Times New Roman" w:cs="Times New Roman"/>
          <w:sz w:val="28"/>
          <w:szCs w:val="28"/>
        </w:rPr>
        <w:t>passé</w:t>
      </w:r>
      <w:r w:rsidRPr="007E107A">
        <w:rPr>
          <w:rFonts w:ascii="Times New Roman" w:hAnsi="Times New Roman" w:cs="Times New Roman"/>
          <w:spacing w:val="51"/>
          <w:sz w:val="28"/>
          <w:szCs w:val="28"/>
        </w:rPr>
        <w:t xml:space="preserve"> </w:t>
      </w:r>
      <w:r w:rsidRPr="007E107A">
        <w:rPr>
          <w:rFonts w:ascii="Times New Roman" w:hAnsi="Times New Roman" w:cs="Times New Roman"/>
          <w:iCs/>
          <w:sz w:val="28"/>
          <w:szCs w:val="28"/>
        </w:rPr>
        <w:t>après</w:t>
      </w:r>
      <w:r w:rsidRPr="007E107A">
        <w:rPr>
          <w:rFonts w:ascii="Times New Roman" w:hAnsi="Times New Roman" w:cs="Times New Roman"/>
          <w:iCs/>
          <w:spacing w:val="-2"/>
          <w:sz w:val="28"/>
          <w:szCs w:val="28"/>
        </w:rPr>
        <w:t xml:space="preserve"> </w:t>
      </w:r>
      <w:r w:rsidRPr="007E107A">
        <w:rPr>
          <w:rFonts w:ascii="Times New Roman" w:hAnsi="Times New Roman" w:cs="Times New Roman"/>
          <w:iCs/>
          <w:sz w:val="28"/>
          <w:szCs w:val="28"/>
        </w:rPr>
        <w:t>Appel</w:t>
      </w:r>
      <w:r w:rsidRPr="007E107A">
        <w:rPr>
          <w:rFonts w:ascii="Times New Roman" w:hAnsi="Times New Roman" w:cs="Times New Roman"/>
          <w:iCs/>
          <w:spacing w:val="-4"/>
          <w:sz w:val="28"/>
          <w:szCs w:val="28"/>
        </w:rPr>
        <w:t xml:space="preserve"> </w:t>
      </w:r>
      <w:r w:rsidRPr="007E107A">
        <w:rPr>
          <w:rFonts w:ascii="Times New Roman" w:hAnsi="Times New Roman" w:cs="Times New Roman"/>
          <w:iCs/>
          <w:sz w:val="28"/>
          <w:szCs w:val="28"/>
        </w:rPr>
        <w:t>d’Offres</w:t>
      </w:r>
      <w:r w:rsidRPr="007E107A">
        <w:rPr>
          <w:rFonts w:ascii="Times New Roman" w:hAnsi="Times New Roman" w:cs="Times New Roman"/>
          <w:iCs/>
          <w:spacing w:val="-4"/>
          <w:sz w:val="28"/>
          <w:szCs w:val="28"/>
        </w:rPr>
        <w:t xml:space="preserve"> </w:t>
      </w:r>
      <w:r w:rsidRPr="007E107A">
        <w:rPr>
          <w:rFonts w:ascii="Times New Roman" w:hAnsi="Times New Roman" w:cs="Times New Roman"/>
          <w:iCs/>
          <w:sz w:val="28"/>
          <w:szCs w:val="28"/>
        </w:rPr>
        <w:t>National</w:t>
      </w:r>
      <w:r w:rsidRPr="007E107A">
        <w:rPr>
          <w:rFonts w:ascii="Times New Roman" w:hAnsi="Times New Roman" w:cs="Times New Roman"/>
          <w:iCs/>
          <w:spacing w:val="-3"/>
          <w:sz w:val="28"/>
          <w:szCs w:val="28"/>
        </w:rPr>
        <w:t xml:space="preserve"> </w:t>
      </w:r>
      <w:r w:rsidRPr="007E107A">
        <w:rPr>
          <w:rFonts w:ascii="Times New Roman" w:hAnsi="Times New Roman" w:cs="Times New Roman"/>
          <w:iCs/>
          <w:spacing w:val="-2"/>
          <w:sz w:val="28"/>
          <w:szCs w:val="28"/>
        </w:rPr>
        <w:t>Ouvert</w:t>
      </w:r>
      <w:r w:rsidR="007E107A">
        <w:rPr>
          <w:rFonts w:ascii="Times New Roman" w:hAnsi="Times New Roman" w:cs="Times New Roman"/>
          <w:iCs/>
          <w:spacing w:val="-2"/>
          <w:sz w:val="28"/>
          <w:szCs w:val="28"/>
        </w:rPr>
        <w:t xml:space="preserve"> N°__________AONO/CIPPM/C-ZOE/CPM/2026</w:t>
      </w:r>
      <w:r w:rsidR="00996A5E">
        <w:rPr>
          <w:rFonts w:ascii="Times New Roman" w:hAnsi="Times New Roman" w:cs="Times New Roman"/>
          <w:iCs/>
          <w:spacing w:val="-2"/>
          <w:sz w:val="28"/>
          <w:szCs w:val="28"/>
        </w:rPr>
        <w:t xml:space="preserve"> du _________________</w:t>
      </w:r>
    </w:p>
    <w:p w14:paraId="11022A8D" w14:textId="0198FC14" w:rsidR="00DE417C" w:rsidRPr="00FF6D59" w:rsidRDefault="00FF6D59" w:rsidP="0067709A">
      <w:pPr>
        <w:spacing w:before="271"/>
        <w:ind w:left="720"/>
        <w:rPr>
          <w:rFonts w:ascii="Times New Roman" w:hAnsi="Times New Roman" w:cs="Times New Roman"/>
          <w:b/>
          <w:sz w:val="28"/>
          <w:szCs w:val="28"/>
        </w:rPr>
      </w:pPr>
      <w:r>
        <w:rPr>
          <w:rFonts w:ascii="Times New Roman" w:hAnsi="Times New Roman" w:cs="Times New Roman"/>
          <w:b/>
          <w:sz w:val="28"/>
          <w:szCs w:val="28"/>
        </w:rPr>
        <w:t xml:space="preserve">Article 3 : </w:t>
      </w:r>
      <w:r w:rsidRPr="00FF6D59">
        <w:rPr>
          <w:rFonts w:ascii="Times New Roman" w:hAnsi="Times New Roman" w:cs="Times New Roman"/>
          <w:b/>
          <w:sz w:val="28"/>
          <w:szCs w:val="28"/>
        </w:rPr>
        <w:t>Attributions</w:t>
      </w:r>
      <w:r w:rsidRPr="00FF6D59">
        <w:rPr>
          <w:rFonts w:ascii="Times New Roman" w:hAnsi="Times New Roman" w:cs="Times New Roman"/>
          <w:b/>
          <w:spacing w:val="-6"/>
          <w:sz w:val="28"/>
          <w:szCs w:val="28"/>
        </w:rPr>
        <w:t xml:space="preserve"> </w:t>
      </w:r>
      <w:r w:rsidRPr="00FF6D59">
        <w:rPr>
          <w:rFonts w:ascii="Times New Roman" w:hAnsi="Times New Roman" w:cs="Times New Roman"/>
          <w:b/>
          <w:sz w:val="28"/>
          <w:szCs w:val="28"/>
        </w:rPr>
        <w:t>et</w:t>
      </w:r>
      <w:r w:rsidRPr="00FF6D59">
        <w:rPr>
          <w:rFonts w:ascii="Times New Roman" w:hAnsi="Times New Roman" w:cs="Times New Roman"/>
          <w:b/>
          <w:spacing w:val="-1"/>
          <w:sz w:val="28"/>
          <w:szCs w:val="28"/>
        </w:rPr>
        <w:t xml:space="preserve"> </w:t>
      </w:r>
      <w:r w:rsidRPr="00FF6D59">
        <w:rPr>
          <w:rFonts w:ascii="Times New Roman" w:hAnsi="Times New Roman" w:cs="Times New Roman"/>
          <w:b/>
          <w:spacing w:val="-2"/>
          <w:sz w:val="28"/>
          <w:szCs w:val="28"/>
        </w:rPr>
        <w:t>nantissement</w:t>
      </w:r>
    </w:p>
    <w:p w14:paraId="1B27211E" w14:textId="77777777" w:rsidR="00DE417C" w:rsidRPr="00FF6D59" w:rsidRDefault="00374567">
      <w:pPr>
        <w:pStyle w:val="Corpsdetexte"/>
        <w:spacing w:before="282"/>
        <w:ind w:left="140"/>
        <w:rPr>
          <w:rFonts w:ascii="Times New Roman" w:hAnsi="Times New Roman" w:cs="Times New Roman"/>
          <w:sz w:val="28"/>
          <w:szCs w:val="28"/>
        </w:rPr>
      </w:pPr>
      <w:r w:rsidRPr="00FF6D59">
        <w:rPr>
          <w:rFonts w:ascii="Times New Roman" w:hAnsi="Times New Roman" w:cs="Times New Roman"/>
          <w:sz w:val="28"/>
          <w:szCs w:val="28"/>
        </w:rPr>
        <w:t>Pour</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l’application</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des</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dispositions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présent</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marché,</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il</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précisé</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que</w:t>
      </w:r>
      <w:r w:rsidRPr="00FF6D59">
        <w:rPr>
          <w:rFonts w:ascii="Times New Roman" w:hAnsi="Times New Roman" w:cs="Times New Roman"/>
          <w:spacing w:val="8"/>
          <w:sz w:val="28"/>
          <w:szCs w:val="28"/>
        </w:rPr>
        <w:t xml:space="preserve"> </w:t>
      </w:r>
      <w:r w:rsidRPr="00FF6D59">
        <w:rPr>
          <w:rFonts w:ascii="Times New Roman" w:hAnsi="Times New Roman" w:cs="Times New Roman"/>
          <w:spacing w:val="-10"/>
          <w:sz w:val="28"/>
          <w:szCs w:val="28"/>
        </w:rPr>
        <w:t>:</w:t>
      </w:r>
    </w:p>
    <w:p w14:paraId="472E30B9" w14:textId="77777777" w:rsidR="00DE417C" w:rsidRPr="00FF6D59" w:rsidRDefault="00374567" w:rsidP="00723D30">
      <w:pPr>
        <w:pStyle w:val="Paragraphedeliste"/>
        <w:numPr>
          <w:ilvl w:val="1"/>
          <w:numId w:val="48"/>
        </w:numPr>
        <w:tabs>
          <w:tab w:val="left" w:pos="578"/>
        </w:tabs>
        <w:spacing w:before="138"/>
        <w:ind w:left="578" w:hanging="438"/>
        <w:rPr>
          <w:rFonts w:ascii="Times New Roman" w:hAnsi="Times New Roman" w:cs="Times New Roman"/>
          <w:i/>
          <w:sz w:val="28"/>
          <w:szCs w:val="28"/>
        </w:rPr>
      </w:pPr>
      <w:r w:rsidRPr="00FF6D59">
        <w:rPr>
          <w:rFonts w:ascii="Times New Roman" w:hAnsi="Times New Roman" w:cs="Times New Roman"/>
          <w:b/>
          <w:i/>
          <w:sz w:val="28"/>
          <w:szCs w:val="28"/>
        </w:rPr>
        <w:t>Attributions</w:t>
      </w:r>
      <w:r w:rsidRPr="00FF6D59">
        <w:rPr>
          <w:rFonts w:ascii="Times New Roman" w:hAnsi="Times New Roman" w:cs="Times New Roman"/>
          <w:b/>
          <w:i/>
          <w:spacing w:val="-3"/>
          <w:sz w:val="28"/>
          <w:szCs w:val="28"/>
        </w:rPr>
        <w:t xml:space="preserve"> </w:t>
      </w:r>
      <w:r w:rsidRPr="00FF6D59">
        <w:rPr>
          <w:rFonts w:ascii="Times New Roman" w:hAnsi="Times New Roman" w:cs="Times New Roman"/>
          <w:b/>
          <w:i/>
          <w:sz w:val="28"/>
          <w:szCs w:val="28"/>
        </w:rPr>
        <w:t>(Cf.</w:t>
      </w:r>
      <w:r w:rsidRPr="00FF6D59">
        <w:rPr>
          <w:rFonts w:ascii="Times New Roman" w:hAnsi="Times New Roman" w:cs="Times New Roman"/>
          <w:b/>
          <w:i/>
          <w:spacing w:val="-4"/>
          <w:sz w:val="28"/>
          <w:szCs w:val="28"/>
        </w:rPr>
        <w:t xml:space="preserve"> </w:t>
      </w:r>
      <w:r w:rsidRPr="00FF6D59">
        <w:rPr>
          <w:rFonts w:ascii="Times New Roman" w:hAnsi="Times New Roman" w:cs="Times New Roman"/>
          <w:b/>
          <w:i/>
          <w:sz w:val="28"/>
          <w:szCs w:val="28"/>
        </w:rPr>
        <w:t>code</w:t>
      </w:r>
      <w:r w:rsidRPr="00FF6D59">
        <w:rPr>
          <w:rFonts w:ascii="Times New Roman" w:hAnsi="Times New Roman" w:cs="Times New Roman"/>
          <w:b/>
          <w:i/>
          <w:spacing w:val="-2"/>
          <w:sz w:val="28"/>
          <w:szCs w:val="28"/>
        </w:rPr>
        <w:t xml:space="preserve"> </w:t>
      </w:r>
      <w:r w:rsidRPr="00FF6D59">
        <w:rPr>
          <w:rFonts w:ascii="Times New Roman" w:hAnsi="Times New Roman" w:cs="Times New Roman"/>
          <w:b/>
          <w:sz w:val="28"/>
          <w:szCs w:val="28"/>
        </w:rPr>
        <w:t>des</w:t>
      </w:r>
      <w:r w:rsidRPr="00FF6D59">
        <w:rPr>
          <w:rFonts w:ascii="Times New Roman" w:hAnsi="Times New Roman" w:cs="Times New Roman"/>
          <w:b/>
          <w:spacing w:val="-3"/>
          <w:sz w:val="28"/>
          <w:szCs w:val="28"/>
        </w:rPr>
        <w:t xml:space="preserve"> </w:t>
      </w:r>
      <w:r w:rsidRPr="00FF6D59">
        <w:rPr>
          <w:rFonts w:ascii="Times New Roman" w:hAnsi="Times New Roman" w:cs="Times New Roman"/>
          <w:b/>
          <w:sz w:val="28"/>
          <w:szCs w:val="28"/>
        </w:rPr>
        <w:t>marchés</w:t>
      </w:r>
      <w:r w:rsidRPr="00FF6D59">
        <w:rPr>
          <w:rFonts w:ascii="Times New Roman" w:hAnsi="Times New Roman" w:cs="Times New Roman"/>
          <w:b/>
          <w:spacing w:val="-2"/>
          <w:sz w:val="28"/>
          <w:szCs w:val="28"/>
        </w:rPr>
        <w:t xml:space="preserve"> publics</w:t>
      </w:r>
      <w:r w:rsidRPr="00FF6D59">
        <w:rPr>
          <w:rFonts w:ascii="Times New Roman" w:hAnsi="Times New Roman" w:cs="Times New Roman"/>
          <w:b/>
          <w:i/>
          <w:spacing w:val="-2"/>
          <w:sz w:val="28"/>
          <w:szCs w:val="28"/>
        </w:rPr>
        <w:t>)</w:t>
      </w:r>
    </w:p>
    <w:p w14:paraId="52100538" w14:textId="77777777" w:rsidR="00DE417C" w:rsidRPr="00FF6D59" w:rsidRDefault="00374567">
      <w:pPr>
        <w:pStyle w:val="Corpsdetexte"/>
        <w:spacing w:before="197"/>
        <w:ind w:left="140"/>
        <w:rPr>
          <w:rFonts w:ascii="Times New Roman" w:hAnsi="Times New Roman" w:cs="Times New Roman"/>
          <w:sz w:val="28"/>
          <w:szCs w:val="28"/>
        </w:rPr>
      </w:pPr>
      <w:r w:rsidRPr="00FF6D59">
        <w:rPr>
          <w:rFonts w:ascii="Times New Roman" w:hAnsi="Times New Roman" w:cs="Times New Roman"/>
          <w:sz w:val="28"/>
          <w:szCs w:val="28"/>
        </w:rPr>
        <w:t>Pour</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l’application</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des</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dispositions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présent</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marché,</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il</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précisé</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que</w:t>
      </w:r>
      <w:r w:rsidRPr="00FF6D59">
        <w:rPr>
          <w:rFonts w:ascii="Times New Roman" w:hAnsi="Times New Roman" w:cs="Times New Roman"/>
          <w:spacing w:val="8"/>
          <w:sz w:val="28"/>
          <w:szCs w:val="28"/>
        </w:rPr>
        <w:t xml:space="preserve"> </w:t>
      </w:r>
      <w:r w:rsidRPr="00FF6D59">
        <w:rPr>
          <w:rFonts w:ascii="Times New Roman" w:hAnsi="Times New Roman" w:cs="Times New Roman"/>
          <w:spacing w:val="-10"/>
          <w:sz w:val="28"/>
          <w:szCs w:val="28"/>
        </w:rPr>
        <w:t>:</w:t>
      </w:r>
    </w:p>
    <w:p w14:paraId="4BA51148" w14:textId="512D3394" w:rsidR="00DE417C" w:rsidRPr="00FF6D59" w:rsidRDefault="00374567" w:rsidP="00723D30">
      <w:pPr>
        <w:pStyle w:val="Paragraphedeliste"/>
        <w:numPr>
          <w:ilvl w:val="2"/>
          <w:numId w:val="48"/>
        </w:numPr>
        <w:tabs>
          <w:tab w:val="left" w:pos="1126"/>
          <w:tab w:val="left" w:pos="1144"/>
        </w:tabs>
        <w:spacing w:before="199"/>
        <w:ind w:left="1144" w:right="236" w:hanging="360"/>
        <w:rPr>
          <w:rFonts w:ascii="Times New Roman" w:hAnsi="Times New Roman" w:cs="Times New Roman"/>
          <w:b/>
          <w:sz w:val="28"/>
          <w:szCs w:val="28"/>
        </w:rPr>
      </w:pPr>
      <w:r w:rsidRPr="00FF6D59">
        <w:rPr>
          <w:rFonts w:ascii="Times New Roman" w:hAnsi="Times New Roman" w:cs="Times New Roman"/>
          <w:b/>
          <w:sz w:val="28"/>
          <w:szCs w:val="28"/>
        </w:rPr>
        <w:t>Le Maître d’Ouvrage ou</w:t>
      </w:r>
      <w:r w:rsidRPr="00FF6D59">
        <w:rPr>
          <w:rFonts w:ascii="Times New Roman" w:hAnsi="Times New Roman" w:cs="Times New Roman"/>
          <w:b/>
          <w:spacing w:val="-2"/>
          <w:sz w:val="28"/>
          <w:szCs w:val="28"/>
        </w:rPr>
        <w:t xml:space="preserve"> </w:t>
      </w:r>
      <w:r w:rsidRPr="00FF6D59">
        <w:rPr>
          <w:rFonts w:ascii="Times New Roman" w:hAnsi="Times New Roman" w:cs="Times New Roman"/>
          <w:b/>
          <w:sz w:val="28"/>
          <w:szCs w:val="28"/>
        </w:rPr>
        <w:t>le</w:t>
      </w:r>
      <w:r w:rsidRPr="00FF6D59">
        <w:rPr>
          <w:rFonts w:ascii="Times New Roman" w:hAnsi="Times New Roman" w:cs="Times New Roman"/>
          <w:b/>
          <w:spacing w:val="-3"/>
          <w:sz w:val="28"/>
          <w:szCs w:val="28"/>
        </w:rPr>
        <w:t xml:space="preserve"> </w:t>
      </w:r>
      <w:r w:rsidRPr="00FF6D59">
        <w:rPr>
          <w:rFonts w:ascii="Times New Roman" w:hAnsi="Times New Roman" w:cs="Times New Roman"/>
          <w:b/>
          <w:sz w:val="28"/>
          <w:szCs w:val="28"/>
        </w:rPr>
        <w:t>Maître d’Ouvrage Délégué</w:t>
      </w:r>
      <w:r w:rsidRPr="00FF6D59">
        <w:rPr>
          <w:rFonts w:ascii="Times New Roman" w:hAnsi="Times New Roman" w:cs="Times New Roman"/>
          <w:b/>
          <w:spacing w:val="-1"/>
          <w:sz w:val="28"/>
          <w:szCs w:val="28"/>
        </w:rPr>
        <w:t xml:space="preserve"> </w:t>
      </w:r>
      <w:r w:rsidRPr="00FF6D59">
        <w:rPr>
          <w:rFonts w:ascii="Times New Roman" w:hAnsi="Times New Roman" w:cs="Times New Roman"/>
          <w:sz w:val="28"/>
          <w:szCs w:val="28"/>
        </w:rPr>
        <w:t xml:space="preserve">est </w:t>
      </w:r>
      <w:r w:rsidR="00996A5E" w:rsidRPr="00FF6D59">
        <w:rPr>
          <w:rFonts w:ascii="Times New Roman" w:hAnsi="Times New Roman" w:cs="Times New Roman"/>
          <w:iCs/>
          <w:sz w:val="28"/>
          <w:szCs w:val="28"/>
        </w:rPr>
        <w:t>Monsieur Le Maire de la Commune de Zoétélé</w:t>
      </w:r>
      <w:r w:rsidRPr="00FF6D59">
        <w:rPr>
          <w:rFonts w:ascii="Times New Roman" w:hAnsi="Times New Roman" w:cs="Times New Roman"/>
          <w:i/>
          <w:sz w:val="28"/>
          <w:szCs w:val="28"/>
        </w:rPr>
        <w:t xml:space="preserve">: </w:t>
      </w:r>
      <w:r w:rsidRPr="00FF6D59">
        <w:rPr>
          <w:rFonts w:ascii="Times New Roman" w:hAnsi="Times New Roman" w:cs="Times New Roman"/>
          <w:sz w:val="28"/>
          <w:szCs w:val="28"/>
        </w:rPr>
        <w:t>il</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signe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le marché, ordonne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le paiement des prestations, veille à la conservation des originaux des documents y relatifs et procède à la transmission</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des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copies</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à l’Autorité</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chargée</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des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marchés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publics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et</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à</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l’organisme chargé</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de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la</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régulation et au Ministère chargé des Marchés Publics ou son démembrement déconcentré compétent ;</w:t>
      </w:r>
    </w:p>
    <w:p w14:paraId="1694CC21" w14:textId="69C2AAEA" w:rsidR="00DE417C" w:rsidRPr="00FF6D59" w:rsidRDefault="00374567" w:rsidP="00723D30">
      <w:pPr>
        <w:pStyle w:val="Paragraphedeliste"/>
        <w:numPr>
          <w:ilvl w:val="2"/>
          <w:numId w:val="48"/>
        </w:numPr>
        <w:tabs>
          <w:tab w:val="left" w:pos="1126"/>
          <w:tab w:val="left" w:pos="1144"/>
        </w:tabs>
        <w:spacing w:before="115"/>
        <w:ind w:left="1144" w:right="230" w:hanging="360"/>
        <w:rPr>
          <w:rFonts w:ascii="Times New Roman" w:hAnsi="Times New Roman" w:cs="Times New Roman"/>
          <w:b/>
          <w:sz w:val="28"/>
          <w:szCs w:val="28"/>
        </w:rPr>
      </w:pPr>
      <w:r w:rsidRPr="00FF6D59">
        <w:rPr>
          <w:rFonts w:ascii="Times New Roman" w:hAnsi="Times New Roman" w:cs="Times New Roman"/>
          <w:b/>
          <w:sz w:val="28"/>
          <w:szCs w:val="28"/>
        </w:rPr>
        <w:t xml:space="preserve">Le Chef de service du marché </w:t>
      </w:r>
      <w:r w:rsidRPr="00FF6D59">
        <w:rPr>
          <w:rFonts w:ascii="Times New Roman" w:hAnsi="Times New Roman" w:cs="Times New Roman"/>
          <w:sz w:val="28"/>
          <w:szCs w:val="28"/>
        </w:rPr>
        <w:t xml:space="preserve">est </w:t>
      </w:r>
      <w:r w:rsidR="00996A5E" w:rsidRPr="00FF6D59">
        <w:rPr>
          <w:rFonts w:ascii="Times New Roman" w:hAnsi="Times New Roman" w:cs="Times New Roman"/>
          <w:iCs/>
          <w:sz w:val="28"/>
          <w:szCs w:val="28"/>
        </w:rPr>
        <w:t>le Chef du Service Technique</w:t>
      </w:r>
      <w:r w:rsidRPr="00FF6D59">
        <w:rPr>
          <w:rFonts w:ascii="Times New Roman" w:hAnsi="Times New Roman" w:cs="Times New Roman"/>
          <w:i/>
          <w:sz w:val="28"/>
          <w:szCs w:val="28"/>
        </w:rPr>
        <w:t xml:space="preserve"> </w:t>
      </w:r>
      <w:r w:rsidRPr="00FF6D59">
        <w:rPr>
          <w:rFonts w:ascii="Times New Roman" w:hAnsi="Times New Roman" w:cs="Times New Roman"/>
          <w:sz w:val="28"/>
          <w:szCs w:val="28"/>
        </w:rPr>
        <w:t>: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technico-financières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et</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représente le Maître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d’Ouvrage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ou le Maître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d’Ouvrage Délégué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p>
    <w:p w14:paraId="6567C0B6" w14:textId="109B7574" w:rsidR="00DE417C" w:rsidRPr="00FF6D59" w:rsidRDefault="00374567" w:rsidP="00723D30">
      <w:pPr>
        <w:pStyle w:val="Paragraphedeliste"/>
        <w:numPr>
          <w:ilvl w:val="2"/>
          <w:numId w:val="48"/>
        </w:numPr>
        <w:tabs>
          <w:tab w:val="left" w:pos="1126"/>
          <w:tab w:val="left" w:pos="1144"/>
        </w:tabs>
        <w:spacing w:before="114"/>
        <w:ind w:left="1144" w:right="239" w:hanging="360"/>
        <w:rPr>
          <w:rFonts w:ascii="Times New Roman" w:hAnsi="Times New Roman" w:cs="Times New Roman"/>
          <w:b/>
          <w:sz w:val="28"/>
          <w:szCs w:val="28"/>
        </w:rPr>
      </w:pPr>
      <w:r w:rsidRPr="00FF6D59">
        <w:rPr>
          <w:rFonts w:ascii="Times New Roman" w:hAnsi="Times New Roman" w:cs="Times New Roman"/>
          <w:b/>
          <w:sz w:val="28"/>
          <w:szCs w:val="28"/>
        </w:rPr>
        <w:t>L’Ingénieur</w:t>
      </w:r>
      <w:r w:rsidRPr="00FF6D59">
        <w:rPr>
          <w:rFonts w:ascii="Times New Roman" w:hAnsi="Times New Roman" w:cs="Times New Roman"/>
          <w:b/>
          <w:spacing w:val="-6"/>
          <w:sz w:val="28"/>
          <w:szCs w:val="28"/>
        </w:rPr>
        <w:t xml:space="preserve"> </w:t>
      </w:r>
      <w:r w:rsidRPr="00FF6D59">
        <w:rPr>
          <w:rFonts w:ascii="Times New Roman" w:hAnsi="Times New Roman" w:cs="Times New Roman"/>
          <w:b/>
          <w:sz w:val="28"/>
          <w:szCs w:val="28"/>
        </w:rPr>
        <w:t>du</w:t>
      </w:r>
      <w:r w:rsidRPr="00FF6D59">
        <w:rPr>
          <w:rFonts w:ascii="Times New Roman" w:hAnsi="Times New Roman" w:cs="Times New Roman"/>
          <w:b/>
          <w:spacing w:val="-6"/>
          <w:sz w:val="28"/>
          <w:szCs w:val="28"/>
        </w:rPr>
        <w:t xml:space="preserve"> </w:t>
      </w:r>
      <w:r w:rsidRPr="00FF6D59">
        <w:rPr>
          <w:rFonts w:ascii="Times New Roman" w:hAnsi="Times New Roman" w:cs="Times New Roman"/>
          <w:b/>
          <w:sz w:val="28"/>
          <w:szCs w:val="28"/>
        </w:rPr>
        <w:t>marché</w:t>
      </w:r>
      <w:r w:rsidRPr="00FF6D59">
        <w:rPr>
          <w:rFonts w:ascii="Times New Roman" w:hAnsi="Times New Roman" w:cs="Times New Roman"/>
          <w:b/>
          <w:spacing w:val="-5"/>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8"/>
          <w:sz w:val="28"/>
          <w:szCs w:val="28"/>
        </w:rPr>
        <w:t xml:space="preserve"> </w:t>
      </w:r>
      <w:r w:rsidR="00996A5E" w:rsidRPr="00FF6D59">
        <w:rPr>
          <w:rFonts w:ascii="Times New Roman" w:hAnsi="Times New Roman" w:cs="Times New Roman"/>
          <w:iCs/>
          <w:sz w:val="28"/>
          <w:szCs w:val="28"/>
        </w:rPr>
        <w:t>le Représentant du MATGENIE</w:t>
      </w:r>
      <w:r w:rsidR="00996A5E" w:rsidRPr="00FF6D59">
        <w:rPr>
          <w:rFonts w:ascii="Times New Roman" w:hAnsi="Times New Roman" w:cs="Times New Roman"/>
          <w:sz w:val="28"/>
          <w:szCs w:val="28"/>
        </w:rPr>
        <w:t xml:space="preserve"> :</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il</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accrédité</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par</w:t>
      </w:r>
      <w:r w:rsidRPr="00FF6D59">
        <w:rPr>
          <w:rFonts w:ascii="Times New Roman" w:hAnsi="Times New Roman" w:cs="Times New Roman"/>
          <w:spacing w:val="-7"/>
          <w:sz w:val="28"/>
          <w:szCs w:val="28"/>
        </w:rPr>
        <w:t xml:space="preserve"> </w:t>
      </w:r>
      <w:r w:rsidRPr="00FF6D59">
        <w:rPr>
          <w:rFonts w:ascii="Times New Roman" w:hAnsi="Times New Roman" w:cs="Times New Roman"/>
          <w:sz w:val="28"/>
          <w:szCs w:val="28"/>
        </w:rPr>
        <w:t>le</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Maître</w:t>
      </w:r>
      <w:r w:rsidRPr="00FF6D59">
        <w:rPr>
          <w:rFonts w:ascii="Times New Roman" w:hAnsi="Times New Roman" w:cs="Times New Roman"/>
          <w:spacing w:val="-7"/>
          <w:sz w:val="28"/>
          <w:szCs w:val="28"/>
        </w:rPr>
        <w:t xml:space="preserve"> </w:t>
      </w:r>
      <w:r w:rsidRPr="00FF6D59">
        <w:rPr>
          <w:rFonts w:ascii="Times New Roman" w:hAnsi="Times New Roman" w:cs="Times New Roman"/>
          <w:sz w:val="28"/>
          <w:szCs w:val="28"/>
        </w:rPr>
        <w:t>d’Ouvrage</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ou</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le</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Maître</w:t>
      </w:r>
      <w:r w:rsidRPr="00FF6D59">
        <w:rPr>
          <w:rFonts w:ascii="Times New Roman" w:hAnsi="Times New Roman" w:cs="Times New Roman"/>
          <w:spacing w:val="-7"/>
          <w:sz w:val="28"/>
          <w:szCs w:val="28"/>
        </w:rPr>
        <w:t xml:space="preserve"> </w:t>
      </w:r>
      <w:r w:rsidRPr="00FF6D59">
        <w:rPr>
          <w:rFonts w:ascii="Times New Roman" w:hAnsi="Times New Roman" w:cs="Times New Roman"/>
          <w:sz w:val="28"/>
          <w:szCs w:val="28"/>
        </w:rPr>
        <w:t>d’Ouvrage Délégué,</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pour</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le</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suivi</w:t>
      </w:r>
      <w:r w:rsidRPr="00FF6D59">
        <w:rPr>
          <w:rFonts w:ascii="Times New Roman" w:hAnsi="Times New Roman" w:cs="Times New Roman"/>
          <w:spacing w:val="-7"/>
          <w:sz w:val="28"/>
          <w:szCs w:val="28"/>
        </w:rPr>
        <w:t xml:space="preserve"> </w:t>
      </w:r>
      <w:r w:rsidRPr="00FF6D59">
        <w:rPr>
          <w:rFonts w:ascii="Times New Roman" w:hAnsi="Times New Roman" w:cs="Times New Roman"/>
          <w:sz w:val="28"/>
          <w:szCs w:val="28"/>
        </w:rPr>
        <w:t>de</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l’exécution</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marché</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sous</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la</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supervision</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Chef</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de</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Service</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marché</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à</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qui il rend compte;</w:t>
      </w:r>
    </w:p>
    <w:p w14:paraId="04C5B26A" w14:textId="77777777" w:rsidR="00FF6D59" w:rsidRPr="00FF6D59" w:rsidRDefault="00FF6D59" w:rsidP="00FF6D59">
      <w:pPr>
        <w:pStyle w:val="Paragraphedeliste"/>
        <w:tabs>
          <w:tab w:val="left" w:pos="1126"/>
          <w:tab w:val="left" w:pos="1144"/>
        </w:tabs>
        <w:spacing w:before="114"/>
        <w:ind w:left="1144" w:right="239"/>
        <w:jc w:val="left"/>
        <w:rPr>
          <w:rFonts w:ascii="Times New Roman" w:hAnsi="Times New Roman" w:cs="Times New Roman"/>
          <w:b/>
          <w:sz w:val="28"/>
          <w:szCs w:val="28"/>
        </w:rPr>
      </w:pPr>
    </w:p>
    <w:p w14:paraId="12AC7B6F" w14:textId="0C03291B" w:rsidR="00FF6D59" w:rsidRPr="00FF6D59" w:rsidRDefault="00374567" w:rsidP="00723D30">
      <w:pPr>
        <w:pStyle w:val="Paragraphedeliste"/>
        <w:numPr>
          <w:ilvl w:val="2"/>
          <w:numId w:val="48"/>
        </w:numPr>
        <w:tabs>
          <w:tab w:val="left" w:pos="1126"/>
          <w:tab w:val="left" w:pos="1144"/>
        </w:tabs>
        <w:spacing w:before="117"/>
        <w:ind w:right="242"/>
        <w:rPr>
          <w:rFonts w:ascii="Times New Roman" w:hAnsi="Times New Roman" w:cs="Times New Roman"/>
          <w:b/>
          <w:sz w:val="28"/>
          <w:szCs w:val="28"/>
        </w:rPr>
      </w:pPr>
      <w:r w:rsidRPr="00FF6D59">
        <w:rPr>
          <w:rFonts w:ascii="Times New Roman" w:hAnsi="Times New Roman" w:cs="Times New Roman"/>
          <w:b/>
          <w:sz w:val="28"/>
          <w:szCs w:val="28"/>
        </w:rPr>
        <w:t>L’organisme chargé du</w:t>
      </w:r>
      <w:r w:rsidRPr="00FF6D59">
        <w:rPr>
          <w:rFonts w:ascii="Times New Roman" w:hAnsi="Times New Roman" w:cs="Times New Roman"/>
          <w:b/>
          <w:spacing w:val="-1"/>
          <w:sz w:val="28"/>
          <w:szCs w:val="28"/>
        </w:rPr>
        <w:t xml:space="preserve"> </w:t>
      </w:r>
      <w:r w:rsidRPr="00FF6D59">
        <w:rPr>
          <w:rFonts w:ascii="Times New Roman" w:hAnsi="Times New Roman" w:cs="Times New Roman"/>
          <w:b/>
          <w:sz w:val="28"/>
          <w:szCs w:val="28"/>
        </w:rPr>
        <w:t xml:space="preserve">contrôle externe des marchés publics </w:t>
      </w:r>
      <w:r w:rsidRPr="00FF6D59">
        <w:rPr>
          <w:rFonts w:ascii="Times New Roman" w:hAnsi="Times New Roman" w:cs="Times New Roman"/>
          <w:sz w:val="28"/>
          <w:szCs w:val="28"/>
        </w:rPr>
        <w:t xml:space="preserve">est le </w:t>
      </w:r>
      <w:r w:rsidR="00FF6D59" w:rsidRPr="00FF6D59">
        <w:rPr>
          <w:rFonts w:ascii="Times New Roman" w:hAnsi="Times New Roman" w:cs="Times New Roman"/>
          <w:sz w:val="28"/>
          <w:szCs w:val="28"/>
        </w:rPr>
        <w:t xml:space="preserve">Ministère </w:t>
      </w:r>
      <w:r w:rsidR="00FF6D59" w:rsidRPr="00FF6D59">
        <w:rPr>
          <w:rFonts w:ascii="Times New Roman" w:hAnsi="Times New Roman" w:cs="Times New Roman"/>
          <w:spacing w:val="-1"/>
          <w:sz w:val="28"/>
          <w:szCs w:val="28"/>
        </w:rPr>
        <w:lastRenderedPageBreak/>
        <w:t>des</w:t>
      </w:r>
      <w:r w:rsidRPr="00FF6D59">
        <w:rPr>
          <w:rFonts w:ascii="Times New Roman" w:hAnsi="Times New Roman" w:cs="Times New Roman"/>
          <w:sz w:val="28"/>
          <w:szCs w:val="28"/>
        </w:rPr>
        <w:t xml:space="preserve"> Marchés</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Publics ou son</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démembrement</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déconcentré compétent assure</w:t>
      </w:r>
      <w:r w:rsidR="00FF6D59" w:rsidRPr="00FF6D59">
        <w:rPr>
          <w:rFonts w:ascii="Times New Roman" w:hAnsi="Times New Roman" w:cs="Times New Roman"/>
          <w:sz w:val="28"/>
          <w:szCs w:val="28"/>
        </w:rPr>
        <w:t xml:space="preserve"> le contrôle de</w:t>
      </w:r>
      <w:r w:rsidR="00FF6D59" w:rsidRPr="00FF6D59">
        <w:rPr>
          <w:rFonts w:ascii="Times New Roman" w:hAnsi="Times New Roman" w:cs="Times New Roman"/>
          <w:spacing w:val="22"/>
          <w:sz w:val="28"/>
          <w:szCs w:val="28"/>
        </w:rPr>
        <w:t xml:space="preserve"> </w:t>
      </w:r>
      <w:r w:rsidR="00FF6D59" w:rsidRPr="00FF6D59">
        <w:rPr>
          <w:rFonts w:ascii="Times New Roman" w:hAnsi="Times New Roman" w:cs="Times New Roman"/>
          <w:sz w:val="28"/>
          <w:szCs w:val="28"/>
        </w:rPr>
        <w:t>conformité de</w:t>
      </w:r>
      <w:r w:rsidR="00FF6D59" w:rsidRPr="00FF6D59">
        <w:rPr>
          <w:rFonts w:ascii="Times New Roman" w:hAnsi="Times New Roman" w:cs="Times New Roman"/>
          <w:spacing w:val="22"/>
          <w:sz w:val="28"/>
          <w:szCs w:val="28"/>
        </w:rPr>
        <w:t xml:space="preserve"> </w:t>
      </w:r>
      <w:r w:rsidR="00FF6D59" w:rsidRPr="00FF6D59">
        <w:rPr>
          <w:rFonts w:ascii="Times New Roman" w:hAnsi="Times New Roman" w:cs="Times New Roman"/>
          <w:sz w:val="28"/>
          <w:szCs w:val="28"/>
        </w:rPr>
        <w:t>l’exécution du marché, délivre les visas préalables requis et vise le dé-</w:t>
      </w:r>
      <w:r w:rsidR="00FF6D59" w:rsidRPr="00FF6D59">
        <w:rPr>
          <w:rFonts w:ascii="Times New Roman" w:hAnsi="Times New Roman" w:cs="Times New Roman"/>
          <w:spacing w:val="40"/>
          <w:sz w:val="28"/>
          <w:szCs w:val="28"/>
        </w:rPr>
        <w:t xml:space="preserve"> </w:t>
      </w:r>
      <w:r w:rsidR="00FF6D59" w:rsidRPr="00FF6D59">
        <w:rPr>
          <w:rFonts w:ascii="Times New Roman" w:hAnsi="Times New Roman" w:cs="Times New Roman"/>
          <w:sz w:val="28"/>
          <w:szCs w:val="28"/>
        </w:rPr>
        <w:t>compte général et définitif.</w:t>
      </w:r>
    </w:p>
    <w:p w14:paraId="7E080FF6" w14:textId="774915E0" w:rsidR="00FF6D59" w:rsidRPr="00FF6D59" w:rsidRDefault="00FF6D59" w:rsidP="00723D30">
      <w:pPr>
        <w:pStyle w:val="Paragraphedeliste"/>
        <w:numPr>
          <w:ilvl w:val="2"/>
          <w:numId w:val="48"/>
        </w:numPr>
        <w:tabs>
          <w:tab w:val="left" w:pos="1127"/>
          <w:tab w:val="left" w:pos="1144"/>
        </w:tabs>
        <w:spacing w:before="119"/>
        <w:ind w:left="1144" w:right="290" w:hanging="360"/>
        <w:jc w:val="left"/>
        <w:rPr>
          <w:rFonts w:ascii="Times New Roman" w:hAnsi="Times New Roman" w:cs="Times New Roman"/>
          <w:b/>
          <w:sz w:val="28"/>
          <w:szCs w:val="28"/>
        </w:rPr>
      </w:pPr>
      <w:r w:rsidRPr="00FF6D59">
        <w:rPr>
          <w:rFonts w:ascii="Times New Roman" w:hAnsi="Times New Roman" w:cs="Times New Roman"/>
          <w:b/>
          <w:sz w:val="28"/>
          <w:szCs w:val="28"/>
        </w:rPr>
        <w:t>Le</w:t>
      </w:r>
      <w:r w:rsidRPr="00FF6D59">
        <w:rPr>
          <w:rFonts w:ascii="Times New Roman" w:hAnsi="Times New Roman" w:cs="Times New Roman"/>
          <w:b/>
          <w:spacing w:val="-2"/>
          <w:sz w:val="28"/>
          <w:szCs w:val="28"/>
        </w:rPr>
        <w:t xml:space="preserve"> </w:t>
      </w:r>
      <w:r w:rsidRPr="00FF6D59">
        <w:rPr>
          <w:rFonts w:ascii="Times New Roman" w:hAnsi="Times New Roman" w:cs="Times New Roman"/>
          <w:b/>
          <w:sz w:val="28"/>
          <w:szCs w:val="28"/>
        </w:rPr>
        <w:t>cocontractant</w:t>
      </w:r>
      <w:r w:rsidRPr="00FF6D59">
        <w:rPr>
          <w:rFonts w:ascii="Times New Roman" w:hAnsi="Times New Roman" w:cs="Times New Roman"/>
          <w:b/>
          <w:spacing w:val="-4"/>
          <w:sz w:val="28"/>
          <w:szCs w:val="28"/>
        </w:rPr>
        <w:t xml:space="preserve"> </w:t>
      </w:r>
      <w:r w:rsidRPr="00FF6D59">
        <w:rPr>
          <w:rFonts w:ascii="Times New Roman" w:hAnsi="Times New Roman" w:cs="Times New Roman"/>
          <w:b/>
          <w:sz w:val="28"/>
          <w:szCs w:val="28"/>
        </w:rPr>
        <w:t>de</w:t>
      </w:r>
      <w:r w:rsidRPr="00FF6D59">
        <w:rPr>
          <w:rFonts w:ascii="Times New Roman" w:hAnsi="Times New Roman" w:cs="Times New Roman"/>
          <w:b/>
          <w:spacing w:val="-7"/>
          <w:sz w:val="28"/>
          <w:szCs w:val="28"/>
        </w:rPr>
        <w:t xml:space="preserve"> </w:t>
      </w:r>
      <w:r w:rsidRPr="00FF6D59">
        <w:rPr>
          <w:rFonts w:ascii="Times New Roman" w:hAnsi="Times New Roman" w:cs="Times New Roman"/>
          <w:b/>
          <w:sz w:val="28"/>
          <w:szCs w:val="28"/>
        </w:rPr>
        <w:t>l'Administration</w:t>
      </w:r>
      <w:r w:rsidRPr="00FF6D59">
        <w:rPr>
          <w:rFonts w:ascii="Times New Roman" w:hAnsi="Times New Roman" w:cs="Times New Roman"/>
          <w:b/>
          <w:spacing w:val="-6"/>
          <w:sz w:val="28"/>
          <w:szCs w:val="28"/>
        </w:rPr>
        <w:t xml:space="preserve"> </w:t>
      </w:r>
      <w:r w:rsidRPr="00FF6D59">
        <w:rPr>
          <w:rFonts w:ascii="Times New Roman" w:hAnsi="Times New Roman" w:cs="Times New Roman"/>
          <w:b/>
          <w:sz w:val="28"/>
          <w:szCs w:val="28"/>
        </w:rPr>
        <w:t>ou</w:t>
      </w:r>
      <w:r w:rsidRPr="00FF6D59">
        <w:rPr>
          <w:rFonts w:ascii="Times New Roman" w:hAnsi="Times New Roman" w:cs="Times New Roman"/>
          <w:b/>
          <w:spacing w:val="-8"/>
          <w:sz w:val="28"/>
          <w:szCs w:val="28"/>
        </w:rPr>
        <w:t xml:space="preserve"> </w:t>
      </w:r>
      <w:r w:rsidRPr="00FF6D59">
        <w:rPr>
          <w:rFonts w:ascii="Times New Roman" w:hAnsi="Times New Roman" w:cs="Times New Roman"/>
          <w:b/>
          <w:sz w:val="28"/>
          <w:szCs w:val="28"/>
        </w:rPr>
        <w:t>le</w:t>
      </w:r>
      <w:r w:rsidRPr="00FF6D59">
        <w:rPr>
          <w:rFonts w:ascii="Times New Roman" w:hAnsi="Times New Roman" w:cs="Times New Roman"/>
          <w:b/>
          <w:spacing w:val="-4"/>
          <w:sz w:val="28"/>
          <w:szCs w:val="28"/>
        </w:rPr>
        <w:t xml:space="preserve"> </w:t>
      </w:r>
      <w:r w:rsidRPr="00FF6D59">
        <w:rPr>
          <w:rFonts w:ascii="Times New Roman" w:hAnsi="Times New Roman" w:cs="Times New Roman"/>
          <w:b/>
          <w:sz w:val="28"/>
          <w:szCs w:val="28"/>
        </w:rPr>
        <w:t>titulaire</w:t>
      </w:r>
      <w:r w:rsidRPr="00FF6D59">
        <w:rPr>
          <w:rFonts w:ascii="Times New Roman" w:hAnsi="Times New Roman" w:cs="Times New Roman"/>
          <w:b/>
          <w:spacing w:val="-4"/>
          <w:sz w:val="28"/>
          <w:szCs w:val="28"/>
        </w:rPr>
        <w:t xml:space="preserve"> </w:t>
      </w:r>
      <w:r w:rsidRPr="00FF6D59">
        <w:rPr>
          <w:rFonts w:ascii="Times New Roman" w:hAnsi="Times New Roman" w:cs="Times New Roman"/>
          <w:b/>
          <w:sz w:val="28"/>
          <w:szCs w:val="28"/>
        </w:rPr>
        <w:t>du</w:t>
      </w:r>
      <w:r w:rsidRPr="00FF6D59">
        <w:rPr>
          <w:rFonts w:ascii="Times New Roman" w:hAnsi="Times New Roman" w:cs="Times New Roman"/>
          <w:b/>
          <w:spacing w:val="-6"/>
          <w:sz w:val="28"/>
          <w:szCs w:val="28"/>
        </w:rPr>
        <w:t xml:space="preserve"> </w:t>
      </w:r>
      <w:r w:rsidRPr="00FF6D59">
        <w:rPr>
          <w:rFonts w:ascii="Times New Roman" w:hAnsi="Times New Roman" w:cs="Times New Roman"/>
          <w:b/>
          <w:sz w:val="28"/>
          <w:szCs w:val="28"/>
        </w:rPr>
        <w:t>marché</w:t>
      </w:r>
      <w:r w:rsidRPr="00FF6D59">
        <w:rPr>
          <w:rFonts w:ascii="Times New Roman" w:hAnsi="Times New Roman" w:cs="Times New Roman"/>
          <w:b/>
          <w:spacing w:val="-2"/>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7"/>
          <w:sz w:val="28"/>
          <w:szCs w:val="28"/>
        </w:rPr>
        <w:t xml:space="preserve"> </w:t>
      </w:r>
      <w:r w:rsidRPr="00FF6D59">
        <w:rPr>
          <w:rFonts w:ascii="Times New Roman" w:hAnsi="Times New Roman" w:cs="Times New Roman"/>
          <w:i/>
          <w:sz w:val="28"/>
          <w:szCs w:val="28"/>
        </w:rPr>
        <w:t>[A</w:t>
      </w:r>
      <w:r w:rsidRPr="00FF6D59">
        <w:rPr>
          <w:rFonts w:ascii="Times New Roman" w:hAnsi="Times New Roman" w:cs="Times New Roman"/>
          <w:i/>
          <w:spacing w:val="-7"/>
          <w:sz w:val="28"/>
          <w:szCs w:val="28"/>
        </w:rPr>
        <w:t xml:space="preserve"> </w:t>
      </w:r>
      <w:r w:rsidRPr="00FF6D59">
        <w:rPr>
          <w:rFonts w:ascii="Times New Roman" w:hAnsi="Times New Roman" w:cs="Times New Roman"/>
          <w:i/>
          <w:sz w:val="28"/>
          <w:szCs w:val="28"/>
        </w:rPr>
        <w:t>préciser]</w:t>
      </w:r>
      <w:r w:rsidRPr="00FF6D59">
        <w:rPr>
          <w:rFonts w:ascii="Times New Roman" w:hAnsi="Times New Roman" w:cs="Times New Roman"/>
          <w:i/>
          <w:spacing w:val="-3"/>
          <w:sz w:val="28"/>
          <w:szCs w:val="28"/>
        </w:rPr>
        <w:t xml:space="preserve"> </w:t>
      </w:r>
      <w:r w:rsidRPr="00FF6D59">
        <w:rPr>
          <w:rFonts w:ascii="Times New Roman" w:hAnsi="Times New Roman" w:cs="Times New Roman"/>
          <w:sz w:val="28"/>
          <w:szCs w:val="28"/>
        </w:rPr>
        <w:t>il</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chargé</w:t>
      </w:r>
      <w:r w:rsidRPr="00FF6D59">
        <w:rPr>
          <w:rFonts w:ascii="Times New Roman" w:hAnsi="Times New Roman" w:cs="Times New Roman"/>
          <w:spacing w:val="-9"/>
          <w:sz w:val="28"/>
          <w:szCs w:val="28"/>
        </w:rPr>
        <w:t xml:space="preserve"> </w:t>
      </w:r>
      <w:r w:rsidRPr="00FF6D59">
        <w:rPr>
          <w:rFonts w:ascii="Times New Roman" w:hAnsi="Times New Roman" w:cs="Times New Roman"/>
          <w:sz w:val="28"/>
          <w:szCs w:val="28"/>
        </w:rPr>
        <w:t>de</w:t>
      </w:r>
      <w:r w:rsidRPr="00FF6D59">
        <w:rPr>
          <w:rFonts w:ascii="Times New Roman" w:hAnsi="Times New Roman" w:cs="Times New Roman"/>
          <w:spacing w:val="-7"/>
          <w:sz w:val="28"/>
          <w:szCs w:val="28"/>
        </w:rPr>
        <w:t xml:space="preserve"> </w:t>
      </w:r>
      <w:r w:rsidRPr="00FF6D59">
        <w:rPr>
          <w:rFonts w:ascii="Times New Roman" w:hAnsi="Times New Roman" w:cs="Times New Roman"/>
          <w:sz w:val="28"/>
          <w:szCs w:val="28"/>
        </w:rPr>
        <w:t>l'exécution des prestations prévues dans le marché ;</w:t>
      </w:r>
    </w:p>
    <w:p w14:paraId="44249840" w14:textId="77777777" w:rsidR="00237553" w:rsidRDefault="00237553" w:rsidP="00237553">
      <w:pPr>
        <w:pStyle w:val="Titre7"/>
        <w:tabs>
          <w:tab w:val="left" w:pos="523"/>
        </w:tabs>
        <w:spacing w:before="1"/>
        <w:ind w:left="0"/>
        <w:rPr>
          <w:rFonts w:ascii="Times New Roman" w:hAnsi="Times New Roman" w:cs="Times New Roman"/>
          <w:i w:val="0"/>
          <w:iCs w:val="0"/>
          <w:spacing w:val="-2"/>
          <w:sz w:val="28"/>
          <w:szCs w:val="28"/>
        </w:rPr>
      </w:pPr>
    </w:p>
    <w:p w14:paraId="0C7A09B1" w14:textId="61507295" w:rsidR="00FF6D59" w:rsidRPr="00237553" w:rsidRDefault="00237553" w:rsidP="00723D30">
      <w:pPr>
        <w:pStyle w:val="Titre7"/>
        <w:numPr>
          <w:ilvl w:val="1"/>
          <w:numId w:val="83"/>
        </w:numPr>
        <w:tabs>
          <w:tab w:val="left" w:pos="523"/>
        </w:tabs>
        <w:spacing w:before="1"/>
        <w:rPr>
          <w:rFonts w:ascii="Times New Roman" w:hAnsi="Times New Roman" w:cs="Times New Roman"/>
          <w:i w:val="0"/>
          <w:iCs w:val="0"/>
          <w:sz w:val="28"/>
          <w:szCs w:val="28"/>
        </w:rPr>
      </w:pPr>
      <w:r>
        <w:rPr>
          <w:rFonts w:ascii="Times New Roman" w:hAnsi="Times New Roman" w:cs="Times New Roman"/>
          <w:i w:val="0"/>
          <w:iCs w:val="0"/>
          <w:spacing w:val="-2"/>
          <w:sz w:val="28"/>
          <w:szCs w:val="28"/>
        </w:rPr>
        <w:t xml:space="preserve">  </w:t>
      </w:r>
      <w:r w:rsidR="00FF6D59" w:rsidRPr="00237553">
        <w:rPr>
          <w:rFonts w:ascii="Times New Roman" w:hAnsi="Times New Roman" w:cs="Times New Roman"/>
          <w:i w:val="0"/>
          <w:iCs w:val="0"/>
          <w:spacing w:val="-2"/>
          <w:sz w:val="28"/>
          <w:szCs w:val="28"/>
        </w:rPr>
        <w:t>Nantissement</w:t>
      </w:r>
    </w:p>
    <w:p w14:paraId="40D27915" w14:textId="77777777" w:rsidR="00FF6D59" w:rsidRPr="00FF6D59" w:rsidRDefault="00FF6D59" w:rsidP="00237553">
      <w:pPr>
        <w:pStyle w:val="Corpsdetexte"/>
        <w:ind w:left="140"/>
        <w:rPr>
          <w:rFonts w:ascii="Times New Roman" w:hAnsi="Times New Roman" w:cs="Times New Roman"/>
          <w:sz w:val="28"/>
          <w:szCs w:val="28"/>
        </w:rPr>
      </w:pPr>
      <w:r w:rsidRPr="00FF6D59">
        <w:rPr>
          <w:rFonts w:ascii="Times New Roman" w:hAnsi="Times New Roman" w:cs="Times New Roman"/>
          <w:sz w:val="28"/>
          <w:szCs w:val="28"/>
        </w:rPr>
        <w:t>Aux</w:t>
      </w:r>
      <w:r w:rsidRPr="00FF6D59">
        <w:rPr>
          <w:rFonts w:ascii="Times New Roman" w:hAnsi="Times New Roman" w:cs="Times New Roman"/>
          <w:spacing w:val="-7"/>
          <w:sz w:val="28"/>
          <w:szCs w:val="28"/>
        </w:rPr>
        <w:t xml:space="preserve"> </w:t>
      </w:r>
      <w:r w:rsidRPr="00FF6D59">
        <w:rPr>
          <w:rFonts w:ascii="Times New Roman" w:hAnsi="Times New Roman" w:cs="Times New Roman"/>
          <w:sz w:val="28"/>
          <w:szCs w:val="28"/>
        </w:rPr>
        <w:t>fins</w:t>
      </w:r>
      <w:r w:rsidRPr="00FF6D59">
        <w:rPr>
          <w:rFonts w:ascii="Times New Roman" w:hAnsi="Times New Roman" w:cs="Times New Roman"/>
          <w:spacing w:val="-9"/>
          <w:sz w:val="28"/>
          <w:szCs w:val="28"/>
        </w:rPr>
        <w:t xml:space="preserve"> </w:t>
      </w:r>
      <w:r w:rsidRPr="00FF6D59">
        <w:rPr>
          <w:rFonts w:ascii="Times New Roman" w:hAnsi="Times New Roman" w:cs="Times New Roman"/>
          <w:sz w:val="28"/>
          <w:szCs w:val="28"/>
        </w:rPr>
        <w:t>d’application</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régime</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de</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nantissement</w:t>
      </w:r>
      <w:r w:rsidRPr="00FF6D59">
        <w:rPr>
          <w:rFonts w:ascii="Times New Roman" w:hAnsi="Times New Roman" w:cs="Times New Roman"/>
          <w:spacing w:val="-9"/>
          <w:sz w:val="28"/>
          <w:szCs w:val="28"/>
        </w:rPr>
        <w:t xml:space="preserve"> </w:t>
      </w:r>
      <w:r w:rsidRPr="00FF6D59">
        <w:rPr>
          <w:rFonts w:ascii="Times New Roman" w:hAnsi="Times New Roman" w:cs="Times New Roman"/>
          <w:sz w:val="28"/>
          <w:szCs w:val="28"/>
        </w:rPr>
        <w:t>prévu</w:t>
      </w:r>
      <w:r w:rsidRPr="00FF6D59">
        <w:rPr>
          <w:rFonts w:ascii="Times New Roman" w:hAnsi="Times New Roman" w:cs="Times New Roman"/>
          <w:spacing w:val="-11"/>
          <w:sz w:val="28"/>
          <w:szCs w:val="28"/>
        </w:rPr>
        <w:t xml:space="preserve"> </w:t>
      </w:r>
      <w:r w:rsidRPr="00FF6D59">
        <w:rPr>
          <w:rFonts w:ascii="Times New Roman" w:hAnsi="Times New Roman" w:cs="Times New Roman"/>
          <w:sz w:val="28"/>
          <w:szCs w:val="28"/>
        </w:rPr>
        <w:t>à</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l’article</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150</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décret</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n°2018/366</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20</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juin</w:t>
      </w:r>
      <w:r w:rsidRPr="00FF6D59">
        <w:rPr>
          <w:rFonts w:ascii="Times New Roman" w:hAnsi="Times New Roman" w:cs="Times New Roman"/>
          <w:spacing w:val="-11"/>
          <w:sz w:val="28"/>
          <w:szCs w:val="28"/>
        </w:rPr>
        <w:t xml:space="preserve"> </w:t>
      </w:r>
      <w:r w:rsidRPr="00FF6D59">
        <w:rPr>
          <w:rFonts w:ascii="Times New Roman" w:hAnsi="Times New Roman" w:cs="Times New Roman"/>
          <w:sz w:val="28"/>
          <w:szCs w:val="28"/>
        </w:rPr>
        <w:t>2018</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portant Code des Marchés Publics, les attributions sont définies comme suit :</w:t>
      </w:r>
    </w:p>
    <w:p w14:paraId="657BF3CB" w14:textId="53C68DE8" w:rsidR="00FF6D59" w:rsidRPr="00FF6D59" w:rsidRDefault="00FF6D59" w:rsidP="00723D30">
      <w:pPr>
        <w:pStyle w:val="Paragraphedeliste"/>
        <w:numPr>
          <w:ilvl w:val="2"/>
          <w:numId w:val="48"/>
        </w:numPr>
        <w:tabs>
          <w:tab w:val="left" w:pos="993"/>
        </w:tabs>
        <w:spacing w:before="0"/>
        <w:jc w:val="left"/>
        <w:rPr>
          <w:rFonts w:ascii="Times New Roman" w:hAnsi="Times New Roman" w:cs="Times New Roman"/>
          <w:color w:val="211F1F"/>
          <w:sz w:val="28"/>
          <w:szCs w:val="28"/>
        </w:rPr>
      </w:pPr>
      <w:r w:rsidRPr="00FF6D59">
        <w:rPr>
          <w:rFonts w:ascii="Times New Roman" w:hAnsi="Times New Roman" w:cs="Times New Roman"/>
          <w:sz w:val="28"/>
          <w:szCs w:val="28"/>
        </w:rPr>
        <w:t>L’autorité</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chargée</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de</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l’ordonnancement</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des</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paiements</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w:t>
      </w:r>
      <w:r w:rsidRPr="00FF6D59">
        <w:rPr>
          <w:rFonts w:ascii="Times New Roman" w:hAnsi="Times New Roman" w:cs="Times New Roman"/>
          <w:spacing w:val="2"/>
          <w:sz w:val="28"/>
          <w:szCs w:val="28"/>
        </w:rPr>
        <w:t xml:space="preserve"> </w:t>
      </w:r>
      <w:r w:rsidR="00237553">
        <w:rPr>
          <w:rFonts w:ascii="Times New Roman" w:hAnsi="Times New Roman" w:cs="Times New Roman"/>
          <w:iCs/>
          <w:sz w:val="28"/>
          <w:szCs w:val="28"/>
        </w:rPr>
        <w:t>Le Maire de la Commune de Zoétélé</w:t>
      </w:r>
      <w:r w:rsidRPr="00FF6D59">
        <w:rPr>
          <w:rFonts w:ascii="Times New Roman" w:hAnsi="Times New Roman" w:cs="Times New Roman"/>
          <w:i/>
          <w:spacing w:val="-2"/>
          <w:sz w:val="28"/>
          <w:szCs w:val="28"/>
        </w:rPr>
        <w:t xml:space="preserve"> </w:t>
      </w:r>
      <w:r w:rsidRPr="00FF6D59">
        <w:rPr>
          <w:rFonts w:ascii="Times New Roman" w:hAnsi="Times New Roman" w:cs="Times New Roman"/>
          <w:spacing w:val="-10"/>
          <w:sz w:val="28"/>
          <w:szCs w:val="28"/>
        </w:rPr>
        <w:t>;</w:t>
      </w:r>
    </w:p>
    <w:p w14:paraId="5F44926E" w14:textId="52A8258D" w:rsidR="00FF6D59" w:rsidRPr="00FF6D59" w:rsidRDefault="00FF6D59" w:rsidP="00723D30">
      <w:pPr>
        <w:pStyle w:val="Paragraphedeliste"/>
        <w:numPr>
          <w:ilvl w:val="2"/>
          <w:numId w:val="48"/>
        </w:numPr>
        <w:tabs>
          <w:tab w:val="left" w:pos="993"/>
        </w:tabs>
        <w:spacing w:before="0"/>
        <w:jc w:val="left"/>
        <w:rPr>
          <w:rFonts w:ascii="Times New Roman" w:hAnsi="Times New Roman" w:cs="Times New Roman"/>
          <w:color w:val="211F1F"/>
          <w:sz w:val="28"/>
          <w:szCs w:val="28"/>
        </w:rPr>
      </w:pPr>
      <w:r w:rsidRPr="00FF6D59">
        <w:rPr>
          <w:rFonts w:ascii="Times New Roman" w:hAnsi="Times New Roman" w:cs="Times New Roman"/>
          <w:sz w:val="28"/>
          <w:szCs w:val="28"/>
        </w:rPr>
        <w:t>L’autorité</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chargée</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de</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la liquidation</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des</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dépenses</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w:t>
      </w:r>
      <w:r w:rsidRPr="00FF6D59">
        <w:rPr>
          <w:rFonts w:ascii="Times New Roman" w:hAnsi="Times New Roman" w:cs="Times New Roman"/>
          <w:spacing w:val="6"/>
          <w:sz w:val="28"/>
          <w:szCs w:val="28"/>
        </w:rPr>
        <w:t xml:space="preserve"> </w:t>
      </w:r>
      <w:r w:rsidR="00237553">
        <w:rPr>
          <w:rFonts w:ascii="Times New Roman" w:hAnsi="Times New Roman" w:cs="Times New Roman"/>
          <w:iCs/>
          <w:sz w:val="28"/>
          <w:szCs w:val="28"/>
        </w:rPr>
        <w:t>Le Contrôleur Financier du Dja et Lobo</w:t>
      </w:r>
      <w:r w:rsidRPr="00FF6D59">
        <w:rPr>
          <w:rFonts w:ascii="Times New Roman" w:hAnsi="Times New Roman" w:cs="Times New Roman"/>
          <w:i/>
          <w:spacing w:val="-2"/>
          <w:sz w:val="28"/>
          <w:szCs w:val="28"/>
        </w:rPr>
        <w:t xml:space="preserve"> </w:t>
      </w:r>
      <w:r w:rsidRPr="00FF6D59">
        <w:rPr>
          <w:rFonts w:ascii="Times New Roman" w:hAnsi="Times New Roman" w:cs="Times New Roman"/>
          <w:spacing w:val="-10"/>
          <w:sz w:val="28"/>
          <w:szCs w:val="28"/>
        </w:rPr>
        <w:t>;</w:t>
      </w:r>
    </w:p>
    <w:p w14:paraId="64B25E13" w14:textId="7B4973A7" w:rsidR="00FF6D59" w:rsidRPr="00FF6D59" w:rsidRDefault="00FF6D59" w:rsidP="00723D30">
      <w:pPr>
        <w:pStyle w:val="Paragraphedeliste"/>
        <w:numPr>
          <w:ilvl w:val="2"/>
          <w:numId w:val="48"/>
        </w:numPr>
        <w:tabs>
          <w:tab w:val="left" w:pos="993"/>
        </w:tabs>
        <w:spacing w:before="0"/>
        <w:jc w:val="left"/>
        <w:rPr>
          <w:rFonts w:ascii="Times New Roman" w:hAnsi="Times New Roman" w:cs="Times New Roman"/>
          <w:color w:val="211F1F"/>
          <w:sz w:val="28"/>
          <w:szCs w:val="28"/>
        </w:rPr>
      </w:pPr>
      <w:r w:rsidRPr="00FF6D59">
        <w:rPr>
          <w:rFonts w:ascii="Times New Roman" w:hAnsi="Times New Roman" w:cs="Times New Roman"/>
          <w:sz w:val="28"/>
          <w:szCs w:val="28"/>
        </w:rPr>
        <w:t>L’organisme</w:t>
      </w:r>
      <w:r w:rsidRPr="00FF6D59">
        <w:rPr>
          <w:rFonts w:ascii="Times New Roman" w:hAnsi="Times New Roman" w:cs="Times New Roman"/>
          <w:spacing w:val="20"/>
          <w:sz w:val="28"/>
          <w:szCs w:val="28"/>
        </w:rPr>
        <w:t xml:space="preserve"> </w:t>
      </w:r>
      <w:r w:rsidRPr="00FF6D59">
        <w:rPr>
          <w:rFonts w:ascii="Times New Roman" w:hAnsi="Times New Roman" w:cs="Times New Roman"/>
          <w:sz w:val="28"/>
          <w:szCs w:val="28"/>
        </w:rPr>
        <w:t>ou</w:t>
      </w:r>
      <w:r w:rsidRPr="00FF6D59">
        <w:rPr>
          <w:rFonts w:ascii="Times New Roman" w:hAnsi="Times New Roman" w:cs="Times New Roman"/>
          <w:spacing w:val="11"/>
          <w:sz w:val="28"/>
          <w:szCs w:val="28"/>
        </w:rPr>
        <w:t xml:space="preserve"> </w:t>
      </w:r>
      <w:r w:rsidRPr="00FF6D59">
        <w:rPr>
          <w:rFonts w:ascii="Times New Roman" w:hAnsi="Times New Roman" w:cs="Times New Roman"/>
          <w:sz w:val="28"/>
          <w:szCs w:val="28"/>
        </w:rPr>
        <w:t>le</w:t>
      </w:r>
      <w:r w:rsidRPr="00FF6D59">
        <w:rPr>
          <w:rFonts w:ascii="Times New Roman" w:hAnsi="Times New Roman" w:cs="Times New Roman"/>
          <w:spacing w:val="12"/>
          <w:sz w:val="28"/>
          <w:szCs w:val="28"/>
        </w:rPr>
        <w:t xml:space="preserve"> </w:t>
      </w:r>
      <w:r w:rsidRPr="00FF6D59">
        <w:rPr>
          <w:rFonts w:ascii="Times New Roman" w:hAnsi="Times New Roman" w:cs="Times New Roman"/>
          <w:sz w:val="28"/>
          <w:szCs w:val="28"/>
        </w:rPr>
        <w:t>responsable</w:t>
      </w:r>
      <w:r w:rsidRPr="00FF6D59">
        <w:rPr>
          <w:rFonts w:ascii="Times New Roman" w:hAnsi="Times New Roman" w:cs="Times New Roman"/>
          <w:spacing w:val="12"/>
          <w:sz w:val="28"/>
          <w:szCs w:val="28"/>
        </w:rPr>
        <w:t xml:space="preserve"> </w:t>
      </w:r>
      <w:r w:rsidRPr="00FF6D59">
        <w:rPr>
          <w:rFonts w:ascii="Times New Roman" w:hAnsi="Times New Roman" w:cs="Times New Roman"/>
          <w:sz w:val="28"/>
          <w:szCs w:val="28"/>
        </w:rPr>
        <w:t>chargé</w:t>
      </w:r>
      <w:r w:rsidRPr="00FF6D59">
        <w:rPr>
          <w:rFonts w:ascii="Times New Roman" w:hAnsi="Times New Roman" w:cs="Times New Roman"/>
          <w:spacing w:val="12"/>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26"/>
          <w:sz w:val="28"/>
          <w:szCs w:val="28"/>
        </w:rPr>
        <w:t xml:space="preserve"> </w:t>
      </w:r>
      <w:r w:rsidRPr="00FF6D59">
        <w:rPr>
          <w:rFonts w:ascii="Times New Roman" w:hAnsi="Times New Roman" w:cs="Times New Roman"/>
          <w:sz w:val="28"/>
          <w:szCs w:val="28"/>
        </w:rPr>
        <w:t>paiement</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12"/>
          <w:sz w:val="28"/>
          <w:szCs w:val="28"/>
        </w:rPr>
        <w:t xml:space="preserve"> </w:t>
      </w:r>
      <w:r w:rsidRPr="00FF6D59">
        <w:rPr>
          <w:rFonts w:ascii="Times New Roman" w:hAnsi="Times New Roman" w:cs="Times New Roman"/>
          <w:sz w:val="28"/>
          <w:szCs w:val="28"/>
        </w:rPr>
        <w:t>:</w:t>
      </w:r>
      <w:r w:rsidRPr="00FF6D59">
        <w:rPr>
          <w:rFonts w:ascii="Times New Roman" w:hAnsi="Times New Roman" w:cs="Times New Roman"/>
          <w:spacing w:val="14"/>
          <w:sz w:val="28"/>
          <w:szCs w:val="28"/>
        </w:rPr>
        <w:t xml:space="preserve"> </w:t>
      </w:r>
      <w:r w:rsidR="00237553">
        <w:rPr>
          <w:rFonts w:ascii="Times New Roman" w:hAnsi="Times New Roman" w:cs="Times New Roman"/>
          <w:iCs/>
          <w:sz w:val="28"/>
          <w:szCs w:val="28"/>
        </w:rPr>
        <w:t>La Trésorerie Générale d’Ebolowa</w:t>
      </w:r>
      <w:r w:rsidRPr="00FF6D59">
        <w:rPr>
          <w:rFonts w:ascii="Times New Roman" w:hAnsi="Times New Roman" w:cs="Times New Roman"/>
          <w:i/>
          <w:spacing w:val="11"/>
          <w:sz w:val="28"/>
          <w:szCs w:val="28"/>
        </w:rPr>
        <w:t xml:space="preserve"> </w:t>
      </w:r>
      <w:r w:rsidRPr="00FF6D59">
        <w:rPr>
          <w:rFonts w:ascii="Times New Roman" w:hAnsi="Times New Roman" w:cs="Times New Roman"/>
          <w:i/>
          <w:spacing w:val="-10"/>
          <w:sz w:val="28"/>
          <w:szCs w:val="28"/>
        </w:rPr>
        <w:t>;</w:t>
      </w:r>
    </w:p>
    <w:p w14:paraId="0BF53F97" w14:textId="77777777" w:rsidR="00237553" w:rsidRPr="00237553" w:rsidRDefault="00FF6D59" w:rsidP="00723D30">
      <w:pPr>
        <w:pStyle w:val="Paragraphedeliste"/>
        <w:numPr>
          <w:ilvl w:val="2"/>
          <w:numId w:val="48"/>
        </w:numPr>
        <w:tabs>
          <w:tab w:val="left" w:pos="993"/>
        </w:tabs>
        <w:spacing w:before="0"/>
        <w:jc w:val="left"/>
        <w:rPr>
          <w:rFonts w:ascii="Times New Roman" w:hAnsi="Times New Roman" w:cs="Times New Roman"/>
          <w:color w:val="211F1F"/>
          <w:sz w:val="28"/>
          <w:szCs w:val="28"/>
        </w:rPr>
      </w:pPr>
      <w:r w:rsidRPr="00FF6D59">
        <w:rPr>
          <w:rFonts w:ascii="Times New Roman" w:hAnsi="Times New Roman" w:cs="Times New Roman"/>
          <w:sz w:val="28"/>
          <w:szCs w:val="28"/>
        </w:rPr>
        <w:t>Le</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responsable</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compétent</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pour</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fournir</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les</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renseignements</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au</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titre</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de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l’exécution</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présent</w:t>
      </w:r>
      <w:r w:rsidRPr="00FF6D59">
        <w:rPr>
          <w:rFonts w:ascii="Times New Roman" w:hAnsi="Times New Roman" w:cs="Times New Roman"/>
          <w:spacing w:val="8"/>
          <w:sz w:val="28"/>
          <w:szCs w:val="28"/>
        </w:rPr>
        <w:t xml:space="preserve"> </w:t>
      </w:r>
      <w:r w:rsidRPr="00FF6D59">
        <w:rPr>
          <w:rFonts w:ascii="Times New Roman" w:hAnsi="Times New Roman" w:cs="Times New Roman"/>
          <w:sz w:val="28"/>
          <w:szCs w:val="28"/>
        </w:rPr>
        <w:t>marché</w:t>
      </w:r>
      <w:r w:rsidRPr="00FF6D59">
        <w:rPr>
          <w:rFonts w:ascii="Times New Roman" w:hAnsi="Times New Roman" w:cs="Times New Roman"/>
          <w:spacing w:val="-1"/>
          <w:sz w:val="28"/>
          <w:szCs w:val="28"/>
        </w:rPr>
        <w:t xml:space="preserve"> </w:t>
      </w:r>
      <w:r w:rsidRPr="00FF6D59">
        <w:rPr>
          <w:rFonts w:ascii="Times New Roman" w:hAnsi="Times New Roman" w:cs="Times New Roman"/>
          <w:spacing w:val="-5"/>
          <w:sz w:val="28"/>
          <w:szCs w:val="28"/>
        </w:rPr>
        <w:t>est</w:t>
      </w:r>
      <w:r w:rsidR="00237553">
        <w:rPr>
          <w:rFonts w:ascii="Times New Roman" w:hAnsi="Times New Roman" w:cs="Times New Roman"/>
          <w:spacing w:val="-5"/>
          <w:sz w:val="28"/>
          <w:szCs w:val="28"/>
        </w:rPr>
        <w:t xml:space="preserve"> Le Chef de Cellule des Marchés Publiques d’Ebolowa.</w:t>
      </w:r>
    </w:p>
    <w:p w14:paraId="6650CEFB" w14:textId="77777777" w:rsidR="0067709A" w:rsidRDefault="0067709A" w:rsidP="00237553">
      <w:pPr>
        <w:tabs>
          <w:tab w:val="left" w:pos="993"/>
        </w:tabs>
        <w:rPr>
          <w:rFonts w:ascii="Times New Roman" w:hAnsi="Times New Roman" w:cs="Times New Roman"/>
          <w:b/>
          <w:sz w:val="28"/>
          <w:szCs w:val="28"/>
        </w:rPr>
      </w:pPr>
    </w:p>
    <w:p w14:paraId="3DFF2EF1" w14:textId="1817DB9D" w:rsidR="00FF6D59" w:rsidRPr="00237553" w:rsidRDefault="0067709A" w:rsidP="0067709A">
      <w:pPr>
        <w:tabs>
          <w:tab w:val="left" w:pos="993"/>
        </w:tabs>
        <w:ind w:left="707"/>
        <w:rPr>
          <w:rFonts w:ascii="Times New Roman" w:hAnsi="Times New Roman" w:cs="Times New Roman"/>
          <w:color w:val="211F1F"/>
          <w:sz w:val="28"/>
          <w:szCs w:val="28"/>
        </w:rPr>
      </w:pPr>
      <w:r>
        <w:rPr>
          <w:rFonts w:ascii="Times New Roman" w:hAnsi="Times New Roman" w:cs="Times New Roman"/>
          <w:b/>
          <w:sz w:val="28"/>
          <w:szCs w:val="28"/>
        </w:rPr>
        <w:t xml:space="preserve">Article 4 : </w:t>
      </w:r>
      <w:r w:rsidR="00FF6D59" w:rsidRPr="00237553">
        <w:rPr>
          <w:rFonts w:ascii="Times New Roman" w:hAnsi="Times New Roman" w:cs="Times New Roman"/>
          <w:b/>
          <w:sz w:val="28"/>
          <w:szCs w:val="28"/>
        </w:rPr>
        <w:t>Langue,</w:t>
      </w:r>
      <w:r w:rsidR="00FF6D59" w:rsidRPr="00237553">
        <w:rPr>
          <w:rFonts w:ascii="Times New Roman" w:hAnsi="Times New Roman" w:cs="Times New Roman"/>
          <w:b/>
          <w:spacing w:val="-10"/>
          <w:sz w:val="28"/>
          <w:szCs w:val="28"/>
        </w:rPr>
        <w:t xml:space="preserve"> </w:t>
      </w:r>
      <w:r w:rsidR="00FF6D59" w:rsidRPr="00237553">
        <w:rPr>
          <w:rFonts w:ascii="Times New Roman" w:hAnsi="Times New Roman" w:cs="Times New Roman"/>
          <w:b/>
          <w:sz w:val="28"/>
          <w:szCs w:val="28"/>
        </w:rPr>
        <w:t>lois</w:t>
      </w:r>
      <w:r w:rsidR="00FF6D59" w:rsidRPr="00237553">
        <w:rPr>
          <w:rFonts w:ascii="Times New Roman" w:hAnsi="Times New Roman" w:cs="Times New Roman"/>
          <w:b/>
          <w:spacing w:val="-5"/>
          <w:sz w:val="28"/>
          <w:szCs w:val="28"/>
        </w:rPr>
        <w:t xml:space="preserve"> </w:t>
      </w:r>
      <w:r w:rsidR="00FF6D59" w:rsidRPr="00237553">
        <w:rPr>
          <w:rFonts w:ascii="Times New Roman" w:hAnsi="Times New Roman" w:cs="Times New Roman"/>
          <w:b/>
          <w:sz w:val="28"/>
          <w:szCs w:val="28"/>
        </w:rPr>
        <w:t>et</w:t>
      </w:r>
      <w:r w:rsidR="00FF6D59" w:rsidRPr="00237553">
        <w:rPr>
          <w:rFonts w:ascii="Times New Roman" w:hAnsi="Times New Roman" w:cs="Times New Roman"/>
          <w:b/>
          <w:spacing w:val="-6"/>
          <w:sz w:val="28"/>
          <w:szCs w:val="28"/>
        </w:rPr>
        <w:t xml:space="preserve"> </w:t>
      </w:r>
      <w:r w:rsidR="00FF6D59" w:rsidRPr="00237553">
        <w:rPr>
          <w:rFonts w:ascii="Times New Roman" w:hAnsi="Times New Roman" w:cs="Times New Roman"/>
          <w:b/>
          <w:sz w:val="28"/>
          <w:szCs w:val="28"/>
        </w:rPr>
        <w:t>règlements</w:t>
      </w:r>
      <w:r w:rsidR="00FF6D59" w:rsidRPr="00237553">
        <w:rPr>
          <w:rFonts w:ascii="Times New Roman" w:hAnsi="Times New Roman" w:cs="Times New Roman"/>
          <w:b/>
          <w:spacing w:val="-5"/>
          <w:sz w:val="28"/>
          <w:szCs w:val="28"/>
        </w:rPr>
        <w:t xml:space="preserve"> </w:t>
      </w:r>
      <w:r w:rsidR="00FF6D59" w:rsidRPr="00237553">
        <w:rPr>
          <w:rFonts w:ascii="Times New Roman" w:hAnsi="Times New Roman" w:cs="Times New Roman"/>
          <w:b/>
          <w:spacing w:val="-2"/>
          <w:sz w:val="28"/>
          <w:szCs w:val="28"/>
        </w:rPr>
        <w:t>applicables</w:t>
      </w:r>
    </w:p>
    <w:p w14:paraId="01B8AFB7" w14:textId="77777777" w:rsidR="00FF6D59" w:rsidRPr="00FF6D59" w:rsidRDefault="00FF6D59" w:rsidP="00723D30">
      <w:pPr>
        <w:pStyle w:val="Paragraphedeliste"/>
        <w:numPr>
          <w:ilvl w:val="1"/>
          <w:numId w:val="47"/>
        </w:numPr>
        <w:tabs>
          <w:tab w:val="left" w:pos="523"/>
        </w:tabs>
        <w:spacing w:before="283"/>
        <w:ind w:left="523" w:hanging="383"/>
        <w:rPr>
          <w:rFonts w:ascii="Times New Roman" w:hAnsi="Times New Roman" w:cs="Times New Roman"/>
          <w:sz w:val="28"/>
          <w:szCs w:val="28"/>
        </w:rPr>
      </w:pPr>
      <w:r w:rsidRPr="00FF6D59">
        <w:rPr>
          <w:rFonts w:ascii="Times New Roman" w:hAnsi="Times New Roman" w:cs="Times New Roman"/>
          <w:sz w:val="28"/>
          <w:szCs w:val="28"/>
        </w:rPr>
        <w:t>La</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langue</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utilisée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est</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le</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Français</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ou</w:t>
      </w:r>
      <w:r w:rsidRPr="00FF6D59">
        <w:rPr>
          <w:rFonts w:ascii="Times New Roman" w:hAnsi="Times New Roman" w:cs="Times New Roman"/>
          <w:spacing w:val="-1"/>
          <w:sz w:val="28"/>
          <w:szCs w:val="28"/>
        </w:rPr>
        <w:t xml:space="preserve"> </w:t>
      </w:r>
      <w:r w:rsidRPr="00FF6D59">
        <w:rPr>
          <w:rFonts w:ascii="Times New Roman" w:hAnsi="Times New Roman" w:cs="Times New Roman"/>
          <w:spacing w:val="-2"/>
          <w:sz w:val="28"/>
          <w:szCs w:val="28"/>
        </w:rPr>
        <w:t>l’Anglais.</w:t>
      </w:r>
    </w:p>
    <w:p w14:paraId="2539C2FE" w14:textId="77777777" w:rsidR="00FF6D59" w:rsidRPr="00FF6D59" w:rsidRDefault="00FF6D59" w:rsidP="00723D30">
      <w:pPr>
        <w:pStyle w:val="Paragraphedeliste"/>
        <w:numPr>
          <w:ilvl w:val="1"/>
          <w:numId w:val="47"/>
        </w:numPr>
        <w:tabs>
          <w:tab w:val="left" w:pos="523"/>
        </w:tabs>
        <w:spacing w:before="195"/>
        <w:ind w:left="140" w:right="563" w:firstLine="0"/>
        <w:rPr>
          <w:rFonts w:ascii="Times New Roman" w:hAnsi="Times New Roman" w:cs="Times New Roman"/>
          <w:sz w:val="28"/>
          <w:szCs w:val="28"/>
        </w:rPr>
      </w:pPr>
      <w:r w:rsidRPr="00FF6D59">
        <w:rPr>
          <w:rFonts w:ascii="Times New Roman" w:hAnsi="Times New Roman" w:cs="Times New Roman"/>
          <w:sz w:val="28"/>
          <w:szCs w:val="28"/>
        </w:rPr>
        <w:t>Le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cocontractant</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ou</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titulaire</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la</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Lettre</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Commande</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s’engage</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à</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observer</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les</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lois,</w:t>
      </w:r>
      <w:r w:rsidRPr="00FF6D59">
        <w:rPr>
          <w:rFonts w:ascii="Times New Roman" w:hAnsi="Times New Roman" w:cs="Times New Roman"/>
          <w:spacing w:val="-7"/>
          <w:sz w:val="28"/>
          <w:szCs w:val="28"/>
        </w:rPr>
        <w:t xml:space="preserve"> </w:t>
      </w:r>
      <w:r w:rsidRPr="00FF6D59">
        <w:rPr>
          <w:rFonts w:ascii="Times New Roman" w:hAnsi="Times New Roman" w:cs="Times New Roman"/>
          <w:sz w:val="28"/>
          <w:szCs w:val="28"/>
        </w:rPr>
        <w:t>et</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règlements</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en</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vigueur</w:t>
      </w:r>
      <w:r w:rsidRPr="00FF6D59">
        <w:rPr>
          <w:rFonts w:ascii="Times New Roman" w:hAnsi="Times New Roman" w:cs="Times New Roman"/>
          <w:spacing w:val="-5"/>
          <w:sz w:val="28"/>
          <w:szCs w:val="28"/>
        </w:rPr>
        <w:t xml:space="preserve"> </w:t>
      </w:r>
      <w:r w:rsidRPr="00FF6D59">
        <w:rPr>
          <w:rFonts w:ascii="Times New Roman" w:hAnsi="Times New Roman" w:cs="Times New Roman"/>
          <w:sz w:val="28"/>
          <w:szCs w:val="28"/>
        </w:rPr>
        <w:t>en République du Cameroun et ce, aussi bien dans sa propre organisation que dans la réalisation du marché.</w:t>
      </w:r>
    </w:p>
    <w:p w14:paraId="33FA5701" w14:textId="77777777" w:rsidR="00FF6D59" w:rsidRPr="00FF6D59" w:rsidRDefault="00FF6D59" w:rsidP="0067709A">
      <w:pPr>
        <w:pStyle w:val="Corpsdetexte"/>
        <w:spacing w:before="57"/>
        <w:ind w:left="140" w:right="288"/>
        <w:rPr>
          <w:rFonts w:ascii="Times New Roman" w:hAnsi="Times New Roman" w:cs="Times New Roman"/>
          <w:sz w:val="28"/>
          <w:szCs w:val="28"/>
        </w:rPr>
      </w:pPr>
      <w:r w:rsidRPr="00FF6D59">
        <w:rPr>
          <w:rFonts w:ascii="Times New Roman" w:hAnsi="Times New Roman" w:cs="Times New Roman"/>
          <w:sz w:val="28"/>
          <w:szCs w:val="28"/>
        </w:rPr>
        <w:t>Si les lois et règlements en vigueur à la date de signature de la présente Lettre Commande venaient à être modifiés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après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la</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signature</w:t>
      </w:r>
      <w:r w:rsidRPr="00FF6D59">
        <w:rPr>
          <w:rFonts w:ascii="Times New Roman" w:hAnsi="Times New Roman" w:cs="Times New Roman"/>
          <w:spacing w:val="-6"/>
          <w:sz w:val="28"/>
          <w:szCs w:val="28"/>
        </w:rPr>
        <w:t xml:space="preserve"> </w:t>
      </w:r>
      <w:r w:rsidRPr="00FF6D59">
        <w:rPr>
          <w:rFonts w:ascii="Times New Roman" w:hAnsi="Times New Roman" w:cs="Times New Roman"/>
          <w:sz w:val="28"/>
          <w:szCs w:val="28"/>
        </w:rPr>
        <w:t>du</w:t>
      </w:r>
      <w:r w:rsidRPr="00FF6D59">
        <w:rPr>
          <w:rFonts w:ascii="Times New Roman" w:hAnsi="Times New Roman" w:cs="Times New Roman"/>
          <w:spacing w:val="-1"/>
          <w:sz w:val="28"/>
          <w:szCs w:val="28"/>
        </w:rPr>
        <w:t xml:space="preserve"> </w:t>
      </w:r>
      <w:r w:rsidRPr="00FF6D59">
        <w:rPr>
          <w:rFonts w:ascii="Times New Roman" w:hAnsi="Times New Roman" w:cs="Times New Roman"/>
          <w:sz w:val="28"/>
          <w:szCs w:val="28"/>
        </w:rPr>
        <w:t>marché,</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les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coûts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éventuels</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qui</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en</w:t>
      </w:r>
      <w:r w:rsidRPr="00FF6D59">
        <w:rPr>
          <w:rFonts w:ascii="Times New Roman" w:hAnsi="Times New Roman" w:cs="Times New Roman"/>
          <w:spacing w:val="-3"/>
          <w:sz w:val="28"/>
          <w:szCs w:val="28"/>
        </w:rPr>
        <w:t xml:space="preserve"> </w:t>
      </w:r>
      <w:r w:rsidRPr="00FF6D59">
        <w:rPr>
          <w:rFonts w:ascii="Times New Roman" w:hAnsi="Times New Roman" w:cs="Times New Roman"/>
          <w:sz w:val="28"/>
          <w:szCs w:val="28"/>
        </w:rPr>
        <w:t>découleraient</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directement</w:t>
      </w:r>
      <w:r w:rsidRPr="00FF6D59">
        <w:rPr>
          <w:rFonts w:ascii="Times New Roman" w:hAnsi="Times New Roman" w:cs="Times New Roman"/>
          <w:spacing w:val="-4"/>
          <w:sz w:val="28"/>
          <w:szCs w:val="28"/>
        </w:rPr>
        <w:t xml:space="preserve"> </w:t>
      </w:r>
      <w:r w:rsidRPr="00FF6D59">
        <w:rPr>
          <w:rFonts w:ascii="Times New Roman" w:hAnsi="Times New Roman" w:cs="Times New Roman"/>
          <w:sz w:val="28"/>
          <w:szCs w:val="28"/>
        </w:rPr>
        <w:t>seraient</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pris</w:t>
      </w:r>
      <w:r w:rsidRPr="00FF6D59">
        <w:rPr>
          <w:rFonts w:ascii="Times New Roman" w:hAnsi="Times New Roman" w:cs="Times New Roman"/>
          <w:spacing w:val="-2"/>
          <w:sz w:val="28"/>
          <w:szCs w:val="28"/>
        </w:rPr>
        <w:t xml:space="preserve"> </w:t>
      </w:r>
      <w:r w:rsidRPr="00FF6D59">
        <w:rPr>
          <w:rFonts w:ascii="Times New Roman" w:hAnsi="Times New Roman" w:cs="Times New Roman"/>
          <w:sz w:val="28"/>
          <w:szCs w:val="28"/>
        </w:rPr>
        <w:t>en compte sans gain ni perte pour chaque partie.</w:t>
      </w:r>
    </w:p>
    <w:p w14:paraId="4719F195" w14:textId="77777777" w:rsidR="0067709A" w:rsidRDefault="0067709A" w:rsidP="0067709A">
      <w:pPr>
        <w:rPr>
          <w:rFonts w:ascii="Times New Roman" w:hAnsi="Times New Roman" w:cs="Times New Roman"/>
          <w:b/>
          <w:spacing w:val="-2"/>
          <w:sz w:val="28"/>
          <w:szCs w:val="28"/>
        </w:rPr>
      </w:pPr>
    </w:p>
    <w:p w14:paraId="6549A613" w14:textId="00A3A17E" w:rsidR="00FF6D59" w:rsidRPr="00FF6D59" w:rsidRDefault="0067709A" w:rsidP="0067709A">
      <w:pPr>
        <w:ind w:left="720"/>
        <w:rPr>
          <w:rFonts w:ascii="Times New Roman" w:hAnsi="Times New Roman" w:cs="Times New Roman"/>
          <w:b/>
          <w:sz w:val="28"/>
          <w:szCs w:val="28"/>
        </w:rPr>
      </w:pPr>
      <w:r>
        <w:rPr>
          <w:rFonts w:ascii="Times New Roman" w:hAnsi="Times New Roman" w:cs="Times New Roman"/>
          <w:b/>
          <w:spacing w:val="-2"/>
          <w:sz w:val="28"/>
          <w:szCs w:val="28"/>
        </w:rPr>
        <w:t xml:space="preserve">Article 5 : </w:t>
      </w:r>
      <w:r w:rsidR="00FF6D59" w:rsidRPr="00FF6D59">
        <w:rPr>
          <w:rFonts w:ascii="Times New Roman" w:hAnsi="Times New Roman" w:cs="Times New Roman"/>
          <w:b/>
          <w:spacing w:val="-2"/>
          <w:sz w:val="28"/>
          <w:szCs w:val="28"/>
        </w:rPr>
        <w:t>Normes</w:t>
      </w:r>
    </w:p>
    <w:p w14:paraId="5575011D" w14:textId="77777777" w:rsidR="00FF6D59" w:rsidRPr="00FF6D59" w:rsidRDefault="00FF6D59" w:rsidP="0067709A">
      <w:pPr>
        <w:pStyle w:val="Corpsdetexte"/>
        <w:spacing w:before="285"/>
        <w:ind w:left="140" w:right="334"/>
        <w:jc w:val="both"/>
        <w:rPr>
          <w:rFonts w:ascii="Times New Roman" w:hAnsi="Times New Roman" w:cs="Times New Roman"/>
          <w:sz w:val="28"/>
          <w:szCs w:val="28"/>
        </w:rPr>
      </w:pPr>
      <w:r w:rsidRPr="00FF6D59">
        <w:rPr>
          <w:rFonts w:ascii="Times New Roman" w:hAnsi="Times New Roman" w:cs="Times New Roman"/>
          <w:sz w:val="28"/>
          <w:szCs w:val="28"/>
        </w:rPr>
        <w:t>5.1</w:t>
      </w:r>
      <w:r w:rsidRPr="00FF6D59">
        <w:rPr>
          <w:rFonts w:ascii="Times New Roman" w:hAnsi="Times New Roman" w:cs="Times New Roman"/>
          <w:spacing w:val="80"/>
          <w:sz w:val="28"/>
          <w:szCs w:val="28"/>
        </w:rPr>
        <w:t xml:space="preserve"> </w:t>
      </w:r>
      <w:r w:rsidRPr="00FF6D59">
        <w:rPr>
          <w:rFonts w:ascii="Times New Roman" w:hAnsi="Times New Roman" w:cs="Times New Roman"/>
          <w:sz w:val="28"/>
          <w:szCs w:val="28"/>
        </w:rPr>
        <w:t>Les fournitures livrées en exécution du présent marché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4872D8E6" w14:textId="0B72CB1E" w:rsidR="008B05B8" w:rsidRPr="008B05B8" w:rsidRDefault="00FF6D59" w:rsidP="00EB5051">
      <w:pPr>
        <w:rPr>
          <w:rFonts w:ascii="Times New Roman" w:hAnsi="Times New Roman" w:cs="Times New Roman"/>
          <w:sz w:val="28"/>
          <w:szCs w:val="28"/>
        </w:rPr>
        <w:sectPr w:rsidR="008B05B8" w:rsidRPr="008B05B8" w:rsidSect="00620BB2">
          <w:pgSz w:w="12240" w:h="15840"/>
          <w:pgMar w:top="1220" w:right="850" w:bottom="1160" w:left="992" w:header="0" w:footer="978" w:gutter="0"/>
          <w:pgNumType w:start="93"/>
          <w:cols w:space="720"/>
        </w:sectPr>
      </w:pPr>
      <w:r w:rsidRPr="00FF6D59">
        <w:rPr>
          <w:rFonts w:ascii="Times New Roman" w:hAnsi="Times New Roman" w:cs="Times New Roman"/>
          <w:sz w:val="28"/>
          <w:szCs w:val="28"/>
        </w:rPr>
        <w:t xml:space="preserve">5.2. Le cocontractant étudiera, exécutera et garantira les fournitures du présent marché en prenant en considération la meilleure pratique de réalisation au Cameroun pour des </w:t>
      </w:r>
    </w:p>
    <w:p w14:paraId="77335DB0" w14:textId="4263D0F6" w:rsidR="00DE417C" w:rsidRPr="00FF6D59" w:rsidRDefault="00EB5051" w:rsidP="00EB5051">
      <w:pPr>
        <w:pStyle w:val="Corpsdetexte"/>
        <w:spacing w:before="59" w:line="357" w:lineRule="auto"/>
        <w:ind w:right="373"/>
        <w:jc w:val="both"/>
        <w:rPr>
          <w:rFonts w:ascii="Times New Roman" w:hAnsi="Times New Roman" w:cs="Times New Roman"/>
          <w:sz w:val="28"/>
          <w:szCs w:val="28"/>
        </w:rPr>
      </w:pPr>
      <w:r w:rsidRPr="00FF6D59">
        <w:rPr>
          <w:rFonts w:ascii="Times New Roman" w:hAnsi="Times New Roman" w:cs="Times New Roman"/>
          <w:sz w:val="28"/>
          <w:szCs w:val="28"/>
        </w:rPr>
        <w:lastRenderedPageBreak/>
        <w:t>Opérations</w:t>
      </w:r>
      <w:r w:rsidR="0067709A" w:rsidRPr="00FF6D59">
        <w:rPr>
          <w:rFonts w:ascii="Times New Roman" w:hAnsi="Times New Roman" w:cs="Times New Roman"/>
          <w:sz w:val="28"/>
          <w:szCs w:val="28"/>
        </w:rPr>
        <w:t xml:space="preserve"> de technologie similaire.</w:t>
      </w:r>
    </w:p>
    <w:p w14:paraId="1A1F6DF3" w14:textId="68B1F0C0" w:rsidR="00634213" w:rsidRPr="00634213" w:rsidRDefault="00634213" w:rsidP="00634213">
      <w:pPr>
        <w:spacing w:before="87"/>
        <w:ind w:left="720"/>
        <w:jc w:val="both"/>
        <w:rPr>
          <w:rFonts w:ascii="Times New Roman" w:hAnsi="Times New Roman" w:cs="Times New Roman"/>
          <w:b/>
          <w:sz w:val="28"/>
          <w:szCs w:val="28"/>
        </w:rPr>
      </w:pPr>
      <w:r w:rsidRPr="00634213">
        <w:rPr>
          <w:rFonts w:ascii="Times New Roman" w:hAnsi="Times New Roman" w:cs="Times New Roman"/>
          <w:b/>
          <w:sz w:val="28"/>
          <w:szCs w:val="28"/>
        </w:rPr>
        <w:t>Article 6 : Pièces</w:t>
      </w:r>
      <w:r w:rsidRPr="00634213">
        <w:rPr>
          <w:rFonts w:ascii="Times New Roman" w:hAnsi="Times New Roman" w:cs="Times New Roman"/>
          <w:b/>
          <w:spacing w:val="-7"/>
          <w:sz w:val="28"/>
          <w:szCs w:val="28"/>
        </w:rPr>
        <w:t xml:space="preserve"> </w:t>
      </w:r>
      <w:r w:rsidRPr="00634213">
        <w:rPr>
          <w:rFonts w:ascii="Times New Roman" w:hAnsi="Times New Roman" w:cs="Times New Roman"/>
          <w:b/>
          <w:sz w:val="28"/>
          <w:szCs w:val="28"/>
        </w:rPr>
        <w:t>constitutives</w:t>
      </w:r>
      <w:r w:rsidRPr="00634213">
        <w:rPr>
          <w:rFonts w:ascii="Times New Roman" w:hAnsi="Times New Roman" w:cs="Times New Roman"/>
          <w:b/>
          <w:spacing w:val="-8"/>
          <w:sz w:val="28"/>
          <w:szCs w:val="28"/>
        </w:rPr>
        <w:t xml:space="preserve"> </w:t>
      </w:r>
      <w:r w:rsidRPr="00634213">
        <w:rPr>
          <w:rFonts w:ascii="Times New Roman" w:hAnsi="Times New Roman" w:cs="Times New Roman"/>
          <w:b/>
          <w:sz w:val="28"/>
          <w:szCs w:val="28"/>
        </w:rPr>
        <w:t>du</w:t>
      </w:r>
      <w:r w:rsidRPr="00634213">
        <w:rPr>
          <w:rFonts w:ascii="Times New Roman" w:hAnsi="Times New Roman" w:cs="Times New Roman"/>
          <w:b/>
          <w:spacing w:val="-5"/>
          <w:sz w:val="28"/>
          <w:szCs w:val="28"/>
        </w:rPr>
        <w:t xml:space="preserve"> </w:t>
      </w:r>
      <w:r w:rsidRPr="00634213">
        <w:rPr>
          <w:rFonts w:ascii="Times New Roman" w:hAnsi="Times New Roman" w:cs="Times New Roman"/>
          <w:b/>
          <w:spacing w:val="-2"/>
          <w:sz w:val="28"/>
          <w:szCs w:val="28"/>
        </w:rPr>
        <w:t>marché</w:t>
      </w:r>
    </w:p>
    <w:p w14:paraId="42C9B2EF" w14:textId="1CE418DF" w:rsidR="00634213" w:rsidRPr="00634213" w:rsidRDefault="00634213" w:rsidP="00634213">
      <w:pPr>
        <w:pStyle w:val="Corpsdetexte"/>
        <w:spacing w:before="281"/>
        <w:ind w:left="140" w:right="313"/>
        <w:jc w:val="both"/>
        <w:rPr>
          <w:rFonts w:ascii="Times New Roman" w:hAnsi="Times New Roman" w:cs="Times New Roman"/>
          <w:i/>
          <w:sz w:val="28"/>
          <w:szCs w:val="28"/>
        </w:rPr>
      </w:pPr>
      <w:r w:rsidRPr="00634213">
        <w:rPr>
          <w:rFonts w:ascii="Times New Roman" w:hAnsi="Times New Roman" w:cs="Times New Roman"/>
          <w:sz w:val="28"/>
          <w:szCs w:val="28"/>
        </w:rPr>
        <w:t>Les</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pièces</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contractuelles</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constitutives</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du</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présent</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marché</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sont</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complémentaires.</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Elles</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sont</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classées</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par</w:t>
      </w:r>
      <w:r w:rsidRPr="00634213">
        <w:rPr>
          <w:rFonts w:ascii="Times New Roman" w:hAnsi="Times New Roman" w:cs="Times New Roman"/>
          <w:spacing w:val="-5"/>
          <w:sz w:val="28"/>
          <w:szCs w:val="28"/>
        </w:rPr>
        <w:t xml:space="preserve"> </w:t>
      </w:r>
      <w:r w:rsidRPr="00634213">
        <w:rPr>
          <w:rFonts w:ascii="Times New Roman" w:hAnsi="Times New Roman" w:cs="Times New Roman"/>
          <w:sz w:val="28"/>
          <w:szCs w:val="28"/>
        </w:rPr>
        <w:t>ordre</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de priorité</w:t>
      </w:r>
      <w:r>
        <w:rPr>
          <w:rFonts w:ascii="Times New Roman" w:hAnsi="Times New Roman" w:cs="Times New Roman"/>
          <w:sz w:val="28"/>
          <w:szCs w:val="28"/>
        </w:rPr>
        <w:t> :</w:t>
      </w:r>
    </w:p>
    <w:p w14:paraId="4EE24261" w14:textId="4DD418D7" w:rsidR="00634213" w:rsidRPr="00634213" w:rsidRDefault="00EB5051" w:rsidP="00723D30">
      <w:pPr>
        <w:pStyle w:val="Paragraphedeliste"/>
        <w:numPr>
          <w:ilvl w:val="0"/>
          <w:numId w:val="4"/>
        </w:numPr>
        <w:tabs>
          <w:tab w:val="left" w:pos="862"/>
        </w:tabs>
        <w:spacing w:before="64"/>
        <w:ind w:left="862" w:hanging="361"/>
        <w:rPr>
          <w:rFonts w:ascii="Times New Roman" w:hAnsi="Times New Roman" w:cs="Times New Roman"/>
          <w:sz w:val="28"/>
          <w:szCs w:val="28"/>
        </w:rPr>
      </w:pPr>
      <w:r w:rsidRPr="00634213">
        <w:rPr>
          <w:rFonts w:ascii="Times New Roman" w:hAnsi="Times New Roman" w:cs="Times New Roman"/>
          <w:sz w:val="28"/>
          <w:szCs w:val="28"/>
        </w:rPr>
        <w:t>La</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soumission</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ou</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l'acte</w:t>
      </w:r>
      <w:r w:rsidR="00634213" w:rsidRPr="00634213">
        <w:rPr>
          <w:rFonts w:ascii="Times New Roman" w:hAnsi="Times New Roman" w:cs="Times New Roman"/>
          <w:spacing w:val="-6"/>
          <w:sz w:val="28"/>
          <w:szCs w:val="28"/>
        </w:rPr>
        <w:t xml:space="preserve"> </w:t>
      </w:r>
      <w:r w:rsidR="00634213" w:rsidRPr="00634213">
        <w:rPr>
          <w:rFonts w:ascii="Times New Roman" w:hAnsi="Times New Roman" w:cs="Times New Roman"/>
          <w:sz w:val="28"/>
          <w:szCs w:val="28"/>
        </w:rPr>
        <w:t xml:space="preserve">d'engagement </w:t>
      </w:r>
      <w:r w:rsidR="00634213" w:rsidRPr="00634213">
        <w:rPr>
          <w:rFonts w:ascii="Times New Roman" w:hAnsi="Times New Roman" w:cs="Times New Roman"/>
          <w:spacing w:val="-10"/>
          <w:sz w:val="28"/>
          <w:szCs w:val="28"/>
        </w:rPr>
        <w:t>;</w:t>
      </w:r>
    </w:p>
    <w:p w14:paraId="59196EFC" w14:textId="77777777" w:rsidR="00634213" w:rsidRPr="00634213" w:rsidRDefault="00634213" w:rsidP="00723D30">
      <w:pPr>
        <w:pStyle w:val="Paragraphedeliste"/>
        <w:numPr>
          <w:ilvl w:val="0"/>
          <w:numId w:val="4"/>
        </w:numPr>
        <w:tabs>
          <w:tab w:val="left" w:pos="861"/>
          <w:tab w:val="left" w:pos="869"/>
        </w:tabs>
        <w:spacing w:before="195"/>
        <w:ind w:left="861" w:right="235" w:hanging="360"/>
        <w:rPr>
          <w:rFonts w:ascii="Times New Roman" w:hAnsi="Times New Roman" w:cs="Times New Roman"/>
          <w:sz w:val="28"/>
          <w:szCs w:val="28"/>
        </w:rPr>
      </w:pPr>
      <w:r w:rsidRPr="00634213">
        <w:rPr>
          <w:rFonts w:ascii="Times New Roman" w:hAnsi="Times New Roman" w:cs="Times New Roman"/>
          <w:sz w:val="28"/>
          <w:szCs w:val="28"/>
        </w:rPr>
        <w:t>L’offre du cocontractant</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et ses annexes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dans</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toutes les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dispositions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non contraires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au Cahier des Clauses Administratives particulières (CCAP), aux termes de référence (TDRS) le cas échéant, aux spécifications techniques de la fourniture (DF) ou aux clauses techniques des prestations, le cas échéant</w:t>
      </w:r>
    </w:p>
    <w:p w14:paraId="3FC39B07" w14:textId="5BC70A3F" w:rsidR="00634213" w:rsidRPr="00634213" w:rsidRDefault="00EB5051" w:rsidP="00723D30">
      <w:pPr>
        <w:pStyle w:val="Paragraphedeliste"/>
        <w:numPr>
          <w:ilvl w:val="0"/>
          <w:numId w:val="4"/>
        </w:numPr>
        <w:tabs>
          <w:tab w:val="left" w:pos="862"/>
        </w:tabs>
        <w:spacing w:before="59"/>
        <w:ind w:left="862" w:hanging="361"/>
        <w:rPr>
          <w:rFonts w:ascii="Times New Roman" w:hAnsi="Times New Roman" w:cs="Times New Roman"/>
          <w:sz w:val="28"/>
          <w:szCs w:val="28"/>
        </w:rPr>
      </w:pPr>
      <w:r w:rsidRPr="00634213">
        <w:rPr>
          <w:rFonts w:ascii="Times New Roman" w:hAnsi="Times New Roman" w:cs="Times New Roman"/>
          <w:sz w:val="28"/>
          <w:szCs w:val="28"/>
        </w:rPr>
        <w:t>Le</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cahier</w:t>
      </w:r>
      <w:r w:rsidR="00634213" w:rsidRPr="00634213">
        <w:rPr>
          <w:rFonts w:ascii="Times New Roman" w:hAnsi="Times New Roman" w:cs="Times New Roman"/>
          <w:spacing w:val="-7"/>
          <w:sz w:val="28"/>
          <w:szCs w:val="28"/>
        </w:rPr>
        <w:t xml:space="preserve"> </w:t>
      </w:r>
      <w:r w:rsidR="00634213" w:rsidRPr="00634213">
        <w:rPr>
          <w:rFonts w:ascii="Times New Roman" w:hAnsi="Times New Roman" w:cs="Times New Roman"/>
          <w:sz w:val="28"/>
          <w:szCs w:val="28"/>
        </w:rPr>
        <w:t>des</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clauses</w:t>
      </w:r>
      <w:r w:rsidR="00634213" w:rsidRPr="00634213">
        <w:rPr>
          <w:rFonts w:ascii="Times New Roman" w:hAnsi="Times New Roman" w:cs="Times New Roman"/>
          <w:spacing w:val="-6"/>
          <w:sz w:val="28"/>
          <w:szCs w:val="28"/>
        </w:rPr>
        <w:t xml:space="preserve"> </w:t>
      </w:r>
      <w:r w:rsidR="00634213" w:rsidRPr="00634213">
        <w:rPr>
          <w:rFonts w:ascii="Times New Roman" w:hAnsi="Times New Roman" w:cs="Times New Roman"/>
          <w:sz w:val="28"/>
          <w:szCs w:val="28"/>
        </w:rPr>
        <w:t>administratives</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particulières</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 xml:space="preserve">(CCAP) </w:t>
      </w:r>
      <w:r w:rsidR="00634213" w:rsidRPr="00634213">
        <w:rPr>
          <w:rFonts w:ascii="Times New Roman" w:hAnsi="Times New Roman" w:cs="Times New Roman"/>
          <w:spacing w:val="-10"/>
          <w:sz w:val="28"/>
          <w:szCs w:val="28"/>
        </w:rPr>
        <w:t>;</w:t>
      </w:r>
    </w:p>
    <w:p w14:paraId="4E1F4172" w14:textId="3BDA6B3B" w:rsidR="00634213" w:rsidRPr="00634213" w:rsidRDefault="00EB5051" w:rsidP="00723D30">
      <w:pPr>
        <w:pStyle w:val="Paragraphedeliste"/>
        <w:numPr>
          <w:ilvl w:val="0"/>
          <w:numId w:val="4"/>
        </w:numPr>
        <w:tabs>
          <w:tab w:val="left" w:pos="862"/>
        </w:tabs>
        <w:ind w:left="862" w:hanging="361"/>
        <w:rPr>
          <w:rFonts w:ascii="Times New Roman" w:hAnsi="Times New Roman" w:cs="Times New Roman"/>
          <w:sz w:val="28"/>
          <w:szCs w:val="28"/>
        </w:rPr>
      </w:pPr>
      <w:r w:rsidRPr="00634213">
        <w:rPr>
          <w:rFonts w:ascii="Times New Roman" w:hAnsi="Times New Roman" w:cs="Times New Roman"/>
          <w:sz w:val="28"/>
          <w:szCs w:val="28"/>
        </w:rPr>
        <w:t>Les</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Spécifications</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Techniques</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des</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fournitures</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(ST)</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pacing w:val="-10"/>
          <w:sz w:val="28"/>
          <w:szCs w:val="28"/>
        </w:rPr>
        <w:t>;</w:t>
      </w:r>
    </w:p>
    <w:p w14:paraId="201E8D74" w14:textId="3D3A706F" w:rsidR="00634213" w:rsidRPr="00634213" w:rsidRDefault="00EB5051" w:rsidP="00723D30">
      <w:pPr>
        <w:pStyle w:val="Paragraphedeliste"/>
        <w:numPr>
          <w:ilvl w:val="0"/>
          <w:numId w:val="4"/>
        </w:numPr>
        <w:tabs>
          <w:tab w:val="left" w:pos="862"/>
        </w:tabs>
        <w:spacing w:before="197"/>
        <w:ind w:left="862" w:hanging="361"/>
        <w:rPr>
          <w:rFonts w:ascii="Times New Roman" w:hAnsi="Times New Roman" w:cs="Times New Roman"/>
          <w:sz w:val="28"/>
          <w:szCs w:val="28"/>
        </w:rPr>
      </w:pPr>
      <w:r w:rsidRPr="00634213">
        <w:rPr>
          <w:rFonts w:ascii="Times New Roman" w:hAnsi="Times New Roman" w:cs="Times New Roman"/>
          <w:sz w:val="28"/>
          <w:szCs w:val="28"/>
        </w:rPr>
        <w:t>Le</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devis</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ou</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le</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détail</w:t>
      </w:r>
      <w:r w:rsidR="00634213" w:rsidRPr="00634213">
        <w:rPr>
          <w:rFonts w:ascii="Times New Roman" w:hAnsi="Times New Roman" w:cs="Times New Roman"/>
          <w:spacing w:val="-6"/>
          <w:sz w:val="28"/>
          <w:szCs w:val="28"/>
        </w:rPr>
        <w:t xml:space="preserve"> </w:t>
      </w:r>
      <w:r w:rsidR="00634213" w:rsidRPr="00634213">
        <w:rPr>
          <w:rFonts w:ascii="Times New Roman" w:hAnsi="Times New Roman" w:cs="Times New Roman"/>
          <w:sz w:val="28"/>
          <w:szCs w:val="28"/>
        </w:rPr>
        <w:t>estimatif</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 xml:space="preserve">(DQE) </w:t>
      </w:r>
      <w:r w:rsidR="00634213" w:rsidRPr="00634213">
        <w:rPr>
          <w:rFonts w:ascii="Times New Roman" w:hAnsi="Times New Roman" w:cs="Times New Roman"/>
          <w:spacing w:val="-10"/>
          <w:sz w:val="28"/>
          <w:szCs w:val="28"/>
        </w:rPr>
        <w:t>;</w:t>
      </w:r>
    </w:p>
    <w:p w14:paraId="4F256937" w14:textId="1936C1CD" w:rsidR="00634213" w:rsidRPr="00634213" w:rsidRDefault="00EB5051" w:rsidP="00723D30">
      <w:pPr>
        <w:pStyle w:val="Paragraphedeliste"/>
        <w:numPr>
          <w:ilvl w:val="0"/>
          <w:numId w:val="4"/>
        </w:numPr>
        <w:tabs>
          <w:tab w:val="left" w:pos="862"/>
        </w:tabs>
        <w:ind w:left="862" w:hanging="361"/>
        <w:rPr>
          <w:rFonts w:ascii="Times New Roman" w:hAnsi="Times New Roman" w:cs="Times New Roman"/>
          <w:sz w:val="28"/>
          <w:szCs w:val="28"/>
        </w:rPr>
      </w:pPr>
      <w:r w:rsidRPr="00634213">
        <w:rPr>
          <w:rFonts w:ascii="Times New Roman" w:hAnsi="Times New Roman" w:cs="Times New Roman"/>
          <w:sz w:val="28"/>
          <w:szCs w:val="28"/>
        </w:rPr>
        <w:t>Le</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bordereau</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des</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prix</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unitaires</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 xml:space="preserve">(BPU) </w:t>
      </w:r>
      <w:r w:rsidR="00634213" w:rsidRPr="00634213">
        <w:rPr>
          <w:rFonts w:ascii="Times New Roman" w:hAnsi="Times New Roman" w:cs="Times New Roman"/>
          <w:spacing w:val="-10"/>
          <w:sz w:val="28"/>
          <w:szCs w:val="28"/>
        </w:rPr>
        <w:t>;</w:t>
      </w:r>
    </w:p>
    <w:p w14:paraId="69424728" w14:textId="22F1E859" w:rsidR="00634213" w:rsidRPr="00634213" w:rsidRDefault="00EB5051" w:rsidP="00723D30">
      <w:pPr>
        <w:pStyle w:val="Paragraphedeliste"/>
        <w:numPr>
          <w:ilvl w:val="0"/>
          <w:numId w:val="4"/>
        </w:numPr>
        <w:tabs>
          <w:tab w:val="left" w:pos="862"/>
        </w:tabs>
        <w:spacing w:before="197"/>
        <w:ind w:left="862" w:hanging="361"/>
        <w:rPr>
          <w:rFonts w:ascii="Times New Roman" w:hAnsi="Times New Roman" w:cs="Times New Roman"/>
          <w:sz w:val="28"/>
          <w:szCs w:val="28"/>
        </w:rPr>
      </w:pPr>
      <w:r w:rsidRPr="00634213">
        <w:rPr>
          <w:rFonts w:ascii="Times New Roman" w:hAnsi="Times New Roman" w:cs="Times New Roman"/>
          <w:sz w:val="28"/>
          <w:szCs w:val="28"/>
        </w:rPr>
        <w:t>Le</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sous-détail</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des</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prix</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Unitaires</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(SDPU)</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et</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le</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cas</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échéant</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la</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décomposition</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des</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prix</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forfaitaires</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pacing w:val="-10"/>
          <w:sz w:val="28"/>
          <w:szCs w:val="28"/>
        </w:rPr>
        <w:t>;</w:t>
      </w:r>
    </w:p>
    <w:p w14:paraId="2EB0C41E" w14:textId="74DD1973" w:rsidR="00634213" w:rsidRPr="00634213" w:rsidRDefault="00EB5051" w:rsidP="00723D30">
      <w:pPr>
        <w:pStyle w:val="Paragraphedeliste"/>
        <w:numPr>
          <w:ilvl w:val="0"/>
          <w:numId w:val="4"/>
        </w:numPr>
        <w:tabs>
          <w:tab w:val="left" w:pos="861"/>
          <w:tab w:val="left" w:pos="870"/>
        </w:tabs>
        <w:spacing w:before="200"/>
        <w:ind w:left="861" w:right="245" w:hanging="360"/>
        <w:rPr>
          <w:rFonts w:ascii="Times New Roman" w:hAnsi="Times New Roman" w:cs="Times New Roman"/>
          <w:sz w:val="28"/>
          <w:szCs w:val="28"/>
        </w:rPr>
      </w:pPr>
      <w:r w:rsidRPr="00634213">
        <w:rPr>
          <w:rFonts w:ascii="Times New Roman" w:hAnsi="Times New Roman" w:cs="Times New Roman"/>
          <w:sz w:val="28"/>
          <w:szCs w:val="28"/>
        </w:rPr>
        <w:t>Le</w:t>
      </w:r>
      <w:r w:rsidR="00634213" w:rsidRPr="00634213">
        <w:rPr>
          <w:rFonts w:ascii="Times New Roman" w:hAnsi="Times New Roman" w:cs="Times New Roman"/>
          <w:sz w:val="28"/>
          <w:szCs w:val="28"/>
        </w:rPr>
        <w:t xml:space="preserve"> Cahier des Clauses Administratives Générales (CCAG) applicable aux marchés publics de fourniture et de services quantifiables ;</w:t>
      </w:r>
    </w:p>
    <w:p w14:paraId="4E606CAB" w14:textId="14934F3A" w:rsidR="00634213" w:rsidRPr="00634213" w:rsidRDefault="00EB5051" w:rsidP="00723D30">
      <w:pPr>
        <w:pStyle w:val="Paragraphedeliste"/>
        <w:numPr>
          <w:ilvl w:val="0"/>
          <w:numId w:val="4"/>
        </w:numPr>
        <w:tabs>
          <w:tab w:val="left" w:pos="862"/>
        </w:tabs>
        <w:spacing w:before="65"/>
        <w:ind w:left="862" w:hanging="361"/>
        <w:rPr>
          <w:rFonts w:ascii="Times New Roman" w:hAnsi="Times New Roman" w:cs="Times New Roman"/>
          <w:sz w:val="28"/>
          <w:szCs w:val="28"/>
        </w:rPr>
      </w:pPr>
      <w:r w:rsidRPr="00634213">
        <w:rPr>
          <w:rFonts w:ascii="Times New Roman" w:hAnsi="Times New Roman" w:cs="Times New Roman"/>
          <w:sz w:val="28"/>
          <w:szCs w:val="28"/>
        </w:rPr>
        <w:t>Le</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cahier</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des</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clauses</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administratives</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générales</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(CCAG)</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auquel</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il</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est</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spécifiquement</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pacing w:val="-2"/>
          <w:sz w:val="28"/>
          <w:szCs w:val="28"/>
        </w:rPr>
        <w:t>assujetti.</w:t>
      </w:r>
    </w:p>
    <w:p w14:paraId="6435B7AE" w14:textId="77777777" w:rsidR="00634213" w:rsidRPr="00634213" w:rsidRDefault="00634213" w:rsidP="00723D30">
      <w:pPr>
        <w:pStyle w:val="Paragraphedeliste"/>
        <w:numPr>
          <w:ilvl w:val="0"/>
          <w:numId w:val="4"/>
        </w:numPr>
        <w:tabs>
          <w:tab w:val="left" w:pos="861"/>
          <w:tab w:val="left" w:pos="863"/>
        </w:tabs>
        <w:spacing w:before="200"/>
        <w:ind w:left="861" w:right="240" w:hanging="360"/>
        <w:rPr>
          <w:rFonts w:ascii="Times New Roman" w:hAnsi="Times New Roman" w:cs="Times New Roman"/>
          <w:sz w:val="28"/>
          <w:szCs w:val="28"/>
        </w:rPr>
      </w:pPr>
      <w:r w:rsidRPr="00634213">
        <w:rPr>
          <w:rFonts w:ascii="Times New Roman" w:hAnsi="Times New Roman" w:cs="Times New Roman"/>
          <w:sz w:val="28"/>
          <w:szCs w:val="28"/>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7BD48D10" w14:textId="77777777" w:rsidR="00634213" w:rsidRPr="00634213" w:rsidRDefault="00634213" w:rsidP="00723D30">
      <w:pPr>
        <w:pStyle w:val="Paragraphedeliste"/>
        <w:numPr>
          <w:ilvl w:val="0"/>
          <w:numId w:val="4"/>
        </w:numPr>
        <w:tabs>
          <w:tab w:val="left" w:pos="861"/>
        </w:tabs>
        <w:spacing w:before="59"/>
        <w:ind w:left="861" w:hanging="360"/>
        <w:rPr>
          <w:rFonts w:ascii="Times New Roman" w:hAnsi="Times New Roman" w:cs="Times New Roman"/>
          <w:sz w:val="28"/>
          <w:szCs w:val="28"/>
        </w:rPr>
      </w:pPr>
      <w:r w:rsidRPr="00634213">
        <w:rPr>
          <w:rFonts w:ascii="Times New Roman" w:hAnsi="Times New Roman" w:cs="Times New Roman"/>
          <w:sz w:val="28"/>
          <w:szCs w:val="28"/>
        </w:rPr>
        <w:t>La</w:t>
      </w:r>
      <w:r w:rsidRPr="00634213">
        <w:rPr>
          <w:rFonts w:ascii="Times New Roman" w:hAnsi="Times New Roman" w:cs="Times New Roman"/>
          <w:spacing w:val="-5"/>
          <w:sz w:val="28"/>
          <w:szCs w:val="28"/>
        </w:rPr>
        <w:t xml:space="preserve"> </w:t>
      </w:r>
      <w:r w:rsidRPr="00634213">
        <w:rPr>
          <w:rFonts w:ascii="Times New Roman" w:hAnsi="Times New Roman" w:cs="Times New Roman"/>
          <w:sz w:val="28"/>
          <w:szCs w:val="28"/>
        </w:rPr>
        <w:t>charte</w:t>
      </w:r>
      <w:r w:rsidRPr="00634213">
        <w:rPr>
          <w:rFonts w:ascii="Times New Roman" w:hAnsi="Times New Roman" w:cs="Times New Roman"/>
          <w:spacing w:val="-6"/>
          <w:sz w:val="28"/>
          <w:szCs w:val="28"/>
        </w:rPr>
        <w:t xml:space="preserve"> </w:t>
      </w:r>
      <w:r w:rsidRPr="00634213">
        <w:rPr>
          <w:rFonts w:ascii="Times New Roman" w:hAnsi="Times New Roman" w:cs="Times New Roman"/>
          <w:sz w:val="28"/>
          <w:szCs w:val="28"/>
        </w:rPr>
        <w:t>d’intégrité</w:t>
      </w:r>
      <w:r w:rsidRPr="00634213">
        <w:rPr>
          <w:rFonts w:ascii="Times New Roman" w:hAnsi="Times New Roman" w:cs="Times New Roman"/>
          <w:spacing w:val="-2"/>
          <w:sz w:val="28"/>
          <w:szCs w:val="28"/>
        </w:rPr>
        <w:t xml:space="preserve"> </w:t>
      </w:r>
      <w:r w:rsidRPr="00634213">
        <w:rPr>
          <w:rFonts w:ascii="Times New Roman" w:hAnsi="Times New Roman" w:cs="Times New Roman"/>
          <w:spacing w:val="-10"/>
          <w:sz w:val="28"/>
          <w:szCs w:val="28"/>
        </w:rPr>
        <w:t>;</w:t>
      </w:r>
    </w:p>
    <w:p w14:paraId="24348C82" w14:textId="77777777" w:rsidR="00634213" w:rsidRPr="00634213" w:rsidRDefault="00634213" w:rsidP="00723D30">
      <w:pPr>
        <w:pStyle w:val="Paragraphedeliste"/>
        <w:numPr>
          <w:ilvl w:val="0"/>
          <w:numId w:val="4"/>
        </w:numPr>
        <w:tabs>
          <w:tab w:val="left" w:pos="861"/>
        </w:tabs>
        <w:spacing w:before="195"/>
        <w:ind w:left="861" w:hanging="360"/>
        <w:rPr>
          <w:rFonts w:ascii="Times New Roman" w:hAnsi="Times New Roman" w:cs="Times New Roman"/>
          <w:sz w:val="28"/>
          <w:szCs w:val="28"/>
        </w:rPr>
      </w:pPr>
      <w:r w:rsidRPr="00634213">
        <w:rPr>
          <w:rFonts w:ascii="Times New Roman" w:hAnsi="Times New Roman" w:cs="Times New Roman"/>
          <w:sz w:val="28"/>
          <w:szCs w:val="28"/>
        </w:rPr>
        <w:t>La</w:t>
      </w:r>
      <w:r w:rsidRPr="00634213">
        <w:rPr>
          <w:rFonts w:ascii="Times New Roman" w:hAnsi="Times New Roman" w:cs="Times New Roman"/>
          <w:spacing w:val="-7"/>
          <w:sz w:val="28"/>
          <w:szCs w:val="28"/>
        </w:rPr>
        <w:t xml:space="preserve"> </w:t>
      </w:r>
      <w:r w:rsidRPr="00634213">
        <w:rPr>
          <w:rFonts w:ascii="Times New Roman" w:hAnsi="Times New Roman" w:cs="Times New Roman"/>
          <w:sz w:val="28"/>
          <w:szCs w:val="28"/>
        </w:rPr>
        <w:t>déclaration</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d’engagement</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social</w:t>
      </w:r>
      <w:r w:rsidRPr="00634213">
        <w:rPr>
          <w:rFonts w:ascii="Times New Roman" w:hAnsi="Times New Roman" w:cs="Times New Roman"/>
          <w:spacing w:val="-6"/>
          <w:sz w:val="28"/>
          <w:szCs w:val="28"/>
        </w:rPr>
        <w:t xml:space="preserve"> </w:t>
      </w:r>
      <w:r w:rsidRPr="00634213">
        <w:rPr>
          <w:rFonts w:ascii="Times New Roman" w:hAnsi="Times New Roman" w:cs="Times New Roman"/>
          <w:sz w:val="28"/>
          <w:szCs w:val="28"/>
        </w:rPr>
        <w:t>et</w:t>
      </w:r>
      <w:r w:rsidRPr="00634213">
        <w:rPr>
          <w:rFonts w:ascii="Times New Roman" w:hAnsi="Times New Roman" w:cs="Times New Roman"/>
          <w:spacing w:val="-4"/>
          <w:sz w:val="28"/>
          <w:szCs w:val="28"/>
        </w:rPr>
        <w:t xml:space="preserve"> </w:t>
      </w:r>
      <w:r w:rsidRPr="00634213">
        <w:rPr>
          <w:rFonts w:ascii="Times New Roman" w:hAnsi="Times New Roman" w:cs="Times New Roman"/>
          <w:spacing w:val="-2"/>
          <w:sz w:val="28"/>
          <w:szCs w:val="28"/>
        </w:rPr>
        <w:t>environnemental</w:t>
      </w:r>
    </w:p>
    <w:p w14:paraId="54AC96D5" w14:textId="77777777" w:rsidR="00634213" w:rsidRDefault="00634213" w:rsidP="00634213">
      <w:pPr>
        <w:jc w:val="both"/>
        <w:rPr>
          <w:rFonts w:ascii="Times New Roman" w:hAnsi="Times New Roman" w:cs="Times New Roman"/>
          <w:b/>
          <w:sz w:val="28"/>
          <w:szCs w:val="28"/>
        </w:rPr>
      </w:pPr>
    </w:p>
    <w:p w14:paraId="391A1499" w14:textId="1F00FA04" w:rsidR="00634213" w:rsidRPr="00634213" w:rsidRDefault="00634213" w:rsidP="00634213">
      <w:pPr>
        <w:ind w:left="501"/>
        <w:jc w:val="both"/>
        <w:rPr>
          <w:rFonts w:ascii="Times New Roman" w:hAnsi="Times New Roman" w:cs="Times New Roman"/>
          <w:b/>
          <w:sz w:val="28"/>
          <w:szCs w:val="28"/>
        </w:rPr>
      </w:pPr>
      <w:r>
        <w:rPr>
          <w:rFonts w:ascii="Times New Roman" w:hAnsi="Times New Roman" w:cs="Times New Roman"/>
          <w:b/>
          <w:sz w:val="28"/>
          <w:szCs w:val="28"/>
        </w:rPr>
        <w:t xml:space="preserve">Article 7 : </w:t>
      </w:r>
      <w:r w:rsidRPr="00634213">
        <w:rPr>
          <w:rFonts w:ascii="Times New Roman" w:hAnsi="Times New Roman" w:cs="Times New Roman"/>
          <w:b/>
          <w:sz w:val="28"/>
          <w:szCs w:val="28"/>
        </w:rPr>
        <w:t>Textes</w:t>
      </w:r>
      <w:r w:rsidRPr="00634213">
        <w:rPr>
          <w:rFonts w:ascii="Times New Roman" w:hAnsi="Times New Roman" w:cs="Times New Roman"/>
          <w:b/>
          <w:spacing w:val="-9"/>
          <w:sz w:val="28"/>
          <w:szCs w:val="28"/>
        </w:rPr>
        <w:t xml:space="preserve"> </w:t>
      </w:r>
      <w:r w:rsidRPr="00634213">
        <w:rPr>
          <w:rFonts w:ascii="Times New Roman" w:hAnsi="Times New Roman" w:cs="Times New Roman"/>
          <w:b/>
          <w:sz w:val="28"/>
          <w:szCs w:val="28"/>
        </w:rPr>
        <w:t>généraux</w:t>
      </w:r>
      <w:r w:rsidRPr="00634213">
        <w:rPr>
          <w:rFonts w:ascii="Times New Roman" w:hAnsi="Times New Roman" w:cs="Times New Roman"/>
          <w:b/>
          <w:spacing w:val="-5"/>
          <w:sz w:val="28"/>
          <w:szCs w:val="28"/>
        </w:rPr>
        <w:t xml:space="preserve"> </w:t>
      </w:r>
      <w:r w:rsidRPr="00634213">
        <w:rPr>
          <w:rFonts w:ascii="Times New Roman" w:hAnsi="Times New Roman" w:cs="Times New Roman"/>
          <w:b/>
          <w:spacing w:val="-2"/>
          <w:sz w:val="28"/>
          <w:szCs w:val="28"/>
        </w:rPr>
        <w:t>applicables</w:t>
      </w:r>
    </w:p>
    <w:p w14:paraId="3894F0E6" w14:textId="77777777" w:rsidR="00634213" w:rsidRPr="00634213" w:rsidRDefault="00634213" w:rsidP="00634213">
      <w:pPr>
        <w:spacing w:before="280"/>
        <w:ind w:left="140"/>
        <w:rPr>
          <w:rFonts w:ascii="Times New Roman" w:hAnsi="Times New Roman" w:cs="Times New Roman"/>
          <w:i/>
          <w:sz w:val="28"/>
          <w:szCs w:val="28"/>
        </w:rPr>
      </w:pPr>
      <w:r w:rsidRPr="00634213">
        <w:rPr>
          <w:rFonts w:ascii="Times New Roman" w:hAnsi="Times New Roman" w:cs="Times New Roman"/>
          <w:sz w:val="28"/>
          <w:szCs w:val="28"/>
        </w:rPr>
        <w:t>Le</w:t>
      </w:r>
      <w:r w:rsidRPr="00634213">
        <w:rPr>
          <w:rFonts w:ascii="Times New Roman" w:hAnsi="Times New Roman" w:cs="Times New Roman"/>
          <w:spacing w:val="25"/>
          <w:sz w:val="28"/>
          <w:szCs w:val="28"/>
        </w:rPr>
        <w:t xml:space="preserve"> </w:t>
      </w:r>
      <w:r w:rsidRPr="00634213">
        <w:rPr>
          <w:rFonts w:ascii="Times New Roman" w:hAnsi="Times New Roman" w:cs="Times New Roman"/>
          <w:sz w:val="28"/>
          <w:szCs w:val="28"/>
        </w:rPr>
        <w:t>présent</w:t>
      </w:r>
      <w:r w:rsidRPr="00634213">
        <w:rPr>
          <w:rFonts w:ascii="Times New Roman" w:hAnsi="Times New Roman" w:cs="Times New Roman"/>
          <w:spacing w:val="27"/>
          <w:sz w:val="28"/>
          <w:szCs w:val="28"/>
        </w:rPr>
        <w:t xml:space="preserve"> </w:t>
      </w:r>
      <w:r w:rsidRPr="00634213">
        <w:rPr>
          <w:rFonts w:ascii="Times New Roman" w:hAnsi="Times New Roman" w:cs="Times New Roman"/>
          <w:sz w:val="28"/>
          <w:szCs w:val="28"/>
        </w:rPr>
        <w:t>marché</w:t>
      </w:r>
      <w:r w:rsidRPr="00634213">
        <w:rPr>
          <w:rFonts w:ascii="Times New Roman" w:hAnsi="Times New Roman" w:cs="Times New Roman"/>
          <w:spacing w:val="27"/>
          <w:sz w:val="28"/>
          <w:szCs w:val="28"/>
        </w:rPr>
        <w:t xml:space="preserve"> </w:t>
      </w:r>
      <w:r w:rsidRPr="00634213">
        <w:rPr>
          <w:rFonts w:ascii="Times New Roman" w:hAnsi="Times New Roman" w:cs="Times New Roman"/>
          <w:sz w:val="28"/>
          <w:szCs w:val="28"/>
        </w:rPr>
        <w:t>est</w:t>
      </w:r>
      <w:r w:rsidRPr="00634213">
        <w:rPr>
          <w:rFonts w:ascii="Times New Roman" w:hAnsi="Times New Roman" w:cs="Times New Roman"/>
          <w:spacing w:val="27"/>
          <w:sz w:val="28"/>
          <w:szCs w:val="28"/>
        </w:rPr>
        <w:t xml:space="preserve"> </w:t>
      </w:r>
      <w:r w:rsidRPr="00634213">
        <w:rPr>
          <w:rFonts w:ascii="Times New Roman" w:hAnsi="Times New Roman" w:cs="Times New Roman"/>
          <w:sz w:val="28"/>
          <w:szCs w:val="28"/>
        </w:rPr>
        <w:t>soumis</w:t>
      </w:r>
      <w:r w:rsidRPr="00634213">
        <w:rPr>
          <w:rFonts w:ascii="Times New Roman" w:hAnsi="Times New Roman" w:cs="Times New Roman"/>
          <w:spacing w:val="26"/>
          <w:sz w:val="28"/>
          <w:szCs w:val="28"/>
        </w:rPr>
        <w:t xml:space="preserve"> </w:t>
      </w:r>
      <w:r w:rsidRPr="00634213">
        <w:rPr>
          <w:rFonts w:ascii="Times New Roman" w:hAnsi="Times New Roman" w:cs="Times New Roman"/>
          <w:sz w:val="28"/>
          <w:szCs w:val="28"/>
        </w:rPr>
        <w:t>aux</w:t>
      </w:r>
      <w:r w:rsidRPr="00634213">
        <w:rPr>
          <w:rFonts w:ascii="Times New Roman" w:hAnsi="Times New Roman" w:cs="Times New Roman"/>
          <w:spacing w:val="26"/>
          <w:sz w:val="28"/>
          <w:szCs w:val="28"/>
        </w:rPr>
        <w:t xml:space="preserve"> </w:t>
      </w:r>
      <w:r w:rsidRPr="00634213">
        <w:rPr>
          <w:rFonts w:ascii="Times New Roman" w:hAnsi="Times New Roman" w:cs="Times New Roman"/>
          <w:sz w:val="28"/>
          <w:szCs w:val="28"/>
        </w:rPr>
        <w:t>textes</w:t>
      </w:r>
      <w:r w:rsidRPr="00634213">
        <w:rPr>
          <w:rFonts w:ascii="Times New Roman" w:hAnsi="Times New Roman" w:cs="Times New Roman"/>
          <w:spacing w:val="24"/>
          <w:sz w:val="28"/>
          <w:szCs w:val="28"/>
        </w:rPr>
        <w:t xml:space="preserve"> </w:t>
      </w:r>
      <w:r w:rsidRPr="00634213">
        <w:rPr>
          <w:rFonts w:ascii="Times New Roman" w:hAnsi="Times New Roman" w:cs="Times New Roman"/>
          <w:sz w:val="28"/>
          <w:szCs w:val="28"/>
        </w:rPr>
        <w:t>généraux</w:t>
      </w:r>
      <w:r w:rsidRPr="00634213">
        <w:rPr>
          <w:rFonts w:ascii="Times New Roman" w:hAnsi="Times New Roman" w:cs="Times New Roman"/>
          <w:spacing w:val="26"/>
          <w:sz w:val="28"/>
          <w:szCs w:val="28"/>
        </w:rPr>
        <w:t xml:space="preserve"> </w:t>
      </w:r>
      <w:r w:rsidRPr="00634213">
        <w:rPr>
          <w:rFonts w:ascii="Times New Roman" w:hAnsi="Times New Roman" w:cs="Times New Roman"/>
          <w:sz w:val="28"/>
          <w:szCs w:val="28"/>
        </w:rPr>
        <w:t>ci-après</w:t>
      </w:r>
      <w:r w:rsidRPr="00634213">
        <w:rPr>
          <w:rFonts w:ascii="Times New Roman" w:hAnsi="Times New Roman" w:cs="Times New Roman"/>
          <w:spacing w:val="29"/>
          <w:sz w:val="28"/>
          <w:szCs w:val="28"/>
        </w:rPr>
        <w:t xml:space="preserve"> </w:t>
      </w:r>
      <w:r w:rsidRPr="00634213">
        <w:rPr>
          <w:rFonts w:ascii="Times New Roman" w:hAnsi="Times New Roman" w:cs="Times New Roman"/>
          <w:sz w:val="28"/>
          <w:szCs w:val="28"/>
        </w:rPr>
        <w:t>:</w:t>
      </w:r>
      <w:r w:rsidRPr="00634213">
        <w:rPr>
          <w:rFonts w:ascii="Times New Roman" w:hAnsi="Times New Roman" w:cs="Times New Roman"/>
          <w:spacing w:val="27"/>
          <w:sz w:val="28"/>
          <w:szCs w:val="28"/>
        </w:rPr>
        <w:t xml:space="preserve"> </w:t>
      </w:r>
      <w:r w:rsidRPr="00634213">
        <w:rPr>
          <w:rFonts w:ascii="Times New Roman" w:hAnsi="Times New Roman" w:cs="Times New Roman"/>
          <w:i/>
          <w:sz w:val="28"/>
          <w:szCs w:val="28"/>
        </w:rPr>
        <w:t>[A</w:t>
      </w:r>
      <w:r w:rsidRPr="00634213">
        <w:rPr>
          <w:rFonts w:ascii="Times New Roman" w:hAnsi="Times New Roman" w:cs="Times New Roman"/>
          <w:i/>
          <w:spacing w:val="27"/>
          <w:sz w:val="28"/>
          <w:szCs w:val="28"/>
        </w:rPr>
        <w:t xml:space="preserve"> </w:t>
      </w:r>
      <w:r w:rsidRPr="00634213">
        <w:rPr>
          <w:rFonts w:ascii="Times New Roman" w:hAnsi="Times New Roman" w:cs="Times New Roman"/>
          <w:i/>
          <w:sz w:val="28"/>
          <w:szCs w:val="28"/>
        </w:rPr>
        <w:t>adapter</w:t>
      </w:r>
      <w:r w:rsidRPr="00634213">
        <w:rPr>
          <w:rFonts w:ascii="Times New Roman" w:hAnsi="Times New Roman" w:cs="Times New Roman"/>
          <w:i/>
          <w:spacing w:val="25"/>
          <w:sz w:val="28"/>
          <w:szCs w:val="28"/>
        </w:rPr>
        <w:t xml:space="preserve"> </w:t>
      </w:r>
      <w:r w:rsidRPr="00634213">
        <w:rPr>
          <w:rFonts w:ascii="Times New Roman" w:hAnsi="Times New Roman" w:cs="Times New Roman"/>
          <w:i/>
          <w:sz w:val="28"/>
          <w:szCs w:val="28"/>
        </w:rPr>
        <w:t>selon</w:t>
      </w:r>
      <w:r w:rsidRPr="00634213">
        <w:rPr>
          <w:rFonts w:ascii="Times New Roman" w:hAnsi="Times New Roman" w:cs="Times New Roman"/>
          <w:i/>
          <w:spacing w:val="27"/>
          <w:sz w:val="28"/>
          <w:szCs w:val="28"/>
        </w:rPr>
        <w:t xml:space="preserve"> </w:t>
      </w:r>
      <w:r w:rsidRPr="00634213">
        <w:rPr>
          <w:rFonts w:ascii="Times New Roman" w:hAnsi="Times New Roman" w:cs="Times New Roman"/>
          <w:i/>
          <w:sz w:val="28"/>
          <w:szCs w:val="28"/>
        </w:rPr>
        <w:t>la</w:t>
      </w:r>
      <w:r w:rsidRPr="00634213">
        <w:rPr>
          <w:rFonts w:ascii="Times New Roman" w:hAnsi="Times New Roman" w:cs="Times New Roman"/>
          <w:i/>
          <w:spacing w:val="29"/>
          <w:sz w:val="28"/>
          <w:szCs w:val="28"/>
        </w:rPr>
        <w:t xml:space="preserve"> </w:t>
      </w:r>
      <w:r w:rsidRPr="00634213">
        <w:rPr>
          <w:rFonts w:ascii="Times New Roman" w:hAnsi="Times New Roman" w:cs="Times New Roman"/>
          <w:i/>
          <w:sz w:val="28"/>
          <w:szCs w:val="28"/>
        </w:rPr>
        <w:t>liste</w:t>
      </w:r>
      <w:r w:rsidRPr="00634213">
        <w:rPr>
          <w:rFonts w:ascii="Times New Roman" w:hAnsi="Times New Roman" w:cs="Times New Roman"/>
          <w:i/>
          <w:spacing w:val="27"/>
          <w:sz w:val="28"/>
          <w:szCs w:val="28"/>
        </w:rPr>
        <w:t xml:space="preserve"> </w:t>
      </w:r>
      <w:r w:rsidRPr="00634213">
        <w:rPr>
          <w:rFonts w:ascii="Times New Roman" w:hAnsi="Times New Roman" w:cs="Times New Roman"/>
          <w:i/>
          <w:sz w:val="28"/>
          <w:szCs w:val="28"/>
        </w:rPr>
        <w:t>non</w:t>
      </w:r>
      <w:r w:rsidRPr="00634213">
        <w:rPr>
          <w:rFonts w:ascii="Times New Roman" w:hAnsi="Times New Roman" w:cs="Times New Roman"/>
          <w:i/>
          <w:spacing w:val="27"/>
          <w:sz w:val="28"/>
          <w:szCs w:val="28"/>
        </w:rPr>
        <w:t xml:space="preserve"> </w:t>
      </w:r>
      <w:r w:rsidRPr="00634213">
        <w:rPr>
          <w:rFonts w:ascii="Times New Roman" w:hAnsi="Times New Roman" w:cs="Times New Roman"/>
          <w:i/>
          <w:sz w:val="28"/>
          <w:szCs w:val="28"/>
        </w:rPr>
        <w:t>exhaustive]</w:t>
      </w:r>
      <w:r w:rsidRPr="00634213">
        <w:rPr>
          <w:rFonts w:ascii="Times New Roman" w:hAnsi="Times New Roman" w:cs="Times New Roman"/>
          <w:i/>
          <w:spacing w:val="25"/>
          <w:sz w:val="28"/>
          <w:szCs w:val="28"/>
        </w:rPr>
        <w:t xml:space="preserve"> </w:t>
      </w:r>
      <w:r w:rsidRPr="00634213">
        <w:rPr>
          <w:rFonts w:ascii="Times New Roman" w:hAnsi="Times New Roman" w:cs="Times New Roman"/>
          <w:i/>
          <w:sz w:val="28"/>
          <w:szCs w:val="28"/>
        </w:rPr>
        <w:t>textes</w:t>
      </w:r>
      <w:r w:rsidRPr="00634213">
        <w:rPr>
          <w:rFonts w:ascii="Times New Roman" w:hAnsi="Times New Roman" w:cs="Times New Roman"/>
          <w:i/>
          <w:spacing w:val="26"/>
          <w:sz w:val="28"/>
          <w:szCs w:val="28"/>
        </w:rPr>
        <w:t xml:space="preserve"> </w:t>
      </w:r>
      <w:r w:rsidRPr="00634213">
        <w:rPr>
          <w:rFonts w:ascii="Times New Roman" w:hAnsi="Times New Roman" w:cs="Times New Roman"/>
          <w:i/>
          <w:sz w:val="28"/>
          <w:szCs w:val="28"/>
        </w:rPr>
        <w:t xml:space="preserve">à </w:t>
      </w:r>
      <w:r w:rsidRPr="00634213">
        <w:rPr>
          <w:rFonts w:ascii="Times New Roman" w:hAnsi="Times New Roman" w:cs="Times New Roman"/>
          <w:i/>
          <w:spacing w:val="-2"/>
          <w:sz w:val="28"/>
          <w:szCs w:val="28"/>
        </w:rPr>
        <w:t>hiérarchiser.</w:t>
      </w:r>
    </w:p>
    <w:p w14:paraId="44EA6DB0" w14:textId="77777777" w:rsidR="00634213" w:rsidRPr="00634213" w:rsidRDefault="00634213" w:rsidP="00723D30">
      <w:pPr>
        <w:pStyle w:val="Paragraphedeliste"/>
        <w:numPr>
          <w:ilvl w:val="0"/>
          <w:numId w:val="46"/>
        </w:numPr>
        <w:tabs>
          <w:tab w:val="left" w:pos="995"/>
        </w:tabs>
        <w:spacing w:before="0"/>
        <w:ind w:hanging="571"/>
        <w:rPr>
          <w:rFonts w:ascii="Times New Roman" w:hAnsi="Times New Roman" w:cs="Times New Roman"/>
          <w:sz w:val="28"/>
          <w:szCs w:val="28"/>
        </w:rPr>
      </w:pPr>
      <w:r w:rsidRPr="00634213">
        <w:rPr>
          <w:rFonts w:ascii="Times New Roman" w:hAnsi="Times New Roman" w:cs="Times New Roman"/>
          <w:sz w:val="28"/>
          <w:szCs w:val="28"/>
        </w:rPr>
        <w:t>La</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loi</w:t>
      </w:r>
      <w:r w:rsidRPr="00634213">
        <w:rPr>
          <w:rFonts w:ascii="Times New Roman" w:hAnsi="Times New Roman" w:cs="Times New Roman"/>
          <w:spacing w:val="-5"/>
          <w:sz w:val="28"/>
          <w:szCs w:val="28"/>
        </w:rPr>
        <w:t xml:space="preserve"> </w:t>
      </w:r>
      <w:r w:rsidRPr="00634213">
        <w:rPr>
          <w:rFonts w:ascii="Times New Roman" w:hAnsi="Times New Roman" w:cs="Times New Roman"/>
          <w:sz w:val="28"/>
          <w:szCs w:val="28"/>
        </w:rPr>
        <w:t>n°92/007</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du</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14</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août</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1992</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portant</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Code</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de</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travail</w:t>
      </w:r>
      <w:r w:rsidRPr="00634213">
        <w:rPr>
          <w:rFonts w:ascii="Times New Roman" w:hAnsi="Times New Roman" w:cs="Times New Roman"/>
          <w:spacing w:val="5"/>
          <w:sz w:val="28"/>
          <w:szCs w:val="28"/>
        </w:rPr>
        <w:t xml:space="preserve"> </w:t>
      </w:r>
      <w:r w:rsidRPr="00634213">
        <w:rPr>
          <w:rFonts w:ascii="Times New Roman" w:hAnsi="Times New Roman" w:cs="Times New Roman"/>
          <w:spacing w:val="-10"/>
          <w:sz w:val="28"/>
          <w:szCs w:val="28"/>
        </w:rPr>
        <w:t>;</w:t>
      </w:r>
    </w:p>
    <w:p w14:paraId="707ED360" w14:textId="77777777" w:rsidR="00634213" w:rsidRPr="00634213" w:rsidRDefault="00634213" w:rsidP="00723D30">
      <w:pPr>
        <w:pStyle w:val="Paragraphedeliste"/>
        <w:numPr>
          <w:ilvl w:val="0"/>
          <w:numId w:val="46"/>
        </w:numPr>
        <w:tabs>
          <w:tab w:val="left" w:pos="1105"/>
        </w:tabs>
        <w:spacing w:before="138"/>
        <w:ind w:left="1105" w:hanging="681"/>
        <w:rPr>
          <w:rFonts w:ascii="Times New Roman" w:hAnsi="Times New Roman" w:cs="Times New Roman"/>
          <w:sz w:val="28"/>
          <w:szCs w:val="28"/>
        </w:rPr>
      </w:pPr>
      <w:r w:rsidRPr="00634213">
        <w:rPr>
          <w:rFonts w:ascii="Times New Roman" w:hAnsi="Times New Roman" w:cs="Times New Roman"/>
          <w:sz w:val="28"/>
          <w:szCs w:val="28"/>
        </w:rPr>
        <w:t>La</w:t>
      </w:r>
      <w:r w:rsidRPr="00634213">
        <w:rPr>
          <w:rFonts w:ascii="Times New Roman" w:hAnsi="Times New Roman" w:cs="Times New Roman"/>
          <w:spacing w:val="-5"/>
          <w:sz w:val="28"/>
          <w:szCs w:val="28"/>
        </w:rPr>
        <w:t xml:space="preserve"> </w:t>
      </w:r>
      <w:r w:rsidRPr="00634213">
        <w:rPr>
          <w:rFonts w:ascii="Times New Roman" w:hAnsi="Times New Roman" w:cs="Times New Roman"/>
          <w:sz w:val="28"/>
          <w:szCs w:val="28"/>
        </w:rPr>
        <w:t>loi</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n°</w:t>
      </w:r>
      <w:r w:rsidRPr="00634213">
        <w:rPr>
          <w:rFonts w:ascii="Times New Roman" w:hAnsi="Times New Roman" w:cs="Times New Roman"/>
          <w:spacing w:val="-5"/>
          <w:sz w:val="28"/>
          <w:szCs w:val="28"/>
        </w:rPr>
        <w:t xml:space="preserve"> </w:t>
      </w:r>
      <w:r w:rsidRPr="00634213">
        <w:rPr>
          <w:rFonts w:ascii="Times New Roman" w:hAnsi="Times New Roman" w:cs="Times New Roman"/>
          <w:sz w:val="28"/>
          <w:szCs w:val="28"/>
        </w:rPr>
        <w:t>2015/018</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du</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21</w:t>
      </w:r>
      <w:r w:rsidRPr="00634213">
        <w:rPr>
          <w:rFonts w:ascii="Times New Roman" w:hAnsi="Times New Roman" w:cs="Times New Roman"/>
          <w:spacing w:val="-7"/>
          <w:sz w:val="28"/>
          <w:szCs w:val="28"/>
        </w:rPr>
        <w:t xml:space="preserve"> </w:t>
      </w:r>
      <w:r w:rsidRPr="00634213">
        <w:rPr>
          <w:rFonts w:ascii="Times New Roman" w:hAnsi="Times New Roman" w:cs="Times New Roman"/>
          <w:sz w:val="28"/>
          <w:szCs w:val="28"/>
        </w:rPr>
        <w:t>décembre</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2015</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régissant</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l'activité</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commerciale</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au</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Cameroun</w:t>
      </w:r>
      <w:r w:rsidRPr="00634213">
        <w:rPr>
          <w:rFonts w:ascii="Times New Roman" w:hAnsi="Times New Roman" w:cs="Times New Roman"/>
          <w:spacing w:val="8"/>
          <w:sz w:val="28"/>
          <w:szCs w:val="28"/>
        </w:rPr>
        <w:t xml:space="preserve"> </w:t>
      </w:r>
      <w:r w:rsidRPr="00634213">
        <w:rPr>
          <w:rFonts w:ascii="Times New Roman" w:hAnsi="Times New Roman" w:cs="Times New Roman"/>
          <w:spacing w:val="-10"/>
          <w:sz w:val="28"/>
          <w:szCs w:val="28"/>
        </w:rPr>
        <w:t>;</w:t>
      </w:r>
    </w:p>
    <w:p w14:paraId="4C7FECEE" w14:textId="77777777" w:rsidR="00634213" w:rsidRPr="00634213" w:rsidRDefault="00634213" w:rsidP="00723D30">
      <w:pPr>
        <w:pStyle w:val="Paragraphedeliste"/>
        <w:numPr>
          <w:ilvl w:val="0"/>
          <w:numId w:val="46"/>
        </w:numPr>
        <w:tabs>
          <w:tab w:val="left" w:pos="995"/>
        </w:tabs>
        <w:spacing w:before="137"/>
        <w:ind w:hanging="571"/>
        <w:rPr>
          <w:rFonts w:ascii="Times New Roman" w:hAnsi="Times New Roman" w:cs="Times New Roman"/>
          <w:sz w:val="28"/>
          <w:szCs w:val="28"/>
        </w:rPr>
      </w:pPr>
      <w:r w:rsidRPr="00634213">
        <w:rPr>
          <w:rFonts w:ascii="Times New Roman" w:hAnsi="Times New Roman" w:cs="Times New Roman"/>
          <w:sz w:val="28"/>
          <w:szCs w:val="28"/>
        </w:rPr>
        <w:lastRenderedPageBreak/>
        <w:t>La</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loi</w:t>
      </w:r>
      <w:r w:rsidRPr="00634213">
        <w:rPr>
          <w:rFonts w:ascii="Times New Roman" w:hAnsi="Times New Roman" w:cs="Times New Roman"/>
          <w:spacing w:val="-5"/>
          <w:sz w:val="28"/>
          <w:szCs w:val="28"/>
        </w:rPr>
        <w:t xml:space="preserve"> </w:t>
      </w:r>
      <w:r w:rsidRPr="00634213">
        <w:rPr>
          <w:rFonts w:ascii="Times New Roman" w:hAnsi="Times New Roman" w:cs="Times New Roman"/>
          <w:sz w:val="28"/>
          <w:szCs w:val="28"/>
        </w:rPr>
        <w:t>n°</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2018/012</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du</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11 juillet</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2018</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portant</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régime</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financier</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de</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l’Etat</w:t>
      </w:r>
      <w:r w:rsidRPr="00634213">
        <w:rPr>
          <w:rFonts w:ascii="Times New Roman" w:hAnsi="Times New Roman" w:cs="Times New Roman"/>
          <w:spacing w:val="6"/>
          <w:sz w:val="28"/>
          <w:szCs w:val="28"/>
        </w:rPr>
        <w:t xml:space="preserve"> </w:t>
      </w:r>
      <w:r w:rsidRPr="00634213">
        <w:rPr>
          <w:rFonts w:ascii="Times New Roman" w:hAnsi="Times New Roman" w:cs="Times New Roman"/>
          <w:spacing w:val="-10"/>
          <w:sz w:val="28"/>
          <w:szCs w:val="28"/>
        </w:rPr>
        <w:t>;</w:t>
      </w:r>
    </w:p>
    <w:p w14:paraId="62B14565" w14:textId="3DBDA996" w:rsidR="00634213" w:rsidRPr="00570839" w:rsidRDefault="00EB5051" w:rsidP="00723D30">
      <w:pPr>
        <w:pStyle w:val="Paragraphedeliste"/>
        <w:numPr>
          <w:ilvl w:val="0"/>
          <w:numId w:val="46"/>
        </w:numPr>
        <w:tabs>
          <w:tab w:val="left" w:pos="995"/>
          <w:tab w:val="left" w:pos="1019"/>
          <w:tab w:val="left" w:pos="3198"/>
        </w:tabs>
        <w:spacing w:before="137"/>
        <w:ind w:left="1019" w:right="282" w:hanging="596"/>
        <w:rPr>
          <w:color w:val="FF0000"/>
          <w:sz w:val="24"/>
        </w:rPr>
      </w:pPr>
      <w:r w:rsidRPr="00570839">
        <w:rPr>
          <w:rFonts w:ascii="Times New Roman" w:hAnsi="Times New Roman" w:cs="Times New Roman"/>
          <w:color w:val="FF0000"/>
          <w:sz w:val="28"/>
          <w:szCs w:val="28"/>
        </w:rPr>
        <w:t>La</w:t>
      </w:r>
      <w:r w:rsidR="00634213" w:rsidRPr="00570839">
        <w:rPr>
          <w:rFonts w:ascii="Times New Roman" w:hAnsi="Times New Roman" w:cs="Times New Roman"/>
          <w:color w:val="FF0000"/>
          <w:sz w:val="28"/>
          <w:szCs w:val="28"/>
        </w:rPr>
        <w:t xml:space="preserve"> loi du </w:t>
      </w:r>
      <w:r w:rsidR="00570839" w:rsidRPr="00570839">
        <w:rPr>
          <w:rFonts w:ascii="Times New Roman" w:hAnsi="Times New Roman" w:cs="Times New Roman"/>
          <w:color w:val="FF0000"/>
          <w:sz w:val="28"/>
          <w:szCs w:val="28"/>
        </w:rPr>
        <w:t xml:space="preserve">31 </w:t>
      </w:r>
      <w:r w:rsidR="00634213" w:rsidRPr="00570839">
        <w:rPr>
          <w:rFonts w:ascii="Times New Roman" w:hAnsi="Times New Roman" w:cs="Times New Roman"/>
          <w:color w:val="FF0000"/>
          <w:sz w:val="28"/>
          <w:szCs w:val="28"/>
        </w:rPr>
        <w:t>décembre</w:t>
      </w:r>
      <w:r w:rsidR="00634213" w:rsidRPr="00570839">
        <w:rPr>
          <w:rFonts w:ascii="Times New Roman" w:hAnsi="Times New Roman" w:cs="Times New Roman"/>
          <w:color w:val="FF0000"/>
          <w:spacing w:val="-1"/>
          <w:sz w:val="28"/>
          <w:szCs w:val="28"/>
        </w:rPr>
        <w:t xml:space="preserve"> </w:t>
      </w:r>
      <w:r w:rsidR="00634213" w:rsidRPr="00570839">
        <w:rPr>
          <w:rFonts w:ascii="Times New Roman" w:hAnsi="Times New Roman" w:cs="Times New Roman"/>
          <w:color w:val="FF0000"/>
          <w:sz w:val="28"/>
          <w:szCs w:val="28"/>
        </w:rPr>
        <w:t>202</w:t>
      </w:r>
      <w:r w:rsidR="00570839" w:rsidRPr="00570839">
        <w:rPr>
          <w:rFonts w:ascii="Times New Roman" w:hAnsi="Times New Roman" w:cs="Times New Roman"/>
          <w:color w:val="FF0000"/>
          <w:sz w:val="28"/>
          <w:szCs w:val="28"/>
        </w:rPr>
        <w:t>5</w:t>
      </w:r>
      <w:r w:rsidR="00634213" w:rsidRPr="00570839">
        <w:rPr>
          <w:rFonts w:ascii="Times New Roman" w:hAnsi="Times New Roman" w:cs="Times New Roman"/>
          <w:color w:val="FF0000"/>
          <w:spacing w:val="-1"/>
          <w:sz w:val="28"/>
          <w:szCs w:val="28"/>
        </w:rPr>
        <w:t xml:space="preserve"> </w:t>
      </w:r>
      <w:r w:rsidR="00634213" w:rsidRPr="00570839">
        <w:rPr>
          <w:rFonts w:ascii="Times New Roman" w:hAnsi="Times New Roman" w:cs="Times New Roman"/>
          <w:color w:val="FF0000"/>
          <w:sz w:val="28"/>
          <w:szCs w:val="28"/>
        </w:rPr>
        <w:t>portant</w:t>
      </w:r>
      <w:r w:rsidR="00634213" w:rsidRPr="00570839">
        <w:rPr>
          <w:rFonts w:ascii="Times New Roman" w:hAnsi="Times New Roman" w:cs="Times New Roman"/>
          <w:color w:val="FF0000"/>
          <w:spacing w:val="-2"/>
          <w:sz w:val="28"/>
          <w:szCs w:val="28"/>
        </w:rPr>
        <w:t xml:space="preserve"> </w:t>
      </w:r>
      <w:r w:rsidR="00634213" w:rsidRPr="00570839">
        <w:rPr>
          <w:rFonts w:ascii="Times New Roman" w:hAnsi="Times New Roman" w:cs="Times New Roman"/>
          <w:color w:val="FF0000"/>
          <w:sz w:val="28"/>
          <w:szCs w:val="28"/>
        </w:rPr>
        <w:t>loi des</w:t>
      </w:r>
      <w:r w:rsidR="00634213" w:rsidRPr="00570839">
        <w:rPr>
          <w:rFonts w:ascii="Times New Roman" w:hAnsi="Times New Roman" w:cs="Times New Roman"/>
          <w:color w:val="FF0000"/>
          <w:spacing w:val="-3"/>
          <w:sz w:val="28"/>
          <w:szCs w:val="28"/>
        </w:rPr>
        <w:t xml:space="preserve"> </w:t>
      </w:r>
      <w:r w:rsidR="00634213" w:rsidRPr="00570839">
        <w:rPr>
          <w:rFonts w:ascii="Times New Roman" w:hAnsi="Times New Roman" w:cs="Times New Roman"/>
          <w:color w:val="FF0000"/>
          <w:sz w:val="28"/>
          <w:szCs w:val="28"/>
        </w:rPr>
        <w:t>finances de la République</w:t>
      </w:r>
      <w:r w:rsidR="00634213" w:rsidRPr="00570839">
        <w:rPr>
          <w:rFonts w:ascii="Times New Roman" w:hAnsi="Times New Roman" w:cs="Times New Roman"/>
          <w:color w:val="FF0000"/>
          <w:spacing w:val="-1"/>
          <w:sz w:val="28"/>
          <w:szCs w:val="28"/>
        </w:rPr>
        <w:t xml:space="preserve"> </w:t>
      </w:r>
      <w:r w:rsidR="00634213" w:rsidRPr="00570839">
        <w:rPr>
          <w:rFonts w:ascii="Times New Roman" w:hAnsi="Times New Roman" w:cs="Times New Roman"/>
          <w:color w:val="FF0000"/>
          <w:sz w:val="28"/>
          <w:szCs w:val="28"/>
        </w:rPr>
        <w:t>du Cameroun</w:t>
      </w:r>
      <w:r w:rsidR="00634213" w:rsidRPr="00570839">
        <w:rPr>
          <w:rFonts w:ascii="Times New Roman" w:hAnsi="Times New Roman" w:cs="Times New Roman"/>
          <w:color w:val="FF0000"/>
          <w:spacing w:val="-1"/>
          <w:sz w:val="28"/>
          <w:szCs w:val="28"/>
        </w:rPr>
        <w:t xml:space="preserve"> </w:t>
      </w:r>
      <w:r w:rsidR="00634213" w:rsidRPr="00570839">
        <w:rPr>
          <w:rFonts w:ascii="Times New Roman" w:hAnsi="Times New Roman" w:cs="Times New Roman"/>
          <w:color w:val="FF0000"/>
          <w:sz w:val="28"/>
          <w:szCs w:val="28"/>
        </w:rPr>
        <w:t>pour le</w:t>
      </w:r>
      <w:r w:rsidR="00634213" w:rsidRPr="00570839">
        <w:rPr>
          <w:color w:val="FF0000"/>
          <w:sz w:val="24"/>
        </w:rPr>
        <w:t xml:space="preserve"> </w:t>
      </w:r>
      <w:r w:rsidR="00634213" w:rsidRPr="00570839">
        <w:rPr>
          <w:rFonts w:ascii="Times New Roman" w:hAnsi="Times New Roman" w:cs="Times New Roman"/>
          <w:color w:val="FF0000"/>
          <w:sz w:val="28"/>
          <w:szCs w:val="28"/>
        </w:rPr>
        <w:t xml:space="preserve">compte de l’exercice </w:t>
      </w:r>
      <w:r w:rsidRPr="00570839">
        <w:rPr>
          <w:rFonts w:ascii="Times New Roman" w:hAnsi="Times New Roman" w:cs="Times New Roman"/>
          <w:color w:val="FF0000"/>
          <w:sz w:val="28"/>
          <w:szCs w:val="28"/>
        </w:rPr>
        <w:t>2</w:t>
      </w:r>
      <w:r w:rsidR="00570839" w:rsidRPr="00570839">
        <w:rPr>
          <w:rFonts w:ascii="Times New Roman" w:hAnsi="Times New Roman" w:cs="Times New Roman"/>
          <w:color w:val="FF0000"/>
          <w:sz w:val="28"/>
          <w:szCs w:val="28"/>
        </w:rPr>
        <w:t>026</w:t>
      </w:r>
      <w:r w:rsidR="00634213" w:rsidRPr="00570839">
        <w:rPr>
          <w:color w:val="FF0000"/>
          <w:sz w:val="24"/>
        </w:rPr>
        <w:t xml:space="preserve"> ;</w:t>
      </w:r>
    </w:p>
    <w:p w14:paraId="766CAF9B" w14:textId="3EFE3440" w:rsidR="00634213" w:rsidRPr="00634213" w:rsidRDefault="00EB5051" w:rsidP="00723D30">
      <w:pPr>
        <w:pStyle w:val="Paragraphedeliste"/>
        <w:numPr>
          <w:ilvl w:val="0"/>
          <w:numId w:val="46"/>
        </w:numPr>
        <w:tabs>
          <w:tab w:val="left" w:pos="995"/>
        </w:tabs>
        <w:spacing w:before="88"/>
        <w:ind w:hanging="571"/>
        <w:rPr>
          <w:rFonts w:ascii="Times New Roman" w:hAnsi="Times New Roman" w:cs="Times New Roman"/>
          <w:sz w:val="28"/>
          <w:szCs w:val="28"/>
        </w:rPr>
      </w:pPr>
      <w:r w:rsidRPr="00634213">
        <w:rPr>
          <w:rFonts w:ascii="Times New Roman" w:hAnsi="Times New Roman" w:cs="Times New Roman"/>
          <w:sz w:val="28"/>
          <w:szCs w:val="28"/>
        </w:rPr>
        <w:t>La</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loi</w:t>
      </w:r>
      <w:r w:rsidR="00634213" w:rsidRPr="00634213">
        <w:rPr>
          <w:rFonts w:ascii="Times New Roman" w:hAnsi="Times New Roman" w:cs="Times New Roman"/>
          <w:spacing w:val="51"/>
          <w:sz w:val="28"/>
          <w:szCs w:val="28"/>
        </w:rPr>
        <w:t xml:space="preserve"> </w:t>
      </w:r>
      <w:r w:rsidR="00634213" w:rsidRPr="00634213">
        <w:rPr>
          <w:rFonts w:ascii="Times New Roman" w:hAnsi="Times New Roman" w:cs="Times New Roman"/>
          <w:sz w:val="28"/>
          <w:szCs w:val="28"/>
        </w:rPr>
        <w:t>n°</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096/12</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du</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05</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août</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1996</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portant</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loi-cadre</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relative</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à</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la</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gestion</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de</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l’environnement</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pacing w:val="-10"/>
          <w:sz w:val="28"/>
          <w:szCs w:val="28"/>
        </w:rPr>
        <w:t>;</w:t>
      </w:r>
    </w:p>
    <w:p w14:paraId="4299B96E" w14:textId="5F83CA59" w:rsidR="00634213" w:rsidRPr="00634213" w:rsidRDefault="00EB5051" w:rsidP="00723D30">
      <w:pPr>
        <w:pStyle w:val="Paragraphedeliste"/>
        <w:numPr>
          <w:ilvl w:val="0"/>
          <w:numId w:val="46"/>
        </w:numPr>
        <w:tabs>
          <w:tab w:val="left" w:pos="988"/>
          <w:tab w:val="left" w:pos="993"/>
        </w:tabs>
        <w:ind w:left="993" w:right="248" w:hanging="569"/>
        <w:rPr>
          <w:rFonts w:ascii="Times New Roman" w:hAnsi="Times New Roman" w:cs="Times New Roman"/>
          <w:sz w:val="28"/>
          <w:szCs w:val="28"/>
        </w:rPr>
      </w:pPr>
      <w:r w:rsidRPr="00634213">
        <w:rPr>
          <w:rFonts w:ascii="Times New Roman" w:hAnsi="Times New Roman" w:cs="Times New Roman"/>
          <w:sz w:val="28"/>
          <w:szCs w:val="28"/>
        </w:rPr>
        <w:t>La</w:t>
      </w:r>
      <w:r w:rsidR="00634213" w:rsidRPr="00634213">
        <w:rPr>
          <w:rFonts w:ascii="Times New Roman" w:hAnsi="Times New Roman" w:cs="Times New Roman"/>
          <w:sz w:val="28"/>
          <w:szCs w:val="28"/>
        </w:rPr>
        <w:t xml:space="preserve"> loi n° 2018/011 du 11 juillet 2018 portant Code </w:t>
      </w:r>
      <w:r w:rsidRPr="00634213">
        <w:rPr>
          <w:rFonts w:ascii="Times New Roman" w:hAnsi="Times New Roman" w:cs="Times New Roman"/>
          <w:sz w:val="28"/>
          <w:szCs w:val="28"/>
        </w:rPr>
        <w:t>des transparences</w:t>
      </w:r>
      <w:r w:rsidR="00634213" w:rsidRPr="00634213">
        <w:rPr>
          <w:rFonts w:ascii="Times New Roman" w:hAnsi="Times New Roman" w:cs="Times New Roman"/>
          <w:sz w:val="28"/>
          <w:szCs w:val="28"/>
        </w:rPr>
        <w:t xml:space="preserve"> et de bonne gouvernance dans la</w:t>
      </w:r>
      <w:r w:rsidR="00634213" w:rsidRPr="00634213">
        <w:rPr>
          <w:rFonts w:ascii="Times New Roman" w:hAnsi="Times New Roman" w:cs="Times New Roman"/>
          <w:spacing w:val="80"/>
          <w:sz w:val="28"/>
          <w:szCs w:val="28"/>
        </w:rPr>
        <w:t xml:space="preserve"> </w:t>
      </w:r>
      <w:r w:rsidR="00634213" w:rsidRPr="00634213">
        <w:rPr>
          <w:rFonts w:ascii="Times New Roman" w:hAnsi="Times New Roman" w:cs="Times New Roman"/>
          <w:sz w:val="28"/>
          <w:szCs w:val="28"/>
        </w:rPr>
        <w:t>gestion des finances publiques au Cameroun ;</w:t>
      </w:r>
    </w:p>
    <w:p w14:paraId="1E6B8F00" w14:textId="4E8B1B72" w:rsidR="00634213" w:rsidRPr="00634213" w:rsidRDefault="00EB5051" w:rsidP="00723D30">
      <w:pPr>
        <w:pStyle w:val="Paragraphedeliste"/>
        <w:numPr>
          <w:ilvl w:val="0"/>
          <w:numId w:val="46"/>
        </w:numPr>
        <w:tabs>
          <w:tab w:val="left" w:pos="995"/>
        </w:tabs>
        <w:spacing w:before="60"/>
        <w:ind w:hanging="571"/>
        <w:rPr>
          <w:rFonts w:ascii="Times New Roman" w:hAnsi="Times New Roman" w:cs="Times New Roman"/>
          <w:sz w:val="28"/>
          <w:szCs w:val="28"/>
        </w:rPr>
      </w:pPr>
      <w:r w:rsidRPr="00634213">
        <w:rPr>
          <w:rFonts w:ascii="Times New Roman" w:hAnsi="Times New Roman" w:cs="Times New Roman"/>
          <w:sz w:val="28"/>
          <w:szCs w:val="28"/>
        </w:rPr>
        <w:t>La</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loi</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N°</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98/013</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du</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14</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juil.</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1998 relative</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à</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 xml:space="preserve">la </w:t>
      </w:r>
      <w:r w:rsidR="00634213" w:rsidRPr="00634213">
        <w:rPr>
          <w:rFonts w:ascii="Times New Roman" w:hAnsi="Times New Roman" w:cs="Times New Roman"/>
          <w:spacing w:val="-2"/>
          <w:sz w:val="28"/>
          <w:szCs w:val="28"/>
        </w:rPr>
        <w:t>concurrence</w:t>
      </w:r>
    </w:p>
    <w:p w14:paraId="1F59A4E8" w14:textId="72F7F09F" w:rsidR="00634213" w:rsidRPr="00634213" w:rsidRDefault="00EB5051" w:rsidP="00723D30">
      <w:pPr>
        <w:pStyle w:val="Paragraphedeliste"/>
        <w:numPr>
          <w:ilvl w:val="0"/>
          <w:numId w:val="46"/>
        </w:numPr>
        <w:tabs>
          <w:tab w:val="left" w:pos="995"/>
        </w:tabs>
        <w:spacing w:before="197"/>
        <w:ind w:hanging="571"/>
        <w:rPr>
          <w:rFonts w:ascii="Times New Roman" w:hAnsi="Times New Roman" w:cs="Times New Roman"/>
          <w:sz w:val="28"/>
          <w:szCs w:val="28"/>
        </w:rPr>
      </w:pPr>
      <w:r w:rsidRPr="00634213">
        <w:rPr>
          <w:rFonts w:ascii="Times New Roman" w:hAnsi="Times New Roman" w:cs="Times New Roman"/>
          <w:sz w:val="28"/>
          <w:szCs w:val="28"/>
        </w:rPr>
        <w:t>La</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loi-cadre</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N°</w:t>
      </w:r>
      <w:r w:rsidR="00634213" w:rsidRPr="00634213">
        <w:rPr>
          <w:rFonts w:ascii="Times New Roman" w:hAnsi="Times New Roman" w:cs="Times New Roman"/>
          <w:spacing w:val="-5"/>
          <w:sz w:val="28"/>
          <w:szCs w:val="28"/>
        </w:rPr>
        <w:t xml:space="preserve"> </w:t>
      </w:r>
      <w:r w:rsidR="00634213" w:rsidRPr="00634213">
        <w:rPr>
          <w:rFonts w:ascii="Times New Roman" w:hAnsi="Times New Roman" w:cs="Times New Roman"/>
          <w:sz w:val="28"/>
          <w:szCs w:val="28"/>
        </w:rPr>
        <w:t>2011/012</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du</w:t>
      </w:r>
      <w:r w:rsidR="00634213" w:rsidRPr="00634213">
        <w:rPr>
          <w:rFonts w:ascii="Times New Roman" w:hAnsi="Times New Roman" w:cs="Times New Roman"/>
          <w:spacing w:val="-4"/>
          <w:sz w:val="28"/>
          <w:szCs w:val="28"/>
        </w:rPr>
        <w:t xml:space="preserve"> </w:t>
      </w:r>
      <w:r w:rsidR="00634213" w:rsidRPr="00634213">
        <w:rPr>
          <w:rFonts w:ascii="Times New Roman" w:hAnsi="Times New Roman" w:cs="Times New Roman"/>
          <w:sz w:val="28"/>
          <w:szCs w:val="28"/>
        </w:rPr>
        <w:t>6</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z w:val="28"/>
          <w:szCs w:val="28"/>
        </w:rPr>
        <w:t>mai</w:t>
      </w:r>
      <w:r w:rsidR="00634213" w:rsidRPr="00634213">
        <w:rPr>
          <w:rFonts w:ascii="Times New Roman" w:hAnsi="Times New Roman" w:cs="Times New Roman"/>
          <w:spacing w:val="-6"/>
          <w:sz w:val="28"/>
          <w:szCs w:val="28"/>
        </w:rPr>
        <w:t xml:space="preserve"> </w:t>
      </w:r>
      <w:r w:rsidR="00634213" w:rsidRPr="00634213">
        <w:rPr>
          <w:rFonts w:ascii="Times New Roman" w:hAnsi="Times New Roman" w:cs="Times New Roman"/>
          <w:sz w:val="28"/>
          <w:szCs w:val="28"/>
        </w:rPr>
        <w:t>2011</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portant</w:t>
      </w:r>
      <w:r w:rsidR="00634213" w:rsidRPr="00634213">
        <w:rPr>
          <w:rFonts w:ascii="Times New Roman" w:hAnsi="Times New Roman" w:cs="Times New Roman"/>
          <w:spacing w:val="-6"/>
          <w:sz w:val="28"/>
          <w:szCs w:val="28"/>
        </w:rPr>
        <w:t xml:space="preserve"> </w:t>
      </w:r>
      <w:r w:rsidR="00634213" w:rsidRPr="00634213">
        <w:rPr>
          <w:rFonts w:ascii="Times New Roman" w:hAnsi="Times New Roman" w:cs="Times New Roman"/>
          <w:sz w:val="28"/>
          <w:szCs w:val="28"/>
        </w:rPr>
        <w:t>protection</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du</w:t>
      </w:r>
      <w:r w:rsidR="00634213" w:rsidRPr="00634213">
        <w:rPr>
          <w:rFonts w:ascii="Times New Roman" w:hAnsi="Times New Roman" w:cs="Times New Roman"/>
          <w:spacing w:val="-2"/>
          <w:sz w:val="28"/>
          <w:szCs w:val="28"/>
        </w:rPr>
        <w:t xml:space="preserve"> </w:t>
      </w:r>
      <w:r w:rsidR="00634213" w:rsidRPr="00634213">
        <w:rPr>
          <w:rFonts w:ascii="Times New Roman" w:hAnsi="Times New Roman" w:cs="Times New Roman"/>
          <w:sz w:val="28"/>
          <w:szCs w:val="28"/>
        </w:rPr>
        <w:t>consommateur</w:t>
      </w:r>
      <w:r w:rsidR="00634213" w:rsidRPr="00634213">
        <w:rPr>
          <w:rFonts w:ascii="Times New Roman" w:hAnsi="Times New Roman" w:cs="Times New Roman"/>
          <w:spacing w:val="-3"/>
          <w:sz w:val="28"/>
          <w:szCs w:val="28"/>
        </w:rPr>
        <w:t xml:space="preserve"> </w:t>
      </w:r>
      <w:r w:rsidR="00634213" w:rsidRPr="00634213">
        <w:rPr>
          <w:rFonts w:ascii="Times New Roman" w:hAnsi="Times New Roman" w:cs="Times New Roman"/>
          <w:sz w:val="28"/>
          <w:szCs w:val="28"/>
        </w:rPr>
        <w:t>au</w:t>
      </w:r>
      <w:r w:rsidR="00634213" w:rsidRPr="00634213">
        <w:rPr>
          <w:rFonts w:ascii="Times New Roman" w:hAnsi="Times New Roman" w:cs="Times New Roman"/>
          <w:spacing w:val="-1"/>
          <w:sz w:val="28"/>
          <w:szCs w:val="28"/>
        </w:rPr>
        <w:t xml:space="preserve"> </w:t>
      </w:r>
      <w:r w:rsidR="00634213" w:rsidRPr="00634213">
        <w:rPr>
          <w:rFonts w:ascii="Times New Roman" w:hAnsi="Times New Roman" w:cs="Times New Roman"/>
          <w:spacing w:val="-2"/>
          <w:sz w:val="28"/>
          <w:szCs w:val="28"/>
        </w:rPr>
        <w:t>Cameroun</w:t>
      </w:r>
      <w:r>
        <w:rPr>
          <w:rFonts w:ascii="Times New Roman" w:hAnsi="Times New Roman" w:cs="Times New Roman"/>
          <w:spacing w:val="-2"/>
          <w:sz w:val="28"/>
          <w:szCs w:val="28"/>
        </w:rPr>
        <w:t> ;</w:t>
      </w:r>
    </w:p>
    <w:p w14:paraId="4D180AB5" w14:textId="30A03DFA" w:rsidR="00634213" w:rsidRPr="00634213" w:rsidRDefault="00EB5051" w:rsidP="00723D30">
      <w:pPr>
        <w:pStyle w:val="Paragraphedeliste"/>
        <w:numPr>
          <w:ilvl w:val="0"/>
          <w:numId w:val="46"/>
        </w:numPr>
        <w:tabs>
          <w:tab w:val="left" w:pos="988"/>
          <w:tab w:val="left" w:pos="993"/>
        </w:tabs>
        <w:spacing w:before="197"/>
        <w:ind w:left="993" w:right="248" w:hanging="569"/>
        <w:rPr>
          <w:rFonts w:ascii="Times New Roman" w:hAnsi="Times New Roman" w:cs="Times New Roman"/>
          <w:sz w:val="28"/>
          <w:szCs w:val="28"/>
        </w:rPr>
      </w:pPr>
      <w:r w:rsidRPr="00634213">
        <w:rPr>
          <w:rFonts w:ascii="Times New Roman" w:hAnsi="Times New Roman" w:cs="Times New Roman"/>
          <w:sz w:val="28"/>
          <w:szCs w:val="28"/>
        </w:rPr>
        <w:t>La</w:t>
      </w:r>
      <w:r w:rsidR="00634213" w:rsidRPr="00634213">
        <w:rPr>
          <w:rFonts w:ascii="Times New Roman" w:hAnsi="Times New Roman" w:cs="Times New Roman"/>
          <w:spacing w:val="30"/>
          <w:sz w:val="28"/>
          <w:szCs w:val="28"/>
        </w:rPr>
        <w:t xml:space="preserve"> </w:t>
      </w:r>
      <w:r w:rsidR="00634213" w:rsidRPr="00634213">
        <w:rPr>
          <w:rFonts w:ascii="Times New Roman" w:hAnsi="Times New Roman" w:cs="Times New Roman"/>
          <w:sz w:val="28"/>
          <w:szCs w:val="28"/>
        </w:rPr>
        <w:t>loi</w:t>
      </w:r>
      <w:r w:rsidR="00634213" w:rsidRPr="00634213">
        <w:rPr>
          <w:rFonts w:ascii="Times New Roman" w:hAnsi="Times New Roman" w:cs="Times New Roman"/>
          <w:spacing w:val="27"/>
          <w:sz w:val="28"/>
          <w:szCs w:val="28"/>
        </w:rPr>
        <w:t xml:space="preserve"> </w:t>
      </w:r>
      <w:r w:rsidR="00634213" w:rsidRPr="00634213">
        <w:rPr>
          <w:rFonts w:ascii="Times New Roman" w:hAnsi="Times New Roman" w:cs="Times New Roman"/>
          <w:sz w:val="28"/>
          <w:szCs w:val="28"/>
        </w:rPr>
        <w:t>n°2018/011</w:t>
      </w:r>
      <w:r w:rsidR="00634213" w:rsidRPr="00634213">
        <w:rPr>
          <w:rFonts w:ascii="Times New Roman" w:hAnsi="Times New Roman" w:cs="Times New Roman"/>
          <w:spacing w:val="28"/>
          <w:sz w:val="28"/>
          <w:szCs w:val="28"/>
        </w:rPr>
        <w:t xml:space="preserve"> </w:t>
      </w:r>
      <w:r w:rsidR="00634213" w:rsidRPr="00634213">
        <w:rPr>
          <w:rFonts w:ascii="Times New Roman" w:hAnsi="Times New Roman" w:cs="Times New Roman"/>
          <w:sz w:val="28"/>
          <w:szCs w:val="28"/>
        </w:rPr>
        <w:t>du</w:t>
      </w:r>
      <w:r w:rsidR="00634213" w:rsidRPr="00634213">
        <w:rPr>
          <w:rFonts w:ascii="Times New Roman" w:hAnsi="Times New Roman" w:cs="Times New Roman"/>
          <w:spacing w:val="26"/>
          <w:sz w:val="28"/>
          <w:szCs w:val="28"/>
        </w:rPr>
        <w:t xml:space="preserve"> </w:t>
      </w:r>
      <w:r w:rsidR="00634213" w:rsidRPr="00634213">
        <w:rPr>
          <w:rFonts w:ascii="Times New Roman" w:hAnsi="Times New Roman" w:cs="Times New Roman"/>
          <w:sz w:val="28"/>
          <w:szCs w:val="28"/>
        </w:rPr>
        <w:t>11</w:t>
      </w:r>
      <w:r w:rsidR="00634213" w:rsidRPr="00634213">
        <w:rPr>
          <w:rFonts w:ascii="Times New Roman" w:hAnsi="Times New Roman" w:cs="Times New Roman"/>
          <w:spacing w:val="26"/>
          <w:sz w:val="28"/>
          <w:szCs w:val="28"/>
        </w:rPr>
        <w:t xml:space="preserve"> </w:t>
      </w:r>
      <w:r w:rsidR="00634213" w:rsidRPr="00634213">
        <w:rPr>
          <w:rFonts w:ascii="Times New Roman" w:hAnsi="Times New Roman" w:cs="Times New Roman"/>
          <w:sz w:val="28"/>
          <w:szCs w:val="28"/>
        </w:rPr>
        <w:t>juillet</w:t>
      </w:r>
      <w:r w:rsidR="00634213" w:rsidRPr="00634213">
        <w:rPr>
          <w:rFonts w:ascii="Times New Roman" w:hAnsi="Times New Roman" w:cs="Times New Roman"/>
          <w:spacing w:val="28"/>
          <w:sz w:val="28"/>
          <w:szCs w:val="28"/>
        </w:rPr>
        <w:t xml:space="preserve"> </w:t>
      </w:r>
      <w:r w:rsidR="00634213" w:rsidRPr="00634213">
        <w:rPr>
          <w:rFonts w:ascii="Times New Roman" w:hAnsi="Times New Roman" w:cs="Times New Roman"/>
          <w:sz w:val="28"/>
          <w:szCs w:val="28"/>
        </w:rPr>
        <w:t>2018</w:t>
      </w:r>
      <w:r w:rsidR="00634213" w:rsidRPr="00634213">
        <w:rPr>
          <w:rFonts w:ascii="Times New Roman" w:hAnsi="Times New Roman" w:cs="Times New Roman"/>
          <w:spacing w:val="26"/>
          <w:sz w:val="28"/>
          <w:szCs w:val="28"/>
        </w:rPr>
        <w:t xml:space="preserve"> </w:t>
      </w:r>
      <w:r w:rsidR="00634213" w:rsidRPr="00634213">
        <w:rPr>
          <w:rFonts w:ascii="Times New Roman" w:hAnsi="Times New Roman" w:cs="Times New Roman"/>
          <w:sz w:val="28"/>
          <w:szCs w:val="28"/>
        </w:rPr>
        <w:t>portant</w:t>
      </w:r>
      <w:r w:rsidR="00634213" w:rsidRPr="00634213">
        <w:rPr>
          <w:rFonts w:ascii="Times New Roman" w:hAnsi="Times New Roman" w:cs="Times New Roman"/>
          <w:spacing w:val="28"/>
          <w:sz w:val="28"/>
          <w:szCs w:val="28"/>
        </w:rPr>
        <w:t xml:space="preserve"> </w:t>
      </w:r>
      <w:r w:rsidR="00634213" w:rsidRPr="00634213">
        <w:rPr>
          <w:rFonts w:ascii="Times New Roman" w:hAnsi="Times New Roman" w:cs="Times New Roman"/>
          <w:sz w:val="28"/>
          <w:szCs w:val="28"/>
        </w:rPr>
        <w:t>code</w:t>
      </w:r>
      <w:r w:rsidR="00634213" w:rsidRPr="00634213">
        <w:rPr>
          <w:rFonts w:ascii="Times New Roman" w:hAnsi="Times New Roman" w:cs="Times New Roman"/>
          <w:spacing w:val="28"/>
          <w:sz w:val="28"/>
          <w:szCs w:val="28"/>
        </w:rPr>
        <w:t xml:space="preserve"> </w:t>
      </w:r>
      <w:r w:rsidR="00634213" w:rsidRPr="00634213">
        <w:rPr>
          <w:rFonts w:ascii="Times New Roman" w:hAnsi="Times New Roman" w:cs="Times New Roman"/>
          <w:sz w:val="28"/>
          <w:szCs w:val="28"/>
        </w:rPr>
        <w:t>de</w:t>
      </w:r>
      <w:r w:rsidR="00634213" w:rsidRPr="00634213">
        <w:rPr>
          <w:rFonts w:ascii="Times New Roman" w:hAnsi="Times New Roman" w:cs="Times New Roman"/>
          <w:spacing w:val="28"/>
          <w:sz w:val="28"/>
          <w:szCs w:val="28"/>
        </w:rPr>
        <w:t xml:space="preserve"> </w:t>
      </w:r>
      <w:r w:rsidR="00634213" w:rsidRPr="00634213">
        <w:rPr>
          <w:rFonts w:ascii="Times New Roman" w:hAnsi="Times New Roman" w:cs="Times New Roman"/>
          <w:sz w:val="28"/>
          <w:szCs w:val="28"/>
        </w:rPr>
        <w:t>transparence</w:t>
      </w:r>
      <w:r w:rsidR="00634213" w:rsidRPr="00634213">
        <w:rPr>
          <w:rFonts w:ascii="Times New Roman" w:hAnsi="Times New Roman" w:cs="Times New Roman"/>
          <w:spacing w:val="28"/>
          <w:sz w:val="28"/>
          <w:szCs w:val="28"/>
        </w:rPr>
        <w:t xml:space="preserve"> </w:t>
      </w:r>
      <w:r w:rsidR="00634213" w:rsidRPr="00634213">
        <w:rPr>
          <w:rFonts w:ascii="Times New Roman" w:hAnsi="Times New Roman" w:cs="Times New Roman"/>
          <w:sz w:val="28"/>
          <w:szCs w:val="28"/>
        </w:rPr>
        <w:t>des</w:t>
      </w:r>
      <w:r w:rsidR="00634213" w:rsidRPr="00634213">
        <w:rPr>
          <w:rFonts w:ascii="Times New Roman" w:hAnsi="Times New Roman" w:cs="Times New Roman"/>
          <w:spacing w:val="27"/>
          <w:sz w:val="28"/>
          <w:szCs w:val="28"/>
        </w:rPr>
        <w:t xml:space="preserve"> </w:t>
      </w:r>
      <w:r w:rsidR="00634213" w:rsidRPr="00634213">
        <w:rPr>
          <w:rFonts w:ascii="Times New Roman" w:hAnsi="Times New Roman" w:cs="Times New Roman"/>
          <w:sz w:val="28"/>
          <w:szCs w:val="28"/>
        </w:rPr>
        <w:t>bonnes</w:t>
      </w:r>
      <w:r w:rsidR="00634213" w:rsidRPr="00634213">
        <w:rPr>
          <w:rFonts w:ascii="Times New Roman" w:hAnsi="Times New Roman" w:cs="Times New Roman"/>
          <w:spacing w:val="25"/>
          <w:sz w:val="28"/>
          <w:szCs w:val="28"/>
        </w:rPr>
        <w:t xml:space="preserve"> </w:t>
      </w:r>
      <w:r w:rsidR="00634213" w:rsidRPr="00634213">
        <w:rPr>
          <w:rFonts w:ascii="Times New Roman" w:hAnsi="Times New Roman" w:cs="Times New Roman"/>
          <w:sz w:val="28"/>
          <w:szCs w:val="28"/>
        </w:rPr>
        <w:t>gouvernances</w:t>
      </w:r>
      <w:r w:rsidR="00634213" w:rsidRPr="00634213">
        <w:rPr>
          <w:rFonts w:ascii="Times New Roman" w:hAnsi="Times New Roman" w:cs="Times New Roman"/>
          <w:spacing w:val="27"/>
          <w:sz w:val="28"/>
          <w:szCs w:val="28"/>
        </w:rPr>
        <w:t xml:space="preserve"> </w:t>
      </w:r>
      <w:r w:rsidR="00634213" w:rsidRPr="00634213">
        <w:rPr>
          <w:rFonts w:ascii="Times New Roman" w:hAnsi="Times New Roman" w:cs="Times New Roman"/>
          <w:sz w:val="28"/>
          <w:szCs w:val="28"/>
        </w:rPr>
        <w:t>dans</w:t>
      </w:r>
      <w:r w:rsidR="00634213" w:rsidRPr="00634213">
        <w:rPr>
          <w:rFonts w:ascii="Times New Roman" w:hAnsi="Times New Roman" w:cs="Times New Roman"/>
          <w:spacing w:val="27"/>
          <w:sz w:val="28"/>
          <w:szCs w:val="28"/>
        </w:rPr>
        <w:t xml:space="preserve"> </w:t>
      </w:r>
      <w:r w:rsidR="00634213" w:rsidRPr="00634213">
        <w:rPr>
          <w:rFonts w:ascii="Times New Roman" w:hAnsi="Times New Roman" w:cs="Times New Roman"/>
          <w:sz w:val="28"/>
          <w:szCs w:val="28"/>
        </w:rPr>
        <w:t>la gestion des finances publiques au Cameroun</w:t>
      </w:r>
      <w:r>
        <w:rPr>
          <w:rFonts w:ascii="Times New Roman" w:hAnsi="Times New Roman" w:cs="Times New Roman"/>
          <w:sz w:val="28"/>
          <w:szCs w:val="28"/>
        </w:rPr>
        <w:t> ;</w:t>
      </w:r>
    </w:p>
    <w:p w14:paraId="2E5FA4F6" w14:textId="6FFE7350" w:rsidR="00634213" w:rsidRPr="00634213" w:rsidRDefault="00634213" w:rsidP="00723D30">
      <w:pPr>
        <w:pStyle w:val="Paragraphedeliste"/>
        <w:numPr>
          <w:ilvl w:val="0"/>
          <w:numId w:val="46"/>
        </w:numPr>
        <w:tabs>
          <w:tab w:val="left" w:pos="993"/>
          <w:tab w:val="left" w:pos="995"/>
        </w:tabs>
        <w:spacing w:before="60"/>
        <w:ind w:left="993" w:right="272" w:hanging="569"/>
        <w:rPr>
          <w:rFonts w:ascii="Times New Roman" w:hAnsi="Times New Roman" w:cs="Times New Roman"/>
          <w:sz w:val="28"/>
          <w:szCs w:val="28"/>
        </w:rPr>
      </w:pPr>
      <w:r w:rsidRPr="00634213">
        <w:rPr>
          <w:rFonts w:ascii="Times New Roman" w:hAnsi="Times New Roman" w:cs="Times New Roman"/>
          <w:sz w:val="28"/>
          <w:szCs w:val="28"/>
        </w:rPr>
        <w:t>Le</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décret</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n°2001/048</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du</w:t>
      </w:r>
      <w:r w:rsidRPr="00634213">
        <w:rPr>
          <w:rFonts w:ascii="Times New Roman" w:hAnsi="Times New Roman" w:cs="Times New Roman"/>
          <w:spacing w:val="-15"/>
          <w:sz w:val="28"/>
          <w:szCs w:val="28"/>
        </w:rPr>
        <w:t xml:space="preserve"> </w:t>
      </w:r>
      <w:r w:rsidRPr="00634213">
        <w:rPr>
          <w:rFonts w:ascii="Times New Roman" w:hAnsi="Times New Roman" w:cs="Times New Roman"/>
          <w:sz w:val="28"/>
          <w:szCs w:val="28"/>
        </w:rPr>
        <w:t>23</w:t>
      </w:r>
      <w:r w:rsidRPr="00634213">
        <w:rPr>
          <w:rFonts w:ascii="Times New Roman" w:hAnsi="Times New Roman" w:cs="Times New Roman"/>
          <w:spacing w:val="-16"/>
          <w:sz w:val="28"/>
          <w:szCs w:val="28"/>
        </w:rPr>
        <w:t xml:space="preserve"> </w:t>
      </w:r>
      <w:r w:rsidRPr="00634213">
        <w:rPr>
          <w:rFonts w:ascii="Times New Roman" w:hAnsi="Times New Roman" w:cs="Times New Roman"/>
          <w:sz w:val="28"/>
          <w:szCs w:val="28"/>
        </w:rPr>
        <w:t>février</w:t>
      </w:r>
      <w:r w:rsidRPr="00634213">
        <w:rPr>
          <w:rFonts w:ascii="Times New Roman" w:hAnsi="Times New Roman" w:cs="Times New Roman"/>
          <w:spacing w:val="-15"/>
          <w:sz w:val="28"/>
          <w:szCs w:val="28"/>
        </w:rPr>
        <w:t xml:space="preserve"> </w:t>
      </w:r>
      <w:r w:rsidRPr="00634213">
        <w:rPr>
          <w:rFonts w:ascii="Times New Roman" w:hAnsi="Times New Roman" w:cs="Times New Roman"/>
          <w:sz w:val="28"/>
          <w:szCs w:val="28"/>
        </w:rPr>
        <w:t>2001</w:t>
      </w:r>
      <w:r w:rsidRPr="00634213">
        <w:rPr>
          <w:rFonts w:ascii="Times New Roman" w:hAnsi="Times New Roman" w:cs="Times New Roman"/>
          <w:spacing w:val="-13"/>
          <w:sz w:val="28"/>
          <w:szCs w:val="28"/>
        </w:rPr>
        <w:t xml:space="preserve"> </w:t>
      </w:r>
      <w:r w:rsidRPr="00634213">
        <w:rPr>
          <w:rFonts w:ascii="Times New Roman" w:hAnsi="Times New Roman" w:cs="Times New Roman"/>
          <w:sz w:val="28"/>
          <w:szCs w:val="28"/>
        </w:rPr>
        <w:t>portant</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organisation</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et</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fonctionnement</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de</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l’Agence</w:t>
      </w:r>
      <w:r w:rsidRPr="00634213">
        <w:rPr>
          <w:rFonts w:ascii="Times New Roman" w:hAnsi="Times New Roman" w:cs="Times New Roman"/>
          <w:spacing w:val="-13"/>
          <w:sz w:val="28"/>
          <w:szCs w:val="28"/>
        </w:rPr>
        <w:t xml:space="preserve"> </w:t>
      </w:r>
      <w:r w:rsidRPr="00634213">
        <w:rPr>
          <w:rFonts w:ascii="Times New Roman" w:hAnsi="Times New Roman" w:cs="Times New Roman"/>
          <w:sz w:val="28"/>
          <w:szCs w:val="28"/>
        </w:rPr>
        <w:t>de</w:t>
      </w:r>
      <w:r w:rsidRPr="00634213">
        <w:rPr>
          <w:rFonts w:ascii="Times New Roman" w:hAnsi="Times New Roman" w:cs="Times New Roman"/>
          <w:spacing w:val="-14"/>
          <w:sz w:val="28"/>
          <w:szCs w:val="28"/>
        </w:rPr>
        <w:t xml:space="preserve"> </w:t>
      </w:r>
      <w:r w:rsidRPr="00634213">
        <w:rPr>
          <w:rFonts w:ascii="Times New Roman" w:hAnsi="Times New Roman" w:cs="Times New Roman"/>
          <w:sz w:val="28"/>
          <w:szCs w:val="28"/>
        </w:rPr>
        <w:t xml:space="preserve">Régulation des Marchés Publics et ses textes modificatifs </w:t>
      </w:r>
      <w:r w:rsidR="00EB5051" w:rsidRPr="00634213">
        <w:rPr>
          <w:rFonts w:ascii="Times New Roman" w:hAnsi="Times New Roman" w:cs="Times New Roman"/>
          <w:sz w:val="28"/>
          <w:szCs w:val="28"/>
        </w:rPr>
        <w:t>subséquents;</w:t>
      </w:r>
    </w:p>
    <w:p w14:paraId="264837BA" w14:textId="77777777" w:rsidR="00634213" w:rsidRPr="00634213" w:rsidRDefault="00634213" w:rsidP="00723D30">
      <w:pPr>
        <w:pStyle w:val="Paragraphedeliste"/>
        <w:numPr>
          <w:ilvl w:val="0"/>
          <w:numId w:val="46"/>
        </w:numPr>
        <w:tabs>
          <w:tab w:val="left" w:pos="988"/>
          <w:tab w:val="left" w:pos="993"/>
        </w:tabs>
        <w:spacing w:before="62"/>
        <w:ind w:left="993" w:right="248" w:hanging="569"/>
        <w:rPr>
          <w:rFonts w:ascii="Times New Roman" w:hAnsi="Times New Roman" w:cs="Times New Roman"/>
          <w:sz w:val="28"/>
          <w:szCs w:val="28"/>
        </w:rPr>
      </w:pPr>
      <w:r w:rsidRPr="00634213">
        <w:rPr>
          <w:rFonts w:ascii="Times New Roman" w:hAnsi="Times New Roman" w:cs="Times New Roman"/>
          <w:sz w:val="28"/>
          <w:szCs w:val="28"/>
        </w:rPr>
        <w:t>Le décret n°2011/408 du 9 décembre 2011 portant organisation du Gouvernement modifié et complété par le décret n° 2018/190 du 02 mars 2018 ;</w:t>
      </w:r>
    </w:p>
    <w:p w14:paraId="3B8EA38D" w14:textId="0F9AACF7" w:rsidR="00634213" w:rsidRPr="00634213" w:rsidRDefault="00634213" w:rsidP="00723D30">
      <w:pPr>
        <w:pStyle w:val="Paragraphedeliste"/>
        <w:numPr>
          <w:ilvl w:val="0"/>
          <w:numId w:val="46"/>
        </w:numPr>
        <w:tabs>
          <w:tab w:val="left" w:pos="988"/>
          <w:tab w:val="left" w:pos="993"/>
        </w:tabs>
        <w:spacing w:before="60"/>
        <w:ind w:left="993" w:right="242" w:hanging="569"/>
        <w:rPr>
          <w:rFonts w:ascii="Times New Roman" w:hAnsi="Times New Roman" w:cs="Times New Roman"/>
          <w:sz w:val="28"/>
          <w:szCs w:val="28"/>
        </w:rPr>
      </w:pPr>
      <w:r w:rsidRPr="00634213">
        <w:rPr>
          <w:rFonts w:ascii="Times New Roman" w:hAnsi="Times New Roman" w:cs="Times New Roman"/>
          <w:sz w:val="28"/>
          <w:szCs w:val="28"/>
        </w:rPr>
        <w:t>Le décret</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n°</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2012/075</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du</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08 mars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2012</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portant organisation du Ministère des</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Marchés Publics</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dans ses dispositions non contraires au code des marchés publics;</w:t>
      </w:r>
    </w:p>
    <w:p w14:paraId="6A252EEA" w14:textId="77777777" w:rsidR="00634213" w:rsidRPr="00634213" w:rsidRDefault="00634213" w:rsidP="00723D30">
      <w:pPr>
        <w:pStyle w:val="Paragraphedeliste"/>
        <w:numPr>
          <w:ilvl w:val="0"/>
          <w:numId w:val="46"/>
        </w:numPr>
        <w:tabs>
          <w:tab w:val="left" w:pos="995"/>
        </w:tabs>
        <w:spacing w:before="59"/>
        <w:ind w:hanging="571"/>
        <w:rPr>
          <w:rFonts w:ascii="Times New Roman" w:hAnsi="Times New Roman" w:cs="Times New Roman"/>
          <w:sz w:val="28"/>
          <w:szCs w:val="28"/>
        </w:rPr>
      </w:pPr>
      <w:r w:rsidRPr="00634213">
        <w:rPr>
          <w:rFonts w:ascii="Times New Roman" w:hAnsi="Times New Roman" w:cs="Times New Roman"/>
          <w:sz w:val="28"/>
          <w:szCs w:val="28"/>
        </w:rPr>
        <w:t>Le</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Décret</w:t>
      </w:r>
      <w:r w:rsidRPr="00634213">
        <w:rPr>
          <w:rFonts w:ascii="Times New Roman" w:hAnsi="Times New Roman" w:cs="Times New Roman"/>
          <w:spacing w:val="-5"/>
          <w:sz w:val="28"/>
          <w:szCs w:val="28"/>
        </w:rPr>
        <w:t xml:space="preserve"> </w:t>
      </w:r>
      <w:r w:rsidRPr="00634213">
        <w:rPr>
          <w:rFonts w:ascii="Times New Roman" w:hAnsi="Times New Roman" w:cs="Times New Roman"/>
          <w:sz w:val="28"/>
          <w:szCs w:val="28"/>
        </w:rPr>
        <w:t>n°2018/366</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du</w:t>
      </w:r>
      <w:r w:rsidRPr="00634213">
        <w:rPr>
          <w:rFonts w:ascii="Times New Roman" w:hAnsi="Times New Roman" w:cs="Times New Roman"/>
          <w:spacing w:val="-7"/>
          <w:sz w:val="28"/>
          <w:szCs w:val="28"/>
        </w:rPr>
        <w:t xml:space="preserve"> </w:t>
      </w:r>
      <w:r w:rsidRPr="00634213">
        <w:rPr>
          <w:rFonts w:ascii="Times New Roman" w:hAnsi="Times New Roman" w:cs="Times New Roman"/>
          <w:sz w:val="28"/>
          <w:szCs w:val="28"/>
        </w:rPr>
        <w:t>20</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juin</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2018</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portant</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Code</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des</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Marchés</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Publics</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et</w:t>
      </w:r>
      <w:r w:rsidRPr="00634213">
        <w:rPr>
          <w:rFonts w:ascii="Times New Roman" w:hAnsi="Times New Roman" w:cs="Times New Roman"/>
          <w:spacing w:val="-5"/>
          <w:sz w:val="28"/>
          <w:szCs w:val="28"/>
        </w:rPr>
        <w:t xml:space="preserve"> </w:t>
      </w:r>
      <w:r w:rsidRPr="00634213">
        <w:rPr>
          <w:rFonts w:ascii="Times New Roman" w:hAnsi="Times New Roman" w:cs="Times New Roman"/>
          <w:sz w:val="28"/>
          <w:szCs w:val="28"/>
        </w:rPr>
        <w:t>ses</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textes</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d’application</w:t>
      </w:r>
      <w:r w:rsidRPr="00634213">
        <w:rPr>
          <w:rFonts w:ascii="Times New Roman" w:hAnsi="Times New Roman" w:cs="Times New Roman"/>
          <w:spacing w:val="-1"/>
          <w:sz w:val="28"/>
          <w:szCs w:val="28"/>
        </w:rPr>
        <w:t xml:space="preserve"> </w:t>
      </w:r>
      <w:r w:rsidRPr="00634213">
        <w:rPr>
          <w:rFonts w:ascii="Times New Roman" w:hAnsi="Times New Roman" w:cs="Times New Roman"/>
          <w:spacing w:val="-10"/>
          <w:sz w:val="28"/>
          <w:szCs w:val="28"/>
        </w:rPr>
        <w:t>;</w:t>
      </w:r>
    </w:p>
    <w:p w14:paraId="2F85A6EB" w14:textId="77777777" w:rsidR="00634213" w:rsidRPr="00634213" w:rsidRDefault="00634213" w:rsidP="00723D30">
      <w:pPr>
        <w:pStyle w:val="Paragraphedeliste"/>
        <w:numPr>
          <w:ilvl w:val="0"/>
          <w:numId w:val="46"/>
        </w:numPr>
        <w:tabs>
          <w:tab w:val="left" w:pos="993"/>
        </w:tabs>
        <w:ind w:left="993" w:right="278" w:hanging="569"/>
        <w:rPr>
          <w:rFonts w:ascii="Times New Roman" w:hAnsi="Times New Roman" w:cs="Times New Roman"/>
          <w:sz w:val="28"/>
          <w:szCs w:val="28"/>
        </w:rPr>
      </w:pPr>
      <w:r w:rsidRPr="00634213">
        <w:rPr>
          <w:rFonts w:ascii="Times New Roman" w:hAnsi="Times New Roman" w:cs="Times New Roman"/>
          <w:sz w:val="28"/>
          <w:szCs w:val="28"/>
        </w:rPr>
        <w:t>L’arrêté mettant en vigueur</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les Cahiers des Clauses Administratives Générales (CCAG) applicables aux Marchés Publics de fournitures en vigueur ;</w:t>
      </w:r>
    </w:p>
    <w:p w14:paraId="35614C08" w14:textId="306935D2" w:rsidR="00634213" w:rsidRPr="00634213" w:rsidRDefault="00634213" w:rsidP="00723D30">
      <w:pPr>
        <w:pStyle w:val="Paragraphedeliste"/>
        <w:numPr>
          <w:ilvl w:val="0"/>
          <w:numId w:val="46"/>
        </w:numPr>
        <w:tabs>
          <w:tab w:val="left" w:pos="985"/>
          <w:tab w:val="left" w:pos="993"/>
        </w:tabs>
        <w:spacing w:before="62"/>
        <w:ind w:left="993" w:right="236" w:hanging="569"/>
        <w:rPr>
          <w:rFonts w:ascii="Times New Roman" w:hAnsi="Times New Roman" w:cs="Times New Roman"/>
          <w:sz w:val="28"/>
          <w:szCs w:val="28"/>
        </w:rPr>
      </w:pPr>
      <w:r w:rsidRPr="00634213">
        <w:rPr>
          <w:rFonts w:ascii="Times New Roman" w:hAnsi="Times New Roman" w:cs="Times New Roman"/>
          <w:sz w:val="28"/>
          <w:szCs w:val="28"/>
        </w:rPr>
        <w:t>La circulaire [A indiquer en tant que de besoin] portant instruction relative à l’exécution, au suivi et au contrôle de l’exécution du budget de l’Etat, des Etablissements Publics Administratifs, des Collectivités Territoriales Décentralisées et des autres organismes subventionnés pour l’exercice [A indiquer en tant que de besoin]</w:t>
      </w:r>
      <w:r w:rsidR="00EB5051">
        <w:rPr>
          <w:rFonts w:ascii="Times New Roman" w:hAnsi="Times New Roman" w:cs="Times New Roman"/>
          <w:sz w:val="28"/>
          <w:szCs w:val="28"/>
        </w:rPr>
        <w:t> ;</w:t>
      </w:r>
    </w:p>
    <w:p w14:paraId="70AE8D65" w14:textId="5A45E0EC" w:rsidR="00634213" w:rsidRPr="00634213" w:rsidRDefault="00634213" w:rsidP="00723D30">
      <w:pPr>
        <w:pStyle w:val="Paragraphedeliste"/>
        <w:numPr>
          <w:ilvl w:val="0"/>
          <w:numId w:val="46"/>
        </w:numPr>
        <w:tabs>
          <w:tab w:val="left" w:pos="993"/>
        </w:tabs>
        <w:spacing w:before="59"/>
        <w:ind w:left="993" w:hanging="569"/>
        <w:rPr>
          <w:rFonts w:ascii="Times New Roman" w:hAnsi="Times New Roman" w:cs="Times New Roman"/>
          <w:sz w:val="28"/>
          <w:szCs w:val="28"/>
        </w:rPr>
      </w:pPr>
      <w:r w:rsidRPr="00634213">
        <w:rPr>
          <w:rFonts w:ascii="Times New Roman" w:hAnsi="Times New Roman" w:cs="Times New Roman"/>
          <w:sz w:val="28"/>
          <w:szCs w:val="28"/>
        </w:rPr>
        <w:t>D’autres</w:t>
      </w:r>
      <w:r w:rsidRPr="00634213">
        <w:rPr>
          <w:rFonts w:ascii="Times New Roman" w:hAnsi="Times New Roman" w:cs="Times New Roman"/>
          <w:spacing w:val="-6"/>
          <w:sz w:val="28"/>
          <w:szCs w:val="28"/>
        </w:rPr>
        <w:t xml:space="preserve"> </w:t>
      </w:r>
      <w:r w:rsidRPr="00634213">
        <w:rPr>
          <w:rFonts w:ascii="Times New Roman" w:hAnsi="Times New Roman" w:cs="Times New Roman"/>
          <w:sz w:val="28"/>
          <w:szCs w:val="28"/>
        </w:rPr>
        <w:t>textes</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spécifiques</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au</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domaine</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concerné</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par</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le</w:t>
      </w:r>
      <w:r w:rsidRPr="00634213">
        <w:rPr>
          <w:rFonts w:ascii="Times New Roman" w:hAnsi="Times New Roman" w:cs="Times New Roman"/>
          <w:spacing w:val="-4"/>
          <w:sz w:val="28"/>
          <w:szCs w:val="28"/>
        </w:rPr>
        <w:t xml:space="preserve"> </w:t>
      </w:r>
      <w:r w:rsidRPr="00634213">
        <w:rPr>
          <w:rFonts w:ascii="Times New Roman" w:hAnsi="Times New Roman" w:cs="Times New Roman"/>
          <w:spacing w:val="-2"/>
          <w:sz w:val="28"/>
          <w:szCs w:val="28"/>
        </w:rPr>
        <w:t>marché</w:t>
      </w:r>
      <w:r w:rsidR="00EB5051">
        <w:rPr>
          <w:rFonts w:ascii="Times New Roman" w:hAnsi="Times New Roman" w:cs="Times New Roman"/>
          <w:spacing w:val="-2"/>
          <w:sz w:val="28"/>
          <w:szCs w:val="28"/>
        </w:rPr>
        <w:t> ;</w:t>
      </w:r>
    </w:p>
    <w:p w14:paraId="73734842" w14:textId="77777777" w:rsidR="00634213" w:rsidRPr="00634213" w:rsidRDefault="00634213" w:rsidP="00723D30">
      <w:pPr>
        <w:pStyle w:val="Paragraphedeliste"/>
        <w:numPr>
          <w:ilvl w:val="0"/>
          <w:numId w:val="46"/>
        </w:numPr>
        <w:tabs>
          <w:tab w:val="left" w:pos="993"/>
        </w:tabs>
        <w:spacing w:before="195"/>
        <w:ind w:left="993" w:hanging="569"/>
        <w:rPr>
          <w:rFonts w:ascii="Times New Roman" w:hAnsi="Times New Roman" w:cs="Times New Roman"/>
          <w:sz w:val="28"/>
          <w:szCs w:val="28"/>
        </w:rPr>
      </w:pPr>
      <w:r w:rsidRPr="00634213">
        <w:rPr>
          <w:rFonts w:ascii="Times New Roman" w:hAnsi="Times New Roman" w:cs="Times New Roman"/>
          <w:sz w:val="28"/>
          <w:szCs w:val="28"/>
        </w:rPr>
        <w:t>Les</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normes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en</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vigueur</w:t>
      </w:r>
      <w:r w:rsidRPr="00634213">
        <w:rPr>
          <w:rFonts w:ascii="Times New Roman" w:hAnsi="Times New Roman" w:cs="Times New Roman"/>
          <w:spacing w:val="-1"/>
          <w:sz w:val="28"/>
          <w:szCs w:val="28"/>
        </w:rPr>
        <w:t xml:space="preserve"> </w:t>
      </w:r>
      <w:r w:rsidRPr="00634213">
        <w:rPr>
          <w:rFonts w:ascii="Times New Roman" w:hAnsi="Times New Roman" w:cs="Times New Roman"/>
          <w:spacing w:val="-10"/>
          <w:sz w:val="28"/>
          <w:szCs w:val="28"/>
        </w:rPr>
        <w:t>;</w:t>
      </w:r>
    </w:p>
    <w:p w14:paraId="28A813D3" w14:textId="77777777" w:rsidR="00634213" w:rsidRPr="00634213" w:rsidRDefault="00634213" w:rsidP="00634213">
      <w:pPr>
        <w:pStyle w:val="Corpsdetexte"/>
        <w:rPr>
          <w:rFonts w:ascii="Times New Roman" w:hAnsi="Times New Roman" w:cs="Times New Roman"/>
          <w:sz w:val="28"/>
          <w:szCs w:val="28"/>
        </w:rPr>
      </w:pPr>
    </w:p>
    <w:p w14:paraId="530D4544" w14:textId="77777777" w:rsidR="00634213" w:rsidRPr="00634213" w:rsidRDefault="00634213" w:rsidP="00634213">
      <w:pPr>
        <w:pStyle w:val="Corpsdetexte"/>
        <w:spacing w:before="180"/>
        <w:rPr>
          <w:rFonts w:ascii="Times New Roman" w:hAnsi="Times New Roman" w:cs="Times New Roman"/>
          <w:sz w:val="28"/>
          <w:szCs w:val="28"/>
        </w:rPr>
      </w:pPr>
    </w:p>
    <w:p w14:paraId="3F2723B6" w14:textId="77777777" w:rsidR="00634213" w:rsidRPr="00634213" w:rsidRDefault="00634213" w:rsidP="00634213">
      <w:pPr>
        <w:ind w:left="140"/>
        <w:rPr>
          <w:rFonts w:ascii="Times New Roman" w:hAnsi="Times New Roman" w:cs="Times New Roman"/>
          <w:b/>
          <w:sz w:val="28"/>
          <w:szCs w:val="28"/>
        </w:rPr>
      </w:pPr>
      <w:r w:rsidRPr="00634213">
        <w:rPr>
          <w:rFonts w:ascii="Times New Roman" w:hAnsi="Times New Roman" w:cs="Times New Roman"/>
          <w:b/>
          <w:spacing w:val="-2"/>
          <w:sz w:val="28"/>
          <w:szCs w:val="28"/>
        </w:rPr>
        <w:t>Communication</w:t>
      </w:r>
    </w:p>
    <w:p w14:paraId="5B91C712" w14:textId="7EEF2CCD" w:rsidR="00634213" w:rsidRPr="00634213" w:rsidRDefault="00634213" w:rsidP="00634213">
      <w:pPr>
        <w:pStyle w:val="Corpsdetexte"/>
        <w:spacing w:before="283"/>
        <w:ind w:left="140"/>
        <w:rPr>
          <w:rFonts w:ascii="Times New Roman" w:hAnsi="Times New Roman" w:cs="Times New Roman"/>
          <w:sz w:val="28"/>
          <w:szCs w:val="28"/>
        </w:rPr>
      </w:pPr>
      <w:r w:rsidRPr="00634213">
        <w:rPr>
          <w:rFonts w:ascii="Times New Roman" w:hAnsi="Times New Roman" w:cs="Times New Roman"/>
          <w:sz w:val="28"/>
          <w:szCs w:val="28"/>
        </w:rPr>
        <w:t>Toutes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les</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communications</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au titre</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du présent</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marché sont</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écrites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et</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les</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notifications</w:t>
      </w:r>
      <w:r w:rsidRPr="00634213">
        <w:rPr>
          <w:rFonts w:ascii="Times New Roman" w:hAnsi="Times New Roman" w:cs="Times New Roman"/>
          <w:spacing w:val="-1"/>
          <w:sz w:val="28"/>
          <w:szCs w:val="28"/>
        </w:rPr>
        <w:t xml:space="preserve"> </w:t>
      </w:r>
      <w:r w:rsidRPr="00634213">
        <w:rPr>
          <w:rFonts w:ascii="Times New Roman" w:hAnsi="Times New Roman" w:cs="Times New Roman"/>
          <w:sz w:val="28"/>
          <w:szCs w:val="28"/>
        </w:rPr>
        <w:t>faites</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aux</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adresses</w:t>
      </w:r>
      <w:r w:rsidRPr="00634213">
        <w:rPr>
          <w:rFonts w:ascii="Times New Roman" w:hAnsi="Times New Roman" w:cs="Times New Roman"/>
          <w:spacing w:val="-3"/>
          <w:sz w:val="28"/>
          <w:szCs w:val="28"/>
        </w:rPr>
        <w:t xml:space="preserve"> </w:t>
      </w:r>
      <w:r w:rsidRPr="00634213">
        <w:rPr>
          <w:rFonts w:ascii="Times New Roman" w:hAnsi="Times New Roman" w:cs="Times New Roman"/>
          <w:sz w:val="28"/>
          <w:szCs w:val="28"/>
        </w:rPr>
        <w:t xml:space="preserve">ci-après Dans le cas où le cocontractant est le destinataire : </w:t>
      </w:r>
      <w:r w:rsidRPr="00634213">
        <w:rPr>
          <w:rFonts w:ascii="Times New Roman" w:hAnsi="Times New Roman" w:cs="Times New Roman"/>
          <w:sz w:val="28"/>
          <w:szCs w:val="28"/>
        </w:rPr>
        <w:lastRenderedPageBreak/>
        <w:t>Madame/Monsieur</w:t>
      </w:r>
      <w:r w:rsidR="00774DD4">
        <w:rPr>
          <w:rFonts w:ascii="Times New Roman" w:hAnsi="Times New Roman" w:cs="Times New Roman"/>
          <w:sz w:val="28"/>
          <w:szCs w:val="28"/>
        </w:rPr>
        <w:t xml:space="preserve"> </w:t>
      </w:r>
      <w:r w:rsidRPr="00634213">
        <w:rPr>
          <w:rFonts w:ascii="Times New Roman" w:hAnsi="Times New Roman" w:cs="Times New Roman"/>
          <w:sz w:val="28"/>
          <w:szCs w:val="28"/>
        </w:rPr>
        <w:t>: [A préciser] ……………</w:t>
      </w:r>
      <w:r w:rsidRPr="00634213">
        <w:rPr>
          <w:rFonts w:ascii="Times New Roman" w:hAnsi="Times New Roman" w:cs="Times New Roman"/>
          <w:spacing w:val="40"/>
          <w:sz w:val="28"/>
          <w:szCs w:val="28"/>
        </w:rPr>
        <w:t xml:space="preserve"> </w:t>
      </w:r>
      <w:r w:rsidRPr="00634213">
        <w:rPr>
          <w:rFonts w:ascii="Times New Roman" w:hAnsi="Times New Roman" w:cs="Times New Roman"/>
          <w:sz w:val="28"/>
          <w:szCs w:val="28"/>
        </w:rPr>
        <w:t>…</w:t>
      </w:r>
    </w:p>
    <w:p w14:paraId="028EE219" w14:textId="2AE61C0A" w:rsidR="00634213" w:rsidRPr="00634213" w:rsidRDefault="00634213" w:rsidP="00634213">
      <w:pPr>
        <w:pStyle w:val="Corpsdetexte"/>
        <w:tabs>
          <w:tab w:val="left" w:pos="7538"/>
        </w:tabs>
        <w:spacing w:before="57"/>
        <w:ind w:left="140"/>
        <w:rPr>
          <w:rFonts w:ascii="Times New Roman" w:hAnsi="Times New Roman" w:cs="Times New Roman"/>
          <w:sz w:val="28"/>
          <w:szCs w:val="28"/>
        </w:rPr>
      </w:pPr>
      <w:r w:rsidRPr="00634213">
        <w:rPr>
          <w:rFonts w:ascii="Times New Roman" w:hAnsi="Times New Roman" w:cs="Times New Roman"/>
          <w:sz w:val="28"/>
          <w:szCs w:val="28"/>
        </w:rPr>
        <w:t>Madame/Monsieur</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le</w:t>
      </w:r>
      <w:r w:rsidRPr="00634213">
        <w:rPr>
          <w:rFonts w:ascii="Times New Roman" w:hAnsi="Times New Roman" w:cs="Times New Roman"/>
          <w:spacing w:val="-4"/>
          <w:sz w:val="28"/>
          <w:szCs w:val="28"/>
        </w:rPr>
        <w:t xml:space="preserve"> </w:t>
      </w:r>
      <w:r w:rsidRPr="00634213">
        <w:rPr>
          <w:rFonts w:ascii="Times New Roman" w:hAnsi="Times New Roman" w:cs="Times New Roman"/>
          <w:sz w:val="28"/>
          <w:szCs w:val="28"/>
        </w:rPr>
        <w:t>:</w:t>
      </w:r>
      <w:r w:rsidRPr="00634213">
        <w:rPr>
          <w:rFonts w:ascii="Times New Roman" w:hAnsi="Times New Roman" w:cs="Times New Roman"/>
          <w:spacing w:val="-2"/>
          <w:sz w:val="28"/>
          <w:szCs w:val="28"/>
        </w:rPr>
        <w:t xml:space="preserve"> </w:t>
      </w:r>
      <w:r w:rsidRPr="00634213">
        <w:rPr>
          <w:rFonts w:ascii="Times New Roman" w:hAnsi="Times New Roman" w:cs="Times New Roman"/>
          <w:sz w:val="28"/>
          <w:szCs w:val="28"/>
        </w:rPr>
        <w:t>[A</w:t>
      </w:r>
      <w:r w:rsidRPr="00634213">
        <w:rPr>
          <w:rFonts w:ascii="Times New Roman" w:hAnsi="Times New Roman" w:cs="Times New Roman"/>
          <w:spacing w:val="-3"/>
          <w:sz w:val="28"/>
          <w:szCs w:val="28"/>
        </w:rPr>
        <w:t xml:space="preserve"> </w:t>
      </w:r>
      <w:r w:rsidR="00EB5051" w:rsidRPr="00634213">
        <w:rPr>
          <w:rFonts w:ascii="Times New Roman" w:hAnsi="Times New Roman" w:cs="Times New Roman"/>
          <w:spacing w:val="-2"/>
          <w:sz w:val="28"/>
          <w:szCs w:val="28"/>
        </w:rPr>
        <w:t>préciser] _</w:t>
      </w:r>
      <w:r w:rsidRPr="00634213">
        <w:rPr>
          <w:rFonts w:ascii="Times New Roman" w:hAnsi="Times New Roman" w:cs="Times New Roman"/>
          <w:sz w:val="28"/>
          <w:szCs w:val="28"/>
          <w:u w:val="single"/>
        </w:rPr>
        <w:tab/>
      </w:r>
    </w:p>
    <w:p w14:paraId="3E84836B" w14:textId="77777777" w:rsidR="00634213" w:rsidRPr="00634213" w:rsidRDefault="00634213" w:rsidP="00723D30">
      <w:pPr>
        <w:pStyle w:val="Paragraphedeliste"/>
        <w:numPr>
          <w:ilvl w:val="0"/>
          <w:numId w:val="45"/>
        </w:numPr>
        <w:tabs>
          <w:tab w:val="left" w:pos="1583"/>
          <w:tab w:val="left" w:pos="3798"/>
        </w:tabs>
        <w:jc w:val="left"/>
        <w:rPr>
          <w:rFonts w:ascii="Times New Roman" w:hAnsi="Times New Roman" w:cs="Times New Roman"/>
          <w:sz w:val="28"/>
          <w:szCs w:val="28"/>
        </w:rPr>
      </w:pPr>
      <w:r w:rsidRPr="00634213">
        <w:rPr>
          <w:rFonts w:ascii="Times New Roman" w:hAnsi="Times New Roman" w:cs="Times New Roman"/>
          <w:sz w:val="28"/>
          <w:szCs w:val="28"/>
        </w:rPr>
        <w:t xml:space="preserve">BP </w:t>
      </w:r>
      <w:r w:rsidRPr="00634213">
        <w:rPr>
          <w:rFonts w:ascii="Times New Roman" w:hAnsi="Times New Roman" w:cs="Times New Roman"/>
          <w:sz w:val="28"/>
          <w:szCs w:val="28"/>
          <w:u w:val="single"/>
        </w:rPr>
        <w:tab/>
      </w:r>
    </w:p>
    <w:p w14:paraId="6D071E02" w14:textId="77777777" w:rsidR="0067709A" w:rsidRDefault="00634213" w:rsidP="00570839">
      <w:pPr>
        <w:pStyle w:val="Paragraphedeliste"/>
        <w:numPr>
          <w:ilvl w:val="0"/>
          <w:numId w:val="45"/>
        </w:numPr>
        <w:tabs>
          <w:tab w:val="left" w:pos="1583"/>
          <w:tab w:val="left" w:pos="6660"/>
        </w:tabs>
        <w:spacing w:before="199"/>
        <w:jc w:val="left"/>
        <w:rPr>
          <w:rFonts w:ascii="Times New Roman" w:hAnsi="Times New Roman" w:cs="Times New Roman"/>
          <w:sz w:val="28"/>
          <w:szCs w:val="28"/>
        </w:rPr>
      </w:pPr>
      <w:r w:rsidRPr="00634213">
        <w:rPr>
          <w:rFonts w:ascii="Times New Roman" w:hAnsi="Times New Roman" w:cs="Times New Roman"/>
          <w:sz w:val="28"/>
          <w:szCs w:val="28"/>
        </w:rPr>
        <w:t xml:space="preserve">Téléphone : </w:t>
      </w:r>
    </w:p>
    <w:p w14:paraId="3E4F918B" w14:textId="77777777" w:rsidR="00570839" w:rsidRDefault="00570839" w:rsidP="00570839">
      <w:pPr>
        <w:tabs>
          <w:tab w:val="left" w:pos="1583"/>
          <w:tab w:val="left" w:pos="6660"/>
        </w:tabs>
        <w:spacing w:before="199"/>
        <w:rPr>
          <w:rFonts w:ascii="Times New Roman" w:hAnsi="Times New Roman" w:cs="Times New Roman"/>
          <w:sz w:val="28"/>
          <w:szCs w:val="28"/>
        </w:rPr>
      </w:pPr>
    </w:p>
    <w:p w14:paraId="58419FA9" w14:textId="77777777" w:rsidR="00570839" w:rsidRPr="00570839" w:rsidRDefault="00570839" w:rsidP="00570839">
      <w:pPr>
        <w:pStyle w:val="Paragraphedeliste"/>
        <w:numPr>
          <w:ilvl w:val="0"/>
          <w:numId w:val="45"/>
        </w:numPr>
        <w:tabs>
          <w:tab w:val="left" w:pos="1583"/>
          <w:tab w:val="left" w:pos="4638"/>
        </w:tabs>
        <w:spacing w:before="88"/>
        <w:rPr>
          <w:sz w:val="24"/>
        </w:rPr>
      </w:pPr>
      <w:r w:rsidRPr="00570839">
        <w:rPr>
          <w:sz w:val="24"/>
        </w:rPr>
        <w:t xml:space="preserve">Fax : </w:t>
      </w:r>
      <w:r w:rsidRPr="00570839">
        <w:rPr>
          <w:sz w:val="24"/>
          <w:u w:val="single"/>
        </w:rPr>
        <w:tab/>
      </w:r>
    </w:p>
    <w:p w14:paraId="6896FC5F" w14:textId="77777777" w:rsidR="00570839" w:rsidRDefault="00570839" w:rsidP="00570839">
      <w:pPr>
        <w:pStyle w:val="Corpsdetexte"/>
        <w:spacing w:before="198" w:line="357" w:lineRule="auto"/>
        <w:ind w:left="140" w:right="234"/>
        <w:jc w:val="both"/>
      </w:pPr>
      <w: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035CAA86" w14:textId="77777777" w:rsidR="00570839" w:rsidRDefault="00570839" w:rsidP="00570839">
      <w:pPr>
        <w:pStyle w:val="Corpsdetexte"/>
        <w:tabs>
          <w:tab w:val="left" w:pos="7538"/>
        </w:tabs>
        <w:spacing w:before="264" w:line="412" w:lineRule="auto"/>
        <w:ind w:left="140" w:right="2550"/>
      </w:pPr>
      <w:r>
        <w:t>Dans</w:t>
      </w:r>
      <w:r>
        <w:rPr>
          <w:spacing w:val="-4"/>
        </w:rPr>
        <w:t xml:space="preserve"> </w:t>
      </w:r>
      <w:r>
        <w:t>le</w:t>
      </w:r>
      <w:r>
        <w:rPr>
          <w:spacing w:val="-2"/>
        </w:rPr>
        <w:t xml:space="preserve"> </w:t>
      </w:r>
      <w:r>
        <w:t>cas</w:t>
      </w:r>
      <w:r>
        <w:rPr>
          <w:spacing w:val="-3"/>
        </w:rPr>
        <w:t xml:space="preserve"> </w:t>
      </w:r>
      <w:r>
        <w:t>où</w:t>
      </w:r>
      <w:r>
        <w:rPr>
          <w:spacing w:val="-2"/>
        </w:rPr>
        <w:t xml:space="preserve"> </w:t>
      </w:r>
      <w:r>
        <w:t>le</w:t>
      </w:r>
      <w:r>
        <w:rPr>
          <w:spacing w:val="-2"/>
        </w:rPr>
        <w:t xml:space="preserve"> </w:t>
      </w:r>
      <w:r>
        <w:t>Maître</w:t>
      </w:r>
      <w:r>
        <w:rPr>
          <w:spacing w:val="-2"/>
        </w:rPr>
        <w:t xml:space="preserve"> </w:t>
      </w:r>
      <w:r>
        <w:t>d’Ouvrage</w:t>
      </w:r>
      <w:r>
        <w:rPr>
          <w:spacing w:val="-2"/>
        </w:rPr>
        <w:t xml:space="preserve"> </w:t>
      </w:r>
      <w:r>
        <w:t>ou</w:t>
      </w:r>
      <w:r>
        <w:rPr>
          <w:spacing w:val="-2"/>
        </w:rPr>
        <w:t xml:space="preserve"> </w:t>
      </w:r>
      <w:r>
        <w:t>Maître</w:t>
      </w:r>
      <w:r>
        <w:rPr>
          <w:spacing w:val="-4"/>
        </w:rPr>
        <w:t xml:space="preserve"> </w:t>
      </w:r>
      <w:r>
        <w:t>d’Ouvrage</w:t>
      </w:r>
      <w:r>
        <w:rPr>
          <w:spacing w:val="-2"/>
        </w:rPr>
        <w:t xml:space="preserve"> </w:t>
      </w:r>
      <w:r>
        <w:t>Délégué</w:t>
      </w:r>
      <w:r>
        <w:rPr>
          <w:spacing w:val="-4"/>
        </w:rPr>
        <w:t xml:space="preserve"> </w:t>
      </w:r>
      <w:r>
        <w:t>en</w:t>
      </w:r>
      <w:r>
        <w:rPr>
          <w:spacing w:val="-2"/>
        </w:rPr>
        <w:t xml:space="preserve"> </w:t>
      </w:r>
      <w:r>
        <w:t>est</w:t>
      </w:r>
      <w:r>
        <w:rPr>
          <w:spacing w:val="-3"/>
        </w:rPr>
        <w:t xml:space="preserve"> </w:t>
      </w:r>
      <w:r>
        <w:t>le</w:t>
      </w:r>
      <w:r>
        <w:rPr>
          <w:spacing w:val="-4"/>
        </w:rPr>
        <w:t xml:space="preserve"> </w:t>
      </w:r>
      <w:r>
        <w:t>destinataire</w:t>
      </w:r>
      <w:r>
        <w:rPr>
          <w:spacing w:val="-2"/>
        </w:rPr>
        <w:t xml:space="preserve"> </w:t>
      </w:r>
      <w:r>
        <w:t>: Madame/Monsieur le : [A préciser] _</w:t>
      </w:r>
      <w:r>
        <w:rPr>
          <w:u w:val="single"/>
        </w:rPr>
        <w:tab/>
      </w:r>
    </w:p>
    <w:p w14:paraId="15067A46" w14:textId="77777777" w:rsidR="00570839" w:rsidRDefault="00570839" w:rsidP="00570839">
      <w:pPr>
        <w:pStyle w:val="Paragraphedeliste"/>
        <w:numPr>
          <w:ilvl w:val="0"/>
          <w:numId w:val="45"/>
        </w:numPr>
        <w:tabs>
          <w:tab w:val="left" w:pos="1583"/>
          <w:tab w:val="left" w:pos="3798"/>
        </w:tabs>
        <w:spacing w:before="1"/>
        <w:rPr>
          <w:sz w:val="24"/>
        </w:rPr>
      </w:pPr>
      <w:r>
        <w:rPr>
          <w:sz w:val="24"/>
        </w:rPr>
        <w:t xml:space="preserve">BP </w:t>
      </w:r>
      <w:r>
        <w:rPr>
          <w:sz w:val="24"/>
          <w:u w:val="single"/>
        </w:rPr>
        <w:tab/>
      </w:r>
    </w:p>
    <w:p w14:paraId="348D8D9F" w14:textId="77777777" w:rsidR="00570839" w:rsidRDefault="00570839" w:rsidP="00570839">
      <w:pPr>
        <w:pStyle w:val="Paragraphedeliste"/>
        <w:numPr>
          <w:ilvl w:val="0"/>
          <w:numId w:val="45"/>
        </w:numPr>
        <w:tabs>
          <w:tab w:val="left" w:pos="1583"/>
          <w:tab w:val="left" w:pos="6660"/>
        </w:tabs>
        <w:spacing w:before="197"/>
        <w:rPr>
          <w:sz w:val="24"/>
        </w:rPr>
      </w:pPr>
      <w:r>
        <w:rPr>
          <w:sz w:val="24"/>
        </w:rPr>
        <w:t xml:space="preserve">Téléphone : </w:t>
      </w:r>
      <w:r>
        <w:rPr>
          <w:sz w:val="24"/>
          <w:u w:val="single"/>
        </w:rPr>
        <w:tab/>
      </w:r>
    </w:p>
    <w:p w14:paraId="357EDD76" w14:textId="77777777" w:rsidR="00570839" w:rsidRDefault="00570839" w:rsidP="00570839">
      <w:pPr>
        <w:pStyle w:val="Paragraphedeliste"/>
        <w:numPr>
          <w:ilvl w:val="0"/>
          <w:numId w:val="45"/>
        </w:numPr>
        <w:tabs>
          <w:tab w:val="left" w:pos="1583"/>
          <w:tab w:val="left" w:pos="4638"/>
        </w:tabs>
        <w:spacing w:before="199"/>
        <w:rPr>
          <w:sz w:val="24"/>
        </w:rPr>
      </w:pPr>
      <w:r>
        <w:rPr>
          <w:sz w:val="24"/>
        </w:rPr>
        <w:t xml:space="preserve">Fax : </w:t>
      </w:r>
      <w:r>
        <w:rPr>
          <w:sz w:val="24"/>
          <w:u w:val="single"/>
        </w:rPr>
        <w:tab/>
      </w:r>
    </w:p>
    <w:p w14:paraId="5F02C365" w14:textId="77777777" w:rsidR="00570839" w:rsidRDefault="00570839" w:rsidP="00570839">
      <w:pPr>
        <w:pStyle w:val="Corpsdetexte"/>
        <w:spacing w:before="197"/>
        <w:ind w:left="140"/>
      </w:pPr>
      <w:r>
        <w:t>Avec</w:t>
      </w:r>
      <w:r>
        <w:rPr>
          <w:spacing w:val="-3"/>
        </w:rPr>
        <w:t xml:space="preserve"> </w:t>
      </w:r>
      <w:r>
        <w:t>copie</w:t>
      </w:r>
      <w:r>
        <w:rPr>
          <w:spacing w:val="-4"/>
        </w:rPr>
        <w:t xml:space="preserve"> </w:t>
      </w:r>
      <w:r>
        <w:t>adressée</w:t>
      </w:r>
      <w:r>
        <w:rPr>
          <w:spacing w:val="-1"/>
        </w:rPr>
        <w:t xml:space="preserve"> </w:t>
      </w:r>
      <w:r>
        <w:t>dans</w:t>
      </w:r>
      <w:r>
        <w:rPr>
          <w:spacing w:val="-3"/>
        </w:rPr>
        <w:t xml:space="preserve"> </w:t>
      </w:r>
      <w:r>
        <w:t>les</w:t>
      </w:r>
      <w:r>
        <w:rPr>
          <w:spacing w:val="-3"/>
        </w:rPr>
        <w:t xml:space="preserve"> </w:t>
      </w:r>
      <w:r>
        <w:t>mêmes</w:t>
      </w:r>
      <w:r>
        <w:rPr>
          <w:spacing w:val="-2"/>
        </w:rPr>
        <w:t xml:space="preserve"> </w:t>
      </w:r>
      <w:r>
        <w:t>délais</w:t>
      </w:r>
      <w:r>
        <w:rPr>
          <w:spacing w:val="-3"/>
        </w:rPr>
        <w:t xml:space="preserve"> </w:t>
      </w:r>
      <w:r>
        <w:t>au</w:t>
      </w:r>
      <w:r>
        <w:rPr>
          <w:spacing w:val="-1"/>
        </w:rPr>
        <w:t xml:space="preserve"> </w:t>
      </w:r>
      <w:r>
        <w:t>Chef</w:t>
      </w:r>
      <w:r>
        <w:rPr>
          <w:spacing w:val="-2"/>
        </w:rPr>
        <w:t xml:space="preserve"> </w:t>
      </w:r>
      <w:r>
        <w:t>de service,</w:t>
      </w:r>
      <w:r>
        <w:rPr>
          <w:spacing w:val="-2"/>
        </w:rPr>
        <w:t xml:space="preserve"> </w:t>
      </w:r>
      <w:r>
        <w:t>et</w:t>
      </w:r>
      <w:r>
        <w:rPr>
          <w:spacing w:val="-2"/>
        </w:rPr>
        <w:t xml:space="preserve"> </w:t>
      </w:r>
      <w:r>
        <w:t>à</w:t>
      </w:r>
      <w:r>
        <w:rPr>
          <w:spacing w:val="-2"/>
        </w:rPr>
        <w:t xml:space="preserve"> l’ingénieur.</w:t>
      </w:r>
    </w:p>
    <w:p w14:paraId="089E13A4" w14:textId="0D8F586B" w:rsidR="00570839" w:rsidRPr="00570839" w:rsidRDefault="00570839" w:rsidP="00570839">
      <w:pPr>
        <w:tabs>
          <w:tab w:val="left" w:pos="1583"/>
          <w:tab w:val="left" w:pos="6660"/>
        </w:tabs>
        <w:spacing w:before="199"/>
        <w:rPr>
          <w:rFonts w:ascii="Times New Roman" w:hAnsi="Times New Roman" w:cs="Times New Roman"/>
          <w:sz w:val="28"/>
          <w:szCs w:val="28"/>
        </w:rPr>
        <w:sectPr w:rsidR="00570839" w:rsidRPr="00570839" w:rsidSect="00620BB2">
          <w:pgSz w:w="12240" w:h="15840"/>
          <w:pgMar w:top="1040" w:right="850" w:bottom="1220" w:left="992" w:header="0" w:footer="978" w:gutter="0"/>
          <w:cols w:space="720"/>
        </w:sectPr>
      </w:pPr>
    </w:p>
    <w:p w14:paraId="675296C3" w14:textId="77777777" w:rsidR="00DE417C" w:rsidRDefault="00DE417C">
      <w:pPr>
        <w:pStyle w:val="Corpsdetexte"/>
        <w:spacing w:before="119"/>
      </w:pPr>
    </w:p>
    <w:p w14:paraId="666EA4AF" w14:textId="77777777" w:rsidR="00DE417C" w:rsidRDefault="00374567">
      <w:pPr>
        <w:ind w:left="63" w:right="377"/>
        <w:jc w:val="center"/>
        <w:rPr>
          <w:b/>
          <w:sz w:val="32"/>
        </w:rPr>
      </w:pPr>
      <w:r>
        <w:rPr>
          <w:b/>
          <w:sz w:val="32"/>
        </w:rPr>
        <w:t>CHAPITRE</w:t>
      </w:r>
      <w:r>
        <w:rPr>
          <w:b/>
          <w:spacing w:val="44"/>
          <w:sz w:val="32"/>
        </w:rPr>
        <w:t xml:space="preserve"> </w:t>
      </w:r>
      <w:r>
        <w:rPr>
          <w:b/>
          <w:sz w:val="32"/>
        </w:rPr>
        <w:t>II.</w:t>
      </w:r>
      <w:r>
        <w:rPr>
          <w:b/>
          <w:spacing w:val="31"/>
          <w:sz w:val="32"/>
        </w:rPr>
        <w:t xml:space="preserve"> </w:t>
      </w:r>
      <w:r>
        <w:rPr>
          <w:b/>
          <w:sz w:val="32"/>
        </w:rPr>
        <w:t>EXECUTION</w:t>
      </w:r>
      <w:r>
        <w:rPr>
          <w:b/>
          <w:spacing w:val="-18"/>
          <w:sz w:val="32"/>
        </w:rPr>
        <w:t xml:space="preserve"> </w:t>
      </w:r>
      <w:r>
        <w:rPr>
          <w:b/>
          <w:sz w:val="32"/>
        </w:rPr>
        <w:t>DES</w:t>
      </w:r>
      <w:r>
        <w:rPr>
          <w:b/>
          <w:spacing w:val="-7"/>
          <w:sz w:val="32"/>
        </w:rPr>
        <w:t xml:space="preserve"> </w:t>
      </w:r>
      <w:r>
        <w:rPr>
          <w:b/>
          <w:spacing w:val="-2"/>
          <w:sz w:val="32"/>
        </w:rPr>
        <w:t>PRESTATIONS</w:t>
      </w:r>
    </w:p>
    <w:p w14:paraId="3DB0B25A" w14:textId="77777777" w:rsidR="00DE417C" w:rsidRDefault="00DE417C">
      <w:pPr>
        <w:pStyle w:val="Corpsdetexte"/>
        <w:rPr>
          <w:b/>
          <w:sz w:val="32"/>
        </w:rPr>
      </w:pPr>
    </w:p>
    <w:p w14:paraId="3EB70C4C" w14:textId="77777777" w:rsidR="00DE417C" w:rsidRDefault="00DE417C">
      <w:pPr>
        <w:pStyle w:val="Corpsdetexte"/>
        <w:spacing w:before="119"/>
        <w:rPr>
          <w:b/>
          <w:sz w:val="32"/>
        </w:rPr>
      </w:pPr>
    </w:p>
    <w:p w14:paraId="0F5FA524" w14:textId="77777777" w:rsidR="00DE417C" w:rsidRDefault="00374567">
      <w:pPr>
        <w:ind w:left="140"/>
        <w:rPr>
          <w:b/>
          <w:sz w:val="28"/>
        </w:rPr>
      </w:pPr>
      <w:r>
        <w:rPr>
          <w:b/>
          <w:sz w:val="28"/>
        </w:rPr>
        <w:t>Consistance</w:t>
      </w:r>
      <w:r>
        <w:rPr>
          <w:b/>
          <w:spacing w:val="-8"/>
          <w:sz w:val="28"/>
        </w:rPr>
        <w:t xml:space="preserve"> </w:t>
      </w:r>
      <w:r>
        <w:rPr>
          <w:b/>
          <w:sz w:val="28"/>
        </w:rPr>
        <w:t>des</w:t>
      </w:r>
      <w:r>
        <w:rPr>
          <w:b/>
          <w:spacing w:val="-10"/>
          <w:sz w:val="28"/>
        </w:rPr>
        <w:t xml:space="preserve"> </w:t>
      </w:r>
      <w:r>
        <w:rPr>
          <w:b/>
          <w:sz w:val="28"/>
        </w:rPr>
        <w:t>prestations</w:t>
      </w:r>
      <w:r>
        <w:rPr>
          <w:b/>
          <w:spacing w:val="-9"/>
          <w:sz w:val="28"/>
        </w:rPr>
        <w:t xml:space="preserve"> </w:t>
      </w:r>
      <w:r>
        <w:rPr>
          <w:b/>
          <w:sz w:val="28"/>
        </w:rPr>
        <w:t>[à</w:t>
      </w:r>
      <w:r>
        <w:rPr>
          <w:b/>
          <w:spacing w:val="-8"/>
          <w:sz w:val="28"/>
        </w:rPr>
        <w:t xml:space="preserve"> </w:t>
      </w:r>
      <w:r>
        <w:rPr>
          <w:b/>
          <w:sz w:val="28"/>
        </w:rPr>
        <w:t>préciser</w:t>
      </w:r>
      <w:r>
        <w:rPr>
          <w:b/>
          <w:spacing w:val="-1"/>
          <w:sz w:val="28"/>
        </w:rPr>
        <w:t xml:space="preserve"> </w:t>
      </w:r>
      <w:r>
        <w:rPr>
          <w:b/>
          <w:sz w:val="28"/>
        </w:rPr>
        <w:t>cf.</w:t>
      </w:r>
      <w:r>
        <w:rPr>
          <w:b/>
          <w:spacing w:val="-2"/>
          <w:sz w:val="28"/>
        </w:rPr>
        <w:t xml:space="preserve"> </w:t>
      </w:r>
      <w:r>
        <w:rPr>
          <w:b/>
          <w:sz w:val="28"/>
        </w:rPr>
        <w:t>Spécifications</w:t>
      </w:r>
      <w:r>
        <w:rPr>
          <w:b/>
          <w:spacing w:val="-8"/>
          <w:sz w:val="28"/>
        </w:rPr>
        <w:t xml:space="preserve"> </w:t>
      </w:r>
      <w:r>
        <w:rPr>
          <w:b/>
          <w:spacing w:val="-2"/>
          <w:sz w:val="28"/>
        </w:rPr>
        <w:t>Techniques]</w:t>
      </w:r>
    </w:p>
    <w:p w14:paraId="634F0E46" w14:textId="77777777" w:rsidR="00DE417C" w:rsidRDefault="00374567">
      <w:pPr>
        <w:pStyle w:val="Corpsdetexte"/>
        <w:spacing w:before="285" w:line="360" w:lineRule="auto"/>
        <w:ind w:left="140" w:right="235"/>
        <w:jc w:val="both"/>
      </w:pPr>
      <w:r>
        <w:t>Les fournitures à livrer et/ou services à réaliser dans le cadre du présent marché comprennent : (Description des principales</w:t>
      </w:r>
      <w:r>
        <w:rPr>
          <w:spacing w:val="-11"/>
        </w:rPr>
        <w:t xml:space="preserve"> </w:t>
      </w:r>
      <w:r>
        <w:t>rubriques</w:t>
      </w:r>
      <w:r>
        <w:rPr>
          <w:spacing w:val="-12"/>
        </w:rPr>
        <w:t xml:space="preserve"> </w:t>
      </w:r>
      <w:r>
        <w:t>ou</w:t>
      </w:r>
      <w:r>
        <w:rPr>
          <w:spacing w:val="-11"/>
        </w:rPr>
        <w:t xml:space="preserve"> </w:t>
      </w:r>
      <w:r>
        <w:t>sous</w:t>
      </w:r>
      <w:r>
        <w:rPr>
          <w:spacing w:val="-9"/>
        </w:rPr>
        <w:t xml:space="preserve"> </w:t>
      </w:r>
      <w:r>
        <w:t>ensemble</w:t>
      </w:r>
      <w:r>
        <w:rPr>
          <w:spacing w:val="-11"/>
        </w:rPr>
        <w:t xml:space="preserve"> </w:t>
      </w:r>
      <w:r>
        <w:t>des</w:t>
      </w:r>
      <w:r>
        <w:rPr>
          <w:spacing w:val="-12"/>
        </w:rPr>
        <w:t xml:space="preserve"> </w:t>
      </w:r>
      <w:r>
        <w:t>fournitures,</w:t>
      </w:r>
      <w:r>
        <w:rPr>
          <w:spacing w:val="-9"/>
        </w:rPr>
        <w:t xml:space="preserve"> </w:t>
      </w:r>
      <w:r>
        <w:t>équipements</w:t>
      </w:r>
      <w:r>
        <w:rPr>
          <w:spacing w:val="-12"/>
        </w:rPr>
        <w:t xml:space="preserve"> </w:t>
      </w:r>
      <w:r>
        <w:t>ou</w:t>
      </w:r>
      <w:r>
        <w:rPr>
          <w:spacing w:val="-6"/>
        </w:rPr>
        <w:t xml:space="preserve"> </w:t>
      </w:r>
      <w:r>
        <w:t>services</w:t>
      </w:r>
      <w:r>
        <w:rPr>
          <w:spacing w:val="-12"/>
        </w:rPr>
        <w:t xml:space="preserve"> </w:t>
      </w:r>
      <w:r>
        <w:t>prévu(e)s</w:t>
      </w:r>
      <w:r>
        <w:rPr>
          <w:spacing w:val="-12"/>
        </w:rPr>
        <w:t xml:space="preserve"> </w:t>
      </w:r>
      <w:r>
        <w:t>dans</w:t>
      </w:r>
      <w:r>
        <w:rPr>
          <w:spacing w:val="-12"/>
        </w:rPr>
        <w:t xml:space="preserve"> </w:t>
      </w:r>
      <w:r>
        <w:t>le</w:t>
      </w:r>
      <w:r>
        <w:rPr>
          <w:spacing w:val="-10"/>
        </w:rPr>
        <w:t xml:space="preserve"> </w:t>
      </w:r>
      <w:r>
        <w:t>détail</w:t>
      </w:r>
      <w:r>
        <w:rPr>
          <w:spacing w:val="-12"/>
        </w:rPr>
        <w:t xml:space="preserve"> </w:t>
      </w:r>
      <w:r>
        <w:t>quantitatif et estimatif.).</w:t>
      </w:r>
    </w:p>
    <w:p w14:paraId="6AE3761C" w14:textId="77777777" w:rsidR="00DE417C" w:rsidRDefault="00374567">
      <w:pPr>
        <w:spacing w:before="59" w:line="360" w:lineRule="auto"/>
        <w:ind w:left="140" w:right="291"/>
        <w:jc w:val="both"/>
        <w:rPr>
          <w:i/>
          <w:sz w:val="24"/>
        </w:rPr>
      </w:pPr>
      <w:r>
        <w:rPr>
          <w:i/>
          <w:sz w:val="24"/>
        </w:rPr>
        <w:t>[En</w:t>
      </w:r>
      <w:r>
        <w:rPr>
          <w:i/>
          <w:spacing w:val="40"/>
          <w:sz w:val="24"/>
        </w:rPr>
        <w:t xml:space="preserve"> </w:t>
      </w:r>
      <w:r>
        <w:rPr>
          <w:i/>
          <w:sz w:val="24"/>
        </w:rPr>
        <w:t>cas</w:t>
      </w:r>
      <w:r>
        <w:rPr>
          <w:i/>
          <w:spacing w:val="40"/>
          <w:sz w:val="24"/>
        </w:rPr>
        <w:t xml:space="preserve"> </w:t>
      </w:r>
      <w:r>
        <w:rPr>
          <w:i/>
          <w:sz w:val="24"/>
        </w:rPr>
        <w:t>d’attribution</w:t>
      </w:r>
      <w:r>
        <w:rPr>
          <w:i/>
          <w:spacing w:val="40"/>
          <w:sz w:val="24"/>
        </w:rPr>
        <w:t xml:space="preserve"> </w:t>
      </w:r>
      <w:r>
        <w:rPr>
          <w:i/>
          <w:sz w:val="24"/>
        </w:rPr>
        <w:t>du</w:t>
      </w:r>
      <w:r>
        <w:rPr>
          <w:i/>
          <w:spacing w:val="40"/>
          <w:sz w:val="24"/>
        </w:rPr>
        <w:t xml:space="preserve"> </w:t>
      </w:r>
      <w:r>
        <w:rPr>
          <w:i/>
          <w:sz w:val="24"/>
        </w:rPr>
        <w:t>marché</w:t>
      </w:r>
      <w:r>
        <w:rPr>
          <w:i/>
          <w:spacing w:val="40"/>
          <w:sz w:val="24"/>
        </w:rPr>
        <w:t xml:space="preserve"> </w:t>
      </w:r>
      <w:r>
        <w:rPr>
          <w:i/>
          <w:sz w:val="24"/>
        </w:rPr>
        <w:t>sur</w:t>
      </w:r>
      <w:r>
        <w:rPr>
          <w:i/>
          <w:spacing w:val="40"/>
          <w:sz w:val="24"/>
        </w:rPr>
        <w:t xml:space="preserve"> </w:t>
      </w:r>
      <w:r>
        <w:rPr>
          <w:i/>
          <w:sz w:val="24"/>
        </w:rPr>
        <w:t>la</w:t>
      </w:r>
      <w:r>
        <w:rPr>
          <w:i/>
          <w:spacing w:val="40"/>
          <w:sz w:val="24"/>
        </w:rPr>
        <w:t xml:space="preserve"> </w:t>
      </w:r>
      <w:r>
        <w:rPr>
          <w:i/>
          <w:sz w:val="24"/>
        </w:rPr>
        <w:t>base</w:t>
      </w:r>
      <w:r>
        <w:rPr>
          <w:i/>
          <w:spacing w:val="40"/>
          <w:sz w:val="24"/>
        </w:rPr>
        <w:t xml:space="preserve"> </w:t>
      </w:r>
      <w:r>
        <w:rPr>
          <w:i/>
          <w:sz w:val="24"/>
        </w:rPr>
        <w:t>d’une</w:t>
      </w:r>
      <w:r>
        <w:rPr>
          <w:i/>
          <w:spacing w:val="40"/>
          <w:sz w:val="24"/>
        </w:rPr>
        <w:t xml:space="preserve"> </w:t>
      </w:r>
      <w:r>
        <w:rPr>
          <w:i/>
          <w:sz w:val="24"/>
        </w:rPr>
        <w:t>fourniture</w:t>
      </w:r>
      <w:r>
        <w:rPr>
          <w:i/>
          <w:spacing w:val="40"/>
          <w:sz w:val="24"/>
        </w:rPr>
        <w:t xml:space="preserve"> </w:t>
      </w:r>
      <w:r>
        <w:rPr>
          <w:i/>
          <w:sz w:val="24"/>
        </w:rPr>
        <w:t>bien</w:t>
      </w:r>
      <w:r>
        <w:rPr>
          <w:i/>
          <w:spacing w:val="40"/>
          <w:sz w:val="24"/>
        </w:rPr>
        <w:t xml:space="preserve"> </w:t>
      </w:r>
      <w:r>
        <w:rPr>
          <w:i/>
          <w:sz w:val="24"/>
        </w:rPr>
        <w:t>spécifique,</w:t>
      </w:r>
      <w:r>
        <w:rPr>
          <w:i/>
          <w:spacing w:val="40"/>
          <w:sz w:val="24"/>
        </w:rPr>
        <w:t xml:space="preserve"> </w:t>
      </w:r>
      <w:r>
        <w:rPr>
          <w:i/>
          <w:sz w:val="24"/>
        </w:rPr>
        <w:t>indiquer</w:t>
      </w:r>
      <w:r>
        <w:rPr>
          <w:i/>
          <w:spacing w:val="40"/>
          <w:sz w:val="24"/>
        </w:rPr>
        <w:t xml:space="preserve"> </w:t>
      </w:r>
      <w:r>
        <w:rPr>
          <w:i/>
          <w:sz w:val="24"/>
        </w:rPr>
        <w:t>la</w:t>
      </w:r>
      <w:r>
        <w:rPr>
          <w:i/>
          <w:spacing w:val="40"/>
          <w:sz w:val="24"/>
        </w:rPr>
        <w:t xml:space="preserve"> </w:t>
      </w:r>
      <w:r>
        <w:rPr>
          <w:i/>
          <w:sz w:val="24"/>
        </w:rPr>
        <w:t>précision</w:t>
      </w:r>
      <w:r>
        <w:rPr>
          <w:i/>
          <w:spacing w:val="40"/>
          <w:sz w:val="24"/>
        </w:rPr>
        <w:t xml:space="preserve"> </w:t>
      </w:r>
      <w:r>
        <w:rPr>
          <w:i/>
          <w:sz w:val="24"/>
        </w:rPr>
        <w:t>de</w:t>
      </w:r>
      <w:r>
        <w:rPr>
          <w:i/>
          <w:spacing w:val="40"/>
          <w:sz w:val="24"/>
        </w:rPr>
        <w:t xml:space="preserve"> </w:t>
      </w:r>
      <w:r>
        <w:rPr>
          <w:i/>
          <w:sz w:val="24"/>
        </w:rPr>
        <w:t>la fourniture,</w:t>
      </w:r>
      <w:r>
        <w:rPr>
          <w:i/>
          <w:spacing w:val="40"/>
          <w:sz w:val="24"/>
        </w:rPr>
        <w:t xml:space="preserve"> </w:t>
      </w:r>
      <w:r>
        <w:rPr>
          <w:i/>
          <w:sz w:val="24"/>
        </w:rPr>
        <w:t>suivie</w:t>
      </w:r>
      <w:r>
        <w:rPr>
          <w:i/>
          <w:spacing w:val="40"/>
          <w:sz w:val="24"/>
        </w:rPr>
        <w:t xml:space="preserve"> </w:t>
      </w:r>
      <w:r>
        <w:rPr>
          <w:i/>
          <w:sz w:val="24"/>
        </w:rPr>
        <w:t>de</w:t>
      </w:r>
      <w:r>
        <w:rPr>
          <w:i/>
          <w:spacing w:val="40"/>
          <w:sz w:val="24"/>
        </w:rPr>
        <w:t xml:space="preserve"> </w:t>
      </w:r>
      <w:r>
        <w:rPr>
          <w:i/>
          <w:sz w:val="24"/>
        </w:rPr>
        <w:t>la</w:t>
      </w:r>
      <w:r>
        <w:rPr>
          <w:i/>
          <w:spacing w:val="40"/>
          <w:sz w:val="24"/>
        </w:rPr>
        <w:t xml:space="preserve"> </w:t>
      </w:r>
      <w:r>
        <w:rPr>
          <w:i/>
          <w:sz w:val="24"/>
        </w:rPr>
        <w:t>mention</w:t>
      </w:r>
      <w:r>
        <w:rPr>
          <w:i/>
          <w:spacing w:val="40"/>
          <w:sz w:val="24"/>
        </w:rPr>
        <w:t xml:space="preserve"> </w:t>
      </w:r>
      <w:r>
        <w:rPr>
          <w:i/>
          <w:sz w:val="24"/>
        </w:rPr>
        <w:t>«</w:t>
      </w:r>
      <w:r>
        <w:rPr>
          <w:i/>
          <w:spacing w:val="40"/>
          <w:sz w:val="24"/>
        </w:rPr>
        <w:t xml:space="preserve"> </w:t>
      </w:r>
      <w:r>
        <w:rPr>
          <w:i/>
          <w:sz w:val="24"/>
        </w:rPr>
        <w:t>ou</w:t>
      </w:r>
      <w:r>
        <w:rPr>
          <w:i/>
          <w:spacing w:val="40"/>
          <w:sz w:val="24"/>
        </w:rPr>
        <w:t xml:space="preserve"> </w:t>
      </w:r>
      <w:r>
        <w:rPr>
          <w:i/>
          <w:sz w:val="24"/>
        </w:rPr>
        <w:t>équivalent</w:t>
      </w:r>
      <w:r>
        <w:rPr>
          <w:i/>
          <w:spacing w:val="40"/>
          <w:sz w:val="24"/>
        </w:rPr>
        <w:t xml:space="preserve"> </w:t>
      </w:r>
      <w:r>
        <w:rPr>
          <w:i/>
          <w:sz w:val="24"/>
        </w:rPr>
        <w:t>»]</w:t>
      </w:r>
    </w:p>
    <w:p w14:paraId="3336F27B" w14:textId="77777777" w:rsidR="00DE417C" w:rsidRDefault="00DE417C">
      <w:pPr>
        <w:pStyle w:val="Corpsdetexte"/>
        <w:spacing w:before="112"/>
        <w:rPr>
          <w:i/>
        </w:rPr>
      </w:pPr>
    </w:p>
    <w:p w14:paraId="5E011825" w14:textId="77777777" w:rsidR="00DE417C" w:rsidRDefault="00374567">
      <w:pPr>
        <w:ind w:left="140"/>
        <w:rPr>
          <w:b/>
          <w:sz w:val="28"/>
        </w:rPr>
      </w:pPr>
      <w:r>
        <w:rPr>
          <w:b/>
          <w:sz w:val="28"/>
        </w:rPr>
        <w:t>Lieu</w:t>
      </w:r>
      <w:r>
        <w:rPr>
          <w:b/>
          <w:spacing w:val="-4"/>
          <w:sz w:val="28"/>
        </w:rPr>
        <w:t xml:space="preserve"> </w:t>
      </w:r>
      <w:r>
        <w:rPr>
          <w:b/>
          <w:sz w:val="28"/>
        </w:rPr>
        <w:t>et</w:t>
      </w:r>
      <w:r>
        <w:rPr>
          <w:b/>
          <w:spacing w:val="-4"/>
          <w:sz w:val="28"/>
        </w:rPr>
        <w:t xml:space="preserve"> </w:t>
      </w:r>
      <w:r>
        <w:rPr>
          <w:b/>
          <w:sz w:val="28"/>
        </w:rPr>
        <w:t>délai</w:t>
      </w:r>
      <w:r>
        <w:rPr>
          <w:b/>
          <w:spacing w:val="-3"/>
          <w:sz w:val="28"/>
        </w:rPr>
        <w:t xml:space="preserve"> </w:t>
      </w:r>
      <w:r>
        <w:rPr>
          <w:b/>
          <w:sz w:val="28"/>
        </w:rPr>
        <w:t>de</w:t>
      </w:r>
      <w:r>
        <w:rPr>
          <w:b/>
          <w:spacing w:val="-7"/>
          <w:sz w:val="28"/>
        </w:rPr>
        <w:t xml:space="preserve"> </w:t>
      </w:r>
      <w:r>
        <w:rPr>
          <w:b/>
          <w:sz w:val="28"/>
        </w:rPr>
        <w:t>livraison</w:t>
      </w:r>
      <w:r>
        <w:rPr>
          <w:b/>
          <w:spacing w:val="-3"/>
          <w:sz w:val="28"/>
        </w:rPr>
        <w:t xml:space="preserve"> </w:t>
      </w:r>
      <w:r>
        <w:rPr>
          <w:b/>
          <w:sz w:val="28"/>
        </w:rPr>
        <w:t>ou</w:t>
      </w:r>
      <w:r>
        <w:rPr>
          <w:b/>
          <w:spacing w:val="-2"/>
          <w:sz w:val="28"/>
        </w:rPr>
        <w:t xml:space="preserve"> d’exécution</w:t>
      </w:r>
    </w:p>
    <w:p w14:paraId="6B083DDF" w14:textId="36F3A544" w:rsidR="00DE417C" w:rsidRDefault="00374567">
      <w:pPr>
        <w:spacing w:before="280"/>
        <w:ind w:left="212"/>
        <w:rPr>
          <w:sz w:val="24"/>
        </w:rPr>
      </w:pPr>
      <w:r>
        <w:rPr>
          <w:sz w:val="24"/>
        </w:rPr>
        <w:t>10.1.</w:t>
      </w:r>
      <w:r>
        <w:rPr>
          <w:spacing w:val="-2"/>
          <w:sz w:val="24"/>
        </w:rPr>
        <w:t xml:space="preserve"> </w:t>
      </w:r>
      <w:r>
        <w:rPr>
          <w:sz w:val="24"/>
        </w:rPr>
        <w:t>Le</w:t>
      </w:r>
      <w:r>
        <w:rPr>
          <w:spacing w:val="-1"/>
          <w:sz w:val="24"/>
        </w:rPr>
        <w:t xml:space="preserve"> </w:t>
      </w:r>
      <w:r>
        <w:rPr>
          <w:sz w:val="24"/>
        </w:rPr>
        <w:t>lieu</w:t>
      </w:r>
      <w:r>
        <w:rPr>
          <w:spacing w:val="-2"/>
          <w:sz w:val="24"/>
        </w:rPr>
        <w:t xml:space="preserve"> </w:t>
      </w:r>
      <w:r>
        <w:rPr>
          <w:sz w:val="24"/>
        </w:rPr>
        <w:t>de</w:t>
      </w:r>
      <w:r>
        <w:rPr>
          <w:spacing w:val="-3"/>
          <w:sz w:val="24"/>
        </w:rPr>
        <w:t xml:space="preserve"> </w:t>
      </w:r>
      <w:r>
        <w:rPr>
          <w:sz w:val="24"/>
        </w:rPr>
        <w:t>livraison</w:t>
      </w:r>
      <w:r>
        <w:rPr>
          <w:spacing w:val="-1"/>
          <w:sz w:val="24"/>
        </w:rPr>
        <w:t xml:space="preserve"> </w:t>
      </w:r>
      <w:r>
        <w:rPr>
          <w:sz w:val="24"/>
        </w:rPr>
        <w:t xml:space="preserve">ou </w:t>
      </w:r>
      <w:r>
        <w:rPr>
          <w:color w:val="FFC000"/>
          <w:sz w:val="24"/>
        </w:rPr>
        <w:t>d’exécution</w:t>
      </w:r>
      <w:r>
        <w:rPr>
          <w:color w:val="FFC000"/>
          <w:spacing w:val="-3"/>
          <w:sz w:val="24"/>
        </w:rPr>
        <w:t xml:space="preserve"> </w:t>
      </w:r>
      <w:r>
        <w:rPr>
          <w:color w:val="FFC000"/>
          <w:sz w:val="24"/>
        </w:rPr>
        <w:t>des</w:t>
      </w:r>
      <w:r>
        <w:rPr>
          <w:color w:val="FFC000"/>
          <w:spacing w:val="-3"/>
          <w:sz w:val="24"/>
        </w:rPr>
        <w:t xml:space="preserve"> </w:t>
      </w:r>
      <w:r>
        <w:rPr>
          <w:color w:val="FFC000"/>
          <w:sz w:val="24"/>
        </w:rPr>
        <w:t>prestations</w:t>
      </w:r>
      <w:r>
        <w:rPr>
          <w:color w:val="FFC000"/>
          <w:spacing w:val="-4"/>
          <w:sz w:val="24"/>
        </w:rPr>
        <w:t xml:space="preserve"> </w:t>
      </w:r>
      <w:r>
        <w:rPr>
          <w:sz w:val="24"/>
        </w:rPr>
        <w:t>est</w:t>
      </w:r>
      <w:r>
        <w:rPr>
          <w:spacing w:val="-2"/>
          <w:sz w:val="24"/>
        </w:rPr>
        <w:t xml:space="preserve"> </w:t>
      </w:r>
      <w:r>
        <w:rPr>
          <w:sz w:val="24"/>
        </w:rPr>
        <w:t>:</w:t>
      </w:r>
      <w:r w:rsidR="00570839">
        <w:rPr>
          <w:sz w:val="24"/>
        </w:rPr>
        <w:t xml:space="preserve"> </w:t>
      </w:r>
      <w:r>
        <w:rPr>
          <w:i/>
          <w:sz w:val="24"/>
        </w:rPr>
        <w:t>[A</w:t>
      </w:r>
      <w:r>
        <w:rPr>
          <w:i/>
          <w:spacing w:val="-1"/>
          <w:sz w:val="24"/>
        </w:rPr>
        <w:t xml:space="preserve"> </w:t>
      </w:r>
      <w:r>
        <w:rPr>
          <w:i/>
          <w:sz w:val="24"/>
        </w:rPr>
        <w:t>préciser]</w:t>
      </w:r>
      <w:r>
        <w:rPr>
          <w:i/>
          <w:spacing w:val="-1"/>
          <w:sz w:val="24"/>
        </w:rPr>
        <w:t xml:space="preserve"> </w:t>
      </w:r>
      <w:r>
        <w:rPr>
          <w:i/>
          <w:sz w:val="24"/>
        </w:rPr>
        <w:t>(en</w:t>
      </w:r>
      <w:r>
        <w:rPr>
          <w:i/>
          <w:spacing w:val="-1"/>
          <w:sz w:val="24"/>
        </w:rPr>
        <w:t xml:space="preserve"> </w:t>
      </w:r>
      <w:r>
        <w:rPr>
          <w:i/>
          <w:sz w:val="24"/>
        </w:rPr>
        <w:t>chiffres</w:t>
      </w:r>
      <w:r>
        <w:rPr>
          <w:i/>
          <w:spacing w:val="-2"/>
          <w:sz w:val="24"/>
        </w:rPr>
        <w:t xml:space="preserve"> </w:t>
      </w:r>
      <w:r>
        <w:rPr>
          <w:i/>
          <w:sz w:val="24"/>
        </w:rPr>
        <w:t>et</w:t>
      </w:r>
      <w:r>
        <w:rPr>
          <w:i/>
          <w:spacing w:val="-1"/>
          <w:sz w:val="24"/>
        </w:rPr>
        <w:t xml:space="preserve"> </w:t>
      </w:r>
      <w:r>
        <w:rPr>
          <w:i/>
          <w:sz w:val="24"/>
        </w:rPr>
        <w:t>en</w:t>
      </w:r>
      <w:r>
        <w:rPr>
          <w:i/>
          <w:spacing w:val="-1"/>
          <w:sz w:val="24"/>
        </w:rPr>
        <w:t xml:space="preserve"> </w:t>
      </w:r>
      <w:r>
        <w:rPr>
          <w:i/>
          <w:sz w:val="24"/>
        </w:rPr>
        <w:t>lettres),</w:t>
      </w:r>
      <w:r>
        <w:rPr>
          <w:i/>
          <w:spacing w:val="2"/>
          <w:sz w:val="24"/>
        </w:rPr>
        <w:t xml:space="preserve"> </w:t>
      </w:r>
      <w:r>
        <w:rPr>
          <w:spacing w:val="-10"/>
          <w:sz w:val="24"/>
        </w:rPr>
        <w:t>.</w:t>
      </w:r>
    </w:p>
    <w:p w14:paraId="363A8C93" w14:textId="77777777" w:rsidR="00DE417C" w:rsidRDefault="00374567">
      <w:pPr>
        <w:spacing w:before="143" w:line="360" w:lineRule="auto"/>
        <w:ind w:left="140" w:right="288"/>
        <w:rPr>
          <w:i/>
          <w:sz w:val="24"/>
        </w:rPr>
      </w:pPr>
      <w:r>
        <w:rPr>
          <w:sz w:val="24"/>
        </w:rPr>
        <w:t>10.2- Le délai de livraison ou d’exécution des prestations objet du présent marché est de : [</w:t>
      </w:r>
      <w:r>
        <w:rPr>
          <w:i/>
          <w:sz w:val="24"/>
        </w:rPr>
        <w:t>A préciser (pour chaque</w:t>
      </w:r>
      <w:r>
        <w:rPr>
          <w:i/>
          <w:spacing w:val="-1"/>
          <w:sz w:val="24"/>
        </w:rPr>
        <w:t xml:space="preserve"> </w:t>
      </w:r>
      <w:r>
        <w:rPr>
          <w:i/>
          <w:sz w:val="24"/>
        </w:rPr>
        <w:t>tranche</w:t>
      </w:r>
      <w:r>
        <w:rPr>
          <w:i/>
          <w:spacing w:val="-1"/>
          <w:sz w:val="24"/>
        </w:rPr>
        <w:t xml:space="preserve"> </w:t>
      </w:r>
      <w:r>
        <w:rPr>
          <w:i/>
          <w:sz w:val="24"/>
        </w:rPr>
        <w:t>le</w:t>
      </w:r>
      <w:r>
        <w:rPr>
          <w:i/>
          <w:spacing w:val="-1"/>
          <w:sz w:val="24"/>
        </w:rPr>
        <w:t xml:space="preserve"> </w:t>
      </w:r>
      <w:r>
        <w:rPr>
          <w:i/>
          <w:sz w:val="24"/>
        </w:rPr>
        <w:t>cas</w:t>
      </w:r>
      <w:r>
        <w:rPr>
          <w:i/>
          <w:spacing w:val="-2"/>
          <w:sz w:val="24"/>
        </w:rPr>
        <w:t xml:space="preserve"> </w:t>
      </w:r>
      <w:r>
        <w:rPr>
          <w:i/>
          <w:sz w:val="24"/>
        </w:rPr>
        <w:t xml:space="preserve">échéant)] </w:t>
      </w:r>
      <w:r>
        <w:rPr>
          <w:sz w:val="24"/>
        </w:rPr>
        <w:t>Mois,</w:t>
      </w:r>
      <w:r>
        <w:rPr>
          <w:spacing w:val="-2"/>
          <w:sz w:val="24"/>
        </w:rPr>
        <w:t xml:space="preserve"> </w:t>
      </w:r>
      <w:r>
        <w:rPr>
          <w:i/>
          <w:sz w:val="24"/>
        </w:rPr>
        <w:t>(en</w:t>
      </w:r>
      <w:r>
        <w:rPr>
          <w:i/>
          <w:spacing w:val="-1"/>
          <w:sz w:val="24"/>
        </w:rPr>
        <w:t xml:space="preserve"> </w:t>
      </w:r>
      <w:r>
        <w:rPr>
          <w:i/>
          <w:sz w:val="24"/>
        </w:rPr>
        <w:t>chiffres</w:t>
      </w:r>
      <w:r>
        <w:rPr>
          <w:i/>
          <w:spacing w:val="-2"/>
          <w:sz w:val="24"/>
        </w:rPr>
        <w:t xml:space="preserve"> </w:t>
      </w:r>
      <w:r>
        <w:rPr>
          <w:i/>
          <w:sz w:val="24"/>
        </w:rPr>
        <w:t>et</w:t>
      </w:r>
      <w:r>
        <w:rPr>
          <w:i/>
          <w:spacing w:val="-4"/>
          <w:sz w:val="24"/>
        </w:rPr>
        <w:t xml:space="preserve"> </w:t>
      </w:r>
      <w:r>
        <w:rPr>
          <w:i/>
          <w:sz w:val="24"/>
        </w:rPr>
        <w:t>en</w:t>
      </w:r>
      <w:r>
        <w:rPr>
          <w:i/>
          <w:spacing w:val="-3"/>
          <w:sz w:val="24"/>
        </w:rPr>
        <w:t xml:space="preserve"> </w:t>
      </w:r>
      <w:r>
        <w:rPr>
          <w:i/>
          <w:sz w:val="24"/>
        </w:rPr>
        <w:t xml:space="preserve">lettres) </w:t>
      </w:r>
      <w:r>
        <w:rPr>
          <w:i/>
          <w:color w:val="FF0000"/>
          <w:sz w:val="24"/>
        </w:rPr>
        <w:t>Pour</w:t>
      </w:r>
      <w:r>
        <w:rPr>
          <w:i/>
          <w:color w:val="FF0000"/>
          <w:spacing w:val="-2"/>
          <w:sz w:val="24"/>
        </w:rPr>
        <w:t xml:space="preserve"> </w:t>
      </w:r>
      <w:r>
        <w:rPr>
          <w:i/>
          <w:color w:val="FF0000"/>
          <w:sz w:val="24"/>
        </w:rPr>
        <w:t>les</w:t>
      </w:r>
      <w:r>
        <w:rPr>
          <w:i/>
          <w:color w:val="FF0000"/>
          <w:spacing w:val="-4"/>
          <w:sz w:val="24"/>
        </w:rPr>
        <w:t xml:space="preserve"> </w:t>
      </w:r>
      <w:r>
        <w:rPr>
          <w:i/>
          <w:color w:val="FF0000"/>
          <w:sz w:val="24"/>
        </w:rPr>
        <w:t>marchés</w:t>
      </w:r>
      <w:r>
        <w:rPr>
          <w:i/>
          <w:color w:val="FF0000"/>
          <w:spacing w:val="-3"/>
          <w:sz w:val="24"/>
        </w:rPr>
        <w:t xml:space="preserve"> </w:t>
      </w:r>
      <w:r>
        <w:rPr>
          <w:i/>
          <w:color w:val="FF0000"/>
          <w:sz w:val="24"/>
        </w:rPr>
        <w:t>à</w:t>
      </w:r>
      <w:r>
        <w:rPr>
          <w:i/>
          <w:color w:val="FF0000"/>
          <w:spacing w:val="-3"/>
          <w:sz w:val="24"/>
        </w:rPr>
        <w:t xml:space="preserve"> </w:t>
      </w:r>
      <w:r>
        <w:rPr>
          <w:i/>
          <w:color w:val="FF0000"/>
          <w:sz w:val="24"/>
        </w:rPr>
        <w:t>tranches</w:t>
      </w:r>
      <w:r>
        <w:rPr>
          <w:i/>
          <w:color w:val="FF0000"/>
          <w:spacing w:val="-3"/>
          <w:sz w:val="24"/>
        </w:rPr>
        <w:t xml:space="preserve"> </w:t>
      </w:r>
      <w:r>
        <w:rPr>
          <w:i/>
          <w:color w:val="FF0000"/>
          <w:sz w:val="24"/>
        </w:rPr>
        <w:t>conditionnelles,</w:t>
      </w:r>
      <w:r>
        <w:rPr>
          <w:i/>
          <w:color w:val="FF0000"/>
          <w:spacing w:val="-4"/>
          <w:sz w:val="24"/>
        </w:rPr>
        <w:t xml:space="preserve"> </w:t>
      </w:r>
      <w:r>
        <w:rPr>
          <w:i/>
          <w:color w:val="FF0000"/>
          <w:sz w:val="24"/>
        </w:rPr>
        <w:t>le délai de chaque tranche, qui court à compter de la date de notification de l’ordre de service de commencer les travaux de la tranche considérée</w:t>
      </w:r>
    </w:p>
    <w:p w14:paraId="7F2FA0EA" w14:textId="77777777" w:rsidR="00DE417C" w:rsidRDefault="00374567">
      <w:pPr>
        <w:spacing w:line="360" w:lineRule="auto"/>
        <w:ind w:left="140"/>
        <w:rPr>
          <w:i/>
          <w:sz w:val="24"/>
        </w:rPr>
      </w:pPr>
      <w:r>
        <w:rPr>
          <w:sz w:val="24"/>
        </w:rPr>
        <w:t>10.3. Ce</w:t>
      </w:r>
      <w:r>
        <w:rPr>
          <w:spacing w:val="-1"/>
          <w:sz w:val="24"/>
        </w:rPr>
        <w:t xml:space="preserve"> </w:t>
      </w:r>
      <w:r>
        <w:rPr>
          <w:sz w:val="24"/>
        </w:rPr>
        <w:t>délai court à</w:t>
      </w:r>
      <w:r>
        <w:rPr>
          <w:spacing w:val="-1"/>
          <w:sz w:val="24"/>
        </w:rPr>
        <w:t xml:space="preserve"> </w:t>
      </w:r>
      <w:r>
        <w:rPr>
          <w:sz w:val="24"/>
        </w:rPr>
        <w:t>compter de la</w:t>
      </w:r>
      <w:r>
        <w:rPr>
          <w:spacing w:val="-1"/>
          <w:sz w:val="24"/>
        </w:rPr>
        <w:t xml:space="preserve"> </w:t>
      </w:r>
      <w:r>
        <w:rPr>
          <w:sz w:val="24"/>
        </w:rPr>
        <w:t>date</w:t>
      </w:r>
      <w:r>
        <w:rPr>
          <w:spacing w:val="-1"/>
          <w:sz w:val="24"/>
        </w:rPr>
        <w:t xml:space="preserve"> </w:t>
      </w:r>
      <w:r>
        <w:rPr>
          <w:sz w:val="24"/>
        </w:rPr>
        <w:t>de</w:t>
      </w:r>
      <w:r>
        <w:rPr>
          <w:spacing w:val="-1"/>
          <w:sz w:val="24"/>
        </w:rPr>
        <w:t xml:space="preserve"> </w:t>
      </w:r>
      <w:r>
        <w:rPr>
          <w:sz w:val="24"/>
        </w:rPr>
        <w:t>notification</w:t>
      </w:r>
      <w:r>
        <w:rPr>
          <w:spacing w:val="-3"/>
          <w:sz w:val="24"/>
        </w:rPr>
        <w:t xml:space="preserve"> </w:t>
      </w:r>
      <w:r>
        <w:rPr>
          <w:sz w:val="24"/>
        </w:rPr>
        <w:t>de</w:t>
      </w:r>
      <w:r>
        <w:rPr>
          <w:spacing w:val="-1"/>
          <w:sz w:val="24"/>
        </w:rPr>
        <w:t xml:space="preserve"> </w:t>
      </w:r>
      <w:r>
        <w:rPr>
          <w:sz w:val="24"/>
        </w:rPr>
        <w:t>l’ordre</w:t>
      </w:r>
      <w:r>
        <w:rPr>
          <w:spacing w:val="-1"/>
          <w:sz w:val="24"/>
        </w:rPr>
        <w:t xml:space="preserve"> </w:t>
      </w:r>
      <w:r>
        <w:rPr>
          <w:sz w:val="24"/>
        </w:rPr>
        <w:t>de service de commencer les</w:t>
      </w:r>
      <w:r>
        <w:rPr>
          <w:spacing w:val="-2"/>
          <w:sz w:val="24"/>
        </w:rPr>
        <w:t xml:space="preserve"> </w:t>
      </w:r>
      <w:r>
        <w:rPr>
          <w:sz w:val="24"/>
        </w:rPr>
        <w:t xml:space="preserve">prestations </w:t>
      </w:r>
      <w:r>
        <w:rPr>
          <w:i/>
          <w:sz w:val="24"/>
        </w:rPr>
        <w:t>[ou de celle fixée dans cet ordre de service-A préciser]</w:t>
      </w:r>
    </w:p>
    <w:p w14:paraId="613D3614" w14:textId="77777777" w:rsidR="00DE417C" w:rsidRDefault="00DE417C">
      <w:pPr>
        <w:spacing w:line="360" w:lineRule="auto"/>
        <w:rPr>
          <w:i/>
          <w:sz w:val="24"/>
        </w:rPr>
        <w:sectPr w:rsidR="00DE417C" w:rsidSect="00620BB2">
          <w:pgSz w:w="12240" w:h="15840"/>
          <w:pgMar w:top="1040" w:right="850" w:bottom="1220" w:left="992" w:header="0" w:footer="978" w:gutter="0"/>
          <w:cols w:space="720"/>
        </w:sectPr>
      </w:pPr>
    </w:p>
    <w:p w14:paraId="04508DE3" w14:textId="77777777" w:rsidR="00DE417C" w:rsidRDefault="00374567">
      <w:pPr>
        <w:spacing w:before="88"/>
        <w:ind w:left="140"/>
        <w:jc w:val="both"/>
        <w:rPr>
          <w:i/>
          <w:sz w:val="24"/>
        </w:rPr>
      </w:pPr>
      <w:r>
        <w:rPr>
          <w:sz w:val="24"/>
        </w:rPr>
        <w:lastRenderedPageBreak/>
        <w:t>10.4</w:t>
      </w:r>
      <w:r>
        <w:rPr>
          <w:spacing w:val="-1"/>
          <w:sz w:val="24"/>
        </w:rPr>
        <w:t xml:space="preserve"> </w:t>
      </w:r>
      <w:r>
        <w:rPr>
          <w:i/>
          <w:sz w:val="24"/>
        </w:rPr>
        <w:t>[préciser</w:t>
      </w:r>
      <w:r>
        <w:rPr>
          <w:i/>
          <w:spacing w:val="-2"/>
          <w:sz w:val="24"/>
        </w:rPr>
        <w:t xml:space="preserve"> </w:t>
      </w:r>
      <w:r>
        <w:rPr>
          <w:i/>
          <w:sz w:val="24"/>
        </w:rPr>
        <w:t>si</w:t>
      </w:r>
      <w:r>
        <w:rPr>
          <w:i/>
          <w:spacing w:val="-3"/>
          <w:sz w:val="24"/>
        </w:rPr>
        <w:t xml:space="preserve"> </w:t>
      </w:r>
      <w:r>
        <w:rPr>
          <w:i/>
          <w:sz w:val="24"/>
        </w:rPr>
        <w:t>le</w:t>
      </w:r>
      <w:r>
        <w:rPr>
          <w:i/>
          <w:spacing w:val="-4"/>
          <w:sz w:val="24"/>
        </w:rPr>
        <w:t xml:space="preserve"> </w:t>
      </w:r>
      <w:r>
        <w:rPr>
          <w:i/>
          <w:sz w:val="24"/>
        </w:rPr>
        <w:t>marché</w:t>
      </w:r>
      <w:r>
        <w:rPr>
          <w:i/>
          <w:spacing w:val="-4"/>
          <w:sz w:val="24"/>
        </w:rPr>
        <w:t xml:space="preserve"> </w:t>
      </w:r>
      <w:r>
        <w:rPr>
          <w:i/>
          <w:sz w:val="24"/>
        </w:rPr>
        <w:t>comporte</w:t>
      </w:r>
      <w:r>
        <w:rPr>
          <w:i/>
          <w:spacing w:val="-1"/>
          <w:sz w:val="24"/>
        </w:rPr>
        <w:t xml:space="preserve"> </w:t>
      </w:r>
      <w:r>
        <w:rPr>
          <w:i/>
          <w:sz w:val="24"/>
        </w:rPr>
        <w:t>une</w:t>
      </w:r>
      <w:r>
        <w:rPr>
          <w:i/>
          <w:spacing w:val="-3"/>
          <w:sz w:val="24"/>
        </w:rPr>
        <w:t xml:space="preserve"> </w:t>
      </w:r>
      <w:r>
        <w:rPr>
          <w:i/>
          <w:sz w:val="24"/>
        </w:rPr>
        <w:t>ou</w:t>
      </w:r>
      <w:r>
        <w:rPr>
          <w:i/>
          <w:spacing w:val="-3"/>
          <w:sz w:val="24"/>
        </w:rPr>
        <w:t xml:space="preserve"> </w:t>
      </w:r>
      <w:r>
        <w:rPr>
          <w:i/>
          <w:sz w:val="24"/>
        </w:rPr>
        <w:t>plusieurs</w:t>
      </w:r>
      <w:r>
        <w:rPr>
          <w:i/>
          <w:spacing w:val="-2"/>
          <w:sz w:val="24"/>
        </w:rPr>
        <w:t xml:space="preserve"> tranches]</w:t>
      </w:r>
    </w:p>
    <w:p w14:paraId="215FF12B" w14:textId="77777777" w:rsidR="00DE417C" w:rsidRDefault="00374567">
      <w:pPr>
        <w:pStyle w:val="Corpsdetexte"/>
        <w:spacing w:before="258" w:line="367" w:lineRule="auto"/>
        <w:ind w:left="140"/>
      </w:pPr>
      <w:r>
        <w:t>Pour</w:t>
      </w:r>
      <w:r>
        <w:rPr>
          <w:spacing w:val="37"/>
        </w:rPr>
        <w:t xml:space="preserve"> </w:t>
      </w:r>
      <w:r>
        <w:t>les</w:t>
      </w:r>
      <w:r>
        <w:rPr>
          <w:spacing w:val="38"/>
        </w:rPr>
        <w:t xml:space="preserve"> </w:t>
      </w:r>
      <w:r>
        <w:t>marchés</w:t>
      </w:r>
      <w:r>
        <w:rPr>
          <w:spacing w:val="35"/>
        </w:rPr>
        <w:t xml:space="preserve"> </w:t>
      </w:r>
      <w:r>
        <w:t>à</w:t>
      </w:r>
      <w:r>
        <w:rPr>
          <w:spacing w:val="40"/>
        </w:rPr>
        <w:t xml:space="preserve"> </w:t>
      </w:r>
      <w:r>
        <w:t>tranches</w:t>
      </w:r>
      <w:r>
        <w:rPr>
          <w:spacing w:val="38"/>
        </w:rPr>
        <w:t xml:space="preserve"> </w:t>
      </w:r>
      <w:r>
        <w:t>conditionnelles,</w:t>
      </w:r>
      <w:r>
        <w:rPr>
          <w:spacing w:val="38"/>
        </w:rPr>
        <w:t xml:space="preserve"> </w:t>
      </w:r>
      <w:r>
        <w:t>le</w:t>
      </w:r>
      <w:r>
        <w:rPr>
          <w:spacing w:val="36"/>
        </w:rPr>
        <w:t xml:space="preserve"> </w:t>
      </w:r>
      <w:r>
        <w:t>délai</w:t>
      </w:r>
      <w:r>
        <w:rPr>
          <w:spacing w:val="35"/>
        </w:rPr>
        <w:t xml:space="preserve"> </w:t>
      </w:r>
      <w:r>
        <w:t>de</w:t>
      </w:r>
      <w:r>
        <w:rPr>
          <w:spacing w:val="40"/>
        </w:rPr>
        <w:t xml:space="preserve"> </w:t>
      </w:r>
      <w:r>
        <w:t>chaque</w:t>
      </w:r>
      <w:r>
        <w:rPr>
          <w:spacing w:val="36"/>
        </w:rPr>
        <w:t xml:space="preserve"> </w:t>
      </w:r>
      <w:r>
        <w:t>tranche,</w:t>
      </w:r>
      <w:r>
        <w:rPr>
          <w:spacing w:val="36"/>
        </w:rPr>
        <w:t xml:space="preserve"> </w:t>
      </w:r>
      <w:r>
        <w:t>qui</w:t>
      </w:r>
      <w:r>
        <w:rPr>
          <w:spacing w:val="37"/>
        </w:rPr>
        <w:t xml:space="preserve"> </w:t>
      </w:r>
      <w:r>
        <w:t>court</w:t>
      </w:r>
      <w:r>
        <w:rPr>
          <w:spacing w:val="38"/>
        </w:rPr>
        <w:t xml:space="preserve"> </w:t>
      </w:r>
      <w:r>
        <w:t>à</w:t>
      </w:r>
      <w:r>
        <w:rPr>
          <w:spacing w:val="40"/>
        </w:rPr>
        <w:t xml:space="preserve"> </w:t>
      </w:r>
      <w:r>
        <w:t>compter</w:t>
      </w:r>
      <w:r>
        <w:rPr>
          <w:spacing w:val="37"/>
        </w:rPr>
        <w:t xml:space="preserve"> </w:t>
      </w:r>
      <w:r>
        <w:t>de</w:t>
      </w:r>
      <w:r>
        <w:rPr>
          <w:spacing w:val="39"/>
        </w:rPr>
        <w:t xml:space="preserve"> </w:t>
      </w:r>
      <w:r>
        <w:t>la</w:t>
      </w:r>
      <w:r>
        <w:rPr>
          <w:spacing w:val="36"/>
        </w:rPr>
        <w:t xml:space="preserve"> </w:t>
      </w:r>
      <w:r>
        <w:t>date</w:t>
      </w:r>
      <w:r>
        <w:rPr>
          <w:spacing w:val="34"/>
        </w:rPr>
        <w:t xml:space="preserve"> </w:t>
      </w:r>
      <w:r>
        <w:t>de notification de l’ordre de service de commencer les travaux de la tranche considérée est de :</w:t>
      </w:r>
    </w:p>
    <w:p w14:paraId="78B3BED5" w14:textId="77777777" w:rsidR="00DE417C" w:rsidRDefault="00DE417C">
      <w:pPr>
        <w:pStyle w:val="Corpsdetexte"/>
        <w:spacing w:before="4"/>
        <w:rPr>
          <w:sz w:val="9"/>
        </w:rPr>
      </w:pPr>
    </w:p>
    <w:tbl>
      <w:tblPr>
        <w:tblStyle w:val="TableNormal"/>
        <w:tblW w:w="0" w:type="auto"/>
        <w:tblInd w:w="1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4816"/>
      </w:tblGrid>
      <w:tr w:rsidR="00DE417C" w14:paraId="3C1B808F" w14:textId="77777777">
        <w:trPr>
          <w:trHeight w:val="532"/>
        </w:trPr>
        <w:tc>
          <w:tcPr>
            <w:tcW w:w="2972" w:type="dxa"/>
          </w:tcPr>
          <w:p w14:paraId="22ACE4C5" w14:textId="77777777" w:rsidR="00DE417C" w:rsidRDefault="00374567">
            <w:pPr>
              <w:pStyle w:val="TableParagraph"/>
              <w:spacing w:line="269" w:lineRule="exact"/>
              <w:ind w:left="110"/>
              <w:rPr>
                <w:sz w:val="24"/>
              </w:rPr>
            </w:pPr>
            <w:r>
              <w:rPr>
                <w:spacing w:val="-2"/>
                <w:sz w:val="24"/>
              </w:rPr>
              <w:t>Tranche</w:t>
            </w:r>
          </w:p>
        </w:tc>
        <w:tc>
          <w:tcPr>
            <w:tcW w:w="4816" w:type="dxa"/>
          </w:tcPr>
          <w:p w14:paraId="5DD128EA" w14:textId="77777777" w:rsidR="00DE417C" w:rsidRDefault="00374567">
            <w:pPr>
              <w:pStyle w:val="TableParagraph"/>
              <w:spacing w:line="269" w:lineRule="exact"/>
              <w:ind w:left="110"/>
              <w:rPr>
                <w:sz w:val="24"/>
              </w:rPr>
            </w:pPr>
            <w:r>
              <w:rPr>
                <w:sz w:val="24"/>
              </w:rPr>
              <w:t>Délai</w:t>
            </w:r>
            <w:r>
              <w:rPr>
                <w:spacing w:val="-5"/>
                <w:sz w:val="24"/>
              </w:rPr>
              <w:t xml:space="preserve"> </w:t>
            </w:r>
            <w:r>
              <w:rPr>
                <w:sz w:val="24"/>
              </w:rPr>
              <w:t>(en</w:t>
            </w:r>
            <w:r>
              <w:rPr>
                <w:spacing w:val="-1"/>
                <w:sz w:val="24"/>
              </w:rPr>
              <w:t xml:space="preserve"> </w:t>
            </w:r>
            <w:r>
              <w:rPr>
                <w:spacing w:val="-2"/>
                <w:sz w:val="24"/>
              </w:rPr>
              <w:t>mois)</w:t>
            </w:r>
          </w:p>
        </w:tc>
      </w:tr>
      <w:tr w:rsidR="00DE417C" w14:paraId="24D856F2" w14:textId="77777777">
        <w:trPr>
          <w:trHeight w:val="532"/>
        </w:trPr>
        <w:tc>
          <w:tcPr>
            <w:tcW w:w="2972" w:type="dxa"/>
          </w:tcPr>
          <w:p w14:paraId="061FC8D7" w14:textId="77777777" w:rsidR="00DE417C" w:rsidRDefault="00374567">
            <w:pPr>
              <w:pStyle w:val="TableParagraph"/>
              <w:spacing w:line="269" w:lineRule="exact"/>
              <w:ind w:left="110"/>
              <w:rPr>
                <w:sz w:val="24"/>
              </w:rPr>
            </w:pPr>
            <w:r>
              <w:rPr>
                <w:sz w:val="24"/>
              </w:rPr>
              <w:t>Tranche</w:t>
            </w:r>
            <w:r>
              <w:rPr>
                <w:spacing w:val="-4"/>
                <w:sz w:val="24"/>
              </w:rPr>
              <w:t xml:space="preserve"> </w:t>
            </w:r>
            <w:r>
              <w:rPr>
                <w:spacing w:val="-2"/>
                <w:sz w:val="24"/>
              </w:rPr>
              <w:t>ferme</w:t>
            </w:r>
          </w:p>
        </w:tc>
        <w:tc>
          <w:tcPr>
            <w:tcW w:w="4816" w:type="dxa"/>
          </w:tcPr>
          <w:p w14:paraId="0C68A03F" w14:textId="77777777" w:rsidR="00DE417C" w:rsidRDefault="00DE417C">
            <w:pPr>
              <w:pStyle w:val="TableParagraph"/>
              <w:rPr>
                <w:rFonts w:ascii="Times New Roman"/>
                <w:sz w:val="24"/>
              </w:rPr>
            </w:pPr>
          </w:p>
        </w:tc>
      </w:tr>
      <w:tr w:rsidR="00DE417C" w14:paraId="6A63EBB3" w14:textId="77777777">
        <w:trPr>
          <w:trHeight w:val="534"/>
        </w:trPr>
        <w:tc>
          <w:tcPr>
            <w:tcW w:w="2972" w:type="dxa"/>
          </w:tcPr>
          <w:p w14:paraId="1A8C5563" w14:textId="77777777" w:rsidR="00DE417C" w:rsidRDefault="00374567">
            <w:pPr>
              <w:pStyle w:val="TableParagraph"/>
              <w:spacing w:line="271" w:lineRule="exact"/>
              <w:ind w:left="110"/>
              <w:rPr>
                <w:sz w:val="24"/>
              </w:rPr>
            </w:pPr>
            <w:r>
              <w:rPr>
                <w:sz w:val="24"/>
              </w:rPr>
              <w:t>Tranche</w:t>
            </w:r>
            <w:r>
              <w:rPr>
                <w:spacing w:val="-7"/>
                <w:sz w:val="24"/>
              </w:rPr>
              <w:t xml:space="preserve"> </w:t>
            </w:r>
            <w:r>
              <w:rPr>
                <w:sz w:val="24"/>
              </w:rPr>
              <w:t>conditionnelle</w:t>
            </w:r>
            <w:r>
              <w:rPr>
                <w:spacing w:val="-4"/>
                <w:sz w:val="24"/>
              </w:rPr>
              <w:t xml:space="preserve"> </w:t>
            </w:r>
            <w:r>
              <w:rPr>
                <w:spacing w:val="-10"/>
                <w:sz w:val="24"/>
              </w:rPr>
              <w:t>1</w:t>
            </w:r>
          </w:p>
        </w:tc>
        <w:tc>
          <w:tcPr>
            <w:tcW w:w="4816" w:type="dxa"/>
          </w:tcPr>
          <w:p w14:paraId="14B477C8" w14:textId="77777777" w:rsidR="00DE417C" w:rsidRDefault="00DE417C">
            <w:pPr>
              <w:pStyle w:val="TableParagraph"/>
              <w:rPr>
                <w:rFonts w:ascii="Times New Roman"/>
                <w:sz w:val="24"/>
              </w:rPr>
            </w:pPr>
          </w:p>
        </w:tc>
      </w:tr>
      <w:tr w:rsidR="00DE417C" w14:paraId="58E86BA2" w14:textId="77777777">
        <w:trPr>
          <w:trHeight w:val="532"/>
        </w:trPr>
        <w:tc>
          <w:tcPr>
            <w:tcW w:w="2972" w:type="dxa"/>
          </w:tcPr>
          <w:p w14:paraId="16562D23" w14:textId="77777777" w:rsidR="00DE417C" w:rsidRDefault="00374567">
            <w:pPr>
              <w:pStyle w:val="TableParagraph"/>
              <w:spacing w:line="269" w:lineRule="exact"/>
              <w:ind w:left="110"/>
              <w:rPr>
                <w:sz w:val="24"/>
              </w:rPr>
            </w:pPr>
            <w:r>
              <w:rPr>
                <w:sz w:val="24"/>
              </w:rPr>
              <w:t>Tranche</w:t>
            </w:r>
            <w:r>
              <w:rPr>
                <w:spacing w:val="-7"/>
                <w:sz w:val="24"/>
              </w:rPr>
              <w:t xml:space="preserve"> </w:t>
            </w:r>
            <w:r>
              <w:rPr>
                <w:sz w:val="24"/>
              </w:rPr>
              <w:t>conditionnelle</w:t>
            </w:r>
            <w:r>
              <w:rPr>
                <w:spacing w:val="-4"/>
                <w:sz w:val="24"/>
              </w:rPr>
              <w:t xml:space="preserve"> </w:t>
            </w:r>
            <w:r>
              <w:rPr>
                <w:spacing w:val="-10"/>
                <w:sz w:val="24"/>
              </w:rPr>
              <w:t>n</w:t>
            </w:r>
          </w:p>
        </w:tc>
        <w:tc>
          <w:tcPr>
            <w:tcW w:w="4816" w:type="dxa"/>
          </w:tcPr>
          <w:p w14:paraId="030E5BE7" w14:textId="77777777" w:rsidR="00DE417C" w:rsidRDefault="00DE417C">
            <w:pPr>
              <w:pStyle w:val="TableParagraph"/>
              <w:rPr>
                <w:rFonts w:ascii="Times New Roman"/>
                <w:sz w:val="24"/>
              </w:rPr>
            </w:pPr>
          </w:p>
        </w:tc>
      </w:tr>
    </w:tbl>
    <w:p w14:paraId="677600F7" w14:textId="77777777" w:rsidR="00DE417C" w:rsidRDefault="00DE417C">
      <w:pPr>
        <w:pStyle w:val="Corpsdetexte"/>
      </w:pPr>
    </w:p>
    <w:p w14:paraId="350FEFC7" w14:textId="77777777" w:rsidR="00DE417C" w:rsidRDefault="00DE417C">
      <w:pPr>
        <w:pStyle w:val="Corpsdetexte"/>
        <w:spacing w:before="168"/>
      </w:pPr>
    </w:p>
    <w:p w14:paraId="3F6E7C49" w14:textId="77777777" w:rsidR="00DE417C" w:rsidRDefault="00374567">
      <w:pPr>
        <w:ind w:left="140"/>
        <w:rPr>
          <w:b/>
          <w:sz w:val="28"/>
        </w:rPr>
      </w:pPr>
      <w:r>
        <w:rPr>
          <w:b/>
          <w:sz w:val="28"/>
        </w:rPr>
        <w:t>Obligations</w:t>
      </w:r>
      <w:r>
        <w:rPr>
          <w:b/>
          <w:spacing w:val="2"/>
          <w:sz w:val="28"/>
        </w:rPr>
        <w:t xml:space="preserve"> </w:t>
      </w:r>
      <w:r>
        <w:rPr>
          <w:b/>
          <w:sz w:val="28"/>
        </w:rPr>
        <w:t>du</w:t>
      </w:r>
      <w:r>
        <w:rPr>
          <w:b/>
          <w:spacing w:val="9"/>
          <w:sz w:val="28"/>
        </w:rPr>
        <w:t xml:space="preserve"> </w:t>
      </w:r>
      <w:r>
        <w:rPr>
          <w:b/>
          <w:sz w:val="28"/>
        </w:rPr>
        <w:t>Maître</w:t>
      </w:r>
      <w:r>
        <w:rPr>
          <w:b/>
          <w:spacing w:val="6"/>
          <w:sz w:val="28"/>
        </w:rPr>
        <w:t xml:space="preserve"> </w:t>
      </w:r>
      <w:r>
        <w:rPr>
          <w:b/>
          <w:sz w:val="28"/>
        </w:rPr>
        <w:t>d’Ouvrage</w:t>
      </w:r>
      <w:r>
        <w:rPr>
          <w:b/>
          <w:spacing w:val="21"/>
          <w:sz w:val="28"/>
        </w:rPr>
        <w:t xml:space="preserve"> </w:t>
      </w:r>
      <w:r>
        <w:rPr>
          <w:b/>
          <w:sz w:val="28"/>
        </w:rPr>
        <w:t>ou</w:t>
      </w:r>
      <w:r>
        <w:rPr>
          <w:b/>
          <w:spacing w:val="9"/>
          <w:sz w:val="28"/>
        </w:rPr>
        <w:t xml:space="preserve"> </w:t>
      </w:r>
      <w:r>
        <w:rPr>
          <w:b/>
          <w:sz w:val="28"/>
        </w:rPr>
        <w:t>du</w:t>
      </w:r>
      <w:r>
        <w:rPr>
          <w:b/>
          <w:spacing w:val="10"/>
          <w:sz w:val="28"/>
        </w:rPr>
        <w:t xml:space="preserve"> </w:t>
      </w:r>
      <w:r>
        <w:rPr>
          <w:b/>
          <w:sz w:val="28"/>
        </w:rPr>
        <w:t>Maître</w:t>
      </w:r>
      <w:r>
        <w:rPr>
          <w:b/>
          <w:spacing w:val="9"/>
          <w:sz w:val="28"/>
        </w:rPr>
        <w:t xml:space="preserve"> </w:t>
      </w:r>
      <w:r>
        <w:rPr>
          <w:b/>
          <w:sz w:val="28"/>
        </w:rPr>
        <w:t>d’Ouvrage</w:t>
      </w:r>
      <w:r>
        <w:rPr>
          <w:b/>
          <w:spacing w:val="7"/>
          <w:sz w:val="28"/>
        </w:rPr>
        <w:t xml:space="preserve"> </w:t>
      </w:r>
      <w:r>
        <w:rPr>
          <w:b/>
          <w:spacing w:val="-2"/>
          <w:sz w:val="28"/>
        </w:rPr>
        <w:t>Délégué</w:t>
      </w:r>
    </w:p>
    <w:p w14:paraId="0CA2D1F1" w14:textId="77777777" w:rsidR="00DE417C" w:rsidRDefault="00374567">
      <w:pPr>
        <w:pStyle w:val="Corpsdetexte"/>
        <w:spacing w:before="280" w:line="360" w:lineRule="auto"/>
        <w:ind w:left="140" w:right="232"/>
        <w:jc w:val="both"/>
      </w:pPr>
      <w:r>
        <w:t>11.1.</w:t>
      </w:r>
      <w:r>
        <w:rPr>
          <w:spacing w:val="-14"/>
        </w:rPr>
        <w:t xml:space="preserve"> </w:t>
      </w:r>
      <w:r>
        <w:t>Le</w:t>
      </w:r>
      <w:r>
        <w:rPr>
          <w:spacing w:val="-11"/>
        </w:rPr>
        <w:t xml:space="preserve"> </w:t>
      </w:r>
      <w:r>
        <w:t>Maître</w:t>
      </w:r>
      <w:r>
        <w:rPr>
          <w:spacing w:val="-13"/>
        </w:rPr>
        <w:t xml:space="preserve"> </w:t>
      </w:r>
      <w:r>
        <w:t>d’ouvrage</w:t>
      </w:r>
      <w:r>
        <w:rPr>
          <w:spacing w:val="-14"/>
        </w:rPr>
        <w:t xml:space="preserve"> </w:t>
      </w:r>
      <w:r>
        <w:t>ou</w:t>
      </w:r>
      <w:r>
        <w:rPr>
          <w:spacing w:val="-11"/>
        </w:rPr>
        <w:t xml:space="preserve"> </w:t>
      </w:r>
      <w:r>
        <w:t>le</w:t>
      </w:r>
      <w:r>
        <w:rPr>
          <w:spacing w:val="-8"/>
        </w:rPr>
        <w:t xml:space="preserve"> </w:t>
      </w:r>
      <w:r>
        <w:t>Maître</w:t>
      </w:r>
      <w:r>
        <w:rPr>
          <w:spacing w:val="-13"/>
        </w:rPr>
        <w:t xml:space="preserve"> </w:t>
      </w:r>
      <w:r>
        <w:t>d’Ouvrage</w:t>
      </w:r>
      <w:r>
        <w:rPr>
          <w:spacing w:val="-11"/>
        </w:rPr>
        <w:t xml:space="preserve"> </w:t>
      </w:r>
      <w:r>
        <w:t>Délégué</w:t>
      </w:r>
      <w:r>
        <w:rPr>
          <w:spacing w:val="-11"/>
        </w:rPr>
        <w:t xml:space="preserve"> </w:t>
      </w:r>
      <w:r>
        <w:t>est</w:t>
      </w:r>
      <w:r>
        <w:rPr>
          <w:spacing w:val="-11"/>
        </w:rPr>
        <w:t xml:space="preserve"> </w:t>
      </w:r>
      <w:r>
        <w:t>responsable</w:t>
      </w:r>
      <w:r>
        <w:rPr>
          <w:spacing w:val="-13"/>
        </w:rPr>
        <w:t xml:space="preserve"> </w:t>
      </w:r>
      <w:r>
        <w:t>de</w:t>
      </w:r>
      <w:r>
        <w:rPr>
          <w:spacing w:val="-11"/>
        </w:rPr>
        <w:t xml:space="preserve"> </w:t>
      </w:r>
      <w:r>
        <w:t>l’acquisition</w:t>
      </w:r>
      <w:r>
        <w:rPr>
          <w:spacing w:val="-11"/>
        </w:rPr>
        <w:t xml:space="preserve"> </w:t>
      </w:r>
      <w:r>
        <w:t>et</w:t>
      </w:r>
      <w:r>
        <w:rPr>
          <w:spacing w:val="-14"/>
        </w:rPr>
        <w:t xml:space="preserve"> </w:t>
      </w:r>
      <w:r>
        <w:t>de</w:t>
      </w:r>
      <w:r>
        <w:rPr>
          <w:spacing w:val="-11"/>
        </w:rPr>
        <w:t xml:space="preserve"> </w:t>
      </w:r>
      <w:r>
        <w:t>la</w:t>
      </w:r>
      <w:r>
        <w:rPr>
          <w:spacing w:val="-12"/>
        </w:rPr>
        <w:t xml:space="preserve"> </w:t>
      </w:r>
      <w:r>
        <w:t>mise</w:t>
      </w:r>
      <w:r>
        <w:rPr>
          <w:spacing w:val="-14"/>
        </w:rPr>
        <w:t xml:space="preserve"> </w:t>
      </w:r>
      <w:r>
        <w:t>à</w:t>
      </w:r>
      <w:r>
        <w:rPr>
          <w:spacing w:val="-13"/>
        </w:rPr>
        <w:t xml:space="preserve"> </w:t>
      </w:r>
      <w:r>
        <w:t>disposition du</w:t>
      </w:r>
      <w:r>
        <w:rPr>
          <w:spacing w:val="-5"/>
        </w:rPr>
        <w:t xml:space="preserve"> </w:t>
      </w:r>
      <w:r>
        <w:t>site</w:t>
      </w:r>
      <w:r>
        <w:rPr>
          <w:spacing w:val="-6"/>
        </w:rPr>
        <w:t xml:space="preserve"> </w:t>
      </w:r>
      <w:r>
        <w:t>ainsi</w:t>
      </w:r>
      <w:r>
        <w:rPr>
          <w:spacing w:val="-10"/>
        </w:rPr>
        <w:t xml:space="preserve"> </w:t>
      </w:r>
      <w:r>
        <w:t>que</w:t>
      </w:r>
      <w:r>
        <w:rPr>
          <w:spacing w:val="-8"/>
        </w:rPr>
        <w:t xml:space="preserve"> </w:t>
      </w:r>
      <w:r>
        <w:t>des</w:t>
      </w:r>
      <w:r>
        <w:rPr>
          <w:spacing w:val="-9"/>
        </w:rPr>
        <w:t xml:space="preserve"> </w:t>
      </w:r>
      <w:r>
        <w:t>facilités</w:t>
      </w:r>
      <w:r>
        <w:rPr>
          <w:spacing w:val="-9"/>
        </w:rPr>
        <w:t xml:space="preserve"> </w:t>
      </w:r>
      <w:r>
        <w:t>pour</w:t>
      </w:r>
      <w:r>
        <w:rPr>
          <w:spacing w:val="-9"/>
        </w:rPr>
        <w:t xml:space="preserve"> </w:t>
      </w:r>
      <w:r>
        <w:t>son</w:t>
      </w:r>
      <w:r>
        <w:rPr>
          <w:spacing w:val="-6"/>
        </w:rPr>
        <w:t xml:space="preserve"> </w:t>
      </w:r>
      <w:r>
        <w:t>accès,</w:t>
      </w:r>
      <w:r>
        <w:rPr>
          <w:spacing w:val="-11"/>
        </w:rPr>
        <w:t xml:space="preserve"> </w:t>
      </w:r>
      <w:r>
        <w:t>de</w:t>
      </w:r>
      <w:r>
        <w:rPr>
          <w:spacing w:val="-8"/>
        </w:rPr>
        <w:t xml:space="preserve"> </w:t>
      </w:r>
      <w:r>
        <w:t>la</w:t>
      </w:r>
      <w:r>
        <w:rPr>
          <w:spacing w:val="-8"/>
        </w:rPr>
        <w:t xml:space="preserve"> </w:t>
      </w:r>
      <w:r>
        <w:t>possession,</w:t>
      </w:r>
      <w:r>
        <w:rPr>
          <w:spacing w:val="-9"/>
        </w:rPr>
        <w:t xml:space="preserve"> </w:t>
      </w:r>
      <w:r>
        <w:t>de</w:t>
      </w:r>
      <w:r>
        <w:rPr>
          <w:spacing w:val="-8"/>
        </w:rPr>
        <w:t xml:space="preserve"> </w:t>
      </w:r>
      <w:r>
        <w:t>l’utilisation</w:t>
      </w:r>
      <w:r>
        <w:rPr>
          <w:spacing w:val="-8"/>
        </w:rPr>
        <w:t xml:space="preserve"> </w:t>
      </w:r>
      <w:r>
        <w:t>et</w:t>
      </w:r>
      <w:r>
        <w:rPr>
          <w:spacing w:val="-9"/>
        </w:rPr>
        <w:t xml:space="preserve"> </w:t>
      </w:r>
      <w:r>
        <w:t>de</w:t>
      </w:r>
      <w:r>
        <w:rPr>
          <w:spacing w:val="-8"/>
        </w:rPr>
        <w:t xml:space="preserve"> </w:t>
      </w:r>
      <w:r>
        <w:t>l’accès</w:t>
      </w:r>
      <w:r>
        <w:rPr>
          <w:spacing w:val="-9"/>
        </w:rPr>
        <w:t xml:space="preserve"> </w:t>
      </w:r>
      <w:r>
        <w:t>à</w:t>
      </w:r>
      <w:r>
        <w:rPr>
          <w:spacing w:val="-8"/>
        </w:rPr>
        <w:t xml:space="preserve"> </w:t>
      </w:r>
      <w:r>
        <w:t>toutes</w:t>
      </w:r>
      <w:r>
        <w:rPr>
          <w:spacing w:val="-9"/>
        </w:rPr>
        <w:t xml:space="preserve"> </w:t>
      </w:r>
      <w:r>
        <w:t>les</w:t>
      </w:r>
      <w:r>
        <w:rPr>
          <w:spacing w:val="-11"/>
        </w:rPr>
        <w:t xml:space="preserve"> </w:t>
      </w:r>
      <w:r>
        <w:t>autres</w:t>
      </w:r>
      <w:r>
        <w:rPr>
          <w:spacing w:val="-11"/>
        </w:rPr>
        <w:t xml:space="preserve"> </w:t>
      </w:r>
      <w:r>
        <w:t>zones raisonnablement nécessaires à la bonne exécution du Marché.</w:t>
      </w:r>
      <w:r>
        <w:rPr>
          <w:spacing w:val="40"/>
        </w:rPr>
        <w:t xml:space="preserve"> </w:t>
      </w:r>
      <w:r>
        <w:t>Il doit fournir au Cocontractant les facilités pour l’accès</w:t>
      </w:r>
      <w:r>
        <w:rPr>
          <w:spacing w:val="-1"/>
        </w:rPr>
        <w:t xml:space="preserve"> </w:t>
      </w:r>
      <w:r>
        <w:t>aux</w:t>
      </w:r>
      <w:r>
        <w:rPr>
          <w:spacing w:val="-1"/>
        </w:rPr>
        <w:t xml:space="preserve"> </w:t>
      </w:r>
      <w:r>
        <w:t>sites</w:t>
      </w:r>
      <w:r>
        <w:rPr>
          <w:spacing w:val="-1"/>
        </w:rPr>
        <w:t xml:space="preserve"> </w:t>
      </w:r>
      <w:r>
        <w:t>des</w:t>
      </w:r>
      <w:r>
        <w:rPr>
          <w:spacing w:val="-1"/>
        </w:rPr>
        <w:t xml:space="preserve"> </w:t>
      </w:r>
      <w:r>
        <w:t>projets. Pour</w:t>
      </w:r>
      <w:r>
        <w:rPr>
          <w:spacing w:val="-4"/>
        </w:rPr>
        <w:t xml:space="preserve"> </w:t>
      </w:r>
      <w:r>
        <w:t>les sites</w:t>
      </w:r>
      <w:r>
        <w:rPr>
          <w:spacing w:val="-3"/>
        </w:rPr>
        <w:t xml:space="preserve"> </w:t>
      </w:r>
      <w:r>
        <w:t>éloignés</w:t>
      </w:r>
      <w:r>
        <w:rPr>
          <w:spacing w:val="-3"/>
        </w:rPr>
        <w:t xml:space="preserve"> </w:t>
      </w:r>
      <w:r>
        <w:t>au</w:t>
      </w:r>
      <w:r>
        <w:rPr>
          <w:spacing w:val="-5"/>
        </w:rPr>
        <w:t xml:space="preserve"> </w:t>
      </w:r>
      <w:r>
        <w:t>siège du Maître d’Ouvrage,</w:t>
      </w:r>
      <w:r>
        <w:rPr>
          <w:spacing w:val="-3"/>
        </w:rPr>
        <w:t xml:space="preserve"> </w:t>
      </w:r>
      <w:r>
        <w:t>les frais</w:t>
      </w:r>
      <w:r>
        <w:rPr>
          <w:spacing w:val="-1"/>
        </w:rPr>
        <w:t xml:space="preserve"> </w:t>
      </w:r>
      <w:r>
        <w:t>de transports</w:t>
      </w:r>
      <w:r>
        <w:rPr>
          <w:spacing w:val="-1"/>
        </w:rPr>
        <w:t xml:space="preserve"> </w:t>
      </w:r>
      <w:r>
        <w:t>pour</w:t>
      </w:r>
      <w:r>
        <w:rPr>
          <w:spacing w:val="-4"/>
        </w:rPr>
        <w:t xml:space="preserve"> </w:t>
      </w:r>
      <w:r>
        <w:t>leur accès sont à la charge du Cocontractant.</w:t>
      </w:r>
    </w:p>
    <w:p w14:paraId="5D5CC0B9" w14:textId="77777777" w:rsidR="00DE417C" w:rsidRDefault="00374567">
      <w:pPr>
        <w:pStyle w:val="Corpsdetexte"/>
        <w:spacing w:before="56" w:line="360" w:lineRule="auto"/>
        <w:ind w:left="140" w:right="236"/>
        <w:jc w:val="both"/>
      </w:pPr>
      <w:r>
        <w:t>11.2 Le Maître d’ouvrage ou le Maître d’Ouvrage Délégué devra obtenir à ses frais les autorisations, agréments et licences auprès</w:t>
      </w:r>
      <w:r>
        <w:rPr>
          <w:spacing w:val="-2"/>
        </w:rPr>
        <w:t xml:space="preserve"> </w:t>
      </w:r>
      <w:r>
        <w:t>des autorités locales, régionales ou nationales ou des services publics compétents, nécessaires à l’exécution du Marché, et qui relèvent de ses obligations.</w:t>
      </w:r>
    </w:p>
    <w:p w14:paraId="4A5A5F8F" w14:textId="77777777" w:rsidR="00DE417C" w:rsidRDefault="00374567">
      <w:pPr>
        <w:pStyle w:val="Corpsdetexte"/>
        <w:spacing w:before="62" w:line="357" w:lineRule="auto"/>
        <w:ind w:left="140" w:right="236"/>
        <w:jc w:val="both"/>
      </w:pPr>
      <w:r>
        <w:t>11.3.</w:t>
      </w:r>
      <w:r>
        <w:rPr>
          <w:spacing w:val="37"/>
        </w:rPr>
        <w:t xml:space="preserve"> </w:t>
      </w:r>
      <w:r>
        <w:t>Si</w:t>
      </w:r>
      <w:r>
        <w:rPr>
          <w:spacing w:val="-10"/>
        </w:rPr>
        <w:t xml:space="preserve"> </w:t>
      </w:r>
      <w:r>
        <w:t>le</w:t>
      </w:r>
      <w:r>
        <w:rPr>
          <w:spacing w:val="-6"/>
        </w:rPr>
        <w:t xml:space="preserve"> </w:t>
      </w:r>
      <w:r>
        <w:t>cocontractant</w:t>
      </w:r>
      <w:r>
        <w:rPr>
          <w:spacing w:val="-11"/>
        </w:rPr>
        <w:t xml:space="preserve"> </w:t>
      </w:r>
      <w:r>
        <w:t>de</w:t>
      </w:r>
      <w:r>
        <w:rPr>
          <w:spacing w:val="-13"/>
        </w:rPr>
        <w:t xml:space="preserve"> </w:t>
      </w:r>
      <w:r>
        <w:t>l’administration</w:t>
      </w:r>
      <w:r>
        <w:rPr>
          <w:spacing w:val="-6"/>
        </w:rPr>
        <w:t xml:space="preserve"> </w:t>
      </w:r>
      <w:r>
        <w:t>en</w:t>
      </w:r>
      <w:r>
        <w:rPr>
          <w:spacing w:val="-6"/>
        </w:rPr>
        <w:t xml:space="preserve"> </w:t>
      </w:r>
      <w:r>
        <w:t>fait</w:t>
      </w:r>
      <w:r>
        <w:rPr>
          <w:spacing w:val="-9"/>
        </w:rPr>
        <w:t xml:space="preserve"> </w:t>
      </w:r>
      <w:r>
        <w:t>la</w:t>
      </w:r>
      <w:r>
        <w:rPr>
          <w:spacing w:val="-11"/>
        </w:rPr>
        <w:t xml:space="preserve"> </w:t>
      </w:r>
      <w:r>
        <w:t>demande,</w:t>
      </w:r>
      <w:r>
        <w:rPr>
          <w:spacing w:val="-9"/>
        </w:rPr>
        <w:t xml:space="preserve"> </w:t>
      </w:r>
      <w:r>
        <w:t>le</w:t>
      </w:r>
      <w:r>
        <w:rPr>
          <w:spacing w:val="-8"/>
        </w:rPr>
        <w:t xml:space="preserve"> </w:t>
      </w:r>
      <w:r>
        <w:t>Maître</w:t>
      </w:r>
      <w:r>
        <w:rPr>
          <w:spacing w:val="-8"/>
        </w:rPr>
        <w:t xml:space="preserve"> </w:t>
      </w:r>
      <w:r>
        <w:t>d’ouvrage</w:t>
      </w:r>
      <w:r>
        <w:rPr>
          <w:spacing w:val="-13"/>
        </w:rPr>
        <w:t xml:space="preserve"> </w:t>
      </w:r>
      <w:r>
        <w:t>ou</w:t>
      </w:r>
      <w:r>
        <w:rPr>
          <w:spacing w:val="-6"/>
        </w:rPr>
        <w:t xml:space="preserve"> </w:t>
      </w:r>
      <w:r>
        <w:t xml:space="preserve">le </w:t>
      </w:r>
      <w:r>
        <w:rPr>
          <w:i/>
        </w:rPr>
        <w:t>Maître</w:t>
      </w:r>
      <w:r>
        <w:rPr>
          <w:i/>
          <w:spacing w:val="-8"/>
        </w:rPr>
        <w:t xml:space="preserve"> </w:t>
      </w:r>
      <w:r>
        <w:rPr>
          <w:i/>
        </w:rPr>
        <w:t>d’Ouvrage</w:t>
      </w:r>
      <w:r>
        <w:rPr>
          <w:i/>
          <w:spacing w:val="-8"/>
        </w:rPr>
        <w:t xml:space="preserve"> </w:t>
      </w:r>
      <w:r>
        <w:rPr>
          <w:i/>
        </w:rPr>
        <w:t xml:space="preserve">Délégué </w:t>
      </w:r>
      <w:r>
        <w:t>fera tout son possible pour l’aider à obtenir à temps et avec toute la diligence requise auprès des administrations ou services publics locaux,</w:t>
      </w:r>
      <w:r>
        <w:rPr>
          <w:spacing w:val="-3"/>
        </w:rPr>
        <w:t xml:space="preserve"> </w:t>
      </w:r>
      <w:r>
        <w:t>régionaux,</w:t>
      </w:r>
      <w:r>
        <w:rPr>
          <w:spacing w:val="-1"/>
        </w:rPr>
        <w:t xml:space="preserve"> </w:t>
      </w:r>
      <w:r>
        <w:t>nationaux, les</w:t>
      </w:r>
      <w:r>
        <w:rPr>
          <w:spacing w:val="-1"/>
        </w:rPr>
        <w:t xml:space="preserve"> </w:t>
      </w:r>
      <w:r>
        <w:t>permis, autorisations et licences nécessaires à l’exécution du Marché requis</w:t>
      </w:r>
      <w:r>
        <w:rPr>
          <w:spacing w:val="-6"/>
        </w:rPr>
        <w:t xml:space="preserve"> </w:t>
      </w:r>
      <w:r>
        <w:t>par</w:t>
      </w:r>
      <w:r>
        <w:rPr>
          <w:spacing w:val="-3"/>
        </w:rPr>
        <w:t xml:space="preserve"> </w:t>
      </w:r>
      <w:r>
        <w:t>ces</w:t>
      </w:r>
      <w:r>
        <w:rPr>
          <w:spacing w:val="-2"/>
        </w:rPr>
        <w:t xml:space="preserve"> </w:t>
      </w:r>
      <w:r>
        <w:t>organismes</w:t>
      </w:r>
      <w:r>
        <w:rPr>
          <w:spacing w:val="-1"/>
        </w:rPr>
        <w:t xml:space="preserve"> </w:t>
      </w:r>
      <w:r>
        <w:t>pour</w:t>
      </w:r>
      <w:r>
        <w:rPr>
          <w:spacing w:val="-3"/>
        </w:rPr>
        <w:t xml:space="preserve"> </w:t>
      </w:r>
      <w:r>
        <w:t>le</w:t>
      </w:r>
      <w:r>
        <w:rPr>
          <w:spacing w:val="-6"/>
        </w:rPr>
        <w:t xml:space="preserve"> </w:t>
      </w:r>
      <w:r>
        <w:t>cocontractant,</w:t>
      </w:r>
      <w:r>
        <w:rPr>
          <w:spacing w:val="-2"/>
        </w:rPr>
        <w:t xml:space="preserve"> </w:t>
      </w:r>
      <w:r>
        <w:t>ses</w:t>
      </w:r>
      <w:r>
        <w:rPr>
          <w:spacing w:val="-4"/>
        </w:rPr>
        <w:t xml:space="preserve"> </w:t>
      </w:r>
      <w:r>
        <w:t>sous-traitants</w:t>
      </w:r>
      <w:r>
        <w:rPr>
          <w:spacing w:val="-6"/>
        </w:rPr>
        <w:t xml:space="preserve"> </w:t>
      </w:r>
      <w:r>
        <w:t>ou</w:t>
      </w:r>
      <w:r>
        <w:rPr>
          <w:spacing w:val="-1"/>
        </w:rPr>
        <w:t xml:space="preserve"> </w:t>
      </w:r>
      <w:r>
        <w:t>le</w:t>
      </w:r>
      <w:r>
        <w:rPr>
          <w:spacing w:val="-6"/>
        </w:rPr>
        <w:t xml:space="preserve"> </w:t>
      </w:r>
      <w:r>
        <w:t>personnel</w:t>
      </w:r>
      <w:r>
        <w:rPr>
          <w:spacing w:val="-3"/>
        </w:rPr>
        <w:t xml:space="preserve"> </w:t>
      </w:r>
      <w:r>
        <w:t>du</w:t>
      </w:r>
      <w:r>
        <w:rPr>
          <w:spacing w:val="-3"/>
        </w:rPr>
        <w:t xml:space="preserve"> </w:t>
      </w:r>
      <w:r>
        <w:t>cocontractant</w:t>
      </w:r>
      <w:r>
        <w:rPr>
          <w:spacing w:val="-6"/>
        </w:rPr>
        <w:t xml:space="preserve"> </w:t>
      </w:r>
      <w:r>
        <w:t>ou</w:t>
      </w:r>
      <w:r>
        <w:rPr>
          <w:spacing w:val="-3"/>
        </w:rPr>
        <w:t xml:space="preserve"> </w:t>
      </w:r>
      <w:r>
        <w:t>de ses sous-traitants selon les cas.</w:t>
      </w:r>
    </w:p>
    <w:p w14:paraId="0810CF70" w14:textId="77777777" w:rsidR="00DE417C" w:rsidRDefault="00374567">
      <w:pPr>
        <w:pStyle w:val="Corpsdetexte"/>
        <w:spacing w:before="70" w:line="362" w:lineRule="auto"/>
        <w:ind w:left="140" w:right="245"/>
        <w:jc w:val="both"/>
      </w:pPr>
      <w:r>
        <w:t>11.4</w:t>
      </w:r>
      <w:r>
        <w:rPr>
          <w:spacing w:val="-9"/>
        </w:rPr>
        <w:t xml:space="preserve"> </w:t>
      </w:r>
      <w:r>
        <w:t>Le</w:t>
      </w:r>
      <w:r>
        <w:rPr>
          <w:spacing w:val="-7"/>
        </w:rPr>
        <w:t xml:space="preserve"> </w:t>
      </w:r>
      <w:r>
        <w:t>Maître</w:t>
      </w:r>
      <w:r>
        <w:rPr>
          <w:spacing w:val="-7"/>
        </w:rPr>
        <w:t xml:space="preserve"> </w:t>
      </w:r>
      <w:r>
        <w:t>d’Ouvrage</w:t>
      </w:r>
      <w:r>
        <w:rPr>
          <w:spacing w:val="-9"/>
        </w:rPr>
        <w:t xml:space="preserve"> </w:t>
      </w:r>
      <w:r>
        <w:t>assure</w:t>
      </w:r>
      <w:r>
        <w:rPr>
          <w:spacing w:val="-7"/>
        </w:rPr>
        <w:t xml:space="preserve"> </w:t>
      </w:r>
      <w:r>
        <w:t>au</w:t>
      </w:r>
      <w:r>
        <w:rPr>
          <w:spacing w:val="-7"/>
        </w:rPr>
        <w:t xml:space="preserve"> </w:t>
      </w:r>
      <w:r>
        <w:t>cocontractant</w:t>
      </w:r>
      <w:r>
        <w:rPr>
          <w:spacing w:val="-7"/>
        </w:rPr>
        <w:t xml:space="preserve"> </w:t>
      </w:r>
      <w:r>
        <w:t>protection</w:t>
      </w:r>
      <w:r>
        <w:rPr>
          <w:spacing w:val="-7"/>
        </w:rPr>
        <w:t xml:space="preserve"> </w:t>
      </w:r>
      <w:r>
        <w:t>contre</w:t>
      </w:r>
      <w:r>
        <w:rPr>
          <w:spacing w:val="-7"/>
        </w:rPr>
        <w:t xml:space="preserve"> </w:t>
      </w:r>
      <w:r>
        <w:t>les</w:t>
      </w:r>
      <w:r>
        <w:rPr>
          <w:spacing w:val="-10"/>
        </w:rPr>
        <w:t xml:space="preserve"> </w:t>
      </w:r>
      <w:r>
        <w:t>menaces,</w:t>
      </w:r>
      <w:r>
        <w:rPr>
          <w:spacing w:val="-14"/>
        </w:rPr>
        <w:t xml:space="preserve"> </w:t>
      </w:r>
      <w:r>
        <w:t>outrages,</w:t>
      </w:r>
      <w:r>
        <w:rPr>
          <w:spacing w:val="-7"/>
        </w:rPr>
        <w:t xml:space="preserve"> </w:t>
      </w:r>
      <w:r>
        <w:t>violences,</w:t>
      </w:r>
      <w:r>
        <w:rPr>
          <w:spacing w:val="-7"/>
        </w:rPr>
        <w:t xml:space="preserve"> </w:t>
      </w:r>
      <w:r>
        <w:t>voies</w:t>
      </w:r>
      <w:r>
        <w:rPr>
          <w:spacing w:val="-10"/>
        </w:rPr>
        <w:t xml:space="preserve"> </w:t>
      </w:r>
      <w:r>
        <w:t>de</w:t>
      </w:r>
      <w:r>
        <w:rPr>
          <w:spacing w:val="-7"/>
        </w:rPr>
        <w:t xml:space="preserve"> </w:t>
      </w:r>
      <w:r>
        <w:t>fait, injures ou diffamations dont il peut être victime en raison ou à l’occasion de l’exercice de sa mission.</w:t>
      </w:r>
    </w:p>
    <w:p w14:paraId="07F2B10A" w14:textId="77777777" w:rsidR="00DE417C" w:rsidRDefault="00DE417C">
      <w:pPr>
        <w:pStyle w:val="Corpsdetexte"/>
      </w:pPr>
    </w:p>
    <w:p w14:paraId="047E8CB3" w14:textId="77777777" w:rsidR="00DE417C" w:rsidRDefault="00DE417C">
      <w:pPr>
        <w:pStyle w:val="Corpsdetexte"/>
        <w:spacing w:before="40"/>
      </w:pPr>
    </w:p>
    <w:p w14:paraId="05E86E1F" w14:textId="77777777" w:rsidR="00DE417C" w:rsidRDefault="00374567">
      <w:pPr>
        <w:ind w:left="140"/>
        <w:rPr>
          <w:b/>
          <w:sz w:val="28"/>
        </w:rPr>
      </w:pPr>
      <w:r>
        <w:rPr>
          <w:b/>
          <w:sz w:val="28"/>
        </w:rPr>
        <w:t>Ordres</w:t>
      </w:r>
      <w:r>
        <w:rPr>
          <w:b/>
          <w:spacing w:val="-1"/>
          <w:sz w:val="28"/>
        </w:rPr>
        <w:t xml:space="preserve"> </w:t>
      </w:r>
      <w:r>
        <w:rPr>
          <w:b/>
          <w:sz w:val="28"/>
        </w:rPr>
        <w:t>de</w:t>
      </w:r>
      <w:r>
        <w:rPr>
          <w:b/>
          <w:spacing w:val="-3"/>
          <w:sz w:val="28"/>
        </w:rPr>
        <w:t xml:space="preserve"> </w:t>
      </w:r>
      <w:r>
        <w:rPr>
          <w:b/>
          <w:spacing w:val="-2"/>
          <w:sz w:val="28"/>
        </w:rPr>
        <w:t>service</w:t>
      </w:r>
    </w:p>
    <w:p w14:paraId="40D54C7D" w14:textId="77777777" w:rsidR="00DE417C" w:rsidRDefault="00374567">
      <w:pPr>
        <w:pStyle w:val="Corpsdetexte"/>
        <w:spacing w:before="278"/>
        <w:ind w:left="140"/>
      </w:pPr>
      <w:r>
        <w:t>Les</w:t>
      </w:r>
      <w:r>
        <w:rPr>
          <w:spacing w:val="-6"/>
        </w:rPr>
        <w:t xml:space="preserve"> </w:t>
      </w:r>
      <w:r>
        <w:t>différents</w:t>
      </w:r>
      <w:r>
        <w:rPr>
          <w:spacing w:val="-3"/>
        </w:rPr>
        <w:t xml:space="preserve"> </w:t>
      </w:r>
      <w:r>
        <w:t>ordres</w:t>
      </w:r>
      <w:r>
        <w:rPr>
          <w:spacing w:val="-6"/>
        </w:rPr>
        <w:t xml:space="preserve"> </w:t>
      </w:r>
      <w:r>
        <w:t>de</w:t>
      </w:r>
      <w:r>
        <w:rPr>
          <w:spacing w:val="-4"/>
        </w:rPr>
        <w:t xml:space="preserve"> </w:t>
      </w:r>
      <w:r>
        <w:t>service</w:t>
      </w:r>
      <w:r>
        <w:rPr>
          <w:spacing w:val="-3"/>
        </w:rPr>
        <w:t xml:space="preserve"> </w:t>
      </w:r>
      <w:r>
        <w:t>seront</w:t>
      </w:r>
      <w:r>
        <w:rPr>
          <w:spacing w:val="-6"/>
        </w:rPr>
        <w:t xml:space="preserve"> </w:t>
      </w:r>
      <w:r>
        <w:t>établis</w:t>
      </w:r>
      <w:r>
        <w:rPr>
          <w:spacing w:val="-3"/>
        </w:rPr>
        <w:t xml:space="preserve"> </w:t>
      </w:r>
      <w:r>
        <w:t>et</w:t>
      </w:r>
      <w:r>
        <w:rPr>
          <w:spacing w:val="-4"/>
        </w:rPr>
        <w:t xml:space="preserve"> </w:t>
      </w:r>
      <w:r>
        <w:t>notifiés</w:t>
      </w:r>
      <w:r>
        <w:rPr>
          <w:spacing w:val="-3"/>
        </w:rPr>
        <w:t xml:space="preserve"> </w:t>
      </w:r>
      <w:r>
        <w:t>dans</w:t>
      </w:r>
      <w:r>
        <w:rPr>
          <w:spacing w:val="-5"/>
        </w:rPr>
        <w:t xml:space="preserve"> </w:t>
      </w:r>
      <w:r>
        <w:t>les</w:t>
      </w:r>
      <w:r>
        <w:rPr>
          <w:spacing w:val="-5"/>
        </w:rPr>
        <w:t xml:space="preserve"> </w:t>
      </w:r>
      <w:r>
        <w:t>conditions</w:t>
      </w:r>
      <w:r>
        <w:rPr>
          <w:spacing w:val="-4"/>
        </w:rPr>
        <w:t xml:space="preserve"> </w:t>
      </w:r>
      <w:r>
        <w:t>suivantes</w:t>
      </w:r>
      <w:r>
        <w:rPr>
          <w:spacing w:val="-4"/>
        </w:rPr>
        <w:t xml:space="preserve"> </w:t>
      </w:r>
      <w:r>
        <w:rPr>
          <w:spacing w:val="-10"/>
        </w:rPr>
        <w:t>:</w:t>
      </w:r>
    </w:p>
    <w:p w14:paraId="51E43E36" w14:textId="77777777" w:rsidR="00DE417C" w:rsidRDefault="00374567" w:rsidP="00723D30">
      <w:pPr>
        <w:pStyle w:val="Paragraphedeliste"/>
        <w:numPr>
          <w:ilvl w:val="1"/>
          <w:numId w:val="44"/>
        </w:numPr>
        <w:tabs>
          <w:tab w:val="left" w:pos="629"/>
        </w:tabs>
        <w:spacing w:before="200"/>
        <w:ind w:left="629" w:hanging="489"/>
        <w:rPr>
          <w:sz w:val="24"/>
        </w:rPr>
      </w:pPr>
      <w:r>
        <w:rPr>
          <w:sz w:val="24"/>
        </w:rPr>
        <w:t>Dès</w:t>
      </w:r>
      <w:r>
        <w:rPr>
          <w:spacing w:val="-16"/>
          <w:sz w:val="24"/>
        </w:rPr>
        <w:t xml:space="preserve"> </w:t>
      </w:r>
      <w:r>
        <w:rPr>
          <w:sz w:val="24"/>
        </w:rPr>
        <w:t>notification</w:t>
      </w:r>
      <w:r>
        <w:rPr>
          <w:spacing w:val="-9"/>
          <w:sz w:val="24"/>
        </w:rPr>
        <w:t xml:space="preserve"> </w:t>
      </w:r>
      <w:r>
        <w:rPr>
          <w:sz w:val="24"/>
        </w:rPr>
        <w:t>du</w:t>
      </w:r>
      <w:r>
        <w:rPr>
          <w:spacing w:val="-13"/>
          <w:sz w:val="24"/>
        </w:rPr>
        <w:t xml:space="preserve"> </w:t>
      </w:r>
      <w:r>
        <w:rPr>
          <w:sz w:val="24"/>
        </w:rPr>
        <w:t>marché</w:t>
      </w:r>
      <w:r>
        <w:rPr>
          <w:spacing w:val="-10"/>
          <w:sz w:val="24"/>
        </w:rPr>
        <w:t xml:space="preserve"> </w:t>
      </w:r>
      <w:r>
        <w:rPr>
          <w:sz w:val="24"/>
        </w:rPr>
        <w:t>au</w:t>
      </w:r>
      <w:r>
        <w:rPr>
          <w:spacing w:val="-9"/>
          <w:sz w:val="24"/>
        </w:rPr>
        <w:t xml:space="preserve"> </w:t>
      </w:r>
      <w:r>
        <w:rPr>
          <w:sz w:val="24"/>
        </w:rPr>
        <w:t>titulaire,</w:t>
      </w:r>
      <w:r>
        <w:rPr>
          <w:spacing w:val="-11"/>
          <w:sz w:val="24"/>
        </w:rPr>
        <w:t xml:space="preserve"> </w:t>
      </w:r>
      <w:r>
        <w:rPr>
          <w:sz w:val="24"/>
        </w:rPr>
        <w:t>le</w:t>
      </w:r>
      <w:r>
        <w:rPr>
          <w:spacing w:val="-10"/>
          <w:sz w:val="24"/>
        </w:rPr>
        <w:t xml:space="preserve"> </w:t>
      </w:r>
      <w:r>
        <w:rPr>
          <w:sz w:val="24"/>
        </w:rPr>
        <w:t>Maître</w:t>
      </w:r>
      <w:r>
        <w:rPr>
          <w:spacing w:val="-12"/>
          <w:sz w:val="24"/>
        </w:rPr>
        <w:t xml:space="preserve"> </w:t>
      </w:r>
      <w:r>
        <w:rPr>
          <w:sz w:val="24"/>
        </w:rPr>
        <w:t>d’Ouvrage</w:t>
      </w:r>
      <w:r>
        <w:rPr>
          <w:spacing w:val="-13"/>
          <w:sz w:val="24"/>
        </w:rPr>
        <w:t xml:space="preserve"> </w:t>
      </w:r>
      <w:r>
        <w:rPr>
          <w:sz w:val="24"/>
        </w:rPr>
        <w:t>ou</w:t>
      </w:r>
      <w:r>
        <w:rPr>
          <w:spacing w:val="-10"/>
          <w:sz w:val="24"/>
        </w:rPr>
        <w:t xml:space="preserve"> </w:t>
      </w:r>
      <w:r>
        <w:rPr>
          <w:sz w:val="24"/>
        </w:rPr>
        <w:t>le</w:t>
      </w:r>
      <w:r>
        <w:rPr>
          <w:spacing w:val="-9"/>
          <w:sz w:val="24"/>
        </w:rPr>
        <w:t xml:space="preserve"> </w:t>
      </w:r>
      <w:r>
        <w:rPr>
          <w:sz w:val="24"/>
        </w:rPr>
        <w:t>Maître</w:t>
      </w:r>
      <w:r>
        <w:rPr>
          <w:spacing w:val="-13"/>
          <w:sz w:val="24"/>
        </w:rPr>
        <w:t xml:space="preserve"> </w:t>
      </w:r>
      <w:r>
        <w:rPr>
          <w:sz w:val="24"/>
        </w:rPr>
        <w:t>d’Ouvrage</w:t>
      </w:r>
      <w:r>
        <w:rPr>
          <w:spacing w:val="-10"/>
          <w:sz w:val="24"/>
        </w:rPr>
        <w:t xml:space="preserve"> </w:t>
      </w:r>
      <w:r>
        <w:rPr>
          <w:sz w:val="24"/>
        </w:rPr>
        <w:t>Délégué</w:t>
      </w:r>
      <w:r>
        <w:rPr>
          <w:spacing w:val="-12"/>
          <w:sz w:val="24"/>
        </w:rPr>
        <w:t xml:space="preserve"> </w:t>
      </w:r>
      <w:r>
        <w:rPr>
          <w:sz w:val="24"/>
        </w:rPr>
        <w:t>dispose</w:t>
      </w:r>
      <w:r>
        <w:rPr>
          <w:spacing w:val="-10"/>
          <w:sz w:val="24"/>
        </w:rPr>
        <w:t xml:space="preserve"> </w:t>
      </w:r>
      <w:r>
        <w:rPr>
          <w:sz w:val="24"/>
        </w:rPr>
        <w:t>d’un</w:t>
      </w:r>
      <w:r>
        <w:rPr>
          <w:spacing w:val="-13"/>
          <w:sz w:val="24"/>
        </w:rPr>
        <w:t xml:space="preserve"> </w:t>
      </w:r>
      <w:r>
        <w:rPr>
          <w:spacing w:val="-2"/>
          <w:sz w:val="24"/>
        </w:rPr>
        <w:t>délai</w:t>
      </w:r>
    </w:p>
    <w:p w14:paraId="3C337F8D" w14:textId="77777777" w:rsidR="00DE417C" w:rsidRDefault="00DE417C">
      <w:pPr>
        <w:pStyle w:val="Paragraphedeliste"/>
        <w:rPr>
          <w:sz w:val="24"/>
        </w:rPr>
        <w:sectPr w:rsidR="00DE417C" w:rsidSect="00620BB2">
          <w:pgSz w:w="12240" w:h="15840"/>
          <w:pgMar w:top="1040" w:right="850" w:bottom="1220" w:left="992" w:header="0" w:footer="978" w:gutter="0"/>
          <w:cols w:space="720"/>
        </w:sectPr>
      </w:pPr>
    </w:p>
    <w:p w14:paraId="1EB10736" w14:textId="77777777" w:rsidR="00DE417C" w:rsidRDefault="00374567">
      <w:pPr>
        <w:pStyle w:val="Corpsdetexte"/>
        <w:spacing w:before="88" w:line="360" w:lineRule="auto"/>
        <w:ind w:left="140" w:right="236"/>
        <w:jc w:val="both"/>
      </w:pPr>
      <w:r>
        <w:lastRenderedPageBreak/>
        <w:t>de quinze (15)</w:t>
      </w:r>
      <w:r>
        <w:rPr>
          <w:spacing w:val="-1"/>
        </w:rPr>
        <w:t xml:space="preserve"> </w:t>
      </w:r>
      <w:r>
        <w:t>jours</w:t>
      </w:r>
      <w:r>
        <w:rPr>
          <w:spacing w:val="-1"/>
        </w:rPr>
        <w:t xml:space="preserve"> </w:t>
      </w:r>
      <w:r>
        <w:t>calendaires pour signer</w:t>
      </w:r>
      <w:r>
        <w:rPr>
          <w:spacing w:val="-3"/>
        </w:rPr>
        <w:t xml:space="preserve"> </w:t>
      </w:r>
      <w:r>
        <w:t>l’ordre</w:t>
      </w:r>
      <w:r>
        <w:rPr>
          <w:spacing w:val="-2"/>
        </w:rPr>
        <w:t xml:space="preserve"> </w:t>
      </w:r>
      <w:r>
        <w:t>de</w:t>
      </w:r>
      <w:r>
        <w:rPr>
          <w:spacing w:val="-6"/>
        </w:rPr>
        <w:t xml:space="preserve"> </w:t>
      </w:r>
      <w:r>
        <w:t>service de</w:t>
      </w:r>
      <w:r>
        <w:rPr>
          <w:spacing w:val="-1"/>
        </w:rPr>
        <w:t xml:space="preserve"> </w:t>
      </w:r>
      <w:r>
        <w:t>démarrage</w:t>
      </w:r>
      <w:r>
        <w:rPr>
          <w:spacing w:val="-1"/>
        </w:rPr>
        <w:t xml:space="preserve"> </w:t>
      </w:r>
      <w:r>
        <w:t>des</w:t>
      </w:r>
      <w:r>
        <w:rPr>
          <w:spacing w:val="-4"/>
        </w:rPr>
        <w:t xml:space="preserve"> </w:t>
      </w:r>
      <w:r>
        <w:t xml:space="preserve">prestations. </w:t>
      </w:r>
      <w:r>
        <w:rPr>
          <w:i/>
        </w:rPr>
        <w:t>Cet</w:t>
      </w:r>
      <w:r>
        <w:rPr>
          <w:i/>
          <w:spacing w:val="-1"/>
        </w:rPr>
        <w:t xml:space="preserve"> </w:t>
      </w:r>
      <w:r>
        <w:rPr>
          <w:i/>
        </w:rPr>
        <w:t>Ordre</w:t>
      </w:r>
      <w:r>
        <w:rPr>
          <w:i/>
          <w:spacing w:val="-1"/>
        </w:rPr>
        <w:t xml:space="preserve"> </w:t>
      </w:r>
      <w:r>
        <w:rPr>
          <w:i/>
        </w:rPr>
        <w:t>de</w:t>
      </w:r>
      <w:r>
        <w:rPr>
          <w:i/>
          <w:spacing w:val="-1"/>
        </w:rPr>
        <w:t xml:space="preserve"> </w:t>
      </w:r>
      <w:r>
        <w:rPr>
          <w:i/>
        </w:rPr>
        <w:t>service est</w:t>
      </w:r>
      <w:r>
        <w:rPr>
          <w:i/>
          <w:spacing w:val="-3"/>
        </w:rPr>
        <w:t xml:space="preserve"> </w:t>
      </w:r>
      <w:r>
        <w:t>notifié</w:t>
      </w:r>
      <w:r>
        <w:rPr>
          <w:spacing w:val="-6"/>
        </w:rPr>
        <w:t xml:space="preserve"> </w:t>
      </w:r>
      <w:r>
        <w:t>au</w:t>
      </w:r>
      <w:r>
        <w:rPr>
          <w:spacing w:val="-6"/>
        </w:rPr>
        <w:t xml:space="preserve"> </w:t>
      </w:r>
      <w:r>
        <w:t>cocontractant</w:t>
      </w:r>
      <w:r>
        <w:rPr>
          <w:spacing w:val="-9"/>
        </w:rPr>
        <w:t xml:space="preserve"> </w:t>
      </w:r>
      <w:r>
        <w:t>par</w:t>
      </w:r>
      <w:r>
        <w:rPr>
          <w:spacing w:val="-5"/>
        </w:rPr>
        <w:t xml:space="preserve"> </w:t>
      </w:r>
      <w:r>
        <w:t>le</w:t>
      </w:r>
      <w:r>
        <w:rPr>
          <w:spacing w:val="-3"/>
        </w:rPr>
        <w:t xml:space="preserve"> </w:t>
      </w:r>
      <w:r>
        <w:t>Chef</w:t>
      </w:r>
      <w:r>
        <w:rPr>
          <w:spacing w:val="-6"/>
        </w:rPr>
        <w:t xml:space="preserve"> </w:t>
      </w:r>
      <w:r>
        <w:t>de</w:t>
      </w:r>
      <w:r>
        <w:rPr>
          <w:spacing w:val="-3"/>
        </w:rPr>
        <w:t xml:space="preserve"> </w:t>
      </w:r>
      <w:r>
        <w:t>service</w:t>
      </w:r>
      <w:r>
        <w:rPr>
          <w:spacing w:val="-6"/>
        </w:rPr>
        <w:t xml:space="preserve"> </w:t>
      </w:r>
      <w:r>
        <w:t>du</w:t>
      </w:r>
      <w:r>
        <w:rPr>
          <w:spacing w:val="-3"/>
        </w:rPr>
        <w:t xml:space="preserve"> </w:t>
      </w:r>
      <w:r>
        <w:t>marché</w:t>
      </w:r>
      <w:r>
        <w:rPr>
          <w:spacing w:val="-3"/>
        </w:rPr>
        <w:t xml:space="preserve"> </w:t>
      </w:r>
      <w:r>
        <w:t>dans</w:t>
      </w:r>
      <w:r>
        <w:rPr>
          <w:spacing w:val="-6"/>
        </w:rPr>
        <w:t xml:space="preserve"> </w:t>
      </w:r>
      <w:r>
        <w:t>un</w:t>
      </w:r>
      <w:r>
        <w:rPr>
          <w:spacing w:val="-6"/>
        </w:rPr>
        <w:t xml:space="preserve"> </w:t>
      </w:r>
      <w:r>
        <w:t>délai</w:t>
      </w:r>
      <w:r>
        <w:rPr>
          <w:spacing w:val="-7"/>
        </w:rPr>
        <w:t xml:space="preserve"> </w:t>
      </w:r>
      <w:r>
        <w:t>de</w:t>
      </w:r>
      <w:r>
        <w:rPr>
          <w:spacing w:val="-3"/>
        </w:rPr>
        <w:t xml:space="preserve"> </w:t>
      </w:r>
      <w:r>
        <w:t>sept</w:t>
      </w:r>
      <w:r>
        <w:rPr>
          <w:spacing w:val="-9"/>
        </w:rPr>
        <w:t xml:space="preserve"> </w:t>
      </w:r>
      <w:r>
        <w:t>(7)</w:t>
      </w:r>
      <w:r>
        <w:rPr>
          <w:spacing w:val="-5"/>
        </w:rPr>
        <w:t xml:space="preserve"> </w:t>
      </w:r>
      <w:r>
        <w:t>jours</w:t>
      </w:r>
      <w:r>
        <w:rPr>
          <w:spacing w:val="-4"/>
        </w:rPr>
        <w:t xml:space="preserve"> </w:t>
      </w:r>
      <w:r>
        <w:t>calendaires. Une</w:t>
      </w:r>
      <w:r>
        <w:rPr>
          <w:spacing w:val="-3"/>
        </w:rPr>
        <w:t xml:space="preserve"> </w:t>
      </w:r>
      <w:r>
        <w:t>copie dudit ordre de service est transmise au Ministre en charge des Marchés Publics, à l’Organisme chargé de la Régulation, au Chef de service du marché, à l’Ingénieur du marché, à l’Organisme Payeur</w:t>
      </w:r>
      <w:r>
        <w:rPr>
          <w:spacing w:val="-1"/>
        </w:rPr>
        <w:t xml:space="preserve"> </w:t>
      </w:r>
      <w:r>
        <w:t>et au Maître d’œuvre le cas échéant.</w:t>
      </w:r>
    </w:p>
    <w:p w14:paraId="086E64EF" w14:textId="77777777" w:rsidR="00DE417C" w:rsidRDefault="00374567" w:rsidP="00723D30">
      <w:pPr>
        <w:pStyle w:val="Paragraphedeliste"/>
        <w:numPr>
          <w:ilvl w:val="1"/>
          <w:numId w:val="44"/>
        </w:numPr>
        <w:tabs>
          <w:tab w:val="left" w:pos="621"/>
        </w:tabs>
        <w:spacing w:before="62" w:line="357" w:lineRule="auto"/>
        <w:ind w:left="140" w:right="246" w:firstLine="0"/>
        <w:rPr>
          <w:sz w:val="24"/>
        </w:rPr>
      </w:pPr>
      <w:r>
        <w:rPr>
          <w:sz w:val="24"/>
        </w:rPr>
        <w:t>Les</w:t>
      </w:r>
      <w:r>
        <w:rPr>
          <w:spacing w:val="-14"/>
          <w:sz w:val="24"/>
        </w:rPr>
        <w:t xml:space="preserve"> </w:t>
      </w:r>
      <w:r>
        <w:rPr>
          <w:sz w:val="24"/>
        </w:rPr>
        <w:t>ordres</w:t>
      </w:r>
      <w:r>
        <w:rPr>
          <w:spacing w:val="-14"/>
          <w:sz w:val="24"/>
        </w:rPr>
        <w:t xml:space="preserve"> </w:t>
      </w:r>
      <w:r>
        <w:rPr>
          <w:sz w:val="24"/>
        </w:rPr>
        <w:t>de</w:t>
      </w:r>
      <w:r>
        <w:rPr>
          <w:spacing w:val="-14"/>
          <w:sz w:val="24"/>
        </w:rPr>
        <w:t xml:space="preserve"> </w:t>
      </w:r>
      <w:r>
        <w:rPr>
          <w:sz w:val="24"/>
        </w:rPr>
        <w:t>services</w:t>
      </w:r>
      <w:r>
        <w:rPr>
          <w:spacing w:val="-13"/>
          <w:sz w:val="24"/>
        </w:rPr>
        <w:t xml:space="preserve"> </w:t>
      </w:r>
      <w:r>
        <w:rPr>
          <w:sz w:val="24"/>
        </w:rPr>
        <w:t>ayant</w:t>
      </w:r>
      <w:r>
        <w:rPr>
          <w:spacing w:val="-14"/>
          <w:sz w:val="24"/>
        </w:rPr>
        <w:t xml:space="preserve"> </w:t>
      </w:r>
      <w:r>
        <w:rPr>
          <w:sz w:val="24"/>
        </w:rPr>
        <w:t>une</w:t>
      </w:r>
      <w:r>
        <w:rPr>
          <w:spacing w:val="-14"/>
          <w:sz w:val="24"/>
        </w:rPr>
        <w:t xml:space="preserve"> </w:t>
      </w:r>
      <w:r>
        <w:rPr>
          <w:sz w:val="24"/>
        </w:rPr>
        <w:t>incidence</w:t>
      </w:r>
      <w:r>
        <w:rPr>
          <w:spacing w:val="-13"/>
          <w:sz w:val="24"/>
        </w:rPr>
        <w:t xml:space="preserve"> </w:t>
      </w:r>
      <w:r>
        <w:rPr>
          <w:sz w:val="24"/>
        </w:rPr>
        <w:t>sur</w:t>
      </w:r>
      <w:r>
        <w:rPr>
          <w:spacing w:val="-14"/>
          <w:sz w:val="24"/>
        </w:rPr>
        <w:t xml:space="preserve"> </w:t>
      </w:r>
      <w:r>
        <w:rPr>
          <w:sz w:val="24"/>
        </w:rPr>
        <w:t>le</w:t>
      </w:r>
      <w:r>
        <w:rPr>
          <w:spacing w:val="-14"/>
          <w:sz w:val="24"/>
        </w:rPr>
        <w:t xml:space="preserve"> </w:t>
      </w:r>
      <w:r>
        <w:rPr>
          <w:sz w:val="24"/>
        </w:rPr>
        <w:t>montant</w:t>
      </w:r>
      <w:r>
        <w:rPr>
          <w:spacing w:val="-13"/>
          <w:sz w:val="24"/>
        </w:rPr>
        <w:t xml:space="preserve"> </w:t>
      </w:r>
      <w:r>
        <w:rPr>
          <w:sz w:val="24"/>
        </w:rPr>
        <w:t>et/ou</w:t>
      </w:r>
      <w:r>
        <w:rPr>
          <w:spacing w:val="-14"/>
          <w:sz w:val="24"/>
        </w:rPr>
        <w:t xml:space="preserve"> </w:t>
      </w:r>
      <w:r>
        <w:rPr>
          <w:sz w:val="24"/>
        </w:rPr>
        <w:t>sur</w:t>
      </w:r>
      <w:r>
        <w:rPr>
          <w:spacing w:val="-14"/>
          <w:sz w:val="24"/>
        </w:rPr>
        <w:t xml:space="preserve"> </w:t>
      </w:r>
      <w:r>
        <w:rPr>
          <w:sz w:val="24"/>
        </w:rPr>
        <w:t>le</w:t>
      </w:r>
      <w:r>
        <w:rPr>
          <w:spacing w:val="-13"/>
          <w:sz w:val="24"/>
        </w:rPr>
        <w:t xml:space="preserve"> </w:t>
      </w:r>
      <w:r>
        <w:rPr>
          <w:sz w:val="24"/>
        </w:rPr>
        <w:t>délai</w:t>
      </w:r>
      <w:r>
        <w:rPr>
          <w:spacing w:val="-14"/>
          <w:sz w:val="24"/>
        </w:rPr>
        <w:t xml:space="preserve"> </w:t>
      </w:r>
      <w:r>
        <w:rPr>
          <w:sz w:val="24"/>
        </w:rPr>
        <w:t>sont</w:t>
      </w:r>
      <w:r>
        <w:rPr>
          <w:spacing w:val="-12"/>
          <w:sz w:val="24"/>
        </w:rPr>
        <w:t xml:space="preserve"> </w:t>
      </w:r>
      <w:r>
        <w:rPr>
          <w:sz w:val="24"/>
        </w:rPr>
        <w:t>signés</w:t>
      </w:r>
      <w:r>
        <w:rPr>
          <w:spacing w:val="-14"/>
          <w:sz w:val="24"/>
        </w:rPr>
        <w:t xml:space="preserve"> </w:t>
      </w:r>
      <w:r>
        <w:rPr>
          <w:sz w:val="24"/>
        </w:rPr>
        <w:t>par</w:t>
      </w:r>
      <w:r>
        <w:rPr>
          <w:spacing w:val="-14"/>
          <w:sz w:val="24"/>
        </w:rPr>
        <w:t xml:space="preserve"> </w:t>
      </w:r>
      <w:r>
        <w:rPr>
          <w:sz w:val="24"/>
        </w:rPr>
        <w:t>le</w:t>
      </w:r>
      <w:r>
        <w:rPr>
          <w:spacing w:val="-13"/>
          <w:sz w:val="24"/>
        </w:rPr>
        <w:t xml:space="preserve"> </w:t>
      </w:r>
      <w:r>
        <w:rPr>
          <w:sz w:val="24"/>
        </w:rPr>
        <w:t>Maitre</w:t>
      </w:r>
      <w:r>
        <w:rPr>
          <w:spacing w:val="-13"/>
          <w:sz w:val="24"/>
        </w:rPr>
        <w:t xml:space="preserve"> </w:t>
      </w:r>
      <w:r>
        <w:rPr>
          <w:sz w:val="24"/>
        </w:rPr>
        <w:t>d’Ouvrage ou le Maître d’Ouvrage Délégué dans les conditions suivantes :</w:t>
      </w:r>
    </w:p>
    <w:p w14:paraId="0E22CECA" w14:textId="77777777" w:rsidR="00DE417C" w:rsidRDefault="00374567" w:rsidP="00723D30">
      <w:pPr>
        <w:pStyle w:val="Paragraphedeliste"/>
        <w:numPr>
          <w:ilvl w:val="2"/>
          <w:numId w:val="44"/>
        </w:numPr>
        <w:tabs>
          <w:tab w:val="left" w:pos="707"/>
          <w:tab w:val="left" w:pos="714"/>
        </w:tabs>
        <w:spacing w:before="62" w:line="360" w:lineRule="auto"/>
        <w:ind w:right="250" w:hanging="284"/>
        <w:rPr>
          <w:sz w:val="24"/>
        </w:rPr>
      </w:pPr>
      <w:r>
        <w:rPr>
          <w:sz w:val="24"/>
        </w:rPr>
        <w:t>Lorsqu’un ordre de service est susceptible d’entraîner le dépassement du montant du marché, sa signature est subordonnée aux justificatifs des finances par le Maître d’Ouvrage ;</w:t>
      </w:r>
    </w:p>
    <w:p w14:paraId="6863C411" w14:textId="77777777" w:rsidR="00DE417C" w:rsidRDefault="00374567" w:rsidP="00723D30">
      <w:pPr>
        <w:pStyle w:val="Paragraphedeliste"/>
        <w:numPr>
          <w:ilvl w:val="2"/>
          <w:numId w:val="44"/>
        </w:numPr>
        <w:tabs>
          <w:tab w:val="left" w:pos="707"/>
          <w:tab w:val="left" w:pos="711"/>
        </w:tabs>
        <w:spacing w:before="63" w:line="360" w:lineRule="auto"/>
        <w:ind w:right="235" w:hanging="284"/>
        <w:rPr>
          <w:sz w:val="24"/>
        </w:rPr>
      </w:pPr>
      <w:r>
        <w:rPr>
          <w:sz w:val="24"/>
        </w:rPr>
        <w:t>En cas</w:t>
      </w:r>
      <w:r>
        <w:rPr>
          <w:spacing w:val="-6"/>
          <w:sz w:val="24"/>
        </w:rPr>
        <w:t xml:space="preserve"> </w:t>
      </w:r>
      <w:r>
        <w:rPr>
          <w:sz w:val="24"/>
        </w:rPr>
        <w:t>de</w:t>
      </w:r>
      <w:r>
        <w:rPr>
          <w:spacing w:val="-3"/>
          <w:sz w:val="24"/>
        </w:rPr>
        <w:t xml:space="preserve"> </w:t>
      </w:r>
      <w:r>
        <w:rPr>
          <w:sz w:val="24"/>
        </w:rPr>
        <w:t>dépassement</w:t>
      </w:r>
      <w:r>
        <w:rPr>
          <w:spacing w:val="-8"/>
          <w:sz w:val="24"/>
        </w:rPr>
        <w:t xml:space="preserve"> </w:t>
      </w:r>
      <w:r>
        <w:rPr>
          <w:sz w:val="24"/>
        </w:rPr>
        <w:t>du</w:t>
      </w:r>
      <w:r>
        <w:rPr>
          <w:spacing w:val="-5"/>
          <w:sz w:val="24"/>
        </w:rPr>
        <w:t xml:space="preserve"> </w:t>
      </w:r>
      <w:r>
        <w:rPr>
          <w:sz w:val="24"/>
        </w:rPr>
        <w:t>montant</w:t>
      </w:r>
      <w:r>
        <w:rPr>
          <w:spacing w:val="-4"/>
          <w:sz w:val="24"/>
        </w:rPr>
        <w:t xml:space="preserve"> </w:t>
      </w:r>
      <w:r>
        <w:rPr>
          <w:sz w:val="24"/>
        </w:rPr>
        <w:t>du</w:t>
      </w:r>
      <w:r>
        <w:rPr>
          <w:spacing w:val="-3"/>
          <w:sz w:val="24"/>
        </w:rPr>
        <w:t xml:space="preserve"> </w:t>
      </w:r>
      <w:r>
        <w:rPr>
          <w:sz w:val="24"/>
        </w:rPr>
        <w:t>marché,</w:t>
      </w:r>
      <w:r>
        <w:rPr>
          <w:spacing w:val="-6"/>
          <w:sz w:val="24"/>
        </w:rPr>
        <w:t xml:space="preserve"> </w:t>
      </w:r>
      <w:r>
        <w:rPr>
          <w:sz w:val="24"/>
        </w:rPr>
        <w:t>les</w:t>
      </w:r>
      <w:r>
        <w:rPr>
          <w:spacing w:val="-6"/>
          <w:sz w:val="24"/>
        </w:rPr>
        <w:t xml:space="preserve"> </w:t>
      </w:r>
      <w:r>
        <w:rPr>
          <w:sz w:val="24"/>
        </w:rPr>
        <w:t>modifications</w:t>
      </w:r>
      <w:r>
        <w:rPr>
          <w:spacing w:val="-6"/>
          <w:sz w:val="24"/>
        </w:rPr>
        <w:t xml:space="preserve"> </w:t>
      </w:r>
      <w:r>
        <w:rPr>
          <w:sz w:val="24"/>
        </w:rPr>
        <w:t>ne</w:t>
      </w:r>
      <w:r>
        <w:rPr>
          <w:spacing w:val="-6"/>
          <w:sz w:val="24"/>
        </w:rPr>
        <w:t xml:space="preserve"> </w:t>
      </w:r>
      <w:r>
        <w:rPr>
          <w:sz w:val="24"/>
        </w:rPr>
        <w:t>peuvent</w:t>
      </w:r>
      <w:r>
        <w:rPr>
          <w:spacing w:val="-4"/>
          <w:sz w:val="24"/>
        </w:rPr>
        <w:t xml:space="preserve"> </w:t>
      </w:r>
      <w:r>
        <w:rPr>
          <w:sz w:val="24"/>
        </w:rPr>
        <w:t>se faire</w:t>
      </w:r>
      <w:r>
        <w:rPr>
          <w:spacing w:val="-3"/>
          <w:sz w:val="24"/>
        </w:rPr>
        <w:t xml:space="preserve"> </w:t>
      </w:r>
      <w:r>
        <w:rPr>
          <w:sz w:val="24"/>
        </w:rPr>
        <w:t>que</w:t>
      </w:r>
      <w:r>
        <w:rPr>
          <w:spacing w:val="-6"/>
          <w:sz w:val="24"/>
        </w:rPr>
        <w:t xml:space="preserve"> </w:t>
      </w:r>
      <w:r>
        <w:rPr>
          <w:sz w:val="24"/>
        </w:rPr>
        <w:t>par</w:t>
      </w:r>
      <w:r>
        <w:rPr>
          <w:spacing w:val="-7"/>
          <w:sz w:val="24"/>
        </w:rPr>
        <w:t xml:space="preserve"> </w:t>
      </w:r>
      <w:r>
        <w:rPr>
          <w:sz w:val="24"/>
        </w:rPr>
        <w:t>voie</w:t>
      </w:r>
      <w:r>
        <w:rPr>
          <w:spacing w:val="-3"/>
          <w:sz w:val="24"/>
        </w:rPr>
        <w:t xml:space="preserve"> </w:t>
      </w:r>
      <w:r>
        <w:rPr>
          <w:sz w:val="24"/>
        </w:rPr>
        <w:t xml:space="preserve">d’avenant et les prestations supplémentaires ne peuvent être payées qu’après signature </w:t>
      </w:r>
      <w:r w:rsidRPr="00570839">
        <w:rPr>
          <w:color w:val="000000" w:themeColor="text1"/>
          <w:sz w:val="24"/>
        </w:rPr>
        <w:t xml:space="preserve">de ce dernier </w:t>
      </w:r>
      <w:r>
        <w:rPr>
          <w:sz w:val="24"/>
        </w:rPr>
        <w:t>par le Maître d’Ouvrage ou le Maître d’Ouvrage Délégué.</w:t>
      </w:r>
    </w:p>
    <w:p w14:paraId="5665B237" w14:textId="77777777" w:rsidR="00DE417C" w:rsidRDefault="00374567" w:rsidP="00723D30">
      <w:pPr>
        <w:pStyle w:val="Paragraphedeliste"/>
        <w:numPr>
          <w:ilvl w:val="2"/>
          <w:numId w:val="44"/>
        </w:numPr>
        <w:tabs>
          <w:tab w:val="left" w:pos="707"/>
          <w:tab w:val="left" w:pos="717"/>
        </w:tabs>
        <w:spacing w:before="61" w:line="357" w:lineRule="auto"/>
        <w:ind w:right="248" w:hanging="284"/>
        <w:rPr>
          <w:sz w:val="24"/>
        </w:rPr>
      </w:pPr>
      <w:r>
        <w:rPr>
          <w:sz w:val="24"/>
        </w:rPr>
        <w:t>Les ordres de service pour prestations supplémentaires peuvent être signés par le Maître d’Ouvrage ou le Maître d’Ouvrage Délégué et régularisés plus tard par</w:t>
      </w:r>
      <w:r>
        <w:rPr>
          <w:spacing w:val="-1"/>
          <w:sz w:val="24"/>
        </w:rPr>
        <w:t xml:space="preserve"> </w:t>
      </w:r>
      <w:r>
        <w:rPr>
          <w:sz w:val="24"/>
        </w:rPr>
        <w:t>voie d’avenant, tant que leur incidence financière est inférieure à dix pour cent (10) du montant du marché.</w:t>
      </w:r>
    </w:p>
    <w:p w14:paraId="1672D35B" w14:textId="77777777" w:rsidR="00DE417C" w:rsidRDefault="00374567">
      <w:pPr>
        <w:pStyle w:val="Corpsdetexte"/>
        <w:spacing w:before="65" w:line="360" w:lineRule="auto"/>
        <w:ind w:left="707" w:right="279"/>
        <w:jc w:val="both"/>
      </w:pPr>
      <w:r>
        <w:t>Une copie des ordres de service susvisés sera adressée au Chef de service du marché, à l’Ingénieur du marché, à l’Organisme Payeur et au Maître d’œuvre le cas échéant.</w:t>
      </w:r>
    </w:p>
    <w:p w14:paraId="4E2308B3" w14:textId="77777777" w:rsidR="00DE417C" w:rsidRDefault="00374567" w:rsidP="00723D30">
      <w:pPr>
        <w:pStyle w:val="Paragraphedeliste"/>
        <w:numPr>
          <w:ilvl w:val="2"/>
          <w:numId w:val="44"/>
        </w:numPr>
        <w:tabs>
          <w:tab w:val="left" w:pos="707"/>
        </w:tabs>
        <w:spacing w:before="63" w:line="360" w:lineRule="auto"/>
        <w:ind w:right="277" w:hanging="284"/>
        <w:rPr>
          <w:sz w:val="24"/>
        </w:rPr>
      </w:pPr>
      <w:r>
        <w:rPr>
          <w:sz w:val="24"/>
        </w:rPr>
        <w:t>Le visa préalable de l’Organisme Payeur sera éventuellement requis avant la signature de ceux ayant une incidence sur le montant.</w:t>
      </w:r>
    </w:p>
    <w:p w14:paraId="31118F2C" w14:textId="77777777" w:rsidR="00DE417C" w:rsidRDefault="00374567" w:rsidP="00723D30">
      <w:pPr>
        <w:pStyle w:val="Paragraphedeliste"/>
        <w:numPr>
          <w:ilvl w:val="2"/>
          <w:numId w:val="44"/>
        </w:numPr>
        <w:tabs>
          <w:tab w:val="left" w:pos="707"/>
        </w:tabs>
        <w:spacing w:before="59" w:line="360" w:lineRule="auto"/>
        <w:ind w:right="273" w:hanging="284"/>
        <w:rPr>
          <w:sz w:val="24"/>
        </w:rPr>
      </w:pPr>
      <w:r>
        <w:rPr>
          <w:sz w:val="24"/>
        </w:rPr>
        <w:t>En tout état de cause, toute modification touchant aux spécifications techniques ou clauses techniques particulières doit faire l’objet d’une étude préalable sur l’étendue, le coût et les délais du marché.</w:t>
      </w:r>
    </w:p>
    <w:p w14:paraId="09AE6427" w14:textId="77777777" w:rsidR="00DE417C" w:rsidRDefault="00374567" w:rsidP="00723D30">
      <w:pPr>
        <w:pStyle w:val="Paragraphedeliste"/>
        <w:numPr>
          <w:ilvl w:val="1"/>
          <w:numId w:val="44"/>
        </w:numPr>
        <w:tabs>
          <w:tab w:val="left" w:pos="645"/>
        </w:tabs>
        <w:spacing w:before="57" w:line="360" w:lineRule="auto"/>
        <w:ind w:left="140" w:right="233" w:firstLine="0"/>
        <w:rPr>
          <w:sz w:val="24"/>
        </w:rPr>
      </w:pPr>
      <w:r>
        <w:rPr>
          <w:sz w:val="24"/>
        </w:rPr>
        <w:t>Les ordres de service à caractère technique liés au déroulement normal des prestations seront directement signés</w:t>
      </w:r>
      <w:r>
        <w:rPr>
          <w:spacing w:val="-4"/>
          <w:sz w:val="24"/>
        </w:rPr>
        <w:t xml:space="preserve"> </w:t>
      </w:r>
      <w:r>
        <w:rPr>
          <w:sz w:val="24"/>
        </w:rPr>
        <w:t>par</w:t>
      </w:r>
      <w:r>
        <w:rPr>
          <w:spacing w:val="-5"/>
          <w:sz w:val="24"/>
        </w:rPr>
        <w:t xml:space="preserve"> </w:t>
      </w:r>
      <w:r>
        <w:rPr>
          <w:sz w:val="24"/>
        </w:rPr>
        <w:t>le</w:t>
      </w:r>
      <w:r>
        <w:rPr>
          <w:spacing w:val="-3"/>
          <w:sz w:val="24"/>
        </w:rPr>
        <w:t xml:space="preserve"> </w:t>
      </w:r>
      <w:r>
        <w:rPr>
          <w:sz w:val="24"/>
        </w:rPr>
        <w:t>chef</w:t>
      </w:r>
      <w:r>
        <w:rPr>
          <w:spacing w:val="-4"/>
          <w:sz w:val="24"/>
        </w:rPr>
        <w:t xml:space="preserve"> </w:t>
      </w:r>
      <w:r>
        <w:rPr>
          <w:sz w:val="24"/>
        </w:rPr>
        <w:t>de</w:t>
      </w:r>
      <w:r>
        <w:rPr>
          <w:spacing w:val="-6"/>
          <w:sz w:val="24"/>
        </w:rPr>
        <w:t xml:space="preserve"> </w:t>
      </w:r>
      <w:r>
        <w:rPr>
          <w:sz w:val="24"/>
        </w:rPr>
        <w:t>service</w:t>
      </w:r>
      <w:r>
        <w:rPr>
          <w:spacing w:val="-3"/>
          <w:sz w:val="24"/>
        </w:rPr>
        <w:t xml:space="preserve"> </w:t>
      </w:r>
      <w:r>
        <w:rPr>
          <w:sz w:val="24"/>
        </w:rPr>
        <w:t>du</w:t>
      </w:r>
      <w:r>
        <w:rPr>
          <w:spacing w:val="-3"/>
          <w:sz w:val="24"/>
        </w:rPr>
        <w:t xml:space="preserve"> </w:t>
      </w:r>
      <w:r>
        <w:rPr>
          <w:sz w:val="24"/>
        </w:rPr>
        <w:t>marché</w:t>
      </w:r>
      <w:r>
        <w:rPr>
          <w:spacing w:val="-3"/>
          <w:sz w:val="24"/>
        </w:rPr>
        <w:t xml:space="preserve"> </w:t>
      </w:r>
      <w:r>
        <w:rPr>
          <w:sz w:val="24"/>
        </w:rPr>
        <w:t>et</w:t>
      </w:r>
      <w:r>
        <w:rPr>
          <w:spacing w:val="-6"/>
          <w:sz w:val="24"/>
        </w:rPr>
        <w:t xml:space="preserve"> </w:t>
      </w:r>
      <w:r>
        <w:rPr>
          <w:sz w:val="24"/>
        </w:rPr>
        <w:t>notifiés</w:t>
      </w:r>
      <w:r>
        <w:rPr>
          <w:spacing w:val="-4"/>
          <w:sz w:val="24"/>
        </w:rPr>
        <w:t xml:space="preserve"> </w:t>
      </w:r>
      <w:r>
        <w:rPr>
          <w:sz w:val="24"/>
        </w:rPr>
        <w:t>au cocontractant</w:t>
      </w:r>
      <w:r>
        <w:rPr>
          <w:spacing w:val="-4"/>
          <w:sz w:val="24"/>
        </w:rPr>
        <w:t xml:space="preserve"> </w:t>
      </w:r>
      <w:r>
        <w:rPr>
          <w:sz w:val="24"/>
        </w:rPr>
        <w:t>par</w:t>
      </w:r>
      <w:r>
        <w:rPr>
          <w:spacing w:val="-5"/>
          <w:sz w:val="24"/>
        </w:rPr>
        <w:t xml:space="preserve"> </w:t>
      </w:r>
      <w:r>
        <w:rPr>
          <w:sz w:val="24"/>
        </w:rPr>
        <w:t>l’Ingénieur</w:t>
      </w:r>
      <w:r>
        <w:rPr>
          <w:spacing w:val="-8"/>
          <w:sz w:val="24"/>
        </w:rPr>
        <w:t xml:space="preserve"> </w:t>
      </w:r>
      <w:r>
        <w:rPr>
          <w:sz w:val="24"/>
        </w:rPr>
        <w:t>du</w:t>
      </w:r>
      <w:r>
        <w:rPr>
          <w:spacing w:val="-3"/>
          <w:sz w:val="24"/>
        </w:rPr>
        <w:t xml:space="preserve"> </w:t>
      </w:r>
      <w:r>
        <w:rPr>
          <w:sz w:val="24"/>
        </w:rPr>
        <w:t>marché</w:t>
      </w:r>
      <w:r>
        <w:rPr>
          <w:spacing w:val="-1"/>
          <w:sz w:val="24"/>
        </w:rPr>
        <w:t xml:space="preserve"> </w:t>
      </w:r>
      <w:r>
        <w:rPr>
          <w:sz w:val="24"/>
        </w:rPr>
        <w:t>ou</w:t>
      </w:r>
      <w:r>
        <w:rPr>
          <w:spacing w:val="-3"/>
          <w:sz w:val="24"/>
        </w:rPr>
        <w:t xml:space="preserve"> </w:t>
      </w:r>
      <w:r>
        <w:rPr>
          <w:sz w:val="24"/>
        </w:rPr>
        <w:t>le</w:t>
      </w:r>
      <w:r>
        <w:rPr>
          <w:spacing w:val="-6"/>
          <w:sz w:val="24"/>
        </w:rPr>
        <w:t xml:space="preserve"> </w:t>
      </w:r>
      <w:r>
        <w:rPr>
          <w:sz w:val="24"/>
        </w:rPr>
        <w:t>Maître</w:t>
      </w:r>
      <w:r>
        <w:rPr>
          <w:spacing w:val="-1"/>
          <w:sz w:val="24"/>
        </w:rPr>
        <w:t xml:space="preserve"> </w:t>
      </w:r>
      <w:r>
        <w:rPr>
          <w:sz w:val="24"/>
        </w:rPr>
        <w:t>d’œuvre (le cas échéant) avec copie au Ministère chargé des marchés publics, à l’organisme chargé de la régulation des marchés publics.</w:t>
      </w:r>
    </w:p>
    <w:p w14:paraId="0244E57E" w14:textId="77777777" w:rsidR="00DE417C" w:rsidRDefault="00374567" w:rsidP="00723D30">
      <w:pPr>
        <w:pStyle w:val="Paragraphedeliste"/>
        <w:numPr>
          <w:ilvl w:val="1"/>
          <w:numId w:val="44"/>
        </w:numPr>
        <w:tabs>
          <w:tab w:val="left" w:pos="648"/>
        </w:tabs>
        <w:spacing w:before="59" w:line="360" w:lineRule="auto"/>
        <w:ind w:left="140" w:right="243" w:firstLine="0"/>
        <w:rPr>
          <w:sz w:val="24"/>
        </w:rPr>
      </w:pPr>
      <w:r>
        <w:rPr>
          <w:sz w:val="24"/>
        </w:rPr>
        <w:t>Les ordres de service valant mise en demeure seront signés par le Maître d’Ouvrage ou Maître d’Ouvrage Délégué et notifiés au cocontractant par le Chef de service, avec copie au Ministère chargé des Marchés Publics,</w:t>
      </w:r>
      <w:r>
        <w:rPr>
          <w:spacing w:val="40"/>
          <w:sz w:val="24"/>
        </w:rPr>
        <w:t xml:space="preserve"> </w:t>
      </w:r>
      <w:r>
        <w:rPr>
          <w:sz w:val="24"/>
        </w:rPr>
        <w:t>à l’organisme chargé de la régulation des marchés publics, à l’Ingénieur et au Maître d’œuvre le cas échéant.</w:t>
      </w:r>
    </w:p>
    <w:p w14:paraId="2824C487" w14:textId="77777777" w:rsidR="00DE417C" w:rsidRDefault="00374567" w:rsidP="00723D30">
      <w:pPr>
        <w:pStyle w:val="Paragraphedeliste"/>
        <w:numPr>
          <w:ilvl w:val="1"/>
          <w:numId w:val="43"/>
        </w:numPr>
        <w:tabs>
          <w:tab w:val="left" w:pos="594"/>
        </w:tabs>
        <w:spacing w:before="60" w:line="357" w:lineRule="auto"/>
        <w:ind w:right="212" w:hanging="455"/>
        <w:rPr>
          <w:sz w:val="24"/>
        </w:rPr>
      </w:pPr>
      <w:r>
        <w:rPr>
          <w:sz w:val="24"/>
        </w:rPr>
        <w:t>Les ordres de service de suspension et de reprise des prestations pour cause d’intempéries ou autre cas de force majeure, seront signés par le Maître d’Ouvrage ou le Maître d’Ouvrage Délégué et notifiés au cocontractant</w:t>
      </w:r>
      <w:r>
        <w:rPr>
          <w:spacing w:val="27"/>
          <w:sz w:val="24"/>
        </w:rPr>
        <w:t xml:space="preserve"> </w:t>
      </w:r>
      <w:r>
        <w:rPr>
          <w:sz w:val="24"/>
        </w:rPr>
        <w:t>par</w:t>
      </w:r>
      <w:r>
        <w:rPr>
          <w:spacing w:val="26"/>
          <w:sz w:val="24"/>
        </w:rPr>
        <w:t xml:space="preserve"> </w:t>
      </w:r>
      <w:r>
        <w:rPr>
          <w:sz w:val="24"/>
        </w:rPr>
        <w:t>le</w:t>
      </w:r>
      <w:r>
        <w:rPr>
          <w:spacing w:val="27"/>
          <w:sz w:val="24"/>
        </w:rPr>
        <w:t xml:space="preserve"> </w:t>
      </w:r>
      <w:r>
        <w:rPr>
          <w:sz w:val="24"/>
        </w:rPr>
        <w:t>Chef</w:t>
      </w:r>
      <w:r>
        <w:rPr>
          <w:spacing w:val="22"/>
          <w:sz w:val="24"/>
        </w:rPr>
        <w:t xml:space="preserve"> </w:t>
      </w:r>
      <w:r>
        <w:rPr>
          <w:sz w:val="24"/>
        </w:rPr>
        <w:t>de</w:t>
      </w:r>
      <w:r>
        <w:rPr>
          <w:spacing w:val="27"/>
          <w:sz w:val="24"/>
        </w:rPr>
        <w:t xml:space="preserve"> </w:t>
      </w:r>
      <w:r>
        <w:rPr>
          <w:sz w:val="24"/>
        </w:rPr>
        <w:t>Service</w:t>
      </w:r>
      <w:r>
        <w:rPr>
          <w:spacing w:val="27"/>
          <w:sz w:val="24"/>
        </w:rPr>
        <w:t xml:space="preserve"> </w:t>
      </w:r>
      <w:r>
        <w:rPr>
          <w:sz w:val="24"/>
        </w:rPr>
        <w:t>avec</w:t>
      </w:r>
      <w:r>
        <w:rPr>
          <w:spacing w:val="26"/>
          <w:sz w:val="24"/>
        </w:rPr>
        <w:t xml:space="preserve"> </w:t>
      </w:r>
      <w:r>
        <w:rPr>
          <w:sz w:val="24"/>
        </w:rPr>
        <w:t>copie</w:t>
      </w:r>
      <w:r>
        <w:rPr>
          <w:spacing w:val="25"/>
          <w:sz w:val="24"/>
        </w:rPr>
        <w:t xml:space="preserve"> </w:t>
      </w:r>
      <w:r>
        <w:rPr>
          <w:sz w:val="24"/>
        </w:rPr>
        <w:t>au</w:t>
      </w:r>
      <w:r>
        <w:rPr>
          <w:spacing w:val="23"/>
          <w:sz w:val="24"/>
        </w:rPr>
        <w:t xml:space="preserve"> </w:t>
      </w:r>
      <w:r>
        <w:rPr>
          <w:sz w:val="24"/>
        </w:rPr>
        <w:t>Ministère</w:t>
      </w:r>
      <w:r>
        <w:rPr>
          <w:spacing w:val="27"/>
          <w:sz w:val="24"/>
        </w:rPr>
        <w:t xml:space="preserve"> </w:t>
      </w:r>
      <w:r>
        <w:rPr>
          <w:sz w:val="24"/>
        </w:rPr>
        <w:t>chargé</w:t>
      </w:r>
      <w:r>
        <w:rPr>
          <w:spacing w:val="27"/>
          <w:sz w:val="24"/>
        </w:rPr>
        <w:t xml:space="preserve"> </w:t>
      </w:r>
      <w:r>
        <w:rPr>
          <w:sz w:val="24"/>
        </w:rPr>
        <w:t>des</w:t>
      </w:r>
      <w:r>
        <w:rPr>
          <w:spacing w:val="26"/>
          <w:sz w:val="24"/>
        </w:rPr>
        <w:t xml:space="preserve"> </w:t>
      </w:r>
      <w:r>
        <w:rPr>
          <w:sz w:val="24"/>
        </w:rPr>
        <w:t>Marchés</w:t>
      </w:r>
      <w:r>
        <w:rPr>
          <w:spacing w:val="26"/>
          <w:sz w:val="24"/>
        </w:rPr>
        <w:t xml:space="preserve"> </w:t>
      </w:r>
      <w:r>
        <w:rPr>
          <w:sz w:val="24"/>
        </w:rPr>
        <w:t>Publics,</w:t>
      </w:r>
      <w:r>
        <w:rPr>
          <w:spacing w:val="27"/>
          <w:sz w:val="24"/>
        </w:rPr>
        <w:t xml:space="preserve"> </w:t>
      </w:r>
      <w:r>
        <w:rPr>
          <w:sz w:val="24"/>
        </w:rPr>
        <w:t>à</w:t>
      </w:r>
      <w:r>
        <w:rPr>
          <w:spacing w:val="25"/>
          <w:sz w:val="24"/>
        </w:rPr>
        <w:t xml:space="preserve"> </w:t>
      </w:r>
      <w:r>
        <w:rPr>
          <w:sz w:val="24"/>
        </w:rPr>
        <w:t>l’Organisme</w:t>
      </w:r>
    </w:p>
    <w:p w14:paraId="259439E7" w14:textId="77777777" w:rsidR="00DE417C" w:rsidRDefault="00DE417C">
      <w:pPr>
        <w:pStyle w:val="Paragraphedeliste"/>
        <w:spacing w:line="357" w:lineRule="auto"/>
        <w:rPr>
          <w:sz w:val="24"/>
        </w:rPr>
        <w:sectPr w:rsidR="00DE417C" w:rsidSect="00620BB2">
          <w:pgSz w:w="12240" w:h="15840"/>
          <w:pgMar w:top="1040" w:right="850" w:bottom="1220" w:left="992" w:header="0" w:footer="978" w:gutter="0"/>
          <w:cols w:space="720"/>
        </w:sectPr>
      </w:pPr>
    </w:p>
    <w:p w14:paraId="427E08A4" w14:textId="77777777" w:rsidR="00DE417C" w:rsidRDefault="00374567">
      <w:pPr>
        <w:pStyle w:val="Corpsdetexte"/>
        <w:spacing w:before="88"/>
        <w:ind w:left="594"/>
        <w:jc w:val="both"/>
      </w:pPr>
      <w:r>
        <w:lastRenderedPageBreak/>
        <w:t>chargé</w:t>
      </w:r>
      <w:r>
        <w:rPr>
          <w:spacing w:val="-16"/>
        </w:rPr>
        <w:t xml:space="preserve"> </w:t>
      </w:r>
      <w:r>
        <w:t>de</w:t>
      </w:r>
      <w:r>
        <w:rPr>
          <w:spacing w:val="-14"/>
        </w:rPr>
        <w:t xml:space="preserve"> </w:t>
      </w:r>
      <w:r>
        <w:t>la</w:t>
      </w:r>
      <w:r>
        <w:rPr>
          <w:spacing w:val="-12"/>
        </w:rPr>
        <w:t xml:space="preserve"> </w:t>
      </w:r>
      <w:r>
        <w:t>Régulation,</w:t>
      </w:r>
      <w:r>
        <w:rPr>
          <w:spacing w:val="-14"/>
        </w:rPr>
        <w:t xml:space="preserve"> </w:t>
      </w:r>
      <w:r>
        <w:t>à</w:t>
      </w:r>
      <w:r>
        <w:rPr>
          <w:spacing w:val="-11"/>
        </w:rPr>
        <w:t xml:space="preserve"> </w:t>
      </w:r>
      <w:r>
        <w:t>l’Ingénieur</w:t>
      </w:r>
      <w:r>
        <w:rPr>
          <w:spacing w:val="-14"/>
        </w:rPr>
        <w:t xml:space="preserve"> </w:t>
      </w:r>
      <w:r>
        <w:t>du</w:t>
      </w:r>
      <w:r>
        <w:rPr>
          <w:spacing w:val="-12"/>
        </w:rPr>
        <w:t xml:space="preserve"> </w:t>
      </w:r>
      <w:r>
        <w:t>marché,</w:t>
      </w:r>
      <w:r>
        <w:rPr>
          <w:spacing w:val="-14"/>
        </w:rPr>
        <w:t xml:space="preserve"> </w:t>
      </w:r>
      <w:r>
        <w:t>et</w:t>
      </w:r>
      <w:r>
        <w:rPr>
          <w:spacing w:val="-13"/>
        </w:rPr>
        <w:t xml:space="preserve"> </w:t>
      </w:r>
      <w:r>
        <w:t>au</w:t>
      </w:r>
      <w:r>
        <w:rPr>
          <w:spacing w:val="-14"/>
        </w:rPr>
        <w:t xml:space="preserve"> </w:t>
      </w:r>
      <w:r>
        <w:t>Maître</w:t>
      </w:r>
      <w:r>
        <w:rPr>
          <w:spacing w:val="-11"/>
        </w:rPr>
        <w:t xml:space="preserve"> </w:t>
      </w:r>
      <w:r>
        <w:t>d’œuvre</w:t>
      </w:r>
      <w:r>
        <w:rPr>
          <w:spacing w:val="-11"/>
        </w:rPr>
        <w:t xml:space="preserve"> </w:t>
      </w:r>
      <w:r>
        <w:t>le</w:t>
      </w:r>
      <w:r>
        <w:rPr>
          <w:spacing w:val="-14"/>
        </w:rPr>
        <w:t xml:space="preserve"> </w:t>
      </w:r>
      <w:r>
        <w:t>cas</w:t>
      </w:r>
      <w:r>
        <w:rPr>
          <w:spacing w:val="-14"/>
        </w:rPr>
        <w:t xml:space="preserve"> </w:t>
      </w:r>
      <w:r>
        <w:t>échéant</w:t>
      </w:r>
      <w:r>
        <w:rPr>
          <w:spacing w:val="-5"/>
        </w:rPr>
        <w:t xml:space="preserve"> </w:t>
      </w:r>
      <w:r>
        <w:t>et</w:t>
      </w:r>
      <w:r>
        <w:rPr>
          <w:spacing w:val="-14"/>
        </w:rPr>
        <w:t xml:space="preserve"> </w:t>
      </w:r>
      <w:r>
        <w:t>à</w:t>
      </w:r>
      <w:r>
        <w:rPr>
          <w:spacing w:val="-9"/>
        </w:rPr>
        <w:t xml:space="preserve"> </w:t>
      </w:r>
      <w:r>
        <w:t>l’Organisme</w:t>
      </w:r>
      <w:r>
        <w:rPr>
          <w:spacing w:val="-8"/>
        </w:rPr>
        <w:t xml:space="preserve"> </w:t>
      </w:r>
      <w:r>
        <w:rPr>
          <w:spacing w:val="-2"/>
        </w:rPr>
        <w:t>Payeur.</w:t>
      </w:r>
    </w:p>
    <w:p w14:paraId="781E5E7B" w14:textId="77777777" w:rsidR="00DE417C" w:rsidRDefault="00374567">
      <w:pPr>
        <w:spacing w:before="138"/>
        <w:ind w:left="594"/>
        <w:jc w:val="both"/>
        <w:rPr>
          <w:sz w:val="24"/>
        </w:rPr>
      </w:pPr>
      <w:r>
        <w:rPr>
          <w:i/>
          <w:sz w:val="24"/>
        </w:rPr>
        <w:t>[A</w:t>
      </w:r>
      <w:r>
        <w:rPr>
          <w:i/>
          <w:spacing w:val="-1"/>
          <w:sz w:val="24"/>
        </w:rPr>
        <w:t xml:space="preserve"> </w:t>
      </w:r>
      <w:r>
        <w:rPr>
          <w:i/>
          <w:sz w:val="24"/>
        </w:rPr>
        <w:t>adapter</w:t>
      </w:r>
      <w:r>
        <w:rPr>
          <w:i/>
          <w:spacing w:val="-3"/>
          <w:sz w:val="24"/>
        </w:rPr>
        <w:t xml:space="preserve"> </w:t>
      </w:r>
      <w:r>
        <w:rPr>
          <w:i/>
          <w:sz w:val="24"/>
        </w:rPr>
        <w:t>par</w:t>
      </w:r>
      <w:r>
        <w:rPr>
          <w:i/>
          <w:spacing w:val="-2"/>
          <w:sz w:val="24"/>
        </w:rPr>
        <w:t xml:space="preserve"> </w:t>
      </w:r>
      <w:r>
        <w:rPr>
          <w:i/>
          <w:sz w:val="24"/>
        </w:rPr>
        <w:t>rapport</w:t>
      </w:r>
      <w:r>
        <w:rPr>
          <w:i/>
          <w:spacing w:val="-5"/>
          <w:sz w:val="24"/>
        </w:rPr>
        <w:t xml:space="preserve"> </w:t>
      </w:r>
      <w:r>
        <w:rPr>
          <w:i/>
          <w:sz w:val="24"/>
        </w:rPr>
        <w:t>au type</w:t>
      </w:r>
      <w:r>
        <w:rPr>
          <w:i/>
          <w:spacing w:val="-1"/>
          <w:sz w:val="24"/>
        </w:rPr>
        <w:t xml:space="preserve"> </w:t>
      </w:r>
      <w:r>
        <w:rPr>
          <w:i/>
          <w:sz w:val="24"/>
        </w:rPr>
        <w:t>de</w:t>
      </w:r>
      <w:r>
        <w:rPr>
          <w:i/>
          <w:spacing w:val="-2"/>
          <w:sz w:val="24"/>
        </w:rPr>
        <w:t xml:space="preserve"> fourniture</w:t>
      </w:r>
      <w:r>
        <w:rPr>
          <w:spacing w:val="-2"/>
          <w:sz w:val="24"/>
        </w:rPr>
        <w:t>].</w:t>
      </w:r>
    </w:p>
    <w:p w14:paraId="401B8BE5" w14:textId="77777777" w:rsidR="00DE417C" w:rsidRDefault="00374567" w:rsidP="00723D30">
      <w:pPr>
        <w:pStyle w:val="Paragraphedeliste"/>
        <w:numPr>
          <w:ilvl w:val="1"/>
          <w:numId w:val="43"/>
        </w:numPr>
        <w:tabs>
          <w:tab w:val="left" w:pos="620"/>
        </w:tabs>
        <w:spacing w:line="357" w:lineRule="auto"/>
        <w:ind w:left="140" w:right="210" w:firstLine="0"/>
        <w:rPr>
          <w:sz w:val="24"/>
        </w:rPr>
      </w:pPr>
      <w:r>
        <w:rPr>
          <w:sz w:val="24"/>
        </w:rPr>
        <w:t>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7BD2A9BA" w14:textId="77777777" w:rsidR="00DE417C" w:rsidRDefault="00374567" w:rsidP="00723D30">
      <w:pPr>
        <w:pStyle w:val="Paragraphedeliste"/>
        <w:numPr>
          <w:ilvl w:val="1"/>
          <w:numId w:val="43"/>
        </w:numPr>
        <w:tabs>
          <w:tab w:val="left" w:pos="589"/>
        </w:tabs>
        <w:spacing w:before="67" w:line="357" w:lineRule="auto"/>
        <w:ind w:left="140" w:right="214" w:firstLine="0"/>
        <w:rPr>
          <w:sz w:val="24"/>
        </w:rPr>
      </w:pPr>
      <w:r>
        <w:rPr>
          <w:sz w:val="24"/>
        </w:rPr>
        <w:t>Le cocontractant dispose d’un délai de quinze (15) jours pour émettre des réserves sur tout ordre de service reçu. Le fait d’émettre des réserves ne dispense pas le cocontractant d’exécuter les ordres de service reçus.</w:t>
      </w:r>
    </w:p>
    <w:p w14:paraId="5BC64718" w14:textId="77777777" w:rsidR="00DE417C" w:rsidRDefault="00374567" w:rsidP="00723D30">
      <w:pPr>
        <w:pStyle w:val="Paragraphedeliste"/>
        <w:numPr>
          <w:ilvl w:val="1"/>
          <w:numId w:val="43"/>
        </w:numPr>
        <w:tabs>
          <w:tab w:val="left" w:pos="706"/>
        </w:tabs>
        <w:spacing w:before="65" w:line="360" w:lineRule="auto"/>
        <w:ind w:left="140" w:right="240" w:firstLine="0"/>
        <w:rPr>
          <w:sz w:val="24"/>
        </w:rPr>
      </w:pPr>
      <w:r>
        <w:rPr>
          <w:sz w:val="24"/>
        </w:rPr>
        <w:t>En cas de groupement d'entreprises, les ordres</w:t>
      </w:r>
      <w:r>
        <w:rPr>
          <w:spacing w:val="-1"/>
          <w:sz w:val="24"/>
        </w:rPr>
        <w:t xml:space="preserve"> </w:t>
      </w:r>
      <w:r>
        <w:rPr>
          <w:sz w:val="24"/>
        </w:rPr>
        <w:t>de service sont adressés au mandataire, qui a seule qualité pour présenter des réserves au nom du groupement qu’il représente.</w:t>
      </w:r>
    </w:p>
    <w:p w14:paraId="60A24DBE" w14:textId="77777777" w:rsidR="00DE417C" w:rsidRDefault="00374567" w:rsidP="00723D30">
      <w:pPr>
        <w:pStyle w:val="Paragraphedeliste"/>
        <w:numPr>
          <w:ilvl w:val="1"/>
          <w:numId w:val="43"/>
        </w:numPr>
        <w:tabs>
          <w:tab w:val="left" w:pos="740"/>
        </w:tabs>
        <w:spacing w:before="62" w:line="357" w:lineRule="auto"/>
        <w:ind w:left="140" w:right="205" w:firstLine="0"/>
        <w:rPr>
          <w:sz w:val="24"/>
        </w:rPr>
      </w:pPr>
      <w:r>
        <w:rPr>
          <w:sz w:val="24"/>
        </w:rPr>
        <w:t>Le marché peut comporter des tranches conditionnelles dont l'exécution est subordonnée, pour chacune d'entre elles, à la levée éventuelle de la clause de dénonciation et à la notification au Cocontractant, par ordre de service, de la décision</w:t>
      </w:r>
      <w:r>
        <w:rPr>
          <w:spacing w:val="-1"/>
          <w:sz w:val="24"/>
        </w:rPr>
        <w:t xml:space="preserve"> </w:t>
      </w:r>
      <w:r>
        <w:rPr>
          <w:sz w:val="24"/>
        </w:rPr>
        <w:t>du Maître d'Ouvrage de poursuivre l'exécution desdites tranches. Si cet ordre de service</w:t>
      </w:r>
      <w:r>
        <w:rPr>
          <w:spacing w:val="-1"/>
          <w:sz w:val="24"/>
        </w:rPr>
        <w:t xml:space="preserve"> </w:t>
      </w:r>
      <w:r>
        <w:rPr>
          <w:sz w:val="24"/>
        </w:rPr>
        <w:t>n'a pas été notifié au Cocontractant dans le</w:t>
      </w:r>
      <w:r>
        <w:rPr>
          <w:spacing w:val="-1"/>
          <w:sz w:val="24"/>
        </w:rPr>
        <w:t xml:space="preserve"> </w:t>
      </w:r>
      <w:r>
        <w:rPr>
          <w:sz w:val="24"/>
        </w:rPr>
        <w:t>délai imparti défini à l’article 13 du présent marché, le Maître</w:t>
      </w:r>
      <w:r>
        <w:rPr>
          <w:spacing w:val="-2"/>
          <w:sz w:val="24"/>
        </w:rPr>
        <w:t xml:space="preserve"> </w:t>
      </w:r>
      <w:r>
        <w:rPr>
          <w:sz w:val="24"/>
        </w:rPr>
        <w:t>d'Ouvrage et le Cocontractant sont, à l'expiration de ce délai, déliés de cette obligation pour cette tranche conditionnelle.</w:t>
      </w:r>
    </w:p>
    <w:p w14:paraId="4D8D4CB0" w14:textId="77777777" w:rsidR="00DE417C" w:rsidRDefault="00374567" w:rsidP="00723D30">
      <w:pPr>
        <w:pStyle w:val="Paragraphedeliste"/>
        <w:numPr>
          <w:ilvl w:val="1"/>
          <w:numId w:val="43"/>
        </w:numPr>
        <w:tabs>
          <w:tab w:val="left" w:pos="777"/>
        </w:tabs>
        <w:spacing w:before="70" w:line="360" w:lineRule="auto"/>
        <w:ind w:left="140" w:right="207" w:firstLine="0"/>
        <w:rPr>
          <w:sz w:val="24"/>
        </w:rPr>
      </w:pPr>
      <w:r>
        <w:rPr>
          <w:sz w:val="24"/>
        </w:rPr>
        <w:t>L’ordre de service de démarrage des prestations de la tranche conditionnelle ne peut être notifié qu’après achèvement et réception provisoire de la tranche précédente. Toutefois, au cas où la condition suspensive de l’exécution</w:t>
      </w:r>
      <w:r>
        <w:rPr>
          <w:spacing w:val="-2"/>
          <w:sz w:val="24"/>
        </w:rPr>
        <w:t xml:space="preserve"> </w:t>
      </w:r>
      <w:r>
        <w:rPr>
          <w:sz w:val="24"/>
        </w:rPr>
        <w:t>de</w:t>
      </w:r>
      <w:r>
        <w:rPr>
          <w:spacing w:val="-2"/>
          <w:sz w:val="24"/>
        </w:rPr>
        <w:t xml:space="preserve"> </w:t>
      </w:r>
      <w:r>
        <w:rPr>
          <w:sz w:val="24"/>
        </w:rPr>
        <w:t>la tranche conditionnelle</w:t>
      </w:r>
      <w:r>
        <w:rPr>
          <w:spacing w:val="-2"/>
          <w:sz w:val="24"/>
        </w:rPr>
        <w:t xml:space="preserve"> </w:t>
      </w:r>
      <w:r>
        <w:rPr>
          <w:sz w:val="24"/>
        </w:rPr>
        <w:t>tient</w:t>
      </w:r>
      <w:r>
        <w:rPr>
          <w:spacing w:val="-3"/>
          <w:sz w:val="24"/>
        </w:rPr>
        <w:t xml:space="preserve"> </w:t>
      </w:r>
      <w:r>
        <w:rPr>
          <w:sz w:val="24"/>
        </w:rPr>
        <w:t>à la</w:t>
      </w:r>
      <w:r>
        <w:rPr>
          <w:spacing w:val="-2"/>
          <w:sz w:val="24"/>
        </w:rPr>
        <w:t xml:space="preserve"> </w:t>
      </w:r>
      <w:r>
        <w:rPr>
          <w:sz w:val="24"/>
        </w:rPr>
        <w:t>disponibilité de financement,</w:t>
      </w:r>
      <w:r>
        <w:rPr>
          <w:spacing w:val="-3"/>
          <w:sz w:val="24"/>
        </w:rPr>
        <w:t xml:space="preserve"> </w:t>
      </w:r>
      <w:r>
        <w:rPr>
          <w:sz w:val="24"/>
        </w:rPr>
        <w:t>la</w:t>
      </w:r>
      <w:r>
        <w:rPr>
          <w:spacing w:val="-4"/>
          <w:sz w:val="24"/>
        </w:rPr>
        <w:t xml:space="preserve"> </w:t>
      </w:r>
      <w:r>
        <w:rPr>
          <w:sz w:val="24"/>
        </w:rPr>
        <w:t>notification de</w:t>
      </w:r>
      <w:r>
        <w:rPr>
          <w:spacing w:val="-2"/>
          <w:sz w:val="24"/>
        </w:rPr>
        <w:t xml:space="preserve"> </w:t>
      </w:r>
      <w:r>
        <w:rPr>
          <w:sz w:val="24"/>
        </w:rPr>
        <w:t>l’ordre</w:t>
      </w:r>
      <w:r>
        <w:rPr>
          <w:spacing w:val="-3"/>
          <w:sz w:val="24"/>
        </w:rPr>
        <w:t xml:space="preserve"> </w:t>
      </w:r>
      <w:r>
        <w:rPr>
          <w:sz w:val="24"/>
        </w:rPr>
        <w:t>de</w:t>
      </w:r>
      <w:r>
        <w:rPr>
          <w:spacing w:val="-2"/>
          <w:sz w:val="24"/>
        </w:rPr>
        <w:t xml:space="preserve"> </w:t>
      </w:r>
      <w:r>
        <w:rPr>
          <w:sz w:val="24"/>
        </w:rPr>
        <w:t>service de démarrage est donnée dès lors que la preuve de disponibilité de financement est établie.</w:t>
      </w:r>
    </w:p>
    <w:p w14:paraId="40C3CD89" w14:textId="77777777" w:rsidR="00DE417C" w:rsidRDefault="00DE417C">
      <w:pPr>
        <w:pStyle w:val="Corpsdetexte"/>
      </w:pPr>
    </w:p>
    <w:p w14:paraId="32B0D331" w14:textId="77777777" w:rsidR="00DE417C" w:rsidRDefault="00DE417C">
      <w:pPr>
        <w:pStyle w:val="Corpsdetexte"/>
        <w:spacing w:before="42"/>
      </w:pPr>
    </w:p>
    <w:p w14:paraId="44A2D126" w14:textId="77777777" w:rsidR="00DE417C" w:rsidRDefault="00374567">
      <w:pPr>
        <w:spacing w:before="1"/>
        <w:ind w:left="140"/>
        <w:jc w:val="both"/>
        <w:rPr>
          <w:b/>
          <w:sz w:val="28"/>
        </w:rPr>
      </w:pPr>
      <w:r>
        <w:rPr>
          <w:b/>
          <w:sz w:val="28"/>
        </w:rPr>
        <w:t>Marchés</w:t>
      </w:r>
      <w:r>
        <w:rPr>
          <w:b/>
          <w:spacing w:val="-4"/>
          <w:sz w:val="28"/>
        </w:rPr>
        <w:t xml:space="preserve"> </w:t>
      </w:r>
      <w:r>
        <w:rPr>
          <w:b/>
          <w:sz w:val="28"/>
        </w:rPr>
        <w:t>à</w:t>
      </w:r>
      <w:r>
        <w:rPr>
          <w:b/>
          <w:spacing w:val="-7"/>
          <w:sz w:val="28"/>
        </w:rPr>
        <w:t xml:space="preserve"> </w:t>
      </w:r>
      <w:r>
        <w:rPr>
          <w:b/>
          <w:sz w:val="28"/>
        </w:rPr>
        <w:t>tranches</w:t>
      </w:r>
      <w:r>
        <w:rPr>
          <w:b/>
          <w:spacing w:val="-3"/>
          <w:sz w:val="28"/>
        </w:rPr>
        <w:t xml:space="preserve"> </w:t>
      </w:r>
      <w:r>
        <w:rPr>
          <w:b/>
          <w:spacing w:val="-2"/>
          <w:sz w:val="28"/>
        </w:rPr>
        <w:t>conditionnelles</w:t>
      </w:r>
    </w:p>
    <w:p w14:paraId="353E6A2F" w14:textId="77777777" w:rsidR="00DE417C" w:rsidRDefault="00374567" w:rsidP="00723D30">
      <w:pPr>
        <w:pStyle w:val="Paragraphedeliste"/>
        <w:numPr>
          <w:ilvl w:val="1"/>
          <w:numId w:val="42"/>
        </w:numPr>
        <w:tabs>
          <w:tab w:val="left" w:pos="645"/>
        </w:tabs>
        <w:spacing w:before="282" w:line="357" w:lineRule="auto"/>
        <w:ind w:right="247" w:firstLine="0"/>
        <w:rPr>
          <w:i/>
          <w:sz w:val="24"/>
        </w:rPr>
      </w:pPr>
      <w:r>
        <w:rPr>
          <w:sz w:val="24"/>
        </w:rPr>
        <w:t>[</w:t>
      </w:r>
      <w:r>
        <w:rPr>
          <w:i/>
          <w:sz w:val="24"/>
        </w:rPr>
        <w:t xml:space="preserve">Préciser si le marché comporte une ou plusieurs tranches et les conditions de notification de chacune des </w:t>
      </w:r>
      <w:r>
        <w:rPr>
          <w:i/>
          <w:spacing w:val="-2"/>
          <w:sz w:val="24"/>
        </w:rPr>
        <w:t>tranches].</w:t>
      </w:r>
    </w:p>
    <w:p w14:paraId="367C5C93" w14:textId="77777777" w:rsidR="00DE417C" w:rsidRDefault="00374567">
      <w:pPr>
        <w:pStyle w:val="Corpsdetexte"/>
        <w:spacing w:before="5" w:line="357" w:lineRule="auto"/>
        <w:ind w:left="140" w:right="237"/>
        <w:jc w:val="both"/>
        <w:rPr>
          <w:i/>
        </w:rPr>
      </w:pPr>
      <w:r>
        <w:t>A</w:t>
      </w:r>
      <w:r>
        <w:rPr>
          <w:spacing w:val="-7"/>
        </w:rPr>
        <w:t xml:space="preserve"> </w:t>
      </w:r>
      <w:r>
        <w:t>la</w:t>
      </w:r>
      <w:r>
        <w:rPr>
          <w:spacing w:val="-7"/>
        </w:rPr>
        <w:t xml:space="preserve"> </w:t>
      </w:r>
      <w:r>
        <w:t>fin</w:t>
      </w:r>
      <w:r>
        <w:rPr>
          <w:spacing w:val="-9"/>
        </w:rPr>
        <w:t xml:space="preserve"> </w:t>
      </w:r>
      <w:r>
        <w:t>d’une</w:t>
      </w:r>
      <w:r>
        <w:rPr>
          <w:spacing w:val="-7"/>
        </w:rPr>
        <w:t xml:space="preserve"> </w:t>
      </w:r>
      <w:r>
        <w:t>tranche,</w:t>
      </w:r>
      <w:r>
        <w:rPr>
          <w:spacing w:val="-7"/>
        </w:rPr>
        <w:t xml:space="preserve"> </w:t>
      </w:r>
      <w:r>
        <w:t>le</w:t>
      </w:r>
      <w:r>
        <w:rPr>
          <w:spacing w:val="-7"/>
        </w:rPr>
        <w:t xml:space="preserve"> </w:t>
      </w:r>
      <w:r>
        <w:t>Maître</w:t>
      </w:r>
      <w:r>
        <w:rPr>
          <w:spacing w:val="-7"/>
        </w:rPr>
        <w:t xml:space="preserve"> </w:t>
      </w:r>
      <w:r>
        <w:t>d’Ouvrage</w:t>
      </w:r>
      <w:r>
        <w:rPr>
          <w:spacing w:val="-7"/>
        </w:rPr>
        <w:t xml:space="preserve"> </w:t>
      </w:r>
      <w:r>
        <w:t>ou</w:t>
      </w:r>
      <w:r>
        <w:rPr>
          <w:spacing w:val="-2"/>
        </w:rPr>
        <w:t xml:space="preserve"> </w:t>
      </w:r>
      <w:r>
        <w:t>le</w:t>
      </w:r>
      <w:r>
        <w:rPr>
          <w:spacing w:val="-7"/>
        </w:rPr>
        <w:t xml:space="preserve"> </w:t>
      </w:r>
      <w:r>
        <w:t>Maître</w:t>
      </w:r>
      <w:r>
        <w:rPr>
          <w:spacing w:val="-9"/>
        </w:rPr>
        <w:t xml:space="preserve"> </w:t>
      </w:r>
      <w:r>
        <w:t>d’Ouvrage</w:t>
      </w:r>
      <w:r>
        <w:rPr>
          <w:spacing w:val="-6"/>
        </w:rPr>
        <w:t xml:space="preserve"> </w:t>
      </w:r>
      <w:r>
        <w:t>Délégué</w:t>
      </w:r>
      <w:r>
        <w:rPr>
          <w:spacing w:val="-7"/>
        </w:rPr>
        <w:t xml:space="preserve"> </w:t>
      </w:r>
      <w:r>
        <w:t>procèdera</w:t>
      </w:r>
      <w:r>
        <w:rPr>
          <w:spacing w:val="-7"/>
        </w:rPr>
        <w:t xml:space="preserve"> </w:t>
      </w:r>
      <w:r>
        <w:t>à</w:t>
      </w:r>
      <w:r>
        <w:rPr>
          <w:spacing w:val="-7"/>
        </w:rPr>
        <w:t xml:space="preserve"> </w:t>
      </w:r>
      <w:r>
        <w:t>la</w:t>
      </w:r>
      <w:r>
        <w:rPr>
          <w:spacing w:val="-7"/>
        </w:rPr>
        <w:t xml:space="preserve"> </w:t>
      </w:r>
      <w:r>
        <w:t>réception</w:t>
      </w:r>
      <w:r>
        <w:rPr>
          <w:spacing w:val="-7"/>
        </w:rPr>
        <w:t xml:space="preserve"> </w:t>
      </w:r>
      <w:r>
        <w:t>des</w:t>
      </w:r>
      <w:r>
        <w:rPr>
          <w:spacing w:val="-10"/>
        </w:rPr>
        <w:t xml:space="preserve"> </w:t>
      </w:r>
      <w:r>
        <w:t>prestations de</w:t>
      </w:r>
      <w:r>
        <w:rPr>
          <w:spacing w:val="-3"/>
        </w:rPr>
        <w:t xml:space="preserve"> </w:t>
      </w:r>
      <w:r>
        <w:t>la</w:t>
      </w:r>
      <w:r>
        <w:rPr>
          <w:spacing w:val="-3"/>
        </w:rPr>
        <w:t xml:space="preserve"> </w:t>
      </w:r>
      <w:r>
        <w:t>tranche</w:t>
      </w:r>
      <w:r>
        <w:rPr>
          <w:spacing w:val="-3"/>
        </w:rPr>
        <w:t xml:space="preserve"> </w:t>
      </w:r>
      <w:r>
        <w:t>considérée</w:t>
      </w:r>
      <w:r>
        <w:rPr>
          <w:spacing w:val="-3"/>
        </w:rPr>
        <w:t xml:space="preserve"> </w:t>
      </w:r>
      <w:r>
        <w:t>et</w:t>
      </w:r>
      <w:r>
        <w:rPr>
          <w:spacing w:val="-9"/>
        </w:rPr>
        <w:t xml:space="preserve"> </w:t>
      </w:r>
      <w:r>
        <w:t>délivrera</w:t>
      </w:r>
      <w:r>
        <w:rPr>
          <w:spacing w:val="-3"/>
        </w:rPr>
        <w:t xml:space="preserve"> </w:t>
      </w:r>
      <w:r>
        <w:t>une</w:t>
      </w:r>
      <w:r>
        <w:rPr>
          <w:spacing w:val="-3"/>
        </w:rPr>
        <w:t xml:space="preserve"> </w:t>
      </w:r>
      <w:r>
        <w:t>attestation</w:t>
      </w:r>
      <w:r>
        <w:rPr>
          <w:spacing w:val="-3"/>
        </w:rPr>
        <w:t xml:space="preserve"> </w:t>
      </w:r>
      <w:r>
        <w:t>de</w:t>
      </w:r>
      <w:r>
        <w:rPr>
          <w:spacing w:val="-8"/>
        </w:rPr>
        <w:t xml:space="preserve"> </w:t>
      </w:r>
      <w:r>
        <w:t>bonne</w:t>
      </w:r>
      <w:r>
        <w:rPr>
          <w:spacing w:val="-3"/>
        </w:rPr>
        <w:t xml:space="preserve"> </w:t>
      </w:r>
      <w:r>
        <w:t>exécution</w:t>
      </w:r>
      <w:r>
        <w:rPr>
          <w:spacing w:val="-3"/>
        </w:rPr>
        <w:t xml:space="preserve"> </w:t>
      </w:r>
      <w:r>
        <w:t>au Cocontractant</w:t>
      </w:r>
      <w:r>
        <w:rPr>
          <w:spacing w:val="-4"/>
        </w:rPr>
        <w:t xml:space="preserve"> </w:t>
      </w:r>
      <w:r>
        <w:t>à</w:t>
      </w:r>
      <w:r>
        <w:rPr>
          <w:spacing w:val="-3"/>
        </w:rPr>
        <w:t xml:space="preserve"> </w:t>
      </w:r>
      <w:r>
        <w:t>l’année</w:t>
      </w:r>
      <w:r>
        <w:rPr>
          <w:spacing w:val="-3"/>
        </w:rPr>
        <w:t xml:space="preserve"> </w:t>
      </w:r>
      <w:r>
        <w:t>d’exécution</w:t>
      </w:r>
      <w:r>
        <w:rPr>
          <w:spacing w:val="-6"/>
        </w:rPr>
        <w:t xml:space="preserve"> </w:t>
      </w:r>
      <w:r>
        <w:t>du contrat. Cette réception conditionnera le début de la tranche conditionnelle suivante</w:t>
      </w:r>
      <w:r>
        <w:rPr>
          <w:i/>
        </w:rPr>
        <w:t>.</w:t>
      </w:r>
    </w:p>
    <w:p w14:paraId="5BF84286" w14:textId="77777777" w:rsidR="00DE417C" w:rsidRDefault="00374567" w:rsidP="00723D30">
      <w:pPr>
        <w:pStyle w:val="Paragraphedeliste"/>
        <w:numPr>
          <w:ilvl w:val="1"/>
          <w:numId w:val="42"/>
        </w:numPr>
        <w:tabs>
          <w:tab w:val="left" w:pos="621"/>
        </w:tabs>
        <w:spacing w:before="8" w:line="357" w:lineRule="auto"/>
        <w:ind w:right="332" w:firstLine="0"/>
        <w:rPr>
          <w:i/>
          <w:sz w:val="24"/>
        </w:rPr>
      </w:pPr>
      <w:r>
        <w:rPr>
          <w:sz w:val="24"/>
        </w:rPr>
        <w:t>Le</w:t>
      </w:r>
      <w:r>
        <w:rPr>
          <w:spacing w:val="-8"/>
          <w:sz w:val="24"/>
        </w:rPr>
        <w:t xml:space="preserve"> </w:t>
      </w:r>
      <w:r>
        <w:rPr>
          <w:sz w:val="24"/>
        </w:rPr>
        <w:t>délai à</w:t>
      </w:r>
      <w:r>
        <w:rPr>
          <w:spacing w:val="15"/>
          <w:sz w:val="24"/>
        </w:rPr>
        <w:t xml:space="preserve"> compter </w:t>
      </w:r>
      <w:r>
        <w:rPr>
          <w:sz w:val="24"/>
        </w:rPr>
        <w:t>de</w:t>
      </w:r>
      <w:r>
        <w:rPr>
          <w:spacing w:val="25"/>
          <w:sz w:val="24"/>
        </w:rPr>
        <w:t xml:space="preserve"> </w:t>
      </w:r>
      <w:r>
        <w:rPr>
          <w:sz w:val="24"/>
        </w:rPr>
        <w:t>la</w:t>
      </w:r>
      <w:r>
        <w:rPr>
          <w:spacing w:val="13"/>
          <w:sz w:val="24"/>
        </w:rPr>
        <w:t xml:space="preserve"> date </w:t>
      </w:r>
      <w:r>
        <w:rPr>
          <w:spacing w:val="10"/>
          <w:sz w:val="24"/>
        </w:rPr>
        <w:t xml:space="preserve">de </w:t>
      </w:r>
      <w:r>
        <w:rPr>
          <w:spacing w:val="14"/>
          <w:sz w:val="24"/>
        </w:rPr>
        <w:t xml:space="preserve">réception provisoire </w:t>
      </w:r>
      <w:r>
        <w:rPr>
          <w:sz w:val="24"/>
        </w:rPr>
        <w:t>de</w:t>
      </w:r>
      <w:r>
        <w:rPr>
          <w:spacing w:val="25"/>
          <w:sz w:val="24"/>
        </w:rPr>
        <w:t xml:space="preserve"> </w:t>
      </w:r>
      <w:r>
        <w:rPr>
          <w:sz w:val="24"/>
        </w:rPr>
        <w:t>la</w:t>
      </w:r>
      <w:r>
        <w:rPr>
          <w:spacing w:val="14"/>
          <w:sz w:val="24"/>
        </w:rPr>
        <w:t xml:space="preserve"> tranche </w:t>
      </w:r>
      <w:r>
        <w:rPr>
          <w:spacing w:val="15"/>
          <w:sz w:val="24"/>
        </w:rPr>
        <w:t xml:space="preserve">précédente </w:t>
      </w:r>
      <w:r>
        <w:rPr>
          <w:spacing w:val="13"/>
          <w:sz w:val="24"/>
        </w:rPr>
        <w:t xml:space="preserve">pour </w:t>
      </w:r>
      <w:r>
        <w:rPr>
          <w:sz w:val="24"/>
        </w:rPr>
        <w:t>la</w:t>
      </w:r>
      <w:r>
        <w:rPr>
          <w:spacing w:val="-8"/>
          <w:sz w:val="24"/>
        </w:rPr>
        <w:t xml:space="preserve"> </w:t>
      </w:r>
      <w:r>
        <w:rPr>
          <w:sz w:val="24"/>
        </w:rPr>
        <w:t>signature</w:t>
      </w:r>
      <w:r>
        <w:rPr>
          <w:spacing w:val="40"/>
          <w:sz w:val="24"/>
        </w:rPr>
        <w:t xml:space="preserve"> </w:t>
      </w:r>
      <w:r>
        <w:rPr>
          <w:sz w:val="24"/>
        </w:rPr>
        <w:t>et la</w:t>
      </w:r>
      <w:r>
        <w:rPr>
          <w:spacing w:val="-1"/>
          <w:sz w:val="24"/>
        </w:rPr>
        <w:t xml:space="preserve"> </w:t>
      </w:r>
      <w:r>
        <w:rPr>
          <w:sz w:val="24"/>
        </w:rPr>
        <w:t>notification</w:t>
      </w:r>
      <w:r>
        <w:rPr>
          <w:spacing w:val="-1"/>
          <w:sz w:val="24"/>
        </w:rPr>
        <w:t xml:space="preserve"> </w:t>
      </w:r>
      <w:r>
        <w:rPr>
          <w:sz w:val="24"/>
        </w:rPr>
        <w:t>par</w:t>
      </w:r>
      <w:r>
        <w:rPr>
          <w:spacing w:val="-3"/>
          <w:sz w:val="24"/>
        </w:rPr>
        <w:t xml:space="preserve"> </w:t>
      </w:r>
      <w:r>
        <w:rPr>
          <w:sz w:val="24"/>
        </w:rPr>
        <w:t>le Maître</w:t>
      </w:r>
      <w:r>
        <w:rPr>
          <w:spacing w:val="-1"/>
          <w:sz w:val="24"/>
        </w:rPr>
        <w:t xml:space="preserve"> </w:t>
      </w:r>
      <w:r>
        <w:rPr>
          <w:sz w:val="24"/>
        </w:rPr>
        <w:t>d’Ouvrage</w:t>
      </w:r>
      <w:r>
        <w:rPr>
          <w:spacing w:val="-1"/>
          <w:sz w:val="24"/>
        </w:rPr>
        <w:t xml:space="preserve"> </w:t>
      </w:r>
      <w:r>
        <w:rPr>
          <w:sz w:val="24"/>
        </w:rPr>
        <w:t>ou</w:t>
      </w:r>
      <w:r>
        <w:rPr>
          <w:spacing w:val="-1"/>
          <w:sz w:val="24"/>
        </w:rPr>
        <w:t xml:space="preserve"> </w:t>
      </w:r>
      <w:r>
        <w:rPr>
          <w:sz w:val="24"/>
        </w:rPr>
        <w:t>le</w:t>
      </w:r>
      <w:r>
        <w:rPr>
          <w:spacing w:val="-1"/>
          <w:sz w:val="24"/>
        </w:rPr>
        <w:t xml:space="preserve"> </w:t>
      </w:r>
      <w:r>
        <w:rPr>
          <w:sz w:val="24"/>
        </w:rPr>
        <w:t>Maître</w:t>
      </w:r>
      <w:r>
        <w:rPr>
          <w:spacing w:val="-1"/>
          <w:sz w:val="24"/>
        </w:rPr>
        <w:t xml:space="preserve"> </w:t>
      </w:r>
      <w:r>
        <w:rPr>
          <w:sz w:val="24"/>
        </w:rPr>
        <w:t>d’Ouvrage Délégué</w:t>
      </w:r>
      <w:r>
        <w:rPr>
          <w:spacing w:val="-1"/>
          <w:sz w:val="24"/>
        </w:rPr>
        <w:t xml:space="preserve"> </w:t>
      </w:r>
      <w:r>
        <w:rPr>
          <w:sz w:val="24"/>
        </w:rPr>
        <w:t>de</w:t>
      </w:r>
      <w:r>
        <w:rPr>
          <w:spacing w:val="-1"/>
          <w:sz w:val="24"/>
        </w:rPr>
        <w:t xml:space="preserve"> </w:t>
      </w:r>
      <w:r>
        <w:rPr>
          <w:sz w:val="24"/>
        </w:rPr>
        <w:t>l’ordre</w:t>
      </w:r>
      <w:r>
        <w:rPr>
          <w:spacing w:val="-6"/>
          <w:sz w:val="24"/>
        </w:rPr>
        <w:t xml:space="preserve"> </w:t>
      </w:r>
      <w:r>
        <w:rPr>
          <w:sz w:val="24"/>
        </w:rPr>
        <w:t>de service</w:t>
      </w:r>
      <w:r>
        <w:rPr>
          <w:spacing w:val="-1"/>
          <w:sz w:val="24"/>
        </w:rPr>
        <w:t xml:space="preserve"> </w:t>
      </w:r>
      <w:r>
        <w:rPr>
          <w:sz w:val="24"/>
        </w:rPr>
        <w:t>de commencer</w:t>
      </w:r>
      <w:r>
        <w:rPr>
          <w:spacing w:val="-5"/>
          <w:sz w:val="24"/>
        </w:rPr>
        <w:t xml:space="preserve"> </w:t>
      </w:r>
      <w:r>
        <w:rPr>
          <w:sz w:val="24"/>
        </w:rPr>
        <w:t xml:space="preserve">une tranche conditionnelle est de : </w:t>
      </w:r>
      <w:r>
        <w:rPr>
          <w:i/>
          <w:sz w:val="24"/>
        </w:rPr>
        <w:t>[nombre de jours à préciser le cas échéant].</w:t>
      </w:r>
    </w:p>
    <w:p w14:paraId="5E1D07B0" w14:textId="77777777" w:rsidR="00DE417C" w:rsidRDefault="00374567" w:rsidP="00723D30">
      <w:pPr>
        <w:pStyle w:val="Paragraphedeliste"/>
        <w:numPr>
          <w:ilvl w:val="1"/>
          <w:numId w:val="42"/>
        </w:numPr>
        <w:tabs>
          <w:tab w:val="left" w:pos="653"/>
        </w:tabs>
        <w:spacing w:before="70" w:line="357" w:lineRule="auto"/>
        <w:ind w:right="234" w:firstLine="0"/>
        <w:rPr>
          <w:sz w:val="24"/>
        </w:rPr>
      </w:pPr>
      <w:r>
        <w:rPr>
          <w:sz w:val="24"/>
        </w:rPr>
        <w:t>Le délai de notification de cet ordre de service par le Chef de service du marché est de quinze (15) jours maximums. Ce délai est le même que celui de la tranche ferme.</w:t>
      </w:r>
    </w:p>
    <w:p w14:paraId="1ABCD231" w14:textId="77777777" w:rsidR="00DE417C" w:rsidRDefault="00DE417C">
      <w:pPr>
        <w:pStyle w:val="Paragraphedeliste"/>
        <w:spacing w:line="357" w:lineRule="auto"/>
        <w:rPr>
          <w:sz w:val="24"/>
        </w:rPr>
        <w:sectPr w:rsidR="00DE417C" w:rsidSect="00620BB2">
          <w:pgSz w:w="12240" w:h="15840"/>
          <w:pgMar w:top="1040" w:right="850" w:bottom="1220" w:left="992" w:header="0" w:footer="978" w:gutter="0"/>
          <w:cols w:space="720"/>
        </w:sectPr>
      </w:pPr>
    </w:p>
    <w:p w14:paraId="58D860D0" w14:textId="77777777" w:rsidR="00DE417C" w:rsidRDefault="00374567">
      <w:pPr>
        <w:spacing w:before="87"/>
        <w:ind w:left="140"/>
        <w:jc w:val="both"/>
        <w:rPr>
          <w:b/>
          <w:sz w:val="28"/>
        </w:rPr>
      </w:pPr>
      <w:r>
        <w:rPr>
          <w:b/>
          <w:sz w:val="28"/>
        </w:rPr>
        <w:lastRenderedPageBreak/>
        <w:t>Matériel</w:t>
      </w:r>
      <w:r>
        <w:rPr>
          <w:b/>
          <w:spacing w:val="-3"/>
          <w:sz w:val="28"/>
        </w:rPr>
        <w:t xml:space="preserve"> </w:t>
      </w:r>
      <w:r>
        <w:rPr>
          <w:b/>
          <w:sz w:val="28"/>
        </w:rPr>
        <w:t>et</w:t>
      </w:r>
      <w:r>
        <w:rPr>
          <w:b/>
          <w:spacing w:val="-7"/>
          <w:sz w:val="28"/>
        </w:rPr>
        <w:t xml:space="preserve"> </w:t>
      </w:r>
      <w:r>
        <w:rPr>
          <w:b/>
          <w:sz w:val="28"/>
        </w:rPr>
        <w:t>personnel</w:t>
      </w:r>
      <w:r>
        <w:rPr>
          <w:b/>
          <w:spacing w:val="-6"/>
          <w:sz w:val="28"/>
        </w:rPr>
        <w:t xml:space="preserve"> </w:t>
      </w:r>
      <w:r>
        <w:rPr>
          <w:b/>
          <w:sz w:val="28"/>
        </w:rPr>
        <w:t>du</w:t>
      </w:r>
      <w:r>
        <w:rPr>
          <w:b/>
          <w:spacing w:val="3"/>
          <w:sz w:val="28"/>
        </w:rPr>
        <w:t xml:space="preserve"> </w:t>
      </w:r>
      <w:r>
        <w:rPr>
          <w:b/>
          <w:spacing w:val="-2"/>
          <w:sz w:val="28"/>
        </w:rPr>
        <w:t>cocontractant</w:t>
      </w:r>
    </w:p>
    <w:p w14:paraId="0007028E" w14:textId="77777777" w:rsidR="00DE417C" w:rsidRDefault="00374567" w:rsidP="00723D30">
      <w:pPr>
        <w:pStyle w:val="Titre6"/>
        <w:numPr>
          <w:ilvl w:val="1"/>
          <w:numId w:val="41"/>
        </w:numPr>
        <w:tabs>
          <w:tab w:val="left" w:pos="653"/>
        </w:tabs>
        <w:spacing w:before="281"/>
        <w:ind w:left="653" w:hanging="513"/>
      </w:pPr>
      <w:r>
        <w:t>Le</w:t>
      </w:r>
      <w:r>
        <w:rPr>
          <w:spacing w:val="48"/>
        </w:rPr>
        <w:t xml:space="preserve"> </w:t>
      </w:r>
      <w:r>
        <w:rPr>
          <w:spacing w:val="12"/>
        </w:rPr>
        <w:t>Personnel</w:t>
      </w:r>
    </w:p>
    <w:p w14:paraId="27F99FC9" w14:textId="77777777" w:rsidR="00DE417C" w:rsidRDefault="00374567">
      <w:pPr>
        <w:pStyle w:val="Corpsdetexte"/>
        <w:spacing w:before="137" w:line="362" w:lineRule="auto"/>
        <w:ind w:left="140" w:right="271"/>
        <w:jc w:val="both"/>
        <w:rPr>
          <w:i/>
        </w:rPr>
      </w:pPr>
      <w:r>
        <w:t xml:space="preserve">Le cocontractant est tenu d’utiliser le personnel proposé dans l’offre dans le cadre de la réalisation des prestations/services, le cas échéant. Comme suit : </w:t>
      </w:r>
      <w:r>
        <w:rPr>
          <w:i/>
        </w:rPr>
        <w:t>[A préciser]</w:t>
      </w:r>
    </w:p>
    <w:p w14:paraId="2E739D37" w14:textId="77777777" w:rsidR="00DE417C" w:rsidRDefault="00374567" w:rsidP="00723D30">
      <w:pPr>
        <w:pStyle w:val="Titre6"/>
        <w:numPr>
          <w:ilvl w:val="1"/>
          <w:numId w:val="41"/>
        </w:numPr>
        <w:tabs>
          <w:tab w:val="left" w:pos="633"/>
        </w:tabs>
        <w:spacing w:before="56"/>
        <w:ind w:left="633" w:hanging="493"/>
      </w:pPr>
      <w:r>
        <w:t>Remplacement</w:t>
      </w:r>
      <w:r>
        <w:rPr>
          <w:spacing w:val="-4"/>
        </w:rPr>
        <w:t xml:space="preserve"> </w:t>
      </w:r>
      <w:r>
        <w:t>du</w:t>
      </w:r>
      <w:r>
        <w:rPr>
          <w:spacing w:val="-3"/>
        </w:rPr>
        <w:t xml:space="preserve"> </w:t>
      </w:r>
      <w:r>
        <w:t>personnel</w:t>
      </w:r>
      <w:r>
        <w:rPr>
          <w:spacing w:val="-3"/>
        </w:rPr>
        <w:t xml:space="preserve"> </w:t>
      </w:r>
      <w:r>
        <w:t>clé</w:t>
      </w:r>
      <w:r>
        <w:rPr>
          <w:spacing w:val="-1"/>
        </w:rPr>
        <w:t xml:space="preserve"> </w:t>
      </w:r>
      <w:r>
        <w:t>(le</w:t>
      </w:r>
      <w:r>
        <w:rPr>
          <w:spacing w:val="-5"/>
        </w:rPr>
        <w:t xml:space="preserve"> </w:t>
      </w:r>
      <w:r>
        <w:t>cas</w:t>
      </w:r>
      <w:r>
        <w:rPr>
          <w:spacing w:val="-3"/>
        </w:rPr>
        <w:t xml:space="preserve"> </w:t>
      </w:r>
      <w:r>
        <w:rPr>
          <w:spacing w:val="-2"/>
        </w:rPr>
        <w:t>échéant)</w:t>
      </w:r>
    </w:p>
    <w:p w14:paraId="24631B20" w14:textId="77777777" w:rsidR="00DE417C" w:rsidRDefault="00374567">
      <w:pPr>
        <w:pStyle w:val="Corpsdetexte"/>
        <w:spacing w:before="198" w:line="360" w:lineRule="auto"/>
        <w:ind w:left="140" w:right="236"/>
        <w:jc w:val="both"/>
      </w:pPr>
      <w:r>
        <w:t>Toute</w:t>
      </w:r>
      <w:r>
        <w:rPr>
          <w:spacing w:val="-3"/>
        </w:rPr>
        <w:t xml:space="preserve"> </w:t>
      </w:r>
      <w:r>
        <w:t>modification,</w:t>
      </w:r>
      <w:r>
        <w:rPr>
          <w:spacing w:val="-4"/>
        </w:rPr>
        <w:t xml:space="preserve"> </w:t>
      </w:r>
      <w:r>
        <w:t>même</w:t>
      </w:r>
      <w:r>
        <w:rPr>
          <w:spacing w:val="-3"/>
        </w:rPr>
        <w:t xml:space="preserve"> </w:t>
      </w:r>
      <w:r>
        <w:t>partielle,</w:t>
      </w:r>
      <w:r>
        <w:rPr>
          <w:spacing w:val="-4"/>
        </w:rPr>
        <w:t xml:space="preserve"> </w:t>
      </w:r>
      <w:r>
        <w:t>apportée</w:t>
      </w:r>
      <w:r>
        <w:rPr>
          <w:spacing w:val="-6"/>
        </w:rPr>
        <w:t xml:space="preserve"> </w:t>
      </w:r>
      <w:r>
        <w:t>aux</w:t>
      </w:r>
      <w:r>
        <w:rPr>
          <w:spacing w:val="-7"/>
        </w:rPr>
        <w:t xml:space="preserve"> </w:t>
      </w:r>
      <w:r>
        <w:t>propositions</w:t>
      </w:r>
      <w:r>
        <w:rPr>
          <w:spacing w:val="-4"/>
        </w:rPr>
        <w:t xml:space="preserve"> </w:t>
      </w:r>
      <w:r>
        <w:t>de</w:t>
      </w:r>
      <w:r>
        <w:rPr>
          <w:spacing w:val="-3"/>
        </w:rPr>
        <w:t xml:space="preserve"> </w:t>
      </w:r>
      <w:r>
        <w:t>l’offre</w:t>
      </w:r>
      <w:r>
        <w:rPr>
          <w:spacing w:val="-6"/>
        </w:rPr>
        <w:t xml:space="preserve"> </w:t>
      </w:r>
      <w:r>
        <w:t>technique</w:t>
      </w:r>
      <w:r>
        <w:rPr>
          <w:spacing w:val="-6"/>
        </w:rPr>
        <w:t xml:space="preserve"> </w:t>
      </w:r>
      <w:r>
        <w:t>n’interviendra</w:t>
      </w:r>
      <w:r>
        <w:rPr>
          <w:spacing w:val="-6"/>
        </w:rPr>
        <w:t xml:space="preserve"> </w:t>
      </w:r>
      <w:r>
        <w:t>qu’après</w:t>
      </w:r>
      <w:r>
        <w:rPr>
          <w:spacing w:val="-7"/>
        </w:rPr>
        <w:t xml:space="preserve"> </w:t>
      </w:r>
      <w:r>
        <w:t xml:space="preserve">agrément </w:t>
      </w:r>
      <w:r w:rsidRPr="00570839">
        <w:rPr>
          <w:color w:val="000000" w:themeColor="text1"/>
        </w:rPr>
        <w:t>écrit du Maître d’Ouvrage</w:t>
      </w:r>
      <w:r w:rsidRPr="00570839">
        <w:rPr>
          <w:color w:val="000000" w:themeColor="text1"/>
          <w:spacing w:val="12"/>
        </w:rPr>
        <w:t xml:space="preserve"> ou</w:t>
      </w:r>
      <w:r w:rsidRPr="00570839">
        <w:rPr>
          <w:color w:val="000000" w:themeColor="text1"/>
          <w:spacing w:val="40"/>
        </w:rPr>
        <w:t xml:space="preserve"> </w:t>
      </w:r>
      <w:r w:rsidRPr="00570839">
        <w:rPr>
          <w:color w:val="000000" w:themeColor="text1"/>
        </w:rPr>
        <w:t xml:space="preserve">du Maître d’Ouvrage Délégué ou du Chef de service du marché. </w:t>
      </w:r>
      <w:r>
        <w:t>En cas de modification, le cocontractant le fera remplacer par un personnel de compétence (qualifications et expérience) au moins égale ou par un matériel de performance similaire et en bon état de marche.</w:t>
      </w:r>
    </w:p>
    <w:p w14:paraId="091473CB" w14:textId="77777777" w:rsidR="00DE417C" w:rsidRDefault="00374567">
      <w:pPr>
        <w:pStyle w:val="Corpsdetexte"/>
        <w:tabs>
          <w:tab w:val="left" w:pos="9399"/>
        </w:tabs>
        <w:spacing w:before="59" w:line="360" w:lineRule="auto"/>
        <w:ind w:left="140" w:right="332"/>
        <w:jc w:val="both"/>
      </w:pPr>
      <w:r w:rsidRPr="00570839">
        <w:rPr>
          <w:color w:val="000000" w:themeColor="text1"/>
        </w:rPr>
        <w:t>En tout état de cause, les listes du personnel d’encadrement à mettre en place seront préalablement soumises à l’agrément écrit du Maitre d’Œuvre ou de l’ingénieur le cas échéant dans les jours x_</w:t>
      </w:r>
      <w:r w:rsidRPr="00570839">
        <w:rPr>
          <w:color w:val="000000" w:themeColor="text1"/>
          <w:u w:val="single" w:color="EB7B2F"/>
        </w:rPr>
        <w:tab/>
      </w:r>
      <w:r w:rsidRPr="00570839">
        <w:rPr>
          <w:color w:val="000000" w:themeColor="text1"/>
        </w:rPr>
        <w:t>(jours</w:t>
      </w:r>
      <w:r w:rsidRPr="00570839">
        <w:rPr>
          <w:color w:val="000000" w:themeColor="text1"/>
          <w:spacing w:val="-14"/>
        </w:rPr>
        <w:t xml:space="preserve"> </w:t>
      </w:r>
      <w:r w:rsidRPr="00570839">
        <w:rPr>
          <w:color w:val="000000" w:themeColor="text1"/>
        </w:rPr>
        <w:t>à préciser)</w:t>
      </w:r>
      <w:r w:rsidRPr="00570839">
        <w:rPr>
          <w:color w:val="000000" w:themeColor="text1"/>
          <w:spacing w:val="-7"/>
        </w:rPr>
        <w:t xml:space="preserve"> </w:t>
      </w:r>
      <w:r w:rsidRPr="00570839">
        <w:rPr>
          <w:color w:val="000000" w:themeColor="text1"/>
        </w:rPr>
        <w:t>qui</w:t>
      </w:r>
      <w:r w:rsidRPr="00570839">
        <w:rPr>
          <w:color w:val="000000" w:themeColor="text1"/>
          <w:spacing w:val="-7"/>
        </w:rPr>
        <w:t xml:space="preserve"> </w:t>
      </w:r>
      <w:r w:rsidRPr="00570839">
        <w:rPr>
          <w:color w:val="000000" w:themeColor="text1"/>
        </w:rPr>
        <w:t>suivent</w:t>
      </w:r>
      <w:r w:rsidRPr="00570839">
        <w:rPr>
          <w:color w:val="000000" w:themeColor="text1"/>
          <w:spacing w:val="-6"/>
        </w:rPr>
        <w:t xml:space="preserve"> </w:t>
      </w:r>
      <w:r w:rsidRPr="00570839">
        <w:rPr>
          <w:color w:val="000000" w:themeColor="text1"/>
        </w:rPr>
        <w:t>la</w:t>
      </w:r>
      <w:r w:rsidRPr="00570839">
        <w:rPr>
          <w:color w:val="000000" w:themeColor="text1"/>
          <w:spacing w:val="-8"/>
        </w:rPr>
        <w:t xml:space="preserve"> </w:t>
      </w:r>
      <w:r w:rsidRPr="00570839">
        <w:rPr>
          <w:color w:val="000000" w:themeColor="text1"/>
        </w:rPr>
        <w:t>notification</w:t>
      </w:r>
      <w:r w:rsidRPr="00570839">
        <w:rPr>
          <w:color w:val="000000" w:themeColor="text1"/>
          <w:spacing w:val="-5"/>
        </w:rPr>
        <w:t xml:space="preserve"> </w:t>
      </w:r>
      <w:r w:rsidRPr="00570839">
        <w:rPr>
          <w:color w:val="000000" w:themeColor="text1"/>
        </w:rPr>
        <w:t>de</w:t>
      </w:r>
      <w:r w:rsidRPr="00570839">
        <w:rPr>
          <w:color w:val="000000" w:themeColor="text1"/>
          <w:spacing w:val="-6"/>
        </w:rPr>
        <w:t xml:space="preserve"> </w:t>
      </w:r>
      <w:r w:rsidRPr="00570839">
        <w:rPr>
          <w:color w:val="000000" w:themeColor="text1"/>
        </w:rPr>
        <w:t>l’ordre</w:t>
      </w:r>
      <w:r w:rsidRPr="00570839">
        <w:rPr>
          <w:color w:val="000000" w:themeColor="text1"/>
          <w:spacing w:val="-6"/>
        </w:rPr>
        <w:t xml:space="preserve"> </w:t>
      </w:r>
      <w:r w:rsidRPr="00570839">
        <w:rPr>
          <w:color w:val="000000" w:themeColor="text1"/>
        </w:rPr>
        <w:t>de</w:t>
      </w:r>
      <w:r w:rsidRPr="00570839">
        <w:rPr>
          <w:color w:val="000000" w:themeColor="text1"/>
          <w:spacing w:val="-6"/>
        </w:rPr>
        <w:t xml:space="preserve"> </w:t>
      </w:r>
      <w:r w:rsidRPr="00570839">
        <w:rPr>
          <w:color w:val="000000" w:themeColor="text1"/>
        </w:rPr>
        <w:t>service</w:t>
      </w:r>
      <w:r w:rsidRPr="00570839">
        <w:rPr>
          <w:color w:val="000000" w:themeColor="text1"/>
          <w:spacing w:val="-11"/>
        </w:rPr>
        <w:t xml:space="preserve"> </w:t>
      </w:r>
      <w:r w:rsidRPr="00570839">
        <w:rPr>
          <w:color w:val="000000" w:themeColor="text1"/>
        </w:rPr>
        <w:t>de</w:t>
      </w:r>
      <w:r w:rsidRPr="00570839">
        <w:rPr>
          <w:color w:val="000000" w:themeColor="text1"/>
          <w:spacing w:val="-6"/>
        </w:rPr>
        <w:t xml:space="preserve"> </w:t>
      </w:r>
      <w:r w:rsidRPr="00570839">
        <w:rPr>
          <w:color w:val="000000" w:themeColor="text1"/>
        </w:rPr>
        <w:t>commencer</w:t>
      </w:r>
      <w:r w:rsidRPr="00570839">
        <w:rPr>
          <w:color w:val="000000" w:themeColor="text1"/>
          <w:spacing w:val="-5"/>
        </w:rPr>
        <w:t xml:space="preserve"> </w:t>
      </w:r>
      <w:r w:rsidRPr="00570839">
        <w:rPr>
          <w:color w:val="000000" w:themeColor="text1"/>
        </w:rPr>
        <w:t>l</w:t>
      </w:r>
      <w:r>
        <w:t>es</w:t>
      </w:r>
      <w:r>
        <w:rPr>
          <w:spacing w:val="-9"/>
        </w:rPr>
        <w:t xml:space="preserve"> </w:t>
      </w:r>
      <w:r>
        <w:t>travaux.</w:t>
      </w:r>
      <w:r>
        <w:rPr>
          <w:spacing w:val="-14"/>
        </w:rPr>
        <w:t xml:space="preserve"> </w:t>
      </w:r>
      <w:r>
        <w:t>Passé</w:t>
      </w:r>
      <w:r>
        <w:rPr>
          <w:spacing w:val="-6"/>
        </w:rPr>
        <w:t xml:space="preserve"> </w:t>
      </w:r>
      <w:r>
        <w:t>ce</w:t>
      </w:r>
      <w:r>
        <w:rPr>
          <w:spacing w:val="-6"/>
        </w:rPr>
        <w:t xml:space="preserve"> </w:t>
      </w:r>
      <w:r>
        <w:t>délai,</w:t>
      </w:r>
      <w:r>
        <w:rPr>
          <w:spacing w:val="-6"/>
        </w:rPr>
        <w:t xml:space="preserve"> </w:t>
      </w:r>
      <w:r>
        <w:t>les</w:t>
      </w:r>
      <w:r>
        <w:rPr>
          <w:spacing w:val="-9"/>
        </w:rPr>
        <w:t xml:space="preserve"> </w:t>
      </w:r>
      <w:r>
        <w:t>listes</w:t>
      </w:r>
      <w:r>
        <w:rPr>
          <w:spacing w:val="-7"/>
        </w:rPr>
        <w:t xml:space="preserve"> </w:t>
      </w:r>
      <w:r>
        <w:t>seront considérées comme approuvées.</w:t>
      </w:r>
    </w:p>
    <w:p w14:paraId="70AAEC10" w14:textId="77777777" w:rsidR="00DE417C" w:rsidRDefault="00374567">
      <w:pPr>
        <w:pStyle w:val="Corpsdetexte"/>
        <w:spacing w:before="61" w:line="357" w:lineRule="auto"/>
        <w:ind w:left="140" w:right="241"/>
        <w:jc w:val="both"/>
      </w:pPr>
      <w:r w:rsidRPr="00570839">
        <w:rPr>
          <w:color w:val="000000" w:themeColor="text1"/>
        </w:rPr>
        <w:t>Le Maitre d’Œuvre ou l’ingénieur le cas échéant disposera de x……… jours (à préciser) pour notifier par écrit son avis au Chef de service du Marché. Le Maître d’Ouvrage se</w:t>
      </w:r>
      <w:r>
        <w:t xml:space="preserve"> réserve la possibilité de refuser son agrément à une personne proposée par le cocontractant dont la qualification serait insuffisante.</w:t>
      </w:r>
    </w:p>
    <w:p w14:paraId="682F204A" w14:textId="77777777" w:rsidR="00DE417C" w:rsidRDefault="00374567">
      <w:pPr>
        <w:pStyle w:val="Corpsdetexte"/>
        <w:spacing w:before="65" w:line="360" w:lineRule="auto"/>
        <w:ind w:left="140" w:right="327"/>
        <w:jc w:val="both"/>
      </w:pPr>
      <w:r>
        <w:t>Toute modification unilatérale apportée aux propositions en matériel et en personnel d’encadrement de l’offre technique,</w:t>
      </w:r>
      <w:r>
        <w:rPr>
          <w:spacing w:val="-1"/>
        </w:rPr>
        <w:t xml:space="preserve"> </w:t>
      </w:r>
      <w:r>
        <w:t>avant</w:t>
      </w:r>
      <w:r>
        <w:rPr>
          <w:spacing w:val="-3"/>
        </w:rPr>
        <w:t xml:space="preserve"> </w:t>
      </w:r>
      <w:r>
        <w:t>et</w:t>
      </w:r>
      <w:r>
        <w:rPr>
          <w:spacing w:val="-3"/>
        </w:rPr>
        <w:t xml:space="preserve"> </w:t>
      </w:r>
      <w:r>
        <w:t>pendant</w:t>
      </w:r>
      <w:r>
        <w:rPr>
          <w:spacing w:val="-5"/>
        </w:rPr>
        <w:t xml:space="preserve"> </w:t>
      </w:r>
      <w:r>
        <w:t>les</w:t>
      </w:r>
      <w:r>
        <w:rPr>
          <w:spacing w:val="-1"/>
        </w:rPr>
        <w:t xml:space="preserve"> </w:t>
      </w:r>
      <w:r>
        <w:t>prestations</w:t>
      </w:r>
      <w:r>
        <w:rPr>
          <w:spacing w:val="-3"/>
        </w:rPr>
        <w:t xml:space="preserve"> </w:t>
      </w:r>
      <w:r>
        <w:t>constitue</w:t>
      </w:r>
      <w:r>
        <w:rPr>
          <w:spacing w:val="-2"/>
        </w:rPr>
        <w:t xml:space="preserve"> </w:t>
      </w:r>
      <w:r>
        <w:t>un</w:t>
      </w:r>
      <w:r>
        <w:rPr>
          <w:spacing w:val="-2"/>
        </w:rPr>
        <w:t xml:space="preserve"> </w:t>
      </w:r>
      <w:r>
        <w:t>motif</w:t>
      </w:r>
      <w:r>
        <w:rPr>
          <w:spacing w:val="-1"/>
        </w:rPr>
        <w:t xml:space="preserve"> </w:t>
      </w:r>
      <w:r>
        <w:t>de</w:t>
      </w:r>
      <w:r>
        <w:rPr>
          <w:spacing w:val="-2"/>
        </w:rPr>
        <w:t xml:space="preserve"> </w:t>
      </w:r>
      <w:r>
        <w:t>résiliation</w:t>
      </w:r>
      <w:r>
        <w:rPr>
          <w:spacing w:val="-2"/>
        </w:rPr>
        <w:t xml:space="preserve"> </w:t>
      </w:r>
      <w:r>
        <w:t xml:space="preserve">du marché </w:t>
      </w:r>
      <w:r w:rsidRPr="00570839">
        <w:rPr>
          <w:color w:val="000000" w:themeColor="text1"/>
        </w:rPr>
        <w:t>tel</w:t>
      </w:r>
      <w:r w:rsidRPr="00570839">
        <w:rPr>
          <w:color w:val="000000" w:themeColor="text1"/>
          <w:spacing w:val="-2"/>
        </w:rPr>
        <w:t xml:space="preserve"> </w:t>
      </w:r>
      <w:r w:rsidRPr="00570839">
        <w:rPr>
          <w:color w:val="000000" w:themeColor="text1"/>
        </w:rPr>
        <w:t>que visé</w:t>
      </w:r>
      <w:r w:rsidRPr="00570839">
        <w:rPr>
          <w:color w:val="000000" w:themeColor="text1"/>
          <w:spacing w:val="-2"/>
        </w:rPr>
        <w:t xml:space="preserve"> </w:t>
      </w:r>
      <w:r w:rsidRPr="00570839">
        <w:rPr>
          <w:color w:val="000000" w:themeColor="text1"/>
        </w:rPr>
        <w:t>à l’article 41</w:t>
      </w:r>
      <w:r w:rsidRPr="00570839">
        <w:rPr>
          <w:color w:val="000000" w:themeColor="text1"/>
          <w:spacing w:val="-5"/>
        </w:rPr>
        <w:t xml:space="preserve"> </w:t>
      </w:r>
      <w:r w:rsidRPr="00570839">
        <w:rPr>
          <w:color w:val="000000" w:themeColor="text1"/>
        </w:rPr>
        <w:t>c</w:t>
      </w:r>
      <w:r>
        <w:t xml:space="preserve">i- dessous ou d’application de pénalités </w:t>
      </w:r>
      <w:r>
        <w:rPr>
          <w:i/>
        </w:rPr>
        <w:t>[A préciser]</w:t>
      </w:r>
      <w:r>
        <w:t>.</w:t>
      </w:r>
    </w:p>
    <w:p w14:paraId="72F6A819" w14:textId="77777777" w:rsidR="00DE417C" w:rsidRDefault="00374567">
      <w:pPr>
        <w:pStyle w:val="Corpsdetexte"/>
        <w:spacing w:before="62"/>
        <w:ind w:left="140"/>
        <w:jc w:val="both"/>
      </w:pPr>
      <w:r>
        <w:t>Toute</w:t>
      </w:r>
      <w:r>
        <w:rPr>
          <w:spacing w:val="-5"/>
        </w:rPr>
        <w:t xml:space="preserve"> </w:t>
      </w:r>
      <w:r>
        <w:t>modification</w:t>
      </w:r>
      <w:r>
        <w:rPr>
          <w:spacing w:val="-2"/>
        </w:rPr>
        <w:t xml:space="preserve"> </w:t>
      </w:r>
      <w:r>
        <w:t>apportée</w:t>
      </w:r>
      <w:r>
        <w:rPr>
          <w:spacing w:val="-4"/>
        </w:rPr>
        <w:t xml:space="preserve"> </w:t>
      </w:r>
      <w:r>
        <w:t>sera</w:t>
      </w:r>
      <w:r>
        <w:rPr>
          <w:spacing w:val="-6"/>
        </w:rPr>
        <w:t xml:space="preserve"> </w:t>
      </w:r>
      <w:r>
        <w:t>notifiée</w:t>
      </w:r>
      <w:r>
        <w:rPr>
          <w:spacing w:val="-4"/>
        </w:rPr>
        <w:t xml:space="preserve"> </w:t>
      </w:r>
      <w:r>
        <w:t>au</w:t>
      </w:r>
      <w:r>
        <w:rPr>
          <w:spacing w:val="-4"/>
        </w:rPr>
        <w:t xml:space="preserve"> </w:t>
      </w:r>
      <w:r>
        <w:t>Maître</w:t>
      </w:r>
      <w:r>
        <w:rPr>
          <w:spacing w:val="-4"/>
        </w:rPr>
        <w:t xml:space="preserve"> </w:t>
      </w:r>
      <w:r>
        <w:t>d’Ouvrage</w:t>
      </w:r>
      <w:r>
        <w:rPr>
          <w:spacing w:val="2"/>
        </w:rPr>
        <w:t xml:space="preserve"> </w:t>
      </w:r>
      <w:r>
        <w:t>pour</w:t>
      </w:r>
      <w:r>
        <w:rPr>
          <w:spacing w:val="-6"/>
        </w:rPr>
        <w:t xml:space="preserve"> </w:t>
      </w:r>
      <w:r>
        <w:t>approbation</w:t>
      </w:r>
      <w:r>
        <w:rPr>
          <w:spacing w:val="-2"/>
        </w:rPr>
        <w:t xml:space="preserve"> préalable.</w:t>
      </w:r>
    </w:p>
    <w:p w14:paraId="7B9BB287" w14:textId="77777777" w:rsidR="00DE417C" w:rsidRDefault="00374567" w:rsidP="00723D30">
      <w:pPr>
        <w:pStyle w:val="Titre6"/>
        <w:numPr>
          <w:ilvl w:val="1"/>
          <w:numId w:val="41"/>
        </w:numPr>
        <w:tabs>
          <w:tab w:val="left" w:pos="633"/>
        </w:tabs>
        <w:spacing w:before="200"/>
        <w:ind w:left="633" w:hanging="493"/>
      </w:pPr>
      <w:r>
        <w:t>Retrait</w:t>
      </w:r>
      <w:r>
        <w:rPr>
          <w:spacing w:val="-2"/>
        </w:rPr>
        <w:t xml:space="preserve"> </w:t>
      </w:r>
      <w:r>
        <w:t>du</w:t>
      </w:r>
      <w:r>
        <w:rPr>
          <w:spacing w:val="-2"/>
        </w:rPr>
        <w:t xml:space="preserve"> </w:t>
      </w:r>
      <w:r>
        <w:t>personnel</w:t>
      </w:r>
      <w:r>
        <w:rPr>
          <w:spacing w:val="-5"/>
        </w:rPr>
        <w:t xml:space="preserve"> </w:t>
      </w:r>
      <w:r>
        <w:t>(le</w:t>
      </w:r>
      <w:r>
        <w:rPr>
          <w:spacing w:val="-1"/>
        </w:rPr>
        <w:t xml:space="preserve"> </w:t>
      </w:r>
      <w:r>
        <w:t>cas</w:t>
      </w:r>
      <w:r>
        <w:rPr>
          <w:spacing w:val="-2"/>
        </w:rPr>
        <w:t xml:space="preserve"> échéant)</w:t>
      </w:r>
    </w:p>
    <w:p w14:paraId="1F1CD12B" w14:textId="77777777" w:rsidR="00DE417C" w:rsidRDefault="00374567">
      <w:pPr>
        <w:pStyle w:val="Corpsdetexte"/>
        <w:spacing w:before="198" w:line="360" w:lineRule="auto"/>
        <w:ind w:left="140" w:right="214"/>
        <w:jc w:val="both"/>
      </w:pPr>
      <w:r>
        <w:t>Après agrément écrit du Maître d’Ouvrage ou du Maitre d’Ouvrage Délégué, le Chef de service du marché peut demander au cocontractant de retirer une personne faisant partie de ses effectifs, en donnant les motifs de sa requête, le Cocontractant</w:t>
      </w:r>
      <w:r>
        <w:rPr>
          <w:spacing w:val="-2"/>
        </w:rPr>
        <w:t xml:space="preserve"> </w:t>
      </w:r>
      <w:r>
        <w:t>veillera à ce que</w:t>
      </w:r>
      <w:r>
        <w:rPr>
          <w:spacing w:val="-1"/>
        </w:rPr>
        <w:t xml:space="preserve"> </w:t>
      </w:r>
      <w:r>
        <w:t>cette</w:t>
      </w:r>
      <w:r>
        <w:rPr>
          <w:spacing w:val="-1"/>
        </w:rPr>
        <w:t xml:space="preserve"> </w:t>
      </w:r>
      <w:r>
        <w:t>personne quitte le</w:t>
      </w:r>
      <w:r>
        <w:rPr>
          <w:spacing w:val="-1"/>
        </w:rPr>
        <w:t xml:space="preserve"> </w:t>
      </w:r>
      <w:r>
        <w:t>site</w:t>
      </w:r>
      <w:r>
        <w:rPr>
          <w:spacing w:val="-1"/>
        </w:rPr>
        <w:t xml:space="preserve"> </w:t>
      </w:r>
      <w:r>
        <w:t>dans les</w:t>
      </w:r>
      <w:r>
        <w:rPr>
          <w:spacing w:val="-2"/>
        </w:rPr>
        <w:t xml:space="preserve"> </w:t>
      </w:r>
      <w:r>
        <w:t>dix jours et</w:t>
      </w:r>
      <w:r>
        <w:rPr>
          <w:spacing w:val="-2"/>
        </w:rPr>
        <w:t xml:space="preserve"> </w:t>
      </w:r>
      <w:r>
        <w:t>qu’elle</w:t>
      </w:r>
      <w:r>
        <w:rPr>
          <w:spacing w:val="-1"/>
        </w:rPr>
        <w:t xml:space="preserve"> </w:t>
      </w:r>
      <w:r>
        <w:t>n’ait</w:t>
      </w:r>
      <w:r>
        <w:rPr>
          <w:spacing w:val="-2"/>
        </w:rPr>
        <w:t xml:space="preserve"> </w:t>
      </w:r>
      <w:r>
        <w:t>plus</w:t>
      </w:r>
      <w:r>
        <w:rPr>
          <w:spacing w:val="-2"/>
        </w:rPr>
        <w:t xml:space="preserve"> </w:t>
      </w:r>
      <w:r>
        <w:t>aucun rapport</w:t>
      </w:r>
      <w:r>
        <w:rPr>
          <w:spacing w:val="-4"/>
        </w:rPr>
        <w:t xml:space="preserve"> </w:t>
      </w:r>
      <w:r>
        <w:t>avec</w:t>
      </w:r>
      <w:r>
        <w:rPr>
          <w:spacing w:val="-2"/>
        </w:rPr>
        <w:t xml:space="preserve"> </w:t>
      </w:r>
      <w:r>
        <w:t>le</w:t>
      </w:r>
      <w:r>
        <w:rPr>
          <w:spacing w:val="-1"/>
        </w:rPr>
        <w:t xml:space="preserve"> </w:t>
      </w:r>
      <w:r>
        <w:t>travail</w:t>
      </w:r>
      <w:r>
        <w:rPr>
          <w:spacing w:val="-3"/>
        </w:rPr>
        <w:t xml:space="preserve"> </w:t>
      </w:r>
      <w:r>
        <w:t>dans</w:t>
      </w:r>
      <w:r>
        <w:rPr>
          <w:spacing w:val="-4"/>
        </w:rPr>
        <w:t xml:space="preserve"> </w:t>
      </w:r>
      <w:r>
        <w:t>le cadre</w:t>
      </w:r>
      <w:r>
        <w:rPr>
          <w:spacing w:val="-3"/>
        </w:rPr>
        <w:t xml:space="preserve"> </w:t>
      </w:r>
      <w:r>
        <w:t>du</w:t>
      </w:r>
      <w:r>
        <w:rPr>
          <w:spacing w:val="-1"/>
        </w:rPr>
        <w:t xml:space="preserve"> </w:t>
      </w:r>
      <w:r>
        <w:t>Marché. Si</w:t>
      </w:r>
      <w:r>
        <w:rPr>
          <w:spacing w:val="-2"/>
        </w:rPr>
        <w:t xml:space="preserve"> </w:t>
      </w:r>
      <w:r>
        <w:t>le</w:t>
      </w:r>
      <w:r>
        <w:rPr>
          <w:spacing w:val="-1"/>
        </w:rPr>
        <w:t xml:space="preserve"> </w:t>
      </w:r>
      <w:r>
        <w:t>Maître</w:t>
      </w:r>
      <w:r>
        <w:rPr>
          <w:spacing w:val="-1"/>
        </w:rPr>
        <w:t xml:space="preserve"> </w:t>
      </w:r>
      <w:r>
        <w:t>d’Ouvrage</w:t>
      </w:r>
      <w:r>
        <w:rPr>
          <w:spacing w:val="-3"/>
        </w:rPr>
        <w:t xml:space="preserve"> </w:t>
      </w:r>
      <w:r>
        <w:t>demande</w:t>
      </w:r>
      <w:r>
        <w:rPr>
          <w:spacing w:val="-1"/>
        </w:rPr>
        <w:t xml:space="preserve"> </w:t>
      </w:r>
      <w:r>
        <w:t>le</w:t>
      </w:r>
      <w:r>
        <w:rPr>
          <w:spacing w:val="-1"/>
        </w:rPr>
        <w:t xml:space="preserve"> </w:t>
      </w:r>
      <w:r>
        <w:t>remplacement</w:t>
      </w:r>
      <w:r>
        <w:rPr>
          <w:spacing w:val="-2"/>
        </w:rPr>
        <w:t xml:space="preserve"> </w:t>
      </w:r>
      <w:r>
        <w:t>d'un</w:t>
      </w:r>
      <w:r>
        <w:rPr>
          <w:spacing w:val="-1"/>
        </w:rPr>
        <w:t xml:space="preserve"> </w:t>
      </w:r>
      <w:r>
        <w:t>membre</w:t>
      </w:r>
      <w:r>
        <w:rPr>
          <w:spacing w:val="-3"/>
        </w:rPr>
        <w:t xml:space="preserve"> </w:t>
      </w:r>
      <w:r>
        <w:t>de l'équipe pour faute grave dûment constatée ou pour incompétence, le remplacement se fait aux frais du cocontractant dans un délai maximum de quinze (15) jours.</w:t>
      </w:r>
    </w:p>
    <w:p w14:paraId="2F91164B" w14:textId="77777777" w:rsidR="00DE417C" w:rsidRDefault="00374567" w:rsidP="00723D30">
      <w:pPr>
        <w:pStyle w:val="Titre6"/>
        <w:numPr>
          <w:ilvl w:val="1"/>
          <w:numId w:val="41"/>
        </w:numPr>
        <w:tabs>
          <w:tab w:val="left" w:pos="689"/>
        </w:tabs>
        <w:spacing w:before="56"/>
        <w:ind w:left="689" w:hanging="549"/>
      </w:pPr>
      <w:r>
        <w:t>Représentant</w:t>
      </w:r>
      <w:r>
        <w:rPr>
          <w:spacing w:val="-6"/>
        </w:rPr>
        <w:t xml:space="preserve"> </w:t>
      </w:r>
      <w:r>
        <w:t>du</w:t>
      </w:r>
      <w:r>
        <w:rPr>
          <w:spacing w:val="-4"/>
        </w:rPr>
        <w:t xml:space="preserve"> </w:t>
      </w:r>
      <w:r>
        <w:rPr>
          <w:spacing w:val="-2"/>
        </w:rPr>
        <w:t>cocontractant</w:t>
      </w:r>
    </w:p>
    <w:p w14:paraId="6C111382" w14:textId="77777777" w:rsidR="00DE417C" w:rsidRDefault="00374567">
      <w:pPr>
        <w:pStyle w:val="Corpsdetexte"/>
        <w:spacing w:before="200" w:line="357" w:lineRule="auto"/>
        <w:ind w:left="140" w:right="243"/>
        <w:jc w:val="both"/>
      </w:pPr>
      <w:r>
        <w:t>Dès notification du marché et en cas de mandataire, le cocontractant désigne une personne physique qui le représente vis-à-vis de l’Administration pour tout ce qui concerne l’exécution du projet.</w:t>
      </w:r>
    </w:p>
    <w:p w14:paraId="66266161" w14:textId="77777777" w:rsidR="00DE417C" w:rsidRDefault="00DE417C">
      <w:pPr>
        <w:pStyle w:val="Corpsdetexte"/>
        <w:spacing w:line="357" w:lineRule="auto"/>
        <w:jc w:val="both"/>
        <w:sectPr w:rsidR="00DE417C" w:rsidSect="00620BB2">
          <w:pgSz w:w="12240" w:h="15840"/>
          <w:pgMar w:top="1040" w:right="850" w:bottom="1220" w:left="992" w:header="0" w:footer="978" w:gutter="0"/>
          <w:cols w:space="720"/>
        </w:sectPr>
      </w:pPr>
    </w:p>
    <w:p w14:paraId="6972A984" w14:textId="77777777" w:rsidR="00DE417C" w:rsidRDefault="00374567">
      <w:pPr>
        <w:pStyle w:val="Corpsdetexte"/>
        <w:spacing w:before="88" w:line="362" w:lineRule="auto"/>
        <w:ind w:left="140" w:right="252"/>
        <w:jc w:val="both"/>
      </w:pPr>
      <w:r>
        <w:lastRenderedPageBreak/>
        <w:t>Cette personne chargée de la coordination des tâches afférentes aux prestations, doit disposer de pouvoirs suffisants pour prendre sans délai les décisions nécessaires à la bonne marche du projet.</w:t>
      </w:r>
    </w:p>
    <w:p w14:paraId="6EDE20A4" w14:textId="77777777" w:rsidR="00DE417C" w:rsidRDefault="00374567">
      <w:pPr>
        <w:pStyle w:val="Titre6"/>
        <w:spacing w:before="57"/>
        <w:ind w:left="140"/>
      </w:pPr>
      <w:r>
        <w:t>14.5</w:t>
      </w:r>
      <w:r>
        <w:rPr>
          <w:spacing w:val="-1"/>
        </w:rPr>
        <w:t xml:space="preserve"> </w:t>
      </w:r>
      <w:r>
        <w:t>Législation</w:t>
      </w:r>
      <w:r>
        <w:rPr>
          <w:spacing w:val="-1"/>
        </w:rPr>
        <w:t xml:space="preserve"> </w:t>
      </w:r>
      <w:r>
        <w:t>du</w:t>
      </w:r>
      <w:r>
        <w:rPr>
          <w:spacing w:val="-1"/>
        </w:rPr>
        <w:t xml:space="preserve"> </w:t>
      </w:r>
      <w:r>
        <w:rPr>
          <w:spacing w:val="-2"/>
        </w:rPr>
        <w:t>travail</w:t>
      </w:r>
    </w:p>
    <w:p w14:paraId="5A971ECD" w14:textId="77777777" w:rsidR="00DE417C" w:rsidRDefault="00374567">
      <w:pPr>
        <w:pStyle w:val="Corpsdetexte"/>
        <w:spacing w:before="198" w:line="357" w:lineRule="auto"/>
        <w:ind w:left="140" w:right="258"/>
        <w:jc w:val="both"/>
      </w:pPr>
      <w:r>
        <w:t>Le</w:t>
      </w:r>
      <w:r>
        <w:rPr>
          <w:spacing w:val="-14"/>
        </w:rPr>
        <w:t xml:space="preserve"> </w:t>
      </w:r>
      <w:r>
        <w:t>Cocontractant</w:t>
      </w:r>
      <w:r>
        <w:rPr>
          <w:spacing w:val="-14"/>
        </w:rPr>
        <w:t xml:space="preserve"> </w:t>
      </w:r>
      <w:r>
        <w:t>devra</w:t>
      </w:r>
      <w:r>
        <w:rPr>
          <w:spacing w:val="-14"/>
        </w:rPr>
        <w:t xml:space="preserve"> </w:t>
      </w:r>
      <w:r>
        <w:t>se</w:t>
      </w:r>
      <w:r>
        <w:rPr>
          <w:spacing w:val="-13"/>
        </w:rPr>
        <w:t xml:space="preserve"> </w:t>
      </w:r>
      <w:r>
        <w:t>conformer</w:t>
      </w:r>
      <w:r>
        <w:rPr>
          <w:spacing w:val="-14"/>
        </w:rPr>
        <w:t xml:space="preserve"> </w:t>
      </w:r>
      <w:r>
        <w:t>à</w:t>
      </w:r>
      <w:r>
        <w:rPr>
          <w:spacing w:val="-13"/>
        </w:rPr>
        <w:t xml:space="preserve"> </w:t>
      </w:r>
      <w:r>
        <w:t>la</w:t>
      </w:r>
      <w:r>
        <w:rPr>
          <w:spacing w:val="-13"/>
        </w:rPr>
        <w:t xml:space="preserve"> </w:t>
      </w:r>
      <w:r>
        <w:t>législation</w:t>
      </w:r>
      <w:r>
        <w:rPr>
          <w:spacing w:val="-13"/>
        </w:rPr>
        <w:t xml:space="preserve"> </w:t>
      </w:r>
      <w:r>
        <w:t>du</w:t>
      </w:r>
      <w:r>
        <w:rPr>
          <w:spacing w:val="-13"/>
        </w:rPr>
        <w:t xml:space="preserve"> </w:t>
      </w:r>
      <w:r>
        <w:t>travail</w:t>
      </w:r>
      <w:r>
        <w:rPr>
          <w:spacing w:val="-14"/>
        </w:rPr>
        <w:t xml:space="preserve"> </w:t>
      </w:r>
      <w:r>
        <w:t>en</w:t>
      </w:r>
      <w:r>
        <w:rPr>
          <w:spacing w:val="-13"/>
        </w:rPr>
        <w:t xml:space="preserve"> </w:t>
      </w:r>
      <w:r>
        <w:t>vigueur</w:t>
      </w:r>
      <w:r>
        <w:rPr>
          <w:spacing w:val="-14"/>
        </w:rPr>
        <w:t xml:space="preserve"> </w:t>
      </w:r>
      <w:r>
        <w:t>au</w:t>
      </w:r>
      <w:r>
        <w:rPr>
          <w:spacing w:val="-13"/>
        </w:rPr>
        <w:t xml:space="preserve"> </w:t>
      </w:r>
      <w:r>
        <w:t>Cameroun</w:t>
      </w:r>
      <w:r>
        <w:rPr>
          <w:spacing w:val="-13"/>
        </w:rPr>
        <w:t xml:space="preserve"> </w:t>
      </w:r>
      <w:r>
        <w:t>incluant</w:t>
      </w:r>
      <w:r>
        <w:rPr>
          <w:spacing w:val="-14"/>
        </w:rPr>
        <w:t xml:space="preserve"> </w:t>
      </w:r>
      <w:r>
        <w:t>la</w:t>
      </w:r>
      <w:r>
        <w:rPr>
          <w:spacing w:val="-13"/>
        </w:rPr>
        <w:t xml:space="preserve"> </w:t>
      </w:r>
      <w:r>
        <w:t>législation</w:t>
      </w:r>
      <w:r>
        <w:rPr>
          <w:spacing w:val="-13"/>
        </w:rPr>
        <w:t xml:space="preserve"> </w:t>
      </w:r>
      <w:r>
        <w:t>relative à l’embauche, la santé, la sécurité, la protection sociale, à l’HIMO, au quota de ressources locales à mobiliser.</w:t>
      </w:r>
    </w:p>
    <w:p w14:paraId="7285759D" w14:textId="77777777" w:rsidR="00DE417C" w:rsidRDefault="00374567">
      <w:pPr>
        <w:pStyle w:val="Corpsdetexte"/>
        <w:spacing w:before="62" w:line="360" w:lineRule="auto"/>
        <w:ind w:left="140" w:right="246"/>
        <w:jc w:val="both"/>
      </w:pPr>
      <w: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04FDEB65" w14:textId="77777777" w:rsidR="00DE417C" w:rsidRDefault="00374567">
      <w:pPr>
        <w:pStyle w:val="Corpsdetexte"/>
        <w:spacing w:before="59" w:line="360" w:lineRule="auto"/>
        <w:ind w:left="140" w:right="240"/>
        <w:jc w:val="both"/>
      </w:pPr>
      <w:r>
        <w:t>Dans les</w:t>
      </w:r>
      <w:r>
        <w:rPr>
          <w:spacing w:val="-2"/>
        </w:rPr>
        <w:t xml:space="preserve"> </w:t>
      </w:r>
      <w:r>
        <w:t>relations</w:t>
      </w:r>
      <w:r>
        <w:rPr>
          <w:spacing w:val="-2"/>
        </w:rPr>
        <w:t xml:space="preserve"> </w:t>
      </w:r>
      <w:r>
        <w:t>avec</w:t>
      </w:r>
      <w:r>
        <w:rPr>
          <w:spacing w:val="-2"/>
        </w:rPr>
        <w:t xml:space="preserve"> </w:t>
      </w:r>
      <w:r>
        <w:t>son</w:t>
      </w:r>
      <w:r>
        <w:rPr>
          <w:spacing w:val="-1"/>
        </w:rPr>
        <w:t xml:space="preserve"> </w:t>
      </w:r>
      <w:r>
        <w:t>personnel</w:t>
      </w:r>
      <w:r>
        <w:rPr>
          <w:spacing w:val="-3"/>
        </w:rPr>
        <w:t xml:space="preserve"> </w:t>
      </w:r>
      <w:r>
        <w:t>et le</w:t>
      </w:r>
      <w:r>
        <w:rPr>
          <w:spacing w:val="-3"/>
        </w:rPr>
        <w:t xml:space="preserve"> </w:t>
      </w:r>
      <w:r>
        <w:t>personnel</w:t>
      </w:r>
      <w:r>
        <w:rPr>
          <w:spacing w:val="-5"/>
        </w:rPr>
        <w:t xml:space="preserve"> </w:t>
      </w:r>
      <w:r>
        <w:t>de ses</w:t>
      </w:r>
      <w:r>
        <w:rPr>
          <w:spacing w:val="-2"/>
        </w:rPr>
        <w:t xml:space="preserve"> </w:t>
      </w:r>
      <w:r>
        <w:t>sous-traitants,</w:t>
      </w:r>
      <w:r>
        <w:rPr>
          <w:spacing w:val="-1"/>
        </w:rPr>
        <w:t xml:space="preserve"> </w:t>
      </w:r>
      <w:r>
        <w:t>qui</w:t>
      </w:r>
      <w:r>
        <w:rPr>
          <w:spacing w:val="-5"/>
        </w:rPr>
        <w:t xml:space="preserve"> </w:t>
      </w:r>
      <w:r>
        <w:t>seront</w:t>
      </w:r>
      <w:r>
        <w:rPr>
          <w:spacing w:val="-2"/>
        </w:rPr>
        <w:t xml:space="preserve"> </w:t>
      </w:r>
      <w:r>
        <w:t>employés</w:t>
      </w:r>
      <w:r>
        <w:rPr>
          <w:spacing w:val="-1"/>
        </w:rPr>
        <w:t xml:space="preserve"> </w:t>
      </w:r>
      <w:r>
        <w:t>ou</w:t>
      </w:r>
      <w:r>
        <w:rPr>
          <w:spacing w:val="-1"/>
        </w:rPr>
        <w:t xml:space="preserve"> </w:t>
      </w:r>
      <w:r>
        <w:t>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C3C2FC6" w14:textId="77777777" w:rsidR="00DE417C" w:rsidRDefault="00374567">
      <w:pPr>
        <w:pStyle w:val="Corpsdetexte"/>
        <w:spacing w:before="62" w:line="357" w:lineRule="auto"/>
        <w:ind w:left="140" w:right="235"/>
        <w:jc w:val="both"/>
      </w:pPr>
      <w:r>
        <w:t>Sauf disposition contraire du Marché, si le cocontractant estime nécessaire d’effectuer des prestations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w:t>
      </w:r>
    </w:p>
    <w:p w14:paraId="4C018D9B" w14:textId="77777777" w:rsidR="00DE417C" w:rsidRDefault="00374567">
      <w:pPr>
        <w:pStyle w:val="Corpsdetexte"/>
        <w:spacing w:before="68" w:line="360" w:lineRule="auto"/>
        <w:ind w:left="140" w:right="244"/>
        <w:jc w:val="both"/>
      </w:pPr>
      <w: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2A24281" w14:textId="77777777" w:rsidR="00DE417C" w:rsidRDefault="00374567">
      <w:pPr>
        <w:pStyle w:val="Corpsdetexte"/>
        <w:spacing w:before="59" w:line="360" w:lineRule="auto"/>
        <w:ind w:left="140" w:right="238"/>
        <w:jc w:val="both"/>
      </w:pPr>
      <w:r>
        <w:t>Le cocontractant devra fournir à ses propres frais les moyens nécessaires afin de rapatrier tous les membres de son</w:t>
      </w:r>
      <w:r>
        <w:rPr>
          <w:spacing w:val="-14"/>
        </w:rPr>
        <w:t xml:space="preserve"> </w:t>
      </w:r>
      <w:r>
        <w:t>personnel</w:t>
      </w:r>
      <w:r>
        <w:rPr>
          <w:spacing w:val="-14"/>
        </w:rPr>
        <w:t xml:space="preserve"> </w:t>
      </w:r>
      <w:r>
        <w:t>et</w:t>
      </w:r>
      <w:r>
        <w:rPr>
          <w:spacing w:val="-13"/>
        </w:rPr>
        <w:t xml:space="preserve"> </w:t>
      </w:r>
      <w:r>
        <w:t>du</w:t>
      </w:r>
      <w:r>
        <w:rPr>
          <w:spacing w:val="-13"/>
        </w:rPr>
        <w:t xml:space="preserve"> </w:t>
      </w:r>
      <w:r>
        <w:t>personnel</w:t>
      </w:r>
      <w:r>
        <w:rPr>
          <w:spacing w:val="-12"/>
        </w:rPr>
        <w:t xml:space="preserve"> </w:t>
      </w:r>
      <w:r>
        <w:t>de</w:t>
      </w:r>
      <w:r>
        <w:rPr>
          <w:spacing w:val="-11"/>
        </w:rPr>
        <w:t xml:space="preserve"> </w:t>
      </w:r>
      <w:r>
        <w:t>ses</w:t>
      </w:r>
      <w:r>
        <w:rPr>
          <w:spacing w:val="-12"/>
        </w:rPr>
        <w:t xml:space="preserve"> </w:t>
      </w:r>
      <w:r>
        <w:t>sous-traitants</w:t>
      </w:r>
      <w:r>
        <w:rPr>
          <w:spacing w:val="-14"/>
        </w:rPr>
        <w:t xml:space="preserve"> </w:t>
      </w:r>
      <w:r>
        <w:t>travaillant</w:t>
      </w:r>
      <w:r>
        <w:rPr>
          <w:spacing w:val="-11"/>
        </w:rPr>
        <w:t xml:space="preserve"> </w:t>
      </w:r>
      <w:r>
        <w:t>sur</w:t>
      </w:r>
      <w:r>
        <w:rPr>
          <w:spacing w:val="-12"/>
        </w:rPr>
        <w:t xml:space="preserve"> </w:t>
      </w:r>
      <w:r>
        <w:t>le</w:t>
      </w:r>
      <w:r>
        <w:rPr>
          <w:spacing w:val="-13"/>
        </w:rPr>
        <w:t xml:space="preserve"> </w:t>
      </w:r>
      <w:r>
        <w:t>Site,</w:t>
      </w:r>
      <w:r>
        <w:rPr>
          <w:spacing w:val="-14"/>
        </w:rPr>
        <w:t xml:space="preserve"> </w:t>
      </w:r>
      <w:r>
        <w:t>dans</w:t>
      </w:r>
      <w:r>
        <w:rPr>
          <w:spacing w:val="-14"/>
        </w:rPr>
        <w:t xml:space="preserve"> </w:t>
      </w:r>
      <w:r>
        <w:t>les</w:t>
      </w:r>
      <w:r>
        <w:rPr>
          <w:spacing w:val="-14"/>
        </w:rPr>
        <w:t xml:space="preserve"> </w:t>
      </w:r>
      <w:r>
        <w:t>pays</w:t>
      </w:r>
      <w:r>
        <w:rPr>
          <w:spacing w:val="-11"/>
        </w:rPr>
        <w:t xml:space="preserve"> </w:t>
      </w:r>
      <w:r>
        <w:t>où</w:t>
      </w:r>
      <w:r>
        <w:rPr>
          <w:spacing w:val="-11"/>
        </w:rPr>
        <w:t xml:space="preserve"> </w:t>
      </w:r>
      <w:r>
        <w:t>ils</w:t>
      </w:r>
      <w:r>
        <w:rPr>
          <w:spacing w:val="-14"/>
        </w:rPr>
        <w:t xml:space="preserve"> </w:t>
      </w:r>
      <w:r>
        <w:t>ont</w:t>
      </w:r>
      <w:r>
        <w:rPr>
          <w:spacing w:val="-14"/>
        </w:rPr>
        <w:t xml:space="preserve"> </w:t>
      </w:r>
      <w:r>
        <w:t>été</w:t>
      </w:r>
      <w:r>
        <w:rPr>
          <w:spacing w:val="-13"/>
        </w:rPr>
        <w:t xml:space="preserve"> </w:t>
      </w:r>
      <w:r>
        <w:t>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55DE4ED7" w14:textId="77777777" w:rsidR="00DE417C" w:rsidRDefault="00374567">
      <w:pPr>
        <w:pStyle w:val="Titre6"/>
        <w:spacing w:before="59"/>
        <w:ind w:left="140"/>
      </w:pPr>
      <w:r>
        <w:t>14.</w:t>
      </w:r>
      <w:r>
        <w:rPr>
          <w:spacing w:val="-2"/>
        </w:rPr>
        <w:t xml:space="preserve"> </w:t>
      </w:r>
      <w:r>
        <w:t>6.</w:t>
      </w:r>
      <w:r>
        <w:rPr>
          <w:spacing w:val="-2"/>
        </w:rPr>
        <w:t xml:space="preserve"> </w:t>
      </w:r>
      <w:r>
        <w:t>Matériel</w:t>
      </w:r>
      <w:r>
        <w:rPr>
          <w:spacing w:val="-2"/>
        </w:rPr>
        <w:t xml:space="preserve"> </w:t>
      </w:r>
      <w:r>
        <w:t>proposé</w:t>
      </w:r>
      <w:r>
        <w:rPr>
          <w:spacing w:val="-1"/>
        </w:rPr>
        <w:t xml:space="preserve"> </w:t>
      </w:r>
      <w:r>
        <w:t>dans</w:t>
      </w:r>
      <w:r>
        <w:rPr>
          <w:spacing w:val="-1"/>
        </w:rPr>
        <w:t xml:space="preserve"> </w:t>
      </w:r>
      <w:r>
        <w:rPr>
          <w:spacing w:val="-2"/>
        </w:rPr>
        <w:t>l’offre</w:t>
      </w:r>
    </w:p>
    <w:p w14:paraId="4C83713C" w14:textId="77777777" w:rsidR="00DE417C" w:rsidRDefault="00374567">
      <w:pPr>
        <w:pStyle w:val="Corpsdetexte"/>
        <w:spacing w:before="198" w:line="360" w:lineRule="auto"/>
        <w:ind w:left="140" w:right="248"/>
        <w:jc w:val="both"/>
      </w:pPr>
      <w:r>
        <w:t>Le cocontractant utilisera le matériel approprié proposé dans l’offre pour la bonne exécution des prestations selon les règles de l’art.</w:t>
      </w:r>
    </w:p>
    <w:p w14:paraId="699BF08C" w14:textId="77777777" w:rsidR="00DE417C" w:rsidRDefault="00374567">
      <w:pPr>
        <w:pStyle w:val="Corpsdetexte"/>
        <w:spacing w:before="62"/>
        <w:ind w:left="140"/>
        <w:jc w:val="both"/>
      </w:pPr>
      <w:r>
        <w:t>Toute</w:t>
      </w:r>
      <w:r>
        <w:rPr>
          <w:spacing w:val="-5"/>
        </w:rPr>
        <w:t xml:space="preserve"> </w:t>
      </w:r>
      <w:r>
        <w:t>modification</w:t>
      </w:r>
      <w:r>
        <w:rPr>
          <w:spacing w:val="-2"/>
        </w:rPr>
        <w:t xml:space="preserve"> </w:t>
      </w:r>
      <w:r>
        <w:t>apportée</w:t>
      </w:r>
      <w:r>
        <w:rPr>
          <w:spacing w:val="-5"/>
        </w:rPr>
        <w:t xml:space="preserve"> </w:t>
      </w:r>
      <w:r>
        <w:t>sera</w:t>
      </w:r>
      <w:r>
        <w:rPr>
          <w:spacing w:val="-5"/>
        </w:rPr>
        <w:t xml:space="preserve"> </w:t>
      </w:r>
      <w:r>
        <w:t>notifiée</w:t>
      </w:r>
      <w:r>
        <w:rPr>
          <w:spacing w:val="-5"/>
        </w:rPr>
        <w:t xml:space="preserve"> </w:t>
      </w:r>
      <w:r>
        <w:t>au</w:t>
      </w:r>
      <w:r>
        <w:rPr>
          <w:spacing w:val="-4"/>
        </w:rPr>
        <w:t xml:space="preserve"> </w:t>
      </w:r>
      <w:r>
        <w:t>Maître</w:t>
      </w:r>
      <w:r>
        <w:rPr>
          <w:spacing w:val="-4"/>
        </w:rPr>
        <w:t xml:space="preserve"> </w:t>
      </w:r>
      <w:r>
        <w:t>d’Ouvrage</w:t>
      </w:r>
      <w:r>
        <w:rPr>
          <w:spacing w:val="-3"/>
        </w:rPr>
        <w:t xml:space="preserve"> </w:t>
      </w:r>
      <w:r>
        <w:t>ou</w:t>
      </w:r>
      <w:r>
        <w:rPr>
          <w:spacing w:val="-4"/>
        </w:rPr>
        <w:t xml:space="preserve"> </w:t>
      </w:r>
      <w:r>
        <w:t>au</w:t>
      </w:r>
      <w:r>
        <w:rPr>
          <w:spacing w:val="-3"/>
        </w:rPr>
        <w:t xml:space="preserve"> </w:t>
      </w:r>
      <w:r>
        <w:t>Maître</w:t>
      </w:r>
      <w:r>
        <w:rPr>
          <w:spacing w:val="-4"/>
        </w:rPr>
        <w:t xml:space="preserve"> </w:t>
      </w:r>
      <w:r>
        <w:t>d’Ouvrage</w:t>
      </w:r>
      <w:r>
        <w:rPr>
          <w:spacing w:val="-2"/>
        </w:rPr>
        <w:t xml:space="preserve"> Délégué.</w:t>
      </w:r>
    </w:p>
    <w:p w14:paraId="1E681E54" w14:textId="77777777" w:rsidR="00DE417C" w:rsidRDefault="00DE417C">
      <w:pPr>
        <w:pStyle w:val="Corpsdetexte"/>
        <w:jc w:val="both"/>
        <w:sectPr w:rsidR="00DE417C" w:rsidSect="00620BB2">
          <w:pgSz w:w="12240" w:h="15840"/>
          <w:pgMar w:top="1040" w:right="850" w:bottom="1220" w:left="992" w:header="0" w:footer="978" w:gutter="0"/>
          <w:cols w:space="720"/>
        </w:sectPr>
      </w:pPr>
    </w:p>
    <w:p w14:paraId="1B602C79" w14:textId="77777777" w:rsidR="00DE417C" w:rsidRDefault="00374567">
      <w:pPr>
        <w:spacing w:before="87"/>
        <w:ind w:left="140"/>
        <w:jc w:val="both"/>
        <w:rPr>
          <w:b/>
          <w:sz w:val="28"/>
        </w:rPr>
      </w:pPr>
      <w:r>
        <w:rPr>
          <w:b/>
          <w:sz w:val="28"/>
        </w:rPr>
        <w:lastRenderedPageBreak/>
        <w:t>Rôles</w:t>
      </w:r>
      <w:r>
        <w:rPr>
          <w:b/>
          <w:spacing w:val="-9"/>
          <w:sz w:val="28"/>
        </w:rPr>
        <w:t xml:space="preserve"> </w:t>
      </w:r>
      <w:r>
        <w:rPr>
          <w:b/>
          <w:sz w:val="28"/>
        </w:rPr>
        <w:t>et</w:t>
      </w:r>
      <w:r>
        <w:rPr>
          <w:b/>
          <w:spacing w:val="-5"/>
          <w:sz w:val="28"/>
        </w:rPr>
        <w:t xml:space="preserve"> </w:t>
      </w:r>
      <w:r>
        <w:rPr>
          <w:b/>
          <w:sz w:val="28"/>
        </w:rPr>
        <w:t>responsabilités</w:t>
      </w:r>
      <w:r>
        <w:rPr>
          <w:b/>
          <w:spacing w:val="-7"/>
          <w:sz w:val="28"/>
        </w:rPr>
        <w:t xml:space="preserve"> </w:t>
      </w:r>
      <w:r>
        <w:rPr>
          <w:b/>
          <w:sz w:val="28"/>
        </w:rPr>
        <w:t>du</w:t>
      </w:r>
      <w:r>
        <w:rPr>
          <w:b/>
          <w:spacing w:val="-2"/>
          <w:sz w:val="28"/>
        </w:rPr>
        <w:t xml:space="preserve"> cocontractant</w:t>
      </w:r>
    </w:p>
    <w:p w14:paraId="5396DB06" w14:textId="77777777" w:rsidR="00DE417C" w:rsidRDefault="00374567" w:rsidP="00723D30">
      <w:pPr>
        <w:pStyle w:val="Paragraphedeliste"/>
        <w:numPr>
          <w:ilvl w:val="1"/>
          <w:numId w:val="40"/>
        </w:numPr>
        <w:tabs>
          <w:tab w:val="left" w:pos="898"/>
        </w:tabs>
        <w:spacing w:before="283" w:line="360" w:lineRule="auto"/>
        <w:ind w:right="216" w:firstLine="0"/>
        <w:rPr>
          <w:sz w:val="24"/>
        </w:rPr>
      </w:pPr>
      <w:r>
        <w:rPr>
          <w:sz w:val="24"/>
        </w:rPr>
        <w:t>Le cocontractant a pour mission d’exécuter la fourniture des biens sous le contrôle de l’ingénieur ou du Maître</w:t>
      </w:r>
      <w:r>
        <w:rPr>
          <w:spacing w:val="-3"/>
          <w:sz w:val="24"/>
        </w:rPr>
        <w:t xml:space="preserve"> </w:t>
      </w:r>
      <w:r>
        <w:rPr>
          <w:sz w:val="24"/>
        </w:rPr>
        <w:t>d’œuvre</w:t>
      </w:r>
      <w:r>
        <w:rPr>
          <w:spacing w:val="-4"/>
          <w:sz w:val="24"/>
        </w:rPr>
        <w:t xml:space="preserve"> </w:t>
      </w:r>
      <w:r>
        <w:rPr>
          <w:sz w:val="24"/>
        </w:rPr>
        <w:t>(</w:t>
      </w:r>
      <w:r>
        <w:rPr>
          <w:spacing w:val="-5"/>
          <w:sz w:val="24"/>
        </w:rPr>
        <w:t xml:space="preserve"> </w:t>
      </w:r>
      <w:r>
        <w:rPr>
          <w:sz w:val="24"/>
        </w:rPr>
        <w:t>à</w:t>
      </w:r>
      <w:r>
        <w:rPr>
          <w:spacing w:val="-3"/>
          <w:sz w:val="24"/>
        </w:rPr>
        <w:t xml:space="preserve"> </w:t>
      </w:r>
      <w:r>
        <w:rPr>
          <w:sz w:val="24"/>
        </w:rPr>
        <w:t>préciser</w:t>
      </w:r>
      <w:r>
        <w:rPr>
          <w:spacing w:val="-4"/>
          <w:sz w:val="24"/>
        </w:rPr>
        <w:t xml:space="preserve"> </w:t>
      </w:r>
      <w:r>
        <w:rPr>
          <w:sz w:val="24"/>
        </w:rPr>
        <w:t>le</w:t>
      </w:r>
      <w:r>
        <w:rPr>
          <w:spacing w:val="-3"/>
          <w:sz w:val="24"/>
        </w:rPr>
        <w:t xml:space="preserve"> </w:t>
      </w:r>
      <w:r>
        <w:rPr>
          <w:sz w:val="24"/>
        </w:rPr>
        <w:t>cas</w:t>
      </w:r>
      <w:r>
        <w:rPr>
          <w:spacing w:val="-3"/>
          <w:sz w:val="24"/>
        </w:rPr>
        <w:t xml:space="preserve"> </w:t>
      </w:r>
      <w:r>
        <w:rPr>
          <w:sz w:val="24"/>
        </w:rPr>
        <w:t>échéant) et</w:t>
      </w:r>
      <w:r>
        <w:rPr>
          <w:spacing w:val="-6"/>
          <w:sz w:val="24"/>
        </w:rPr>
        <w:t xml:space="preserve"> </w:t>
      </w:r>
      <w:r>
        <w:rPr>
          <w:sz w:val="24"/>
        </w:rPr>
        <w:t>de</w:t>
      </w:r>
      <w:r>
        <w:rPr>
          <w:spacing w:val="-3"/>
          <w:sz w:val="24"/>
        </w:rPr>
        <w:t xml:space="preserve"> </w:t>
      </w:r>
      <w:r>
        <w:rPr>
          <w:sz w:val="24"/>
        </w:rPr>
        <w:t>remplir</w:t>
      </w:r>
      <w:r>
        <w:rPr>
          <w:spacing w:val="-5"/>
          <w:sz w:val="24"/>
        </w:rPr>
        <w:t xml:space="preserve"> </w:t>
      </w:r>
      <w:r>
        <w:rPr>
          <w:sz w:val="24"/>
        </w:rPr>
        <w:t>ses</w:t>
      </w:r>
      <w:r>
        <w:rPr>
          <w:spacing w:val="-4"/>
          <w:sz w:val="24"/>
        </w:rPr>
        <w:t xml:space="preserve"> </w:t>
      </w:r>
      <w:r>
        <w:rPr>
          <w:sz w:val="24"/>
        </w:rPr>
        <w:t>obligations</w:t>
      </w:r>
      <w:r>
        <w:rPr>
          <w:spacing w:val="-4"/>
          <w:sz w:val="24"/>
        </w:rPr>
        <w:t xml:space="preserve"> </w:t>
      </w:r>
      <w:r>
        <w:rPr>
          <w:sz w:val="24"/>
        </w:rPr>
        <w:t>de</w:t>
      </w:r>
      <w:r>
        <w:rPr>
          <w:spacing w:val="-5"/>
          <w:sz w:val="24"/>
        </w:rPr>
        <w:t xml:space="preserve"> </w:t>
      </w:r>
      <w:r>
        <w:rPr>
          <w:sz w:val="24"/>
        </w:rPr>
        <w:t>façon diligente,</w:t>
      </w:r>
      <w:r>
        <w:rPr>
          <w:spacing w:val="-3"/>
          <w:sz w:val="24"/>
        </w:rPr>
        <w:t xml:space="preserve"> </w:t>
      </w:r>
      <w:r>
        <w:rPr>
          <w:sz w:val="24"/>
        </w:rPr>
        <w:t>efficace et</w:t>
      </w:r>
      <w:r>
        <w:rPr>
          <w:spacing w:val="-1"/>
          <w:sz w:val="24"/>
        </w:rPr>
        <w:t xml:space="preserve"> </w:t>
      </w:r>
      <w:r>
        <w:rPr>
          <w:sz w:val="24"/>
        </w:rPr>
        <w:t xml:space="preserve">économique, tels que décrits dans les Spécifications techniques ou les clauses techniques, sous le contrôle de l’Ingénieur et ce conformément au présent marché aux règles et normes en vigueur au Cameroun </w:t>
      </w:r>
      <w:r>
        <w:rPr>
          <w:rFonts w:ascii="Times New Roman" w:hAnsi="Times New Roman"/>
          <w:sz w:val="24"/>
        </w:rPr>
        <w:t xml:space="preserve">et aux </w:t>
      </w:r>
      <w:r>
        <w:rPr>
          <w:sz w:val="24"/>
        </w:rPr>
        <w:t>techniques et pratiques généralement acceptées dans le domaine d’activité concerné par le marché. Il est tenu notamment d’effectuer (s’il</w:t>
      </w:r>
      <w:r>
        <w:rPr>
          <w:spacing w:val="40"/>
          <w:sz w:val="24"/>
        </w:rPr>
        <w:t xml:space="preserve"> </w:t>
      </w:r>
      <w:r>
        <w:rPr>
          <w:sz w:val="24"/>
        </w:rPr>
        <w:t>y</w:t>
      </w:r>
      <w:r>
        <w:rPr>
          <w:spacing w:val="-4"/>
          <w:sz w:val="24"/>
        </w:rPr>
        <w:t xml:space="preserve"> </w:t>
      </w:r>
      <w:r>
        <w:rPr>
          <w:sz w:val="24"/>
        </w:rPr>
        <w:t>a</w:t>
      </w:r>
      <w:r>
        <w:rPr>
          <w:spacing w:val="-3"/>
          <w:sz w:val="24"/>
        </w:rPr>
        <w:t xml:space="preserve"> </w:t>
      </w:r>
      <w:r>
        <w:rPr>
          <w:sz w:val="24"/>
        </w:rPr>
        <w:t>lieu)</w:t>
      </w:r>
      <w:r>
        <w:rPr>
          <w:spacing w:val="-5"/>
          <w:sz w:val="24"/>
        </w:rPr>
        <w:t xml:space="preserve"> </w:t>
      </w:r>
      <w:r>
        <w:rPr>
          <w:sz w:val="24"/>
        </w:rPr>
        <w:t>les</w:t>
      </w:r>
      <w:r>
        <w:rPr>
          <w:spacing w:val="-4"/>
          <w:sz w:val="24"/>
        </w:rPr>
        <w:t xml:space="preserve"> </w:t>
      </w:r>
      <w:r>
        <w:rPr>
          <w:sz w:val="24"/>
        </w:rPr>
        <w:t>essais</w:t>
      </w:r>
      <w:r>
        <w:rPr>
          <w:spacing w:val="-4"/>
          <w:sz w:val="24"/>
        </w:rPr>
        <w:t xml:space="preserve"> </w:t>
      </w:r>
      <w:r>
        <w:rPr>
          <w:sz w:val="24"/>
        </w:rPr>
        <w:t>et</w:t>
      </w:r>
      <w:r>
        <w:rPr>
          <w:spacing w:val="-6"/>
          <w:sz w:val="24"/>
        </w:rPr>
        <w:t xml:space="preserve"> </w:t>
      </w:r>
      <w:r>
        <w:rPr>
          <w:sz w:val="24"/>
        </w:rPr>
        <w:t>analyses,</w:t>
      </w:r>
      <w:r>
        <w:rPr>
          <w:spacing w:val="-4"/>
          <w:sz w:val="24"/>
        </w:rPr>
        <w:t xml:space="preserve"> </w:t>
      </w:r>
      <w:r>
        <w:rPr>
          <w:sz w:val="24"/>
        </w:rPr>
        <w:t>de</w:t>
      </w:r>
      <w:r>
        <w:rPr>
          <w:spacing w:val="-5"/>
          <w:sz w:val="24"/>
        </w:rPr>
        <w:t xml:space="preserve"> </w:t>
      </w:r>
      <w:r>
        <w:rPr>
          <w:sz w:val="24"/>
        </w:rPr>
        <w:t>déterminer,</w:t>
      </w:r>
      <w:r>
        <w:rPr>
          <w:spacing w:val="-6"/>
          <w:sz w:val="24"/>
        </w:rPr>
        <w:t xml:space="preserve"> </w:t>
      </w:r>
      <w:r>
        <w:rPr>
          <w:sz w:val="24"/>
        </w:rPr>
        <w:t>de</w:t>
      </w:r>
      <w:r>
        <w:rPr>
          <w:spacing w:val="-3"/>
          <w:sz w:val="24"/>
        </w:rPr>
        <w:t xml:space="preserve"> </w:t>
      </w:r>
      <w:r>
        <w:rPr>
          <w:sz w:val="24"/>
        </w:rPr>
        <w:t>choisir,</w:t>
      </w:r>
      <w:r>
        <w:rPr>
          <w:spacing w:val="-4"/>
          <w:sz w:val="24"/>
        </w:rPr>
        <w:t xml:space="preserve"> </w:t>
      </w:r>
      <w:r>
        <w:rPr>
          <w:sz w:val="24"/>
        </w:rPr>
        <w:t>d’acheter,</w:t>
      </w:r>
      <w:r>
        <w:rPr>
          <w:spacing w:val="-4"/>
          <w:sz w:val="24"/>
        </w:rPr>
        <w:t xml:space="preserve"> </w:t>
      </w:r>
      <w:r>
        <w:rPr>
          <w:sz w:val="24"/>
        </w:rPr>
        <w:t>et</w:t>
      </w:r>
      <w:r>
        <w:rPr>
          <w:spacing w:val="-6"/>
          <w:sz w:val="24"/>
        </w:rPr>
        <w:t xml:space="preserve"> </w:t>
      </w:r>
      <w:r>
        <w:rPr>
          <w:sz w:val="24"/>
        </w:rPr>
        <w:t>approvisionner</w:t>
      </w:r>
      <w:r>
        <w:rPr>
          <w:spacing w:val="-5"/>
          <w:sz w:val="24"/>
        </w:rPr>
        <w:t xml:space="preserve"> </w:t>
      </w:r>
      <w:r>
        <w:rPr>
          <w:sz w:val="24"/>
        </w:rPr>
        <w:t>tous</w:t>
      </w:r>
      <w:r>
        <w:rPr>
          <w:spacing w:val="-4"/>
          <w:sz w:val="24"/>
        </w:rPr>
        <w:t xml:space="preserve"> </w:t>
      </w:r>
      <w:r>
        <w:rPr>
          <w:sz w:val="24"/>
        </w:rPr>
        <w:t>les</w:t>
      </w:r>
      <w:r>
        <w:rPr>
          <w:spacing w:val="-6"/>
          <w:sz w:val="24"/>
        </w:rPr>
        <w:t xml:space="preserve"> </w:t>
      </w:r>
      <w:r>
        <w:rPr>
          <w:sz w:val="24"/>
        </w:rPr>
        <w:t>outillages,</w:t>
      </w:r>
      <w:r>
        <w:rPr>
          <w:spacing w:val="-4"/>
          <w:sz w:val="24"/>
        </w:rPr>
        <w:t xml:space="preserve"> </w:t>
      </w:r>
      <w:r>
        <w:rPr>
          <w:sz w:val="24"/>
        </w:rPr>
        <w:t>matériaux et fournitures nécessaires pour l’exécution des prestations. Il est tenu d’engager tout le personnel utile spécialisé ou non.</w:t>
      </w:r>
    </w:p>
    <w:p w14:paraId="5D5D5071" w14:textId="77777777" w:rsidR="00DE417C" w:rsidRDefault="00374567">
      <w:pPr>
        <w:pStyle w:val="Corpsdetexte"/>
        <w:spacing w:before="61" w:line="360" w:lineRule="auto"/>
        <w:ind w:left="140" w:right="216"/>
        <w:jc w:val="both"/>
      </w:pPr>
      <w:r>
        <w:t>Le cocontractant est responsable vis-à-vis du Maître d’Ouvrage ou du Maître d’Ouvrage Délégué de la qualité des prestations,</w:t>
      </w:r>
      <w:r>
        <w:rPr>
          <w:spacing w:val="-9"/>
        </w:rPr>
        <w:t xml:space="preserve"> </w:t>
      </w:r>
      <w:r>
        <w:t>de</w:t>
      </w:r>
      <w:r>
        <w:rPr>
          <w:spacing w:val="-6"/>
        </w:rPr>
        <w:t xml:space="preserve"> </w:t>
      </w:r>
      <w:r>
        <w:t>la</w:t>
      </w:r>
      <w:r>
        <w:rPr>
          <w:spacing w:val="-8"/>
        </w:rPr>
        <w:t xml:space="preserve"> </w:t>
      </w:r>
      <w:r>
        <w:t>sécurité</w:t>
      </w:r>
      <w:r>
        <w:rPr>
          <w:spacing w:val="-8"/>
        </w:rPr>
        <w:t xml:space="preserve"> </w:t>
      </w:r>
      <w:r>
        <w:t>des</w:t>
      </w:r>
      <w:r>
        <w:rPr>
          <w:spacing w:val="-7"/>
        </w:rPr>
        <w:t xml:space="preserve"> </w:t>
      </w:r>
      <w:r>
        <w:t>fournitures,</w:t>
      </w:r>
      <w:r>
        <w:rPr>
          <w:spacing w:val="-9"/>
        </w:rPr>
        <w:t xml:space="preserve"> </w:t>
      </w:r>
      <w:r>
        <w:t>de</w:t>
      </w:r>
      <w:r>
        <w:rPr>
          <w:spacing w:val="-6"/>
        </w:rPr>
        <w:t xml:space="preserve"> </w:t>
      </w:r>
      <w:r>
        <w:t>leur</w:t>
      </w:r>
      <w:r>
        <w:rPr>
          <w:spacing w:val="-8"/>
        </w:rPr>
        <w:t xml:space="preserve"> </w:t>
      </w:r>
      <w:r>
        <w:t>transport</w:t>
      </w:r>
      <w:r>
        <w:rPr>
          <w:spacing w:val="-6"/>
        </w:rPr>
        <w:t xml:space="preserve"> </w:t>
      </w:r>
      <w:r>
        <w:t>jusqu’au</w:t>
      </w:r>
      <w:r>
        <w:rPr>
          <w:spacing w:val="-5"/>
        </w:rPr>
        <w:t xml:space="preserve"> </w:t>
      </w:r>
      <w:r>
        <w:t>site</w:t>
      </w:r>
      <w:r>
        <w:rPr>
          <w:spacing w:val="-6"/>
        </w:rPr>
        <w:t xml:space="preserve"> </w:t>
      </w:r>
      <w:r>
        <w:t>de</w:t>
      </w:r>
      <w:r>
        <w:rPr>
          <w:spacing w:val="-6"/>
        </w:rPr>
        <w:t xml:space="preserve"> </w:t>
      </w:r>
      <w:r>
        <w:t>livraison,</w:t>
      </w:r>
      <w:r>
        <w:rPr>
          <w:spacing w:val="-9"/>
        </w:rPr>
        <w:t xml:space="preserve"> </w:t>
      </w:r>
      <w:r>
        <w:t>de</w:t>
      </w:r>
      <w:r>
        <w:rPr>
          <w:spacing w:val="-6"/>
        </w:rPr>
        <w:t xml:space="preserve"> </w:t>
      </w:r>
      <w:r>
        <w:t>leur</w:t>
      </w:r>
      <w:r>
        <w:rPr>
          <w:spacing w:val="-10"/>
        </w:rPr>
        <w:t xml:space="preserve"> </w:t>
      </w:r>
      <w:r>
        <w:t>parfaite</w:t>
      </w:r>
      <w:r>
        <w:rPr>
          <w:spacing w:val="-6"/>
        </w:rPr>
        <w:t xml:space="preserve"> </w:t>
      </w:r>
      <w:r>
        <w:t>adaptation</w:t>
      </w:r>
      <w:r>
        <w:rPr>
          <w:spacing w:val="-6"/>
        </w:rPr>
        <w:t xml:space="preserve"> </w:t>
      </w:r>
      <w:r>
        <w:t>aux besoins de la commande concernée, de la bonne exécution des prestations et des prestations et interventions effectués par les sous-traitants agréés.</w:t>
      </w:r>
    </w:p>
    <w:p w14:paraId="5FE3E208" w14:textId="77777777" w:rsidR="00DE417C" w:rsidRDefault="00374567">
      <w:pPr>
        <w:pStyle w:val="Corpsdetexte"/>
        <w:spacing w:before="59" w:line="360" w:lineRule="auto"/>
        <w:ind w:left="140" w:right="217"/>
        <w:jc w:val="both"/>
      </w:pPr>
      <w:r>
        <w:t>Il</w:t>
      </w:r>
      <w:r>
        <w:rPr>
          <w:spacing w:val="-5"/>
        </w:rPr>
        <w:t xml:space="preserve"> </w:t>
      </w:r>
      <w:r>
        <w:t>a</w:t>
      </w:r>
      <w:r>
        <w:rPr>
          <w:spacing w:val="-3"/>
        </w:rPr>
        <w:t xml:space="preserve"> </w:t>
      </w:r>
      <w:r>
        <w:t>l’obligation</w:t>
      </w:r>
      <w:r>
        <w:rPr>
          <w:spacing w:val="-3"/>
        </w:rPr>
        <w:t xml:space="preserve"> </w:t>
      </w:r>
      <w:r>
        <w:t>de</w:t>
      </w:r>
      <w:r>
        <w:rPr>
          <w:spacing w:val="-3"/>
        </w:rPr>
        <w:t xml:space="preserve"> </w:t>
      </w:r>
      <w:r>
        <w:t>remettre</w:t>
      </w:r>
      <w:r>
        <w:rPr>
          <w:spacing w:val="-8"/>
        </w:rPr>
        <w:t xml:space="preserve"> </w:t>
      </w:r>
      <w:r>
        <w:t>en</w:t>
      </w:r>
      <w:r>
        <w:rPr>
          <w:spacing w:val="-3"/>
        </w:rPr>
        <w:t xml:space="preserve"> </w:t>
      </w:r>
      <w:r>
        <w:t>état</w:t>
      </w:r>
      <w:r>
        <w:rPr>
          <w:spacing w:val="-6"/>
        </w:rPr>
        <w:t xml:space="preserve"> </w:t>
      </w:r>
      <w:r>
        <w:t>les</w:t>
      </w:r>
      <w:r>
        <w:rPr>
          <w:spacing w:val="-6"/>
        </w:rPr>
        <w:t xml:space="preserve"> </w:t>
      </w:r>
      <w:r>
        <w:t>ouvrages</w:t>
      </w:r>
      <w:r>
        <w:rPr>
          <w:spacing w:val="-2"/>
        </w:rPr>
        <w:t xml:space="preserve"> </w:t>
      </w:r>
      <w:r>
        <w:t>et</w:t>
      </w:r>
      <w:r>
        <w:rPr>
          <w:spacing w:val="-4"/>
        </w:rPr>
        <w:t xml:space="preserve"> </w:t>
      </w:r>
      <w:r>
        <w:t>matériels</w:t>
      </w:r>
      <w:r>
        <w:rPr>
          <w:spacing w:val="-4"/>
        </w:rPr>
        <w:t xml:space="preserve"> </w:t>
      </w:r>
      <w:r>
        <w:t>détériorés</w:t>
      </w:r>
      <w:r>
        <w:rPr>
          <w:spacing w:val="-7"/>
        </w:rPr>
        <w:t xml:space="preserve"> </w:t>
      </w:r>
      <w:r>
        <w:t>du</w:t>
      </w:r>
      <w:r>
        <w:rPr>
          <w:spacing w:val="-3"/>
        </w:rPr>
        <w:t xml:space="preserve"> </w:t>
      </w:r>
      <w:r>
        <w:t>fait</w:t>
      </w:r>
      <w:r>
        <w:rPr>
          <w:spacing w:val="-6"/>
        </w:rPr>
        <w:t xml:space="preserve"> </w:t>
      </w:r>
      <w:r>
        <w:t>de</w:t>
      </w:r>
      <w:r>
        <w:rPr>
          <w:spacing w:val="-3"/>
        </w:rPr>
        <w:t xml:space="preserve"> </w:t>
      </w:r>
      <w:r>
        <w:t>ses</w:t>
      </w:r>
      <w:r>
        <w:rPr>
          <w:spacing w:val="-4"/>
        </w:rPr>
        <w:t xml:space="preserve"> </w:t>
      </w:r>
      <w:r>
        <w:t>prestations</w:t>
      </w:r>
      <w:r>
        <w:rPr>
          <w:spacing w:val="-4"/>
        </w:rPr>
        <w:t xml:space="preserve"> </w:t>
      </w:r>
      <w:r>
        <w:t>et</w:t>
      </w:r>
      <w:r>
        <w:rPr>
          <w:spacing w:val="-6"/>
        </w:rPr>
        <w:t xml:space="preserve"> </w:t>
      </w:r>
      <w:r>
        <w:t>de</w:t>
      </w:r>
      <w:r>
        <w:rPr>
          <w:spacing w:val="-3"/>
        </w:rPr>
        <w:t xml:space="preserve"> </w:t>
      </w:r>
      <w:r>
        <w:t>se</w:t>
      </w:r>
      <w:r>
        <w:rPr>
          <w:spacing w:val="-3"/>
        </w:rPr>
        <w:t xml:space="preserve"> </w:t>
      </w:r>
      <w:r>
        <w:t>conformer à la législation en vigueur au Cameroun concernant le respect de l’environnement. Il devra exécuter toutes les fournitures spécifiées dans le CST et se conformer aux textes et directives mentionnés dans le cadre du marché.</w:t>
      </w:r>
    </w:p>
    <w:p w14:paraId="446324B9" w14:textId="77777777" w:rsidR="00DE417C" w:rsidRDefault="00374567" w:rsidP="00723D30">
      <w:pPr>
        <w:pStyle w:val="Paragraphedeliste"/>
        <w:numPr>
          <w:ilvl w:val="1"/>
          <w:numId w:val="40"/>
        </w:numPr>
        <w:tabs>
          <w:tab w:val="left" w:pos="881"/>
        </w:tabs>
        <w:spacing w:before="62" w:line="360" w:lineRule="auto"/>
        <w:ind w:right="222" w:firstLine="0"/>
        <w:rPr>
          <w:sz w:val="24"/>
        </w:rPr>
      </w:pPr>
      <w:r>
        <w:rPr>
          <w:sz w:val="24"/>
        </w:rPr>
        <w:t>Le présent marché peut donner lieu à des sous-commandes suivant les modalités fixées par le Code et le Cahier des Clauses Administratives Générales applicable aux marchés des fournitures à condition d’obtenir une autorisation du Maitre d’Ouvrage.</w:t>
      </w:r>
    </w:p>
    <w:p w14:paraId="2A84A28D" w14:textId="77777777" w:rsidR="00DE417C" w:rsidRDefault="00374567" w:rsidP="00723D30">
      <w:pPr>
        <w:pStyle w:val="Paragraphedeliste"/>
        <w:numPr>
          <w:ilvl w:val="1"/>
          <w:numId w:val="40"/>
        </w:numPr>
        <w:tabs>
          <w:tab w:val="left" w:pos="859"/>
        </w:tabs>
        <w:spacing w:before="59" w:line="357" w:lineRule="auto"/>
        <w:ind w:right="253" w:firstLine="0"/>
        <w:rPr>
          <w:sz w:val="24"/>
        </w:rPr>
      </w:pPr>
      <w:r>
        <w:rPr>
          <w:sz w:val="24"/>
        </w:rPr>
        <w:t>Nonobstant</w:t>
      </w:r>
      <w:r>
        <w:rPr>
          <w:spacing w:val="-9"/>
          <w:sz w:val="24"/>
        </w:rPr>
        <w:t xml:space="preserve"> </w:t>
      </w:r>
      <w:r>
        <w:rPr>
          <w:sz w:val="24"/>
        </w:rPr>
        <w:t>tout</w:t>
      </w:r>
      <w:r>
        <w:rPr>
          <w:spacing w:val="-9"/>
          <w:sz w:val="24"/>
        </w:rPr>
        <w:t xml:space="preserve"> </w:t>
      </w:r>
      <w:r>
        <w:rPr>
          <w:sz w:val="24"/>
        </w:rPr>
        <w:t>recours</w:t>
      </w:r>
      <w:r>
        <w:rPr>
          <w:spacing w:val="-9"/>
          <w:sz w:val="24"/>
        </w:rPr>
        <w:t xml:space="preserve"> </w:t>
      </w:r>
      <w:r>
        <w:rPr>
          <w:sz w:val="24"/>
        </w:rPr>
        <w:t>à</w:t>
      </w:r>
      <w:r>
        <w:rPr>
          <w:spacing w:val="-8"/>
          <w:sz w:val="24"/>
        </w:rPr>
        <w:t xml:space="preserve"> </w:t>
      </w:r>
      <w:r>
        <w:rPr>
          <w:sz w:val="24"/>
        </w:rPr>
        <w:t>une</w:t>
      </w:r>
      <w:r>
        <w:rPr>
          <w:spacing w:val="-9"/>
          <w:sz w:val="24"/>
        </w:rPr>
        <w:t xml:space="preserve"> </w:t>
      </w:r>
      <w:r>
        <w:rPr>
          <w:sz w:val="24"/>
        </w:rPr>
        <w:t>sous-commande,</w:t>
      </w:r>
      <w:r>
        <w:rPr>
          <w:spacing w:val="-9"/>
          <w:sz w:val="24"/>
        </w:rPr>
        <w:t xml:space="preserve"> </w:t>
      </w:r>
      <w:r>
        <w:rPr>
          <w:sz w:val="24"/>
        </w:rPr>
        <w:t>l’entreprise</w:t>
      </w:r>
      <w:r>
        <w:rPr>
          <w:spacing w:val="-8"/>
          <w:sz w:val="24"/>
        </w:rPr>
        <w:t xml:space="preserve"> </w:t>
      </w:r>
      <w:r>
        <w:rPr>
          <w:sz w:val="24"/>
        </w:rPr>
        <w:t>principale</w:t>
      </w:r>
      <w:r>
        <w:rPr>
          <w:spacing w:val="-11"/>
          <w:sz w:val="24"/>
        </w:rPr>
        <w:t xml:space="preserve"> </w:t>
      </w:r>
      <w:r>
        <w:rPr>
          <w:sz w:val="24"/>
        </w:rPr>
        <w:t>demeure</w:t>
      </w:r>
      <w:r>
        <w:rPr>
          <w:spacing w:val="-8"/>
          <w:sz w:val="24"/>
        </w:rPr>
        <w:t xml:space="preserve"> </w:t>
      </w:r>
      <w:r>
        <w:rPr>
          <w:sz w:val="24"/>
        </w:rPr>
        <w:t>responsable</w:t>
      </w:r>
      <w:r>
        <w:rPr>
          <w:spacing w:val="-11"/>
          <w:sz w:val="24"/>
        </w:rPr>
        <w:t xml:space="preserve"> </w:t>
      </w:r>
      <w:r>
        <w:rPr>
          <w:sz w:val="24"/>
        </w:rPr>
        <w:t>de</w:t>
      </w:r>
      <w:r>
        <w:rPr>
          <w:spacing w:val="-8"/>
          <w:sz w:val="24"/>
        </w:rPr>
        <w:t xml:space="preserve"> </w:t>
      </w:r>
      <w:r>
        <w:rPr>
          <w:sz w:val="24"/>
        </w:rPr>
        <w:t>l’exécution de toutes les obligations résultant du marché.</w:t>
      </w:r>
    </w:p>
    <w:p w14:paraId="3D5CD0CB" w14:textId="77777777" w:rsidR="00DE417C" w:rsidRDefault="00374567" w:rsidP="00723D30">
      <w:pPr>
        <w:pStyle w:val="Paragraphedeliste"/>
        <w:numPr>
          <w:ilvl w:val="1"/>
          <w:numId w:val="40"/>
        </w:numPr>
        <w:tabs>
          <w:tab w:val="left" w:pos="891"/>
        </w:tabs>
        <w:spacing w:before="65" w:line="360" w:lineRule="auto"/>
        <w:ind w:right="216" w:firstLine="0"/>
        <w:rPr>
          <w:sz w:val="24"/>
        </w:rPr>
      </w:pPr>
      <w:r>
        <w:rPr>
          <w:sz w:val="24"/>
        </w:rPr>
        <w:t>Les prestations objet de sous-commande doivent prioritairement être accordées aux Petites et Moyennes entreprises nationales dont cinquante-un (51%) au moins du capital est détenu par les nationaux, et en cas d’insuffisance</w:t>
      </w:r>
      <w:r>
        <w:rPr>
          <w:spacing w:val="-1"/>
          <w:sz w:val="24"/>
        </w:rPr>
        <w:t xml:space="preserve"> </w:t>
      </w:r>
      <w:r>
        <w:rPr>
          <w:sz w:val="24"/>
        </w:rPr>
        <w:t>ou</w:t>
      </w:r>
      <w:r>
        <w:rPr>
          <w:spacing w:val="-6"/>
          <w:sz w:val="24"/>
        </w:rPr>
        <w:t xml:space="preserve"> </w:t>
      </w:r>
      <w:r>
        <w:rPr>
          <w:sz w:val="24"/>
        </w:rPr>
        <w:t>de</w:t>
      </w:r>
      <w:r>
        <w:rPr>
          <w:spacing w:val="-3"/>
          <w:sz w:val="24"/>
        </w:rPr>
        <w:t xml:space="preserve"> </w:t>
      </w:r>
      <w:r>
        <w:rPr>
          <w:sz w:val="24"/>
        </w:rPr>
        <w:t>carence,</w:t>
      </w:r>
      <w:r>
        <w:rPr>
          <w:spacing w:val="-4"/>
          <w:sz w:val="24"/>
        </w:rPr>
        <w:t xml:space="preserve"> </w:t>
      </w:r>
      <w:r>
        <w:rPr>
          <w:sz w:val="24"/>
        </w:rPr>
        <w:t>aux</w:t>
      </w:r>
      <w:r>
        <w:rPr>
          <w:spacing w:val="-4"/>
          <w:sz w:val="24"/>
        </w:rPr>
        <w:t xml:space="preserve"> </w:t>
      </w:r>
      <w:r>
        <w:rPr>
          <w:sz w:val="24"/>
        </w:rPr>
        <w:t>PME</w:t>
      </w:r>
      <w:r>
        <w:rPr>
          <w:spacing w:val="-4"/>
          <w:sz w:val="24"/>
        </w:rPr>
        <w:t xml:space="preserve"> </w:t>
      </w:r>
      <w:r>
        <w:rPr>
          <w:sz w:val="24"/>
        </w:rPr>
        <w:t>et</w:t>
      </w:r>
      <w:r>
        <w:rPr>
          <w:spacing w:val="-4"/>
          <w:sz w:val="24"/>
        </w:rPr>
        <w:t xml:space="preserve"> </w:t>
      </w:r>
      <w:r>
        <w:rPr>
          <w:sz w:val="24"/>
        </w:rPr>
        <w:t>Grandes</w:t>
      </w:r>
      <w:r>
        <w:rPr>
          <w:spacing w:val="-7"/>
          <w:sz w:val="24"/>
        </w:rPr>
        <w:t xml:space="preserve"> </w:t>
      </w:r>
      <w:r>
        <w:rPr>
          <w:sz w:val="24"/>
        </w:rPr>
        <w:t>entreprises</w:t>
      </w:r>
      <w:r>
        <w:rPr>
          <w:spacing w:val="-4"/>
          <w:sz w:val="24"/>
        </w:rPr>
        <w:t xml:space="preserve"> </w:t>
      </w:r>
      <w:r>
        <w:rPr>
          <w:sz w:val="24"/>
        </w:rPr>
        <w:t>dont</w:t>
      </w:r>
      <w:r>
        <w:rPr>
          <w:spacing w:val="-2"/>
          <w:sz w:val="24"/>
        </w:rPr>
        <w:t xml:space="preserve"> </w:t>
      </w:r>
      <w:r>
        <w:rPr>
          <w:sz w:val="24"/>
        </w:rPr>
        <w:t>trente-trois</w:t>
      </w:r>
      <w:r>
        <w:rPr>
          <w:spacing w:val="-5"/>
          <w:sz w:val="24"/>
        </w:rPr>
        <w:t xml:space="preserve"> </w:t>
      </w:r>
      <w:r>
        <w:rPr>
          <w:sz w:val="24"/>
        </w:rPr>
        <w:t>pourcent (33%)</w:t>
      </w:r>
      <w:r>
        <w:rPr>
          <w:spacing w:val="-5"/>
          <w:sz w:val="24"/>
        </w:rPr>
        <w:t xml:space="preserve"> </w:t>
      </w:r>
      <w:r>
        <w:rPr>
          <w:sz w:val="24"/>
        </w:rPr>
        <w:t>au moins</w:t>
      </w:r>
      <w:r>
        <w:rPr>
          <w:spacing w:val="-4"/>
          <w:sz w:val="24"/>
        </w:rPr>
        <w:t xml:space="preserve"> </w:t>
      </w:r>
      <w:r>
        <w:rPr>
          <w:sz w:val="24"/>
        </w:rPr>
        <w:t>du</w:t>
      </w:r>
      <w:r>
        <w:rPr>
          <w:spacing w:val="-3"/>
          <w:sz w:val="24"/>
        </w:rPr>
        <w:t xml:space="preserve"> </w:t>
      </w:r>
      <w:r>
        <w:rPr>
          <w:sz w:val="24"/>
        </w:rPr>
        <w:t>capital est détenu par les nationaux.</w:t>
      </w:r>
    </w:p>
    <w:p w14:paraId="2CC2BFDB" w14:textId="77777777" w:rsidR="00DE417C" w:rsidRDefault="00374567">
      <w:pPr>
        <w:pStyle w:val="Corpsdetexte"/>
        <w:spacing w:before="62" w:line="357" w:lineRule="auto"/>
        <w:ind w:left="140" w:right="231"/>
        <w:jc w:val="both"/>
      </w:pPr>
      <w:r>
        <w:t>15.5.</w:t>
      </w:r>
      <w:r>
        <w:rPr>
          <w:spacing w:val="80"/>
          <w:w w:val="150"/>
        </w:rPr>
        <w:t xml:space="preserve"> </w:t>
      </w:r>
      <w:r>
        <w:t>Le cocontractant doit prendre en charge des frais professionnels et de la couverture de tous risques de maladie et d'accident dans le cadre de sa mission.</w:t>
      </w:r>
    </w:p>
    <w:p w14:paraId="464712AB" w14:textId="77777777" w:rsidR="00DE417C" w:rsidRDefault="00374567">
      <w:pPr>
        <w:pStyle w:val="Corpsdetexte"/>
        <w:spacing w:before="63" w:line="360" w:lineRule="auto"/>
        <w:ind w:left="140" w:right="262"/>
        <w:jc w:val="both"/>
      </w:pPr>
      <w:r>
        <w:t>15.6 pour les entreprises étrangères et à défaut de résider, le Cocontractant aura à maintenir en République du Cameroun pendant la période d’exécution du contrat, un représentant permanent dument mandaté ;</w:t>
      </w:r>
    </w:p>
    <w:p w14:paraId="2FA4095B" w14:textId="77777777" w:rsidR="00DE417C" w:rsidRDefault="00DE417C">
      <w:pPr>
        <w:pStyle w:val="Corpsdetexte"/>
        <w:spacing w:line="360" w:lineRule="auto"/>
        <w:jc w:val="both"/>
        <w:sectPr w:rsidR="00DE417C" w:rsidSect="00620BB2">
          <w:pgSz w:w="12240" w:h="15840"/>
          <w:pgMar w:top="1040" w:right="850" w:bottom="1220" w:left="992" w:header="0" w:footer="978" w:gutter="0"/>
          <w:cols w:space="720"/>
        </w:sectPr>
      </w:pPr>
    </w:p>
    <w:p w14:paraId="4307BCBA" w14:textId="77777777" w:rsidR="00DE417C" w:rsidRDefault="00374567">
      <w:pPr>
        <w:spacing w:before="87"/>
        <w:ind w:left="140"/>
        <w:rPr>
          <w:b/>
          <w:sz w:val="28"/>
        </w:rPr>
      </w:pPr>
      <w:r>
        <w:rPr>
          <w:b/>
          <w:spacing w:val="-2"/>
          <w:sz w:val="28"/>
        </w:rPr>
        <w:lastRenderedPageBreak/>
        <w:t>Brevet</w:t>
      </w:r>
    </w:p>
    <w:p w14:paraId="1AE00F27" w14:textId="77777777" w:rsidR="00DE417C" w:rsidRDefault="00374567">
      <w:pPr>
        <w:pStyle w:val="Corpsdetexte"/>
        <w:spacing w:before="283" w:line="360" w:lineRule="auto"/>
        <w:ind w:left="140" w:right="219"/>
        <w:jc w:val="both"/>
      </w:pPr>
      <w:r>
        <w:t xml:space="preserve">Le fournisseur ou le cocontractant garantira le Maître d’Ouvrage ou le </w:t>
      </w:r>
      <w:r>
        <w:rPr>
          <w:i/>
        </w:rPr>
        <w:t xml:space="preserve">Maître d’Ouvrage Délégué </w:t>
      </w:r>
      <w:r>
        <w:t>contre toute réclamation des tiers touchant à la contrefaçon ou à l’exploitation non autorisée d’un brevet, d’une marque ou de droits de création industrielle résultant des prestations ou de l’emploi des fournitures ou de leurs composants.</w:t>
      </w:r>
    </w:p>
    <w:p w14:paraId="20B20E02" w14:textId="77777777" w:rsidR="00DE417C" w:rsidRDefault="00DE417C">
      <w:pPr>
        <w:pStyle w:val="Corpsdetexte"/>
      </w:pPr>
    </w:p>
    <w:p w14:paraId="69D01719" w14:textId="77777777" w:rsidR="00DE417C" w:rsidRDefault="00DE417C">
      <w:pPr>
        <w:pStyle w:val="Corpsdetexte"/>
      </w:pPr>
    </w:p>
    <w:p w14:paraId="6F131902" w14:textId="77777777" w:rsidR="00DE417C" w:rsidRDefault="00DE417C">
      <w:pPr>
        <w:pStyle w:val="Corpsdetexte"/>
        <w:spacing w:before="239"/>
      </w:pPr>
    </w:p>
    <w:p w14:paraId="4AB35664" w14:textId="77777777" w:rsidR="00DE417C" w:rsidRDefault="00374567">
      <w:pPr>
        <w:ind w:left="140"/>
        <w:rPr>
          <w:b/>
          <w:sz w:val="28"/>
        </w:rPr>
      </w:pPr>
      <w:r>
        <w:rPr>
          <w:b/>
          <w:sz w:val="28"/>
        </w:rPr>
        <w:t>Transport,</w:t>
      </w:r>
      <w:r>
        <w:rPr>
          <w:b/>
          <w:spacing w:val="-11"/>
          <w:sz w:val="28"/>
        </w:rPr>
        <w:t xml:space="preserve"> </w:t>
      </w:r>
      <w:r>
        <w:rPr>
          <w:b/>
          <w:sz w:val="28"/>
        </w:rPr>
        <w:t>assurances</w:t>
      </w:r>
      <w:r>
        <w:rPr>
          <w:b/>
          <w:spacing w:val="-11"/>
          <w:sz w:val="28"/>
        </w:rPr>
        <w:t xml:space="preserve"> </w:t>
      </w:r>
      <w:r>
        <w:rPr>
          <w:b/>
          <w:sz w:val="28"/>
        </w:rPr>
        <w:t>et</w:t>
      </w:r>
      <w:r>
        <w:rPr>
          <w:b/>
          <w:spacing w:val="-7"/>
          <w:sz w:val="28"/>
        </w:rPr>
        <w:t xml:space="preserve"> </w:t>
      </w:r>
      <w:r>
        <w:rPr>
          <w:b/>
          <w:sz w:val="28"/>
        </w:rPr>
        <w:t>responsabilité</w:t>
      </w:r>
      <w:r>
        <w:rPr>
          <w:b/>
          <w:spacing w:val="-8"/>
          <w:sz w:val="28"/>
        </w:rPr>
        <w:t xml:space="preserve"> </w:t>
      </w:r>
      <w:r>
        <w:rPr>
          <w:b/>
          <w:spacing w:val="-2"/>
          <w:sz w:val="28"/>
        </w:rPr>
        <w:t>civile</w:t>
      </w:r>
    </w:p>
    <w:p w14:paraId="5D060D1F" w14:textId="77777777" w:rsidR="00DE417C" w:rsidRDefault="00374567" w:rsidP="00723D30">
      <w:pPr>
        <w:pStyle w:val="Titre6"/>
        <w:numPr>
          <w:ilvl w:val="1"/>
          <w:numId w:val="39"/>
        </w:numPr>
        <w:tabs>
          <w:tab w:val="left" w:pos="633"/>
        </w:tabs>
        <w:spacing w:before="281"/>
        <w:ind w:left="633" w:hanging="493"/>
      </w:pPr>
      <w:r>
        <w:t>Emballage</w:t>
      </w:r>
      <w:r>
        <w:rPr>
          <w:spacing w:val="-2"/>
        </w:rPr>
        <w:t xml:space="preserve"> </w:t>
      </w:r>
      <w:r>
        <w:t>pour</w:t>
      </w:r>
      <w:r>
        <w:rPr>
          <w:spacing w:val="-2"/>
        </w:rPr>
        <w:t xml:space="preserve"> </w:t>
      </w:r>
      <w:r>
        <w:t>le</w:t>
      </w:r>
      <w:r>
        <w:rPr>
          <w:spacing w:val="-3"/>
        </w:rPr>
        <w:t xml:space="preserve"> </w:t>
      </w:r>
      <w:r>
        <w:rPr>
          <w:spacing w:val="-2"/>
        </w:rPr>
        <w:t>transport</w:t>
      </w:r>
    </w:p>
    <w:p w14:paraId="4C325373" w14:textId="77777777" w:rsidR="00DE417C" w:rsidRDefault="00374567">
      <w:pPr>
        <w:pStyle w:val="Corpsdetexte"/>
        <w:spacing w:before="200" w:line="360" w:lineRule="auto"/>
        <w:ind w:left="140" w:right="214"/>
        <w:jc w:val="both"/>
      </w:pPr>
      <w:r>
        <w:t>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41B83FEA" w14:textId="77777777" w:rsidR="00DE417C" w:rsidRDefault="00374567" w:rsidP="00723D30">
      <w:pPr>
        <w:pStyle w:val="Titre6"/>
        <w:numPr>
          <w:ilvl w:val="1"/>
          <w:numId w:val="39"/>
        </w:numPr>
        <w:tabs>
          <w:tab w:val="left" w:pos="633"/>
        </w:tabs>
        <w:spacing w:before="56"/>
        <w:ind w:left="633" w:hanging="493"/>
      </w:pPr>
      <w:r>
        <w:rPr>
          <w:spacing w:val="-2"/>
        </w:rPr>
        <w:t>Assurances</w:t>
      </w:r>
    </w:p>
    <w:p w14:paraId="5478C561" w14:textId="77777777" w:rsidR="00DE417C" w:rsidRDefault="00374567">
      <w:pPr>
        <w:pStyle w:val="Corpsdetexte"/>
        <w:spacing w:before="200" w:line="360" w:lineRule="auto"/>
        <w:ind w:left="140" w:right="245"/>
        <w:jc w:val="both"/>
      </w:pPr>
      <w:r>
        <w:t>Le cocontractant devra,</w:t>
      </w:r>
      <w:r>
        <w:rPr>
          <w:spacing w:val="-2"/>
        </w:rPr>
        <w:t xml:space="preserve"> </w:t>
      </w:r>
      <w:r>
        <w:t>à ses propres frais,</w:t>
      </w:r>
      <w:r>
        <w:rPr>
          <w:spacing w:val="-1"/>
        </w:rPr>
        <w:t xml:space="preserve"> </w:t>
      </w:r>
      <w:r>
        <w:t>contracter</w:t>
      </w:r>
      <w:r>
        <w:rPr>
          <w:spacing w:val="-2"/>
        </w:rPr>
        <w:t xml:space="preserve"> </w:t>
      </w:r>
      <w:r>
        <w:t>et maintenir</w:t>
      </w:r>
      <w:r>
        <w:rPr>
          <w:spacing w:val="-3"/>
        </w:rPr>
        <w:t xml:space="preserve"> </w:t>
      </w:r>
      <w:r>
        <w:t>en vigueur</w:t>
      </w:r>
      <w:r>
        <w:rPr>
          <w:spacing w:val="-1"/>
        </w:rPr>
        <w:t xml:space="preserve"> </w:t>
      </w:r>
      <w:r>
        <w:t>dans un délai</w:t>
      </w:r>
      <w:r>
        <w:rPr>
          <w:spacing w:val="-2"/>
        </w:rPr>
        <w:t xml:space="preserve"> </w:t>
      </w:r>
      <w:r>
        <w:t>de quinze (15)</w:t>
      </w:r>
      <w:r>
        <w:rPr>
          <w:spacing w:val="-1"/>
        </w:rPr>
        <w:t xml:space="preserve"> </w:t>
      </w:r>
      <w:r>
        <w:t>jours</w:t>
      </w:r>
      <w:r>
        <w:rPr>
          <w:spacing w:val="-1"/>
        </w:rPr>
        <w:t xml:space="preserve"> </w:t>
      </w:r>
      <w:r>
        <w:t>à compter de la notification</w:t>
      </w:r>
      <w:r>
        <w:rPr>
          <w:spacing w:val="-1"/>
        </w:rPr>
        <w:t xml:space="preserve"> </w:t>
      </w:r>
      <w:r>
        <w:t>du marché, les assurances pendant toute la durée d’exécution du Marché. L’identité</w:t>
      </w:r>
      <w:r>
        <w:rPr>
          <w:spacing w:val="-1"/>
        </w:rPr>
        <w:t xml:space="preserve"> </w:t>
      </w:r>
      <w:r>
        <w:t>des assureurs et la forme des polices seront soumises à l’approbation du Maître d’Ouvrage.</w:t>
      </w:r>
    </w:p>
    <w:p w14:paraId="3838FE1E" w14:textId="77777777" w:rsidR="00DE417C" w:rsidRDefault="00374567">
      <w:pPr>
        <w:pStyle w:val="Corpsdetexte"/>
        <w:spacing w:before="60" w:line="357" w:lineRule="auto"/>
        <w:ind w:left="140" w:right="235"/>
        <w:jc w:val="both"/>
      </w:pPr>
      <w:r>
        <w:t>Les assurances ci-après devront être fournies, aux montants, franchises et sous les autres conditions stipulées dans les spécifications techniques : [à l’appréciation du Maître d’ouvrage eu égard à la nature et l’envergure des prestations du marché].</w:t>
      </w:r>
    </w:p>
    <w:p w14:paraId="7D79A39B" w14:textId="77777777" w:rsidR="00DE417C" w:rsidRDefault="00374567" w:rsidP="00723D30">
      <w:pPr>
        <w:pStyle w:val="Paragraphedeliste"/>
        <w:numPr>
          <w:ilvl w:val="2"/>
          <w:numId w:val="39"/>
        </w:numPr>
        <w:tabs>
          <w:tab w:val="left" w:pos="707"/>
        </w:tabs>
        <w:spacing w:before="67" w:line="360" w:lineRule="auto"/>
        <w:ind w:right="236" w:hanging="284"/>
        <w:rPr>
          <w:sz w:val="24"/>
        </w:rPr>
      </w:pPr>
      <w:r>
        <w:rPr>
          <w:b/>
          <w:sz w:val="24"/>
        </w:rPr>
        <w:t>Assurance tous risques chantier ou des opérations d’assemblage</w:t>
      </w:r>
      <w:r>
        <w:rPr>
          <w:b/>
          <w:spacing w:val="-1"/>
          <w:sz w:val="24"/>
        </w:rPr>
        <w:t xml:space="preserve"> </w:t>
      </w:r>
      <w:r>
        <w:rPr>
          <w:sz w:val="24"/>
        </w:rPr>
        <w:t>: couvrant la perte ou les dommages causés aux Installations sur le site, survenant avant l’achèvement des Installations, avec une extension de garantie</w:t>
      </w:r>
      <w:r>
        <w:rPr>
          <w:spacing w:val="-6"/>
          <w:sz w:val="24"/>
        </w:rPr>
        <w:t xml:space="preserve"> </w:t>
      </w:r>
      <w:r>
        <w:rPr>
          <w:sz w:val="24"/>
        </w:rPr>
        <w:t>couvrant</w:t>
      </w:r>
      <w:r>
        <w:rPr>
          <w:spacing w:val="-6"/>
          <w:sz w:val="24"/>
        </w:rPr>
        <w:t xml:space="preserve"> </w:t>
      </w:r>
      <w:r>
        <w:rPr>
          <w:sz w:val="24"/>
        </w:rPr>
        <w:t>la</w:t>
      </w:r>
      <w:r>
        <w:rPr>
          <w:spacing w:val="-6"/>
          <w:sz w:val="24"/>
        </w:rPr>
        <w:t xml:space="preserve"> </w:t>
      </w:r>
      <w:r>
        <w:rPr>
          <w:sz w:val="24"/>
        </w:rPr>
        <w:t>responsabilité</w:t>
      </w:r>
      <w:r>
        <w:rPr>
          <w:spacing w:val="-6"/>
          <w:sz w:val="24"/>
        </w:rPr>
        <w:t xml:space="preserve"> </w:t>
      </w:r>
      <w:r>
        <w:rPr>
          <w:sz w:val="24"/>
        </w:rPr>
        <w:t>du</w:t>
      </w:r>
      <w:r>
        <w:rPr>
          <w:spacing w:val="-3"/>
          <w:sz w:val="24"/>
        </w:rPr>
        <w:t xml:space="preserve"> </w:t>
      </w:r>
      <w:r>
        <w:rPr>
          <w:sz w:val="24"/>
        </w:rPr>
        <w:t>cocontractant</w:t>
      </w:r>
      <w:r>
        <w:rPr>
          <w:spacing w:val="-6"/>
          <w:sz w:val="24"/>
        </w:rPr>
        <w:t xml:space="preserve"> </w:t>
      </w:r>
      <w:r>
        <w:rPr>
          <w:sz w:val="24"/>
        </w:rPr>
        <w:t>au</w:t>
      </w:r>
      <w:r>
        <w:rPr>
          <w:spacing w:val="-11"/>
          <w:sz w:val="24"/>
        </w:rPr>
        <w:t xml:space="preserve"> </w:t>
      </w:r>
      <w:r>
        <w:rPr>
          <w:sz w:val="24"/>
        </w:rPr>
        <w:t>titre</w:t>
      </w:r>
      <w:r>
        <w:rPr>
          <w:spacing w:val="-6"/>
          <w:sz w:val="24"/>
        </w:rPr>
        <w:t xml:space="preserve"> </w:t>
      </w:r>
      <w:r>
        <w:rPr>
          <w:sz w:val="24"/>
        </w:rPr>
        <w:t>de</w:t>
      </w:r>
      <w:r>
        <w:rPr>
          <w:spacing w:val="-6"/>
          <w:sz w:val="24"/>
        </w:rPr>
        <w:t xml:space="preserve"> </w:t>
      </w:r>
      <w:r>
        <w:rPr>
          <w:sz w:val="24"/>
        </w:rPr>
        <w:t>la</w:t>
      </w:r>
      <w:r>
        <w:rPr>
          <w:spacing w:val="-8"/>
          <w:sz w:val="24"/>
        </w:rPr>
        <w:t xml:space="preserve"> </w:t>
      </w:r>
      <w:r>
        <w:rPr>
          <w:sz w:val="24"/>
        </w:rPr>
        <w:t>perte</w:t>
      </w:r>
      <w:r>
        <w:rPr>
          <w:spacing w:val="-6"/>
          <w:sz w:val="24"/>
        </w:rPr>
        <w:t xml:space="preserve"> </w:t>
      </w:r>
      <w:r>
        <w:rPr>
          <w:sz w:val="24"/>
        </w:rPr>
        <w:t>ou</w:t>
      </w:r>
      <w:r>
        <w:rPr>
          <w:spacing w:val="-8"/>
          <w:sz w:val="24"/>
        </w:rPr>
        <w:t xml:space="preserve"> </w:t>
      </w:r>
      <w:r>
        <w:rPr>
          <w:sz w:val="24"/>
        </w:rPr>
        <w:t>des</w:t>
      </w:r>
      <w:r>
        <w:rPr>
          <w:spacing w:val="-9"/>
          <w:sz w:val="24"/>
        </w:rPr>
        <w:t xml:space="preserve"> </w:t>
      </w:r>
      <w:r>
        <w:rPr>
          <w:sz w:val="24"/>
        </w:rPr>
        <w:t>dommages</w:t>
      </w:r>
      <w:r>
        <w:rPr>
          <w:spacing w:val="-7"/>
          <w:sz w:val="24"/>
        </w:rPr>
        <w:t xml:space="preserve"> </w:t>
      </w:r>
      <w:r>
        <w:rPr>
          <w:sz w:val="24"/>
        </w:rPr>
        <w:t>survenant</w:t>
      </w:r>
      <w:r>
        <w:rPr>
          <w:spacing w:val="-9"/>
          <w:sz w:val="24"/>
        </w:rPr>
        <w:t xml:space="preserve"> </w:t>
      </w:r>
      <w:r>
        <w:rPr>
          <w:sz w:val="24"/>
        </w:rPr>
        <w:t>pendant la période</w:t>
      </w:r>
      <w:r>
        <w:rPr>
          <w:spacing w:val="-3"/>
          <w:sz w:val="24"/>
        </w:rPr>
        <w:t xml:space="preserve"> </w:t>
      </w:r>
      <w:r>
        <w:rPr>
          <w:sz w:val="24"/>
        </w:rPr>
        <w:t>de</w:t>
      </w:r>
      <w:r>
        <w:rPr>
          <w:spacing w:val="-3"/>
          <w:sz w:val="24"/>
        </w:rPr>
        <w:t xml:space="preserve"> </w:t>
      </w:r>
      <w:r>
        <w:rPr>
          <w:sz w:val="24"/>
        </w:rPr>
        <w:t>garantie,</w:t>
      </w:r>
      <w:r>
        <w:rPr>
          <w:spacing w:val="-4"/>
          <w:sz w:val="24"/>
        </w:rPr>
        <w:t xml:space="preserve"> </w:t>
      </w:r>
      <w:r>
        <w:rPr>
          <w:sz w:val="24"/>
        </w:rPr>
        <w:t>aussi</w:t>
      </w:r>
      <w:r>
        <w:rPr>
          <w:spacing w:val="-3"/>
          <w:sz w:val="24"/>
        </w:rPr>
        <w:t xml:space="preserve"> </w:t>
      </w:r>
      <w:r>
        <w:rPr>
          <w:sz w:val="24"/>
        </w:rPr>
        <w:t>longtemps</w:t>
      </w:r>
      <w:r>
        <w:rPr>
          <w:spacing w:val="-2"/>
          <w:sz w:val="24"/>
        </w:rPr>
        <w:t xml:space="preserve"> </w:t>
      </w:r>
      <w:r>
        <w:rPr>
          <w:sz w:val="24"/>
        </w:rPr>
        <w:t>que</w:t>
      </w:r>
      <w:r>
        <w:rPr>
          <w:spacing w:val="-1"/>
          <w:sz w:val="24"/>
        </w:rPr>
        <w:t xml:space="preserve"> </w:t>
      </w:r>
      <w:r>
        <w:rPr>
          <w:sz w:val="24"/>
        </w:rPr>
        <w:t>le cocontractant restera</w:t>
      </w:r>
      <w:r>
        <w:rPr>
          <w:spacing w:val="-1"/>
          <w:sz w:val="24"/>
        </w:rPr>
        <w:t xml:space="preserve"> </w:t>
      </w:r>
      <w:r>
        <w:rPr>
          <w:sz w:val="24"/>
        </w:rPr>
        <w:t>sur</w:t>
      </w:r>
      <w:r>
        <w:rPr>
          <w:spacing w:val="-5"/>
          <w:sz w:val="24"/>
        </w:rPr>
        <w:t xml:space="preserve"> </w:t>
      </w:r>
      <w:r>
        <w:rPr>
          <w:sz w:val="24"/>
        </w:rPr>
        <w:t>le</w:t>
      </w:r>
      <w:r>
        <w:rPr>
          <w:spacing w:val="-1"/>
          <w:sz w:val="24"/>
        </w:rPr>
        <w:t xml:space="preserve"> </w:t>
      </w:r>
      <w:r>
        <w:rPr>
          <w:sz w:val="24"/>
        </w:rPr>
        <w:t>site</w:t>
      </w:r>
      <w:r>
        <w:rPr>
          <w:spacing w:val="-4"/>
          <w:sz w:val="24"/>
        </w:rPr>
        <w:t xml:space="preserve"> </w:t>
      </w:r>
      <w:r>
        <w:rPr>
          <w:sz w:val="24"/>
        </w:rPr>
        <w:t>pour</w:t>
      </w:r>
      <w:r>
        <w:rPr>
          <w:spacing w:val="-5"/>
          <w:sz w:val="24"/>
        </w:rPr>
        <w:t xml:space="preserve"> </w:t>
      </w:r>
      <w:r>
        <w:rPr>
          <w:sz w:val="24"/>
        </w:rPr>
        <w:t>exécuter</w:t>
      </w:r>
      <w:r>
        <w:rPr>
          <w:spacing w:val="-3"/>
          <w:sz w:val="24"/>
        </w:rPr>
        <w:t xml:space="preserve"> </w:t>
      </w:r>
      <w:r>
        <w:rPr>
          <w:sz w:val="24"/>
        </w:rPr>
        <w:t>ses</w:t>
      </w:r>
      <w:r>
        <w:rPr>
          <w:spacing w:val="-4"/>
          <w:sz w:val="24"/>
        </w:rPr>
        <w:t xml:space="preserve"> </w:t>
      </w:r>
      <w:r>
        <w:rPr>
          <w:sz w:val="24"/>
        </w:rPr>
        <w:t>obligations pendant la période de garantie.</w:t>
      </w:r>
    </w:p>
    <w:p w14:paraId="3E8661ED" w14:textId="77777777" w:rsidR="00DE417C" w:rsidRDefault="00374567" w:rsidP="00723D30">
      <w:pPr>
        <w:pStyle w:val="Paragraphedeliste"/>
        <w:numPr>
          <w:ilvl w:val="2"/>
          <w:numId w:val="39"/>
        </w:numPr>
        <w:tabs>
          <w:tab w:val="left" w:pos="707"/>
        </w:tabs>
        <w:spacing w:before="62" w:line="360" w:lineRule="auto"/>
        <w:ind w:right="233" w:hanging="284"/>
        <w:rPr>
          <w:sz w:val="24"/>
        </w:rPr>
      </w:pPr>
      <w:r>
        <w:rPr>
          <w:b/>
          <w:sz w:val="24"/>
        </w:rPr>
        <w:t xml:space="preserve">Assurance de responsabilité civile vis-à-vis des tiers </w:t>
      </w:r>
      <w:r>
        <w:rPr>
          <w:sz w:val="24"/>
        </w:rPr>
        <w:t>: couvrant les risques de dommages corporels causés</w:t>
      </w:r>
      <w:r>
        <w:rPr>
          <w:spacing w:val="-11"/>
          <w:sz w:val="24"/>
        </w:rPr>
        <w:t xml:space="preserve"> </w:t>
      </w:r>
      <w:r>
        <w:rPr>
          <w:sz w:val="24"/>
        </w:rPr>
        <w:t>à</w:t>
      </w:r>
      <w:r>
        <w:rPr>
          <w:spacing w:val="-10"/>
          <w:sz w:val="24"/>
        </w:rPr>
        <w:t xml:space="preserve"> </w:t>
      </w:r>
      <w:r>
        <w:rPr>
          <w:sz w:val="24"/>
        </w:rPr>
        <w:t>des</w:t>
      </w:r>
      <w:r>
        <w:rPr>
          <w:spacing w:val="-13"/>
          <w:sz w:val="24"/>
        </w:rPr>
        <w:t xml:space="preserve"> </w:t>
      </w:r>
      <w:r>
        <w:rPr>
          <w:sz w:val="24"/>
        </w:rPr>
        <w:t>tiers</w:t>
      </w:r>
      <w:r>
        <w:rPr>
          <w:spacing w:val="-11"/>
          <w:sz w:val="24"/>
        </w:rPr>
        <w:t xml:space="preserve"> </w:t>
      </w:r>
      <w:r>
        <w:rPr>
          <w:sz w:val="24"/>
        </w:rPr>
        <w:t>ou</w:t>
      </w:r>
      <w:r>
        <w:rPr>
          <w:spacing w:val="-10"/>
          <w:sz w:val="24"/>
        </w:rPr>
        <w:t xml:space="preserve"> </w:t>
      </w:r>
      <w:r>
        <w:rPr>
          <w:sz w:val="24"/>
        </w:rPr>
        <w:t>les</w:t>
      </w:r>
      <w:r>
        <w:rPr>
          <w:spacing w:val="-10"/>
          <w:sz w:val="24"/>
        </w:rPr>
        <w:t xml:space="preserve"> </w:t>
      </w:r>
      <w:r>
        <w:rPr>
          <w:sz w:val="24"/>
        </w:rPr>
        <w:t>risques</w:t>
      </w:r>
      <w:r>
        <w:rPr>
          <w:spacing w:val="-11"/>
          <w:sz w:val="24"/>
        </w:rPr>
        <w:t xml:space="preserve"> </w:t>
      </w:r>
      <w:r>
        <w:rPr>
          <w:sz w:val="24"/>
        </w:rPr>
        <w:t>de</w:t>
      </w:r>
      <w:r>
        <w:rPr>
          <w:spacing w:val="-10"/>
          <w:sz w:val="24"/>
        </w:rPr>
        <w:t xml:space="preserve"> </w:t>
      </w:r>
      <w:r>
        <w:rPr>
          <w:sz w:val="24"/>
        </w:rPr>
        <w:t>décès</w:t>
      </w:r>
      <w:r>
        <w:rPr>
          <w:spacing w:val="-11"/>
          <w:sz w:val="24"/>
        </w:rPr>
        <w:t xml:space="preserve"> </w:t>
      </w:r>
      <w:r>
        <w:rPr>
          <w:sz w:val="24"/>
        </w:rPr>
        <w:t>de</w:t>
      </w:r>
      <w:r>
        <w:rPr>
          <w:spacing w:val="-10"/>
          <w:sz w:val="24"/>
        </w:rPr>
        <w:t xml:space="preserve"> </w:t>
      </w:r>
      <w:r>
        <w:rPr>
          <w:sz w:val="24"/>
        </w:rPr>
        <w:t>tiers</w:t>
      </w:r>
      <w:r>
        <w:rPr>
          <w:spacing w:val="-11"/>
          <w:sz w:val="24"/>
        </w:rPr>
        <w:t xml:space="preserve"> </w:t>
      </w:r>
      <w:r>
        <w:rPr>
          <w:sz w:val="24"/>
        </w:rPr>
        <w:t>(y</w:t>
      </w:r>
      <w:r>
        <w:rPr>
          <w:spacing w:val="-11"/>
          <w:sz w:val="24"/>
        </w:rPr>
        <w:t xml:space="preserve"> </w:t>
      </w:r>
      <w:r>
        <w:rPr>
          <w:sz w:val="24"/>
        </w:rPr>
        <w:t>compris</w:t>
      </w:r>
      <w:r>
        <w:rPr>
          <w:spacing w:val="-11"/>
          <w:sz w:val="24"/>
        </w:rPr>
        <w:t xml:space="preserve"> </w:t>
      </w:r>
      <w:r>
        <w:rPr>
          <w:sz w:val="24"/>
        </w:rPr>
        <w:t>le</w:t>
      </w:r>
      <w:r>
        <w:rPr>
          <w:spacing w:val="-10"/>
          <w:sz w:val="24"/>
        </w:rPr>
        <w:t xml:space="preserve"> </w:t>
      </w:r>
      <w:r>
        <w:rPr>
          <w:sz w:val="24"/>
        </w:rPr>
        <w:t>personnel</w:t>
      </w:r>
      <w:r>
        <w:rPr>
          <w:spacing w:val="-11"/>
          <w:sz w:val="24"/>
        </w:rPr>
        <w:t xml:space="preserve"> </w:t>
      </w:r>
      <w:r>
        <w:rPr>
          <w:sz w:val="24"/>
        </w:rPr>
        <w:t>du</w:t>
      </w:r>
      <w:r>
        <w:rPr>
          <w:spacing w:val="-10"/>
          <w:sz w:val="24"/>
        </w:rPr>
        <w:t xml:space="preserve"> </w:t>
      </w:r>
      <w:r>
        <w:rPr>
          <w:sz w:val="24"/>
        </w:rPr>
        <w:t>Maître</w:t>
      </w:r>
      <w:r>
        <w:rPr>
          <w:spacing w:val="-12"/>
          <w:sz w:val="24"/>
        </w:rPr>
        <w:t xml:space="preserve"> </w:t>
      </w:r>
      <w:r>
        <w:rPr>
          <w:sz w:val="24"/>
        </w:rPr>
        <w:t>d’Ouvrage)</w:t>
      </w:r>
      <w:r>
        <w:rPr>
          <w:spacing w:val="-11"/>
          <w:sz w:val="24"/>
        </w:rPr>
        <w:t xml:space="preserve"> </w:t>
      </w:r>
      <w:r>
        <w:rPr>
          <w:sz w:val="24"/>
        </w:rPr>
        <w:t>et</w:t>
      </w:r>
      <w:r>
        <w:rPr>
          <w:spacing w:val="-10"/>
          <w:sz w:val="24"/>
        </w:rPr>
        <w:t xml:space="preserve"> </w:t>
      </w:r>
      <w:r>
        <w:rPr>
          <w:sz w:val="24"/>
        </w:rPr>
        <w:t>les</w:t>
      </w:r>
      <w:r>
        <w:rPr>
          <w:spacing w:val="-10"/>
          <w:sz w:val="24"/>
        </w:rPr>
        <w:t xml:space="preserve"> </w:t>
      </w:r>
      <w:r>
        <w:rPr>
          <w:sz w:val="24"/>
        </w:rPr>
        <w:t>risques de perte ou de dommages causés à des biens, survenant en relation avec la fourniture et le montage des Installations, le cas échéant.</w:t>
      </w:r>
    </w:p>
    <w:p w14:paraId="44679B3D" w14:textId="77777777" w:rsidR="00DE417C" w:rsidRDefault="00374567" w:rsidP="00723D30">
      <w:pPr>
        <w:pStyle w:val="Paragraphedeliste"/>
        <w:numPr>
          <w:ilvl w:val="2"/>
          <w:numId w:val="39"/>
        </w:numPr>
        <w:tabs>
          <w:tab w:val="left" w:pos="707"/>
        </w:tabs>
        <w:spacing w:before="56" w:line="357" w:lineRule="auto"/>
        <w:ind w:right="236" w:hanging="284"/>
        <w:rPr>
          <w:sz w:val="24"/>
        </w:rPr>
      </w:pPr>
      <w:r>
        <w:rPr>
          <w:b/>
          <w:sz w:val="24"/>
        </w:rPr>
        <w:t xml:space="preserve">Autres assurances </w:t>
      </w:r>
      <w:r>
        <w:rPr>
          <w:i/>
          <w:sz w:val="24"/>
        </w:rPr>
        <w:t xml:space="preserve">[A adapter selon le cas] </w:t>
      </w:r>
      <w:r>
        <w:rPr>
          <w:sz w:val="24"/>
        </w:rPr>
        <w:t>: Toutes autres assurances qui pourront être spécifiquement convenues entre les parties au marché sont présentées, telles qu’énumérées dans l’annexe mentionnée ci-</w:t>
      </w:r>
    </w:p>
    <w:p w14:paraId="55BB3A57" w14:textId="77777777" w:rsidR="00DE417C" w:rsidRDefault="00DE417C">
      <w:pPr>
        <w:pStyle w:val="Paragraphedeliste"/>
        <w:spacing w:line="357" w:lineRule="auto"/>
        <w:rPr>
          <w:sz w:val="24"/>
        </w:rPr>
        <w:sectPr w:rsidR="00DE417C" w:rsidSect="00620BB2">
          <w:pgSz w:w="12240" w:h="15840"/>
          <w:pgMar w:top="1040" w:right="850" w:bottom="1220" w:left="992" w:header="0" w:footer="978" w:gutter="0"/>
          <w:cols w:space="720"/>
        </w:sectPr>
      </w:pPr>
    </w:p>
    <w:p w14:paraId="0ABA0AE1" w14:textId="71518DE0" w:rsidR="00DE417C" w:rsidRDefault="00570839">
      <w:pPr>
        <w:pStyle w:val="Corpsdetexte"/>
        <w:spacing w:before="88"/>
        <w:ind w:left="707"/>
      </w:pPr>
      <w:r>
        <w:rPr>
          <w:spacing w:val="-2"/>
        </w:rPr>
        <w:lastRenderedPageBreak/>
        <w:t>dessus</w:t>
      </w:r>
      <w:r w:rsidR="00374567">
        <w:rPr>
          <w:spacing w:val="-2"/>
        </w:rPr>
        <w:t>.</w:t>
      </w:r>
    </w:p>
    <w:p w14:paraId="1E40031A" w14:textId="77777777" w:rsidR="00DE417C" w:rsidRDefault="00374567">
      <w:pPr>
        <w:pStyle w:val="Corpsdetexte"/>
        <w:spacing w:before="198" w:line="360" w:lineRule="auto"/>
        <w:ind w:left="140" w:right="249"/>
        <w:jc w:val="both"/>
      </w:pPr>
      <w:r>
        <w:t>En tout</w:t>
      </w:r>
      <w:r>
        <w:rPr>
          <w:spacing w:val="-2"/>
        </w:rPr>
        <w:t xml:space="preserve"> </w:t>
      </w:r>
      <w:r>
        <w:t>état</w:t>
      </w:r>
      <w:r>
        <w:rPr>
          <w:spacing w:val="-2"/>
        </w:rPr>
        <w:t xml:space="preserve"> </w:t>
      </w:r>
      <w:r>
        <w:t>de</w:t>
      </w:r>
      <w:r>
        <w:rPr>
          <w:spacing w:val="-1"/>
        </w:rPr>
        <w:t xml:space="preserve"> </w:t>
      </w:r>
      <w:r>
        <w:t>cause,</w:t>
      </w:r>
      <w:r>
        <w:rPr>
          <w:spacing w:val="-2"/>
        </w:rPr>
        <w:t xml:space="preserve"> </w:t>
      </w:r>
      <w:r>
        <w:t>la</w:t>
      </w:r>
      <w:r>
        <w:rPr>
          <w:spacing w:val="-3"/>
        </w:rPr>
        <w:t xml:space="preserve"> </w:t>
      </w:r>
      <w:r>
        <w:t>police</w:t>
      </w:r>
      <w:r>
        <w:rPr>
          <w:spacing w:val="-2"/>
        </w:rPr>
        <w:t xml:space="preserve"> </w:t>
      </w:r>
      <w:r>
        <w:t>doit</w:t>
      </w:r>
      <w:r>
        <w:rPr>
          <w:spacing w:val="-2"/>
        </w:rPr>
        <w:t xml:space="preserve"> </w:t>
      </w:r>
      <w:r>
        <w:t>couvrir</w:t>
      </w:r>
      <w:r>
        <w:rPr>
          <w:spacing w:val="-3"/>
        </w:rPr>
        <w:t xml:space="preserve"> </w:t>
      </w:r>
      <w:r>
        <w:t>tous</w:t>
      </w:r>
      <w:r>
        <w:rPr>
          <w:spacing w:val="-4"/>
        </w:rPr>
        <w:t xml:space="preserve"> </w:t>
      </w:r>
      <w:r>
        <w:t>les</w:t>
      </w:r>
      <w:r>
        <w:rPr>
          <w:spacing w:val="-4"/>
        </w:rPr>
        <w:t xml:space="preserve"> </w:t>
      </w:r>
      <w:r>
        <w:t>dommages</w:t>
      </w:r>
      <w:r>
        <w:rPr>
          <w:spacing w:val="-2"/>
        </w:rPr>
        <w:t xml:space="preserve"> </w:t>
      </w:r>
      <w:r>
        <w:t>corporels,</w:t>
      </w:r>
      <w:r>
        <w:rPr>
          <w:spacing w:val="-2"/>
        </w:rPr>
        <w:t xml:space="preserve"> </w:t>
      </w:r>
      <w:r>
        <w:t>matériels</w:t>
      </w:r>
      <w:r>
        <w:rPr>
          <w:spacing w:val="-7"/>
        </w:rPr>
        <w:t xml:space="preserve"> </w:t>
      </w:r>
      <w:r>
        <w:t>et immatériels</w:t>
      </w:r>
      <w:r>
        <w:rPr>
          <w:spacing w:val="-1"/>
        </w:rPr>
        <w:t xml:space="preserve"> </w:t>
      </w:r>
      <w:r>
        <w:t>causés</w:t>
      </w:r>
      <w:r>
        <w:rPr>
          <w:spacing w:val="-4"/>
        </w:rPr>
        <w:t xml:space="preserve"> </w:t>
      </w:r>
      <w:r>
        <w:t>aux</w:t>
      </w:r>
      <w:r>
        <w:rPr>
          <w:spacing w:val="-4"/>
        </w:rPr>
        <w:t xml:space="preserve"> </w:t>
      </w:r>
      <w:r>
        <w:t>tiers ou aux ouvrages du lendemain de sa souscription, à la réception définitive des prestations.</w:t>
      </w:r>
    </w:p>
    <w:p w14:paraId="18C3BA1D" w14:textId="77777777" w:rsidR="00DE417C" w:rsidRDefault="00374567">
      <w:pPr>
        <w:pStyle w:val="Corpsdetexte"/>
        <w:spacing w:before="60" w:line="360" w:lineRule="auto"/>
        <w:ind w:left="140" w:right="238"/>
        <w:jc w:val="both"/>
      </w:pPr>
      <w:r>
        <w:t>Si</w:t>
      </w:r>
      <w:r>
        <w:rPr>
          <w:spacing w:val="-4"/>
        </w:rPr>
        <w:t xml:space="preserve"> </w:t>
      </w:r>
      <w:r>
        <w:t>le</w:t>
      </w:r>
      <w:r>
        <w:rPr>
          <w:spacing w:val="-2"/>
        </w:rPr>
        <w:t xml:space="preserve"> </w:t>
      </w:r>
      <w:r>
        <w:t>cocontractant</w:t>
      </w:r>
      <w:r>
        <w:rPr>
          <w:spacing w:val="-3"/>
        </w:rPr>
        <w:t xml:space="preserve"> </w:t>
      </w:r>
      <w:r>
        <w:t>s’abstient</w:t>
      </w:r>
      <w:r>
        <w:rPr>
          <w:spacing w:val="-4"/>
        </w:rPr>
        <w:t xml:space="preserve"> </w:t>
      </w:r>
      <w:r>
        <w:t>de</w:t>
      </w:r>
      <w:r>
        <w:rPr>
          <w:spacing w:val="-6"/>
        </w:rPr>
        <w:t xml:space="preserve"> </w:t>
      </w:r>
      <w:r>
        <w:t>contracter</w:t>
      </w:r>
      <w:r>
        <w:rPr>
          <w:spacing w:val="-8"/>
        </w:rPr>
        <w:t xml:space="preserve"> </w:t>
      </w:r>
      <w:r>
        <w:t>et</w:t>
      </w:r>
      <w:r>
        <w:rPr>
          <w:spacing w:val="-4"/>
        </w:rPr>
        <w:t xml:space="preserve"> </w:t>
      </w:r>
      <w:r>
        <w:t>/ou</w:t>
      </w:r>
      <w:r>
        <w:rPr>
          <w:spacing w:val="-6"/>
        </w:rPr>
        <w:t xml:space="preserve"> </w:t>
      </w:r>
      <w:r>
        <w:t>de</w:t>
      </w:r>
      <w:r>
        <w:rPr>
          <w:spacing w:val="-6"/>
        </w:rPr>
        <w:t xml:space="preserve"> </w:t>
      </w:r>
      <w:r>
        <w:t>maintenir</w:t>
      </w:r>
      <w:r>
        <w:rPr>
          <w:spacing w:val="-8"/>
        </w:rPr>
        <w:t xml:space="preserve"> </w:t>
      </w:r>
      <w:r>
        <w:t>les</w:t>
      </w:r>
      <w:r>
        <w:rPr>
          <w:spacing w:val="-6"/>
        </w:rPr>
        <w:t xml:space="preserve"> </w:t>
      </w:r>
      <w:r>
        <w:t>assurances</w:t>
      </w:r>
      <w:r>
        <w:rPr>
          <w:spacing w:val="-7"/>
        </w:rPr>
        <w:t xml:space="preserve"> </w:t>
      </w:r>
      <w:r>
        <w:t>visées</w:t>
      </w:r>
      <w:r>
        <w:rPr>
          <w:spacing w:val="-4"/>
        </w:rPr>
        <w:t xml:space="preserve"> </w:t>
      </w:r>
      <w:r>
        <w:t>ci-dessus,</w:t>
      </w:r>
      <w:r>
        <w:rPr>
          <w:spacing w:val="-4"/>
        </w:rPr>
        <w:t xml:space="preserve"> </w:t>
      </w:r>
      <w:r>
        <w:t>le</w:t>
      </w:r>
      <w:r>
        <w:rPr>
          <w:spacing w:val="-3"/>
        </w:rPr>
        <w:t xml:space="preserve"> </w:t>
      </w:r>
      <w:r>
        <w:t>Maître</w:t>
      </w:r>
      <w:r>
        <w:rPr>
          <w:spacing w:val="-3"/>
        </w:rPr>
        <w:t xml:space="preserve"> </w:t>
      </w:r>
      <w:r>
        <w:t>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27C7B0D2" w14:textId="77777777" w:rsidR="00DE417C" w:rsidRDefault="00374567">
      <w:pPr>
        <w:pStyle w:val="Corpsdetexte"/>
        <w:spacing w:before="59" w:line="360" w:lineRule="auto"/>
        <w:ind w:left="140" w:right="237"/>
        <w:jc w:val="both"/>
      </w:pPr>
      <w:r>
        <w:t>Le</w:t>
      </w:r>
      <w:r>
        <w:rPr>
          <w:spacing w:val="-3"/>
        </w:rPr>
        <w:t xml:space="preserve"> </w:t>
      </w:r>
      <w:r>
        <w:t>cocontractant</w:t>
      </w:r>
      <w:r>
        <w:rPr>
          <w:spacing w:val="-6"/>
        </w:rPr>
        <w:t xml:space="preserve"> </w:t>
      </w:r>
      <w:r>
        <w:t>devra</w:t>
      </w:r>
      <w:r>
        <w:rPr>
          <w:spacing w:val="-6"/>
        </w:rPr>
        <w:t xml:space="preserve"> </w:t>
      </w:r>
      <w:r>
        <w:t>veiller</w:t>
      </w:r>
      <w:r>
        <w:rPr>
          <w:spacing w:val="-7"/>
        </w:rPr>
        <w:t xml:space="preserve"> </w:t>
      </w:r>
      <w:r>
        <w:t>à</w:t>
      </w:r>
      <w:r>
        <w:rPr>
          <w:spacing w:val="-6"/>
        </w:rPr>
        <w:t xml:space="preserve"> </w:t>
      </w:r>
      <w:r>
        <w:t>ce</w:t>
      </w:r>
      <w:r>
        <w:rPr>
          <w:spacing w:val="-5"/>
        </w:rPr>
        <w:t xml:space="preserve"> </w:t>
      </w:r>
      <w:r>
        <w:t>que</w:t>
      </w:r>
      <w:r>
        <w:rPr>
          <w:spacing w:val="-6"/>
        </w:rPr>
        <w:t xml:space="preserve"> </w:t>
      </w:r>
      <w:r>
        <w:t>son</w:t>
      </w:r>
      <w:r>
        <w:rPr>
          <w:spacing w:val="-6"/>
        </w:rPr>
        <w:t xml:space="preserve"> </w:t>
      </w:r>
      <w:r>
        <w:t>ou</w:t>
      </w:r>
      <w:r>
        <w:rPr>
          <w:spacing w:val="-6"/>
        </w:rPr>
        <w:t xml:space="preserve"> </w:t>
      </w:r>
      <w:r>
        <w:t>ses</w:t>
      </w:r>
      <w:r>
        <w:rPr>
          <w:spacing w:val="-7"/>
        </w:rPr>
        <w:t xml:space="preserve"> </w:t>
      </w:r>
      <w:r>
        <w:t>sous-traitants</w:t>
      </w:r>
      <w:r>
        <w:rPr>
          <w:spacing w:val="-7"/>
        </w:rPr>
        <w:t xml:space="preserve"> </w:t>
      </w:r>
      <w:r>
        <w:t>souscrivent</w:t>
      </w:r>
      <w:r>
        <w:rPr>
          <w:spacing w:val="-6"/>
        </w:rPr>
        <w:t xml:space="preserve"> </w:t>
      </w:r>
      <w:r>
        <w:t>et</w:t>
      </w:r>
      <w:r>
        <w:rPr>
          <w:spacing w:val="-9"/>
        </w:rPr>
        <w:t xml:space="preserve"> </w:t>
      </w:r>
      <w:r>
        <w:t>maintiennent</w:t>
      </w:r>
      <w:r>
        <w:rPr>
          <w:spacing w:val="-6"/>
        </w:rPr>
        <w:t xml:space="preserve"> </w:t>
      </w:r>
      <w:r>
        <w:t>en</w:t>
      </w:r>
      <w:r>
        <w:rPr>
          <w:spacing w:val="-6"/>
        </w:rPr>
        <w:t xml:space="preserve"> </w:t>
      </w:r>
      <w:r>
        <w:t>vigueur,</w:t>
      </w:r>
      <w:r>
        <w:rPr>
          <w:spacing w:val="-9"/>
        </w:rPr>
        <w:t xml:space="preserve"> </w:t>
      </w:r>
      <w:r>
        <w:t>dans</w:t>
      </w:r>
      <w:r>
        <w:rPr>
          <w:spacing w:val="-7"/>
        </w:rPr>
        <w:t xml:space="preserve"> </w:t>
      </w:r>
      <w:r>
        <w:t>toute la mesure nécessaire, des polices d’assurance appropriées couvrant leur personnel, leurs véhicules et les prestations</w:t>
      </w:r>
      <w:r>
        <w:rPr>
          <w:spacing w:val="-9"/>
        </w:rPr>
        <w:t xml:space="preserve"> </w:t>
      </w:r>
      <w:r>
        <w:t>exécutées</w:t>
      </w:r>
      <w:r>
        <w:rPr>
          <w:spacing w:val="-9"/>
        </w:rPr>
        <w:t xml:space="preserve"> </w:t>
      </w:r>
      <w:r>
        <w:t>par</w:t>
      </w:r>
      <w:r>
        <w:rPr>
          <w:spacing w:val="-12"/>
        </w:rPr>
        <w:t xml:space="preserve"> </w:t>
      </w:r>
      <w:r>
        <w:t>eux</w:t>
      </w:r>
      <w:r>
        <w:rPr>
          <w:spacing w:val="-7"/>
        </w:rPr>
        <w:t xml:space="preserve"> </w:t>
      </w:r>
      <w:r>
        <w:t>en</w:t>
      </w:r>
      <w:r>
        <w:rPr>
          <w:spacing w:val="-6"/>
        </w:rPr>
        <w:t xml:space="preserve"> </w:t>
      </w:r>
      <w:r>
        <w:t>vertu</w:t>
      </w:r>
      <w:r>
        <w:rPr>
          <w:spacing w:val="-8"/>
        </w:rPr>
        <w:t xml:space="preserve"> </w:t>
      </w:r>
      <w:r>
        <w:t>du</w:t>
      </w:r>
      <w:r>
        <w:rPr>
          <w:spacing w:val="-6"/>
        </w:rPr>
        <w:t xml:space="preserve"> </w:t>
      </w:r>
      <w:r>
        <w:t>marché,</w:t>
      </w:r>
      <w:r>
        <w:rPr>
          <w:spacing w:val="-4"/>
        </w:rPr>
        <w:t xml:space="preserve"> </w:t>
      </w:r>
      <w:r>
        <w:t>à</w:t>
      </w:r>
      <w:r>
        <w:rPr>
          <w:spacing w:val="-8"/>
        </w:rPr>
        <w:t xml:space="preserve"> </w:t>
      </w:r>
      <w:r>
        <w:t>moins</w:t>
      </w:r>
      <w:r>
        <w:rPr>
          <w:spacing w:val="-9"/>
        </w:rPr>
        <w:t xml:space="preserve"> </w:t>
      </w:r>
      <w:r>
        <w:t>que</w:t>
      </w:r>
      <w:r>
        <w:rPr>
          <w:spacing w:val="-8"/>
        </w:rPr>
        <w:t xml:space="preserve"> </w:t>
      </w:r>
      <w:r>
        <w:t>ces</w:t>
      </w:r>
      <w:r>
        <w:rPr>
          <w:spacing w:val="-9"/>
        </w:rPr>
        <w:t xml:space="preserve"> </w:t>
      </w:r>
      <w:r>
        <w:t>sous-traitants</w:t>
      </w:r>
      <w:r>
        <w:rPr>
          <w:spacing w:val="-12"/>
        </w:rPr>
        <w:t xml:space="preserve"> </w:t>
      </w:r>
      <w:r>
        <w:t>ne</w:t>
      </w:r>
      <w:r>
        <w:rPr>
          <w:spacing w:val="-6"/>
        </w:rPr>
        <w:t xml:space="preserve"> </w:t>
      </w:r>
      <w:r>
        <w:t>soient</w:t>
      </w:r>
      <w:r>
        <w:rPr>
          <w:spacing w:val="-11"/>
        </w:rPr>
        <w:t xml:space="preserve"> </w:t>
      </w:r>
      <w:r>
        <w:t>couverts</w:t>
      </w:r>
      <w:r>
        <w:rPr>
          <w:spacing w:val="-9"/>
        </w:rPr>
        <w:t xml:space="preserve"> </w:t>
      </w:r>
      <w:r>
        <w:t>par</w:t>
      </w:r>
      <w:r>
        <w:rPr>
          <w:spacing w:val="-12"/>
        </w:rPr>
        <w:t xml:space="preserve"> </w:t>
      </w:r>
      <w:r>
        <w:t>les</w:t>
      </w:r>
      <w:r>
        <w:rPr>
          <w:spacing w:val="-9"/>
        </w:rPr>
        <w:t xml:space="preserve"> </w:t>
      </w:r>
      <w:r>
        <w:t>polices contractées par le cocontractant.</w:t>
      </w:r>
    </w:p>
    <w:p w14:paraId="32D72A4D" w14:textId="77777777" w:rsidR="00DE417C" w:rsidRDefault="00DE417C">
      <w:pPr>
        <w:pStyle w:val="Corpsdetexte"/>
      </w:pPr>
    </w:p>
    <w:p w14:paraId="037EA6CA" w14:textId="77777777" w:rsidR="00DE417C" w:rsidRDefault="00DE417C">
      <w:pPr>
        <w:pStyle w:val="Corpsdetexte"/>
        <w:spacing w:before="42"/>
      </w:pPr>
    </w:p>
    <w:p w14:paraId="2CD14C8E" w14:textId="77777777" w:rsidR="00DE417C" w:rsidRDefault="00374567">
      <w:pPr>
        <w:ind w:left="140"/>
        <w:jc w:val="both"/>
        <w:rPr>
          <w:b/>
          <w:sz w:val="28"/>
        </w:rPr>
      </w:pPr>
      <w:r>
        <w:rPr>
          <w:b/>
          <w:sz w:val="28"/>
        </w:rPr>
        <w:t>Essais</w:t>
      </w:r>
      <w:r>
        <w:rPr>
          <w:b/>
          <w:spacing w:val="-6"/>
          <w:sz w:val="28"/>
        </w:rPr>
        <w:t xml:space="preserve"> </w:t>
      </w:r>
      <w:r>
        <w:rPr>
          <w:b/>
          <w:sz w:val="28"/>
        </w:rPr>
        <w:t>et</w:t>
      </w:r>
      <w:r>
        <w:rPr>
          <w:b/>
          <w:spacing w:val="-6"/>
          <w:sz w:val="28"/>
        </w:rPr>
        <w:t xml:space="preserve"> </w:t>
      </w:r>
      <w:r>
        <w:rPr>
          <w:b/>
          <w:sz w:val="28"/>
        </w:rPr>
        <w:t>services</w:t>
      </w:r>
      <w:r>
        <w:rPr>
          <w:b/>
          <w:spacing w:val="-5"/>
          <w:sz w:val="28"/>
        </w:rPr>
        <w:t xml:space="preserve"> </w:t>
      </w:r>
      <w:r>
        <w:rPr>
          <w:b/>
          <w:spacing w:val="-2"/>
          <w:sz w:val="28"/>
        </w:rPr>
        <w:t>connexes</w:t>
      </w:r>
    </w:p>
    <w:p w14:paraId="7472ADC3" w14:textId="77777777" w:rsidR="00DE417C" w:rsidRDefault="00374567">
      <w:pPr>
        <w:pStyle w:val="Corpsdetexte"/>
        <w:spacing w:before="282" w:line="357" w:lineRule="auto"/>
        <w:ind w:left="140" w:right="237"/>
        <w:jc w:val="both"/>
      </w:pPr>
      <w:r>
        <w:t>Le cocontractant</w:t>
      </w:r>
      <w:r>
        <w:rPr>
          <w:spacing w:val="-2"/>
        </w:rPr>
        <w:t xml:space="preserve"> </w:t>
      </w:r>
      <w:r>
        <w:t>est</w:t>
      </w:r>
      <w:r>
        <w:rPr>
          <w:spacing w:val="-2"/>
        </w:rPr>
        <w:t xml:space="preserve"> </w:t>
      </w:r>
      <w:r>
        <w:t>tenu</w:t>
      </w:r>
      <w:r>
        <w:rPr>
          <w:spacing w:val="-2"/>
        </w:rPr>
        <w:t xml:space="preserve"> </w:t>
      </w:r>
      <w:r>
        <w:t>d’avoir ses</w:t>
      </w:r>
      <w:r>
        <w:rPr>
          <w:spacing w:val="-2"/>
        </w:rPr>
        <w:t xml:space="preserve"> </w:t>
      </w:r>
      <w:r>
        <w:t>propres</w:t>
      </w:r>
      <w:r>
        <w:rPr>
          <w:spacing w:val="-2"/>
        </w:rPr>
        <w:t xml:space="preserve"> </w:t>
      </w:r>
      <w:r>
        <w:t>ateliers d’essais</w:t>
      </w:r>
      <w:r>
        <w:rPr>
          <w:spacing w:val="-2"/>
        </w:rPr>
        <w:t xml:space="preserve"> </w:t>
      </w:r>
      <w:r>
        <w:t>permettant</w:t>
      </w:r>
      <w:r>
        <w:rPr>
          <w:spacing w:val="-2"/>
        </w:rPr>
        <w:t xml:space="preserve"> </w:t>
      </w:r>
      <w:r>
        <w:t>d’exécuter</w:t>
      </w:r>
      <w:r>
        <w:rPr>
          <w:spacing w:val="-2"/>
        </w:rPr>
        <w:t xml:space="preserve"> </w:t>
      </w:r>
      <w:r>
        <w:t>tous</w:t>
      </w:r>
      <w:r>
        <w:rPr>
          <w:spacing w:val="-2"/>
        </w:rPr>
        <w:t xml:space="preserve"> </w:t>
      </w:r>
      <w:r>
        <w:t>les</w:t>
      </w:r>
      <w:r>
        <w:rPr>
          <w:spacing w:val="-2"/>
        </w:rPr>
        <w:t xml:space="preserve"> </w:t>
      </w:r>
      <w:r>
        <w:t>essais</w:t>
      </w:r>
      <w:r>
        <w:rPr>
          <w:spacing w:val="-2"/>
        </w:rPr>
        <w:t xml:space="preserve"> </w:t>
      </w:r>
      <w:r>
        <w:t>d’identification et</w:t>
      </w:r>
      <w:r>
        <w:rPr>
          <w:spacing w:val="-6"/>
        </w:rPr>
        <w:t xml:space="preserve"> </w:t>
      </w:r>
      <w:r>
        <w:t>de</w:t>
      </w:r>
      <w:r>
        <w:rPr>
          <w:spacing w:val="-6"/>
        </w:rPr>
        <w:t xml:space="preserve"> </w:t>
      </w:r>
      <w:r>
        <w:t>mise</w:t>
      </w:r>
      <w:r>
        <w:rPr>
          <w:spacing w:val="-9"/>
        </w:rPr>
        <w:t xml:space="preserve"> </w:t>
      </w:r>
      <w:r>
        <w:t>en</w:t>
      </w:r>
      <w:r>
        <w:rPr>
          <w:spacing w:val="-6"/>
        </w:rPr>
        <w:t xml:space="preserve"> </w:t>
      </w:r>
      <w:r>
        <w:t>fonctionnement</w:t>
      </w:r>
      <w:r>
        <w:rPr>
          <w:spacing w:val="-6"/>
        </w:rPr>
        <w:t xml:space="preserve"> </w:t>
      </w:r>
      <w:r>
        <w:t>des</w:t>
      </w:r>
      <w:r>
        <w:rPr>
          <w:spacing w:val="-1"/>
        </w:rPr>
        <w:t xml:space="preserve"> </w:t>
      </w:r>
      <w:r>
        <w:t>fournitures</w:t>
      </w:r>
      <w:r>
        <w:rPr>
          <w:spacing w:val="-7"/>
        </w:rPr>
        <w:t xml:space="preserve"> </w:t>
      </w:r>
      <w:r>
        <w:t>définis</w:t>
      </w:r>
      <w:r>
        <w:rPr>
          <w:spacing w:val="-7"/>
        </w:rPr>
        <w:t xml:space="preserve"> </w:t>
      </w:r>
      <w:r>
        <w:t>dans</w:t>
      </w:r>
      <w:r>
        <w:rPr>
          <w:spacing w:val="-7"/>
        </w:rPr>
        <w:t xml:space="preserve"> </w:t>
      </w:r>
      <w:r>
        <w:t>le</w:t>
      </w:r>
      <w:r>
        <w:rPr>
          <w:spacing w:val="-6"/>
        </w:rPr>
        <w:t xml:space="preserve"> </w:t>
      </w:r>
      <w:r>
        <w:t>CST.</w:t>
      </w:r>
      <w:r>
        <w:rPr>
          <w:spacing w:val="-6"/>
        </w:rPr>
        <w:t xml:space="preserve"> </w:t>
      </w:r>
      <w:r>
        <w:t>Lesdits</w:t>
      </w:r>
      <w:r>
        <w:rPr>
          <w:spacing w:val="-7"/>
        </w:rPr>
        <w:t xml:space="preserve"> </w:t>
      </w:r>
      <w:r>
        <w:t>essais</w:t>
      </w:r>
      <w:r>
        <w:rPr>
          <w:spacing w:val="-7"/>
        </w:rPr>
        <w:t xml:space="preserve"> </w:t>
      </w:r>
      <w:r>
        <w:t>dans</w:t>
      </w:r>
      <w:r>
        <w:rPr>
          <w:spacing w:val="-7"/>
        </w:rPr>
        <w:t xml:space="preserve"> </w:t>
      </w:r>
      <w:r>
        <w:t>ces</w:t>
      </w:r>
      <w:r>
        <w:rPr>
          <w:spacing w:val="-9"/>
        </w:rPr>
        <w:t xml:space="preserve"> </w:t>
      </w:r>
      <w:r>
        <w:t>ateliers</w:t>
      </w:r>
      <w:r>
        <w:rPr>
          <w:spacing w:val="-6"/>
        </w:rPr>
        <w:t xml:space="preserve"> </w:t>
      </w:r>
      <w:r>
        <w:t>sont</w:t>
      </w:r>
      <w:r>
        <w:rPr>
          <w:spacing w:val="-6"/>
        </w:rPr>
        <w:t xml:space="preserve"> </w:t>
      </w:r>
      <w:r>
        <w:t>assurés</w:t>
      </w:r>
      <w:r>
        <w:rPr>
          <w:spacing w:val="-9"/>
        </w:rPr>
        <w:t xml:space="preserve"> </w:t>
      </w:r>
      <w:r>
        <w:t>par le personnel et le matériel du cocontractant</w:t>
      </w:r>
    </w:p>
    <w:p w14:paraId="6E810B4C" w14:textId="77777777" w:rsidR="00DE417C" w:rsidRDefault="00374567">
      <w:pPr>
        <w:spacing w:before="8" w:line="360" w:lineRule="auto"/>
        <w:ind w:left="140" w:right="672"/>
        <w:jc w:val="both"/>
        <w:rPr>
          <w:sz w:val="24"/>
        </w:rPr>
      </w:pPr>
      <w:r>
        <w:rPr>
          <w:i/>
          <w:sz w:val="24"/>
        </w:rPr>
        <w:t>Les</w:t>
      </w:r>
      <w:r>
        <w:rPr>
          <w:i/>
          <w:spacing w:val="-6"/>
          <w:sz w:val="24"/>
        </w:rPr>
        <w:t xml:space="preserve"> </w:t>
      </w:r>
      <w:r>
        <w:rPr>
          <w:i/>
          <w:sz w:val="24"/>
        </w:rPr>
        <w:t>essais</w:t>
      </w:r>
      <w:r>
        <w:rPr>
          <w:i/>
          <w:spacing w:val="-7"/>
          <w:sz w:val="24"/>
        </w:rPr>
        <w:t xml:space="preserve"> </w:t>
      </w:r>
      <w:r>
        <w:rPr>
          <w:i/>
          <w:sz w:val="24"/>
        </w:rPr>
        <w:t>et</w:t>
      </w:r>
      <w:r>
        <w:rPr>
          <w:i/>
          <w:spacing w:val="-6"/>
          <w:sz w:val="24"/>
        </w:rPr>
        <w:t xml:space="preserve"> </w:t>
      </w:r>
      <w:r>
        <w:rPr>
          <w:i/>
          <w:sz w:val="24"/>
        </w:rPr>
        <w:t>services</w:t>
      </w:r>
      <w:r>
        <w:rPr>
          <w:i/>
          <w:spacing w:val="-7"/>
          <w:sz w:val="24"/>
        </w:rPr>
        <w:t xml:space="preserve"> </w:t>
      </w:r>
      <w:r>
        <w:rPr>
          <w:i/>
          <w:sz w:val="24"/>
        </w:rPr>
        <w:t>connexes</w:t>
      </w:r>
      <w:r>
        <w:rPr>
          <w:i/>
          <w:spacing w:val="-7"/>
          <w:sz w:val="24"/>
        </w:rPr>
        <w:t xml:space="preserve"> </w:t>
      </w:r>
      <w:r>
        <w:rPr>
          <w:i/>
          <w:sz w:val="24"/>
        </w:rPr>
        <w:t>concernent</w:t>
      </w:r>
      <w:r>
        <w:rPr>
          <w:i/>
          <w:spacing w:val="-3"/>
          <w:sz w:val="24"/>
        </w:rPr>
        <w:t xml:space="preserve"> </w:t>
      </w:r>
      <w:r>
        <w:rPr>
          <w:i/>
          <w:sz w:val="24"/>
        </w:rPr>
        <w:t>[Préciser</w:t>
      </w:r>
      <w:r>
        <w:rPr>
          <w:i/>
          <w:spacing w:val="-6"/>
          <w:sz w:val="24"/>
        </w:rPr>
        <w:t xml:space="preserve"> </w:t>
      </w:r>
      <w:r>
        <w:rPr>
          <w:i/>
          <w:sz w:val="24"/>
        </w:rPr>
        <w:t>les dispositions</w:t>
      </w:r>
      <w:r>
        <w:rPr>
          <w:i/>
          <w:spacing w:val="-6"/>
          <w:sz w:val="24"/>
        </w:rPr>
        <w:t xml:space="preserve"> </w:t>
      </w:r>
      <w:r>
        <w:rPr>
          <w:i/>
          <w:sz w:val="24"/>
        </w:rPr>
        <w:t>particulières</w:t>
      </w:r>
      <w:r>
        <w:rPr>
          <w:i/>
          <w:spacing w:val="-6"/>
          <w:sz w:val="24"/>
        </w:rPr>
        <w:t xml:space="preserve"> </w:t>
      </w:r>
      <w:r>
        <w:rPr>
          <w:i/>
          <w:sz w:val="24"/>
        </w:rPr>
        <w:t>le</w:t>
      </w:r>
      <w:r>
        <w:rPr>
          <w:i/>
          <w:spacing w:val="-5"/>
          <w:sz w:val="24"/>
        </w:rPr>
        <w:t xml:space="preserve"> </w:t>
      </w:r>
      <w:r>
        <w:rPr>
          <w:i/>
          <w:sz w:val="24"/>
        </w:rPr>
        <w:t>cas</w:t>
      </w:r>
      <w:r>
        <w:rPr>
          <w:i/>
          <w:spacing w:val="-7"/>
          <w:sz w:val="24"/>
        </w:rPr>
        <w:t xml:space="preserve"> </w:t>
      </w:r>
      <w:r>
        <w:rPr>
          <w:i/>
          <w:sz w:val="24"/>
        </w:rPr>
        <w:t>échéant,</w:t>
      </w:r>
      <w:r>
        <w:rPr>
          <w:i/>
          <w:spacing w:val="-7"/>
          <w:sz w:val="24"/>
        </w:rPr>
        <w:t xml:space="preserve"> </w:t>
      </w:r>
      <w:r>
        <w:rPr>
          <w:i/>
          <w:sz w:val="24"/>
        </w:rPr>
        <w:t xml:space="preserve">notamment </w:t>
      </w:r>
      <w:r>
        <w:rPr>
          <w:i/>
          <w:spacing w:val="-2"/>
          <w:sz w:val="24"/>
        </w:rPr>
        <w:t>sur]</w:t>
      </w:r>
      <w:r>
        <w:rPr>
          <w:spacing w:val="-2"/>
          <w:sz w:val="24"/>
        </w:rPr>
        <w:t>:</w:t>
      </w:r>
    </w:p>
    <w:p w14:paraId="679B4D61" w14:textId="77777777" w:rsidR="00DE417C" w:rsidRDefault="00374567" w:rsidP="00723D30">
      <w:pPr>
        <w:pStyle w:val="Paragraphedeliste"/>
        <w:numPr>
          <w:ilvl w:val="0"/>
          <w:numId w:val="38"/>
        </w:numPr>
        <w:tabs>
          <w:tab w:val="left" w:pos="862"/>
        </w:tabs>
        <w:spacing w:before="62"/>
        <w:ind w:left="862" w:hanging="361"/>
        <w:rPr>
          <w:i/>
          <w:sz w:val="24"/>
        </w:rPr>
      </w:pPr>
      <w:r>
        <w:rPr>
          <w:i/>
          <w:sz w:val="24"/>
        </w:rPr>
        <w:t>L’opération</w:t>
      </w:r>
      <w:r>
        <w:rPr>
          <w:i/>
          <w:spacing w:val="-4"/>
          <w:sz w:val="24"/>
        </w:rPr>
        <w:t xml:space="preserve"> </w:t>
      </w:r>
      <w:r>
        <w:rPr>
          <w:i/>
          <w:sz w:val="24"/>
        </w:rPr>
        <w:t>de</w:t>
      </w:r>
      <w:r>
        <w:rPr>
          <w:i/>
          <w:spacing w:val="-1"/>
          <w:sz w:val="24"/>
        </w:rPr>
        <w:t xml:space="preserve"> </w:t>
      </w:r>
      <w:r>
        <w:rPr>
          <w:i/>
          <w:sz w:val="24"/>
        </w:rPr>
        <w:t>mise</w:t>
      </w:r>
      <w:r>
        <w:rPr>
          <w:i/>
          <w:spacing w:val="-4"/>
          <w:sz w:val="24"/>
        </w:rPr>
        <w:t xml:space="preserve"> </w:t>
      </w:r>
      <w:r>
        <w:rPr>
          <w:i/>
          <w:sz w:val="24"/>
        </w:rPr>
        <w:t>en</w:t>
      </w:r>
      <w:r>
        <w:rPr>
          <w:i/>
          <w:spacing w:val="-3"/>
          <w:sz w:val="24"/>
        </w:rPr>
        <w:t xml:space="preserve"> </w:t>
      </w:r>
      <w:r>
        <w:rPr>
          <w:i/>
          <w:sz w:val="24"/>
        </w:rPr>
        <w:t>œuvre</w:t>
      </w:r>
      <w:r>
        <w:rPr>
          <w:i/>
          <w:spacing w:val="-2"/>
          <w:sz w:val="24"/>
        </w:rPr>
        <w:t xml:space="preserve"> </w:t>
      </w:r>
      <w:r>
        <w:rPr>
          <w:i/>
          <w:spacing w:val="-10"/>
          <w:sz w:val="24"/>
        </w:rPr>
        <w:t>;</w:t>
      </w:r>
    </w:p>
    <w:p w14:paraId="4BF47C4C" w14:textId="77777777" w:rsidR="00DE417C" w:rsidRDefault="00374567" w:rsidP="00723D30">
      <w:pPr>
        <w:pStyle w:val="Paragraphedeliste"/>
        <w:numPr>
          <w:ilvl w:val="0"/>
          <w:numId w:val="38"/>
        </w:numPr>
        <w:tabs>
          <w:tab w:val="left" w:pos="862"/>
        </w:tabs>
        <w:spacing w:before="195"/>
        <w:ind w:left="862" w:hanging="361"/>
        <w:rPr>
          <w:i/>
          <w:sz w:val="24"/>
        </w:rPr>
      </w:pPr>
      <w:r>
        <w:rPr>
          <w:i/>
          <w:sz w:val="24"/>
        </w:rPr>
        <w:t>La</w:t>
      </w:r>
      <w:r>
        <w:rPr>
          <w:i/>
          <w:spacing w:val="-7"/>
          <w:sz w:val="24"/>
        </w:rPr>
        <w:t xml:space="preserve"> </w:t>
      </w:r>
      <w:r>
        <w:rPr>
          <w:i/>
          <w:sz w:val="24"/>
        </w:rPr>
        <w:t>documentation</w:t>
      </w:r>
      <w:r>
        <w:rPr>
          <w:i/>
          <w:spacing w:val="-2"/>
          <w:sz w:val="24"/>
        </w:rPr>
        <w:t xml:space="preserve"> </w:t>
      </w:r>
      <w:r>
        <w:rPr>
          <w:i/>
          <w:sz w:val="24"/>
        </w:rPr>
        <w:t>technique</w:t>
      </w:r>
      <w:r>
        <w:rPr>
          <w:i/>
          <w:spacing w:val="-1"/>
          <w:sz w:val="24"/>
        </w:rPr>
        <w:t xml:space="preserve"> </w:t>
      </w:r>
      <w:r>
        <w:rPr>
          <w:i/>
          <w:sz w:val="24"/>
        </w:rPr>
        <w:t>à</w:t>
      </w:r>
      <w:r>
        <w:rPr>
          <w:i/>
          <w:spacing w:val="-4"/>
          <w:sz w:val="24"/>
        </w:rPr>
        <w:t xml:space="preserve"> </w:t>
      </w:r>
      <w:r>
        <w:rPr>
          <w:i/>
          <w:sz w:val="24"/>
        </w:rPr>
        <w:t>fournir</w:t>
      </w:r>
      <w:r>
        <w:rPr>
          <w:i/>
          <w:spacing w:val="-3"/>
          <w:sz w:val="24"/>
        </w:rPr>
        <w:t xml:space="preserve"> </w:t>
      </w:r>
      <w:r>
        <w:rPr>
          <w:i/>
          <w:spacing w:val="-10"/>
          <w:sz w:val="24"/>
        </w:rPr>
        <w:t>;</w:t>
      </w:r>
    </w:p>
    <w:p w14:paraId="7D514553" w14:textId="77777777" w:rsidR="00DE417C" w:rsidRDefault="00374567" w:rsidP="00723D30">
      <w:pPr>
        <w:pStyle w:val="Paragraphedeliste"/>
        <w:numPr>
          <w:ilvl w:val="0"/>
          <w:numId w:val="38"/>
        </w:numPr>
        <w:tabs>
          <w:tab w:val="left" w:pos="862"/>
        </w:tabs>
        <w:spacing w:before="200"/>
        <w:ind w:left="862" w:hanging="361"/>
        <w:rPr>
          <w:i/>
          <w:sz w:val="24"/>
        </w:rPr>
      </w:pPr>
      <w:r>
        <w:rPr>
          <w:i/>
          <w:sz w:val="24"/>
        </w:rPr>
        <w:t>La</w:t>
      </w:r>
      <w:r>
        <w:rPr>
          <w:i/>
          <w:spacing w:val="-4"/>
          <w:sz w:val="24"/>
        </w:rPr>
        <w:t xml:space="preserve"> </w:t>
      </w:r>
      <w:r>
        <w:rPr>
          <w:i/>
          <w:sz w:val="24"/>
        </w:rPr>
        <w:t>formation</w:t>
      </w:r>
      <w:r>
        <w:rPr>
          <w:i/>
          <w:spacing w:val="-1"/>
          <w:sz w:val="24"/>
        </w:rPr>
        <w:t xml:space="preserve"> </w:t>
      </w:r>
      <w:r>
        <w:rPr>
          <w:i/>
          <w:sz w:val="24"/>
        </w:rPr>
        <w:t xml:space="preserve">du </w:t>
      </w:r>
      <w:r>
        <w:rPr>
          <w:i/>
          <w:spacing w:val="-2"/>
          <w:sz w:val="24"/>
        </w:rPr>
        <w:t>personnel.</w:t>
      </w:r>
    </w:p>
    <w:p w14:paraId="31DD7990" w14:textId="77777777" w:rsidR="00DE417C" w:rsidRDefault="00DE417C">
      <w:pPr>
        <w:pStyle w:val="Corpsdetexte"/>
        <w:rPr>
          <w:i/>
        </w:rPr>
      </w:pPr>
    </w:p>
    <w:p w14:paraId="188D5F42" w14:textId="77777777" w:rsidR="00DE417C" w:rsidRDefault="00DE417C">
      <w:pPr>
        <w:pStyle w:val="Corpsdetexte"/>
        <w:spacing w:before="178"/>
        <w:rPr>
          <w:i/>
        </w:rPr>
      </w:pPr>
    </w:p>
    <w:p w14:paraId="028C2792" w14:textId="77777777" w:rsidR="00DE417C" w:rsidRDefault="00374567">
      <w:pPr>
        <w:ind w:left="140"/>
        <w:jc w:val="both"/>
        <w:rPr>
          <w:b/>
          <w:sz w:val="28"/>
        </w:rPr>
      </w:pPr>
      <w:r>
        <w:rPr>
          <w:b/>
          <w:sz w:val="28"/>
        </w:rPr>
        <w:t>Service</w:t>
      </w:r>
      <w:r>
        <w:rPr>
          <w:b/>
          <w:spacing w:val="-8"/>
          <w:sz w:val="28"/>
        </w:rPr>
        <w:t xml:space="preserve"> </w:t>
      </w:r>
      <w:r>
        <w:rPr>
          <w:b/>
          <w:sz w:val="28"/>
        </w:rPr>
        <w:t>après-vente</w:t>
      </w:r>
      <w:r>
        <w:rPr>
          <w:b/>
          <w:spacing w:val="-6"/>
          <w:sz w:val="28"/>
        </w:rPr>
        <w:t xml:space="preserve"> </w:t>
      </w:r>
      <w:r>
        <w:rPr>
          <w:b/>
          <w:sz w:val="28"/>
        </w:rPr>
        <w:t>et</w:t>
      </w:r>
      <w:r>
        <w:rPr>
          <w:b/>
          <w:spacing w:val="-9"/>
          <w:sz w:val="28"/>
        </w:rPr>
        <w:t xml:space="preserve"> </w:t>
      </w:r>
      <w:r>
        <w:rPr>
          <w:b/>
          <w:spacing w:val="-2"/>
          <w:sz w:val="28"/>
        </w:rPr>
        <w:t>consommables</w:t>
      </w:r>
    </w:p>
    <w:p w14:paraId="55D6AF2E" w14:textId="2827F223" w:rsidR="00DE417C" w:rsidRDefault="00374567">
      <w:pPr>
        <w:pStyle w:val="Corpsdetexte"/>
        <w:spacing w:before="285" w:line="360" w:lineRule="auto"/>
        <w:ind w:left="140" w:right="330"/>
        <w:jc w:val="both"/>
      </w:pPr>
      <w:r>
        <w:t>Le</w:t>
      </w:r>
      <w:r>
        <w:rPr>
          <w:spacing w:val="-1"/>
        </w:rPr>
        <w:t xml:space="preserve"> </w:t>
      </w:r>
      <w:r>
        <w:t>Cocontractant</w:t>
      </w:r>
      <w:r>
        <w:rPr>
          <w:spacing w:val="-6"/>
        </w:rPr>
        <w:t xml:space="preserve"> </w:t>
      </w:r>
      <w:r>
        <w:t>aura</w:t>
      </w:r>
      <w:r>
        <w:rPr>
          <w:spacing w:val="-8"/>
        </w:rPr>
        <w:t xml:space="preserve"> </w:t>
      </w:r>
      <w:r>
        <w:t>à</w:t>
      </w:r>
      <w:r>
        <w:rPr>
          <w:spacing w:val="-6"/>
        </w:rPr>
        <w:t xml:space="preserve"> </w:t>
      </w:r>
      <w:r>
        <w:t>maintenir</w:t>
      </w:r>
      <w:r>
        <w:rPr>
          <w:spacing w:val="-7"/>
        </w:rPr>
        <w:t xml:space="preserve"> </w:t>
      </w:r>
      <w:r>
        <w:t>en</w:t>
      </w:r>
      <w:r>
        <w:rPr>
          <w:spacing w:val="-6"/>
        </w:rPr>
        <w:t xml:space="preserve"> </w:t>
      </w:r>
      <w:r>
        <w:t>République</w:t>
      </w:r>
      <w:r>
        <w:rPr>
          <w:spacing w:val="-6"/>
        </w:rPr>
        <w:t xml:space="preserve"> </w:t>
      </w:r>
      <w:r>
        <w:t>du</w:t>
      </w:r>
      <w:r>
        <w:rPr>
          <w:spacing w:val="-6"/>
        </w:rPr>
        <w:t xml:space="preserve"> </w:t>
      </w:r>
      <w:r>
        <w:t>Cameroun</w:t>
      </w:r>
      <w:r>
        <w:rPr>
          <w:spacing w:val="-6"/>
        </w:rPr>
        <w:t xml:space="preserve"> </w:t>
      </w:r>
      <w:r>
        <w:t>pendant</w:t>
      </w:r>
      <w:r>
        <w:rPr>
          <w:spacing w:val="-6"/>
        </w:rPr>
        <w:t xml:space="preserve"> </w:t>
      </w:r>
      <w:r>
        <w:t>une</w:t>
      </w:r>
      <w:r>
        <w:rPr>
          <w:spacing w:val="-6"/>
        </w:rPr>
        <w:t xml:space="preserve"> </w:t>
      </w:r>
      <w:r>
        <w:t>période</w:t>
      </w:r>
      <w:r>
        <w:rPr>
          <w:spacing w:val="-3"/>
        </w:rPr>
        <w:t xml:space="preserve"> </w:t>
      </w:r>
      <w:r w:rsidR="00570839">
        <w:t>de</w:t>
      </w:r>
      <w:r w:rsidR="00570839">
        <w:rPr>
          <w:spacing w:val="80"/>
          <w:w w:val="150"/>
          <w:u w:val="single"/>
        </w:rPr>
        <w:t xml:space="preserve"> [</w:t>
      </w:r>
      <w:r>
        <w:rPr>
          <w:i/>
        </w:rPr>
        <w:t>à</w:t>
      </w:r>
      <w:r>
        <w:rPr>
          <w:i/>
          <w:spacing w:val="-3"/>
        </w:rPr>
        <w:t xml:space="preserve"> </w:t>
      </w:r>
      <w:r>
        <w:rPr>
          <w:i/>
        </w:rPr>
        <w:t>préciser]</w:t>
      </w:r>
      <w:r>
        <w:rPr>
          <w:i/>
          <w:spacing w:val="-6"/>
        </w:rPr>
        <w:t xml:space="preserve"> </w:t>
      </w:r>
      <w:r>
        <w:t>à</w:t>
      </w:r>
      <w:r>
        <w:rPr>
          <w:spacing w:val="-6"/>
        </w:rPr>
        <w:t xml:space="preserve"> </w:t>
      </w:r>
      <w:r>
        <w:t>compter de la date de réception définitive :</w:t>
      </w:r>
    </w:p>
    <w:p w14:paraId="280B58D2" w14:textId="77777777" w:rsidR="00DE417C" w:rsidRDefault="00374567" w:rsidP="00723D30">
      <w:pPr>
        <w:pStyle w:val="Paragraphedeliste"/>
        <w:numPr>
          <w:ilvl w:val="0"/>
          <w:numId w:val="37"/>
        </w:numPr>
        <w:tabs>
          <w:tab w:val="left" w:pos="862"/>
        </w:tabs>
        <w:spacing w:before="60"/>
        <w:ind w:left="862" w:hanging="361"/>
        <w:rPr>
          <w:i/>
          <w:sz w:val="24"/>
        </w:rPr>
      </w:pPr>
      <w:r>
        <w:rPr>
          <w:i/>
          <w:sz w:val="24"/>
        </w:rPr>
        <w:t>Un</w:t>
      </w:r>
      <w:r>
        <w:rPr>
          <w:i/>
          <w:spacing w:val="-3"/>
          <w:sz w:val="24"/>
        </w:rPr>
        <w:t xml:space="preserve"> </w:t>
      </w:r>
      <w:r>
        <w:rPr>
          <w:i/>
          <w:sz w:val="24"/>
        </w:rPr>
        <w:t>représentant</w:t>
      </w:r>
      <w:r>
        <w:rPr>
          <w:i/>
          <w:spacing w:val="-6"/>
          <w:sz w:val="24"/>
        </w:rPr>
        <w:t xml:space="preserve"> </w:t>
      </w:r>
      <w:r>
        <w:rPr>
          <w:i/>
          <w:sz w:val="24"/>
        </w:rPr>
        <w:t>permanent</w:t>
      </w:r>
      <w:r>
        <w:rPr>
          <w:i/>
          <w:spacing w:val="-5"/>
          <w:sz w:val="24"/>
        </w:rPr>
        <w:t xml:space="preserve"> </w:t>
      </w:r>
      <w:r>
        <w:rPr>
          <w:i/>
          <w:sz w:val="24"/>
        </w:rPr>
        <w:t>dument</w:t>
      </w:r>
      <w:r>
        <w:rPr>
          <w:i/>
          <w:spacing w:val="-4"/>
          <w:sz w:val="24"/>
        </w:rPr>
        <w:t xml:space="preserve"> </w:t>
      </w:r>
      <w:r>
        <w:rPr>
          <w:i/>
          <w:sz w:val="24"/>
        </w:rPr>
        <w:t>mandaté</w:t>
      </w:r>
      <w:r>
        <w:rPr>
          <w:i/>
          <w:spacing w:val="-2"/>
          <w:sz w:val="24"/>
        </w:rPr>
        <w:t xml:space="preserve"> </w:t>
      </w:r>
      <w:r>
        <w:rPr>
          <w:i/>
          <w:spacing w:val="-10"/>
          <w:sz w:val="24"/>
        </w:rPr>
        <w:t>;</w:t>
      </w:r>
    </w:p>
    <w:p w14:paraId="565B4A5A" w14:textId="77777777" w:rsidR="00DE417C" w:rsidRDefault="00374567" w:rsidP="00723D30">
      <w:pPr>
        <w:pStyle w:val="Paragraphedeliste"/>
        <w:numPr>
          <w:ilvl w:val="0"/>
          <w:numId w:val="37"/>
        </w:numPr>
        <w:tabs>
          <w:tab w:val="left" w:pos="862"/>
        </w:tabs>
        <w:spacing w:before="197"/>
        <w:ind w:left="862" w:hanging="361"/>
        <w:rPr>
          <w:i/>
          <w:sz w:val="24"/>
        </w:rPr>
      </w:pPr>
      <w:r>
        <w:rPr>
          <w:i/>
          <w:sz w:val="24"/>
        </w:rPr>
        <w:t>Des</w:t>
      </w:r>
      <w:r>
        <w:rPr>
          <w:i/>
          <w:spacing w:val="-3"/>
          <w:sz w:val="24"/>
        </w:rPr>
        <w:t xml:space="preserve"> </w:t>
      </w:r>
      <w:r>
        <w:rPr>
          <w:i/>
          <w:sz w:val="24"/>
        </w:rPr>
        <w:t>ateliers</w:t>
      </w:r>
      <w:r>
        <w:rPr>
          <w:i/>
          <w:spacing w:val="-5"/>
          <w:sz w:val="24"/>
        </w:rPr>
        <w:t xml:space="preserve"> </w:t>
      </w:r>
      <w:r>
        <w:rPr>
          <w:i/>
          <w:sz w:val="24"/>
        </w:rPr>
        <w:t>de</w:t>
      </w:r>
      <w:r>
        <w:rPr>
          <w:i/>
          <w:spacing w:val="-1"/>
          <w:sz w:val="24"/>
        </w:rPr>
        <w:t xml:space="preserve"> </w:t>
      </w:r>
      <w:r>
        <w:rPr>
          <w:i/>
          <w:sz w:val="24"/>
        </w:rPr>
        <w:t>réparation,</w:t>
      </w:r>
      <w:r>
        <w:rPr>
          <w:i/>
          <w:spacing w:val="-3"/>
          <w:sz w:val="24"/>
        </w:rPr>
        <w:t xml:space="preserve"> </w:t>
      </w:r>
      <w:r>
        <w:rPr>
          <w:i/>
          <w:sz w:val="24"/>
        </w:rPr>
        <w:t>le</w:t>
      </w:r>
      <w:r>
        <w:rPr>
          <w:i/>
          <w:spacing w:val="-1"/>
          <w:sz w:val="24"/>
        </w:rPr>
        <w:t xml:space="preserve"> </w:t>
      </w:r>
      <w:r>
        <w:rPr>
          <w:i/>
          <w:sz w:val="24"/>
        </w:rPr>
        <w:t>cas</w:t>
      </w:r>
      <w:r>
        <w:rPr>
          <w:i/>
          <w:spacing w:val="-5"/>
          <w:sz w:val="24"/>
        </w:rPr>
        <w:t xml:space="preserve"> </w:t>
      </w:r>
      <w:r>
        <w:rPr>
          <w:i/>
          <w:sz w:val="24"/>
        </w:rPr>
        <w:t>échéant</w:t>
      </w:r>
      <w:r>
        <w:rPr>
          <w:i/>
          <w:spacing w:val="-4"/>
          <w:sz w:val="24"/>
        </w:rPr>
        <w:t xml:space="preserve"> </w:t>
      </w:r>
      <w:r>
        <w:rPr>
          <w:i/>
          <w:spacing w:val="-10"/>
          <w:sz w:val="24"/>
        </w:rPr>
        <w:t>;</w:t>
      </w:r>
    </w:p>
    <w:p w14:paraId="07404547" w14:textId="77777777" w:rsidR="00DE417C" w:rsidRDefault="00374567" w:rsidP="00723D30">
      <w:pPr>
        <w:pStyle w:val="Paragraphedeliste"/>
        <w:numPr>
          <w:ilvl w:val="0"/>
          <w:numId w:val="37"/>
        </w:numPr>
        <w:tabs>
          <w:tab w:val="left" w:pos="861"/>
        </w:tabs>
        <w:spacing w:line="357" w:lineRule="auto"/>
        <w:ind w:left="861" w:right="366" w:hanging="360"/>
        <w:rPr>
          <w:i/>
          <w:sz w:val="24"/>
        </w:rPr>
      </w:pPr>
      <w:r>
        <w:rPr>
          <w:i/>
          <w:sz w:val="24"/>
        </w:rPr>
        <w:t>Un personnel qualifié capable</w:t>
      </w:r>
      <w:r>
        <w:rPr>
          <w:i/>
          <w:spacing w:val="29"/>
          <w:sz w:val="24"/>
        </w:rPr>
        <w:t xml:space="preserve"> </w:t>
      </w:r>
      <w:r>
        <w:rPr>
          <w:i/>
          <w:sz w:val="24"/>
        </w:rPr>
        <w:t>d’assurer toutes les réparations nécessaires au bon fonctionnement de</w:t>
      </w:r>
      <w:r>
        <w:rPr>
          <w:i/>
          <w:spacing w:val="40"/>
          <w:sz w:val="24"/>
        </w:rPr>
        <w:t xml:space="preserve"> </w:t>
      </w:r>
      <w:r>
        <w:rPr>
          <w:i/>
          <w:sz w:val="24"/>
        </w:rPr>
        <w:t>l’équipement et/ou accessoires qu’il a fournis ;</w:t>
      </w:r>
    </w:p>
    <w:p w14:paraId="47AE5B75" w14:textId="77777777" w:rsidR="00DE417C" w:rsidRDefault="00DE417C">
      <w:pPr>
        <w:pStyle w:val="Paragraphedeliste"/>
        <w:spacing w:line="357" w:lineRule="auto"/>
        <w:jc w:val="left"/>
        <w:rPr>
          <w:i/>
          <w:sz w:val="24"/>
        </w:rPr>
        <w:sectPr w:rsidR="00DE417C" w:rsidSect="00620BB2">
          <w:pgSz w:w="12240" w:h="15840"/>
          <w:pgMar w:top="1040" w:right="850" w:bottom="1220" w:left="992" w:header="0" w:footer="978" w:gutter="0"/>
          <w:cols w:space="720"/>
        </w:sectPr>
      </w:pPr>
    </w:p>
    <w:p w14:paraId="06F766DB" w14:textId="77777777" w:rsidR="00DE417C" w:rsidRDefault="00374567" w:rsidP="00723D30">
      <w:pPr>
        <w:pStyle w:val="Paragraphedeliste"/>
        <w:numPr>
          <w:ilvl w:val="0"/>
          <w:numId w:val="37"/>
        </w:numPr>
        <w:tabs>
          <w:tab w:val="left" w:pos="862"/>
        </w:tabs>
        <w:spacing w:before="88"/>
        <w:ind w:left="862" w:hanging="361"/>
        <w:rPr>
          <w:i/>
          <w:sz w:val="24"/>
        </w:rPr>
      </w:pPr>
      <w:r>
        <w:rPr>
          <w:i/>
          <w:sz w:val="24"/>
        </w:rPr>
        <w:lastRenderedPageBreak/>
        <w:t>Un</w:t>
      </w:r>
      <w:r>
        <w:rPr>
          <w:i/>
          <w:spacing w:val="-1"/>
          <w:sz w:val="24"/>
        </w:rPr>
        <w:t xml:space="preserve"> </w:t>
      </w:r>
      <w:r>
        <w:rPr>
          <w:i/>
          <w:sz w:val="24"/>
        </w:rPr>
        <w:t>stock</w:t>
      </w:r>
      <w:r>
        <w:rPr>
          <w:i/>
          <w:spacing w:val="-3"/>
          <w:sz w:val="24"/>
        </w:rPr>
        <w:t xml:space="preserve"> </w:t>
      </w:r>
      <w:r>
        <w:rPr>
          <w:i/>
          <w:sz w:val="24"/>
        </w:rPr>
        <w:t>suffisant</w:t>
      </w:r>
      <w:r>
        <w:rPr>
          <w:i/>
          <w:spacing w:val="-4"/>
          <w:sz w:val="24"/>
        </w:rPr>
        <w:t xml:space="preserve"> </w:t>
      </w:r>
      <w:r>
        <w:rPr>
          <w:i/>
          <w:sz w:val="24"/>
        </w:rPr>
        <w:t>de</w:t>
      </w:r>
      <w:r>
        <w:rPr>
          <w:i/>
          <w:spacing w:val="-1"/>
          <w:sz w:val="24"/>
        </w:rPr>
        <w:t xml:space="preserve"> </w:t>
      </w:r>
      <w:r>
        <w:rPr>
          <w:i/>
          <w:sz w:val="24"/>
        </w:rPr>
        <w:t>pièces</w:t>
      </w:r>
      <w:r>
        <w:rPr>
          <w:i/>
          <w:spacing w:val="-4"/>
          <w:sz w:val="24"/>
        </w:rPr>
        <w:t xml:space="preserve"> </w:t>
      </w:r>
      <w:r>
        <w:rPr>
          <w:i/>
          <w:sz w:val="24"/>
        </w:rPr>
        <w:t>de</w:t>
      </w:r>
      <w:r>
        <w:rPr>
          <w:i/>
          <w:spacing w:val="-1"/>
          <w:sz w:val="24"/>
        </w:rPr>
        <w:t xml:space="preserve"> </w:t>
      </w:r>
      <w:r>
        <w:rPr>
          <w:i/>
          <w:sz w:val="24"/>
        </w:rPr>
        <w:t>rechange</w:t>
      </w:r>
      <w:r>
        <w:rPr>
          <w:i/>
          <w:spacing w:val="-3"/>
          <w:sz w:val="24"/>
        </w:rPr>
        <w:t xml:space="preserve"> </w:t>
      </w:r>
      <w:r>
        <w:rPr>
          <w:i/>
          <w:sz w:val="24"/>
        </w:rPr>
        <w:t>ou</w:t>
      </w:r>
      <w:r>
        <w:rPr>
          <w:i/>
          <w:spacing w:val="-3"/>
          <w:sz w:val="24"/>
        </w:rPr>
        <w:t xml:space="preserve"> </w:t>
      </w:r>
      <w:r>
        <w:rPr>
          <w:i/>
          <w:sz w:val="24"/>
        </w:rPr>
        <w:t xml:space="preserve">de </w:t>
      </w:r>
      <w:r>
        <w:rPr>
          <w:i/>
          <w:spacing w:val="-2"/>
          <w:sz w:val="24"/>
        </w:rPr>
        <w:t>consommables.</w:t>
      </w:r>
    </w:p>
    <w:p w14:paraId="5C31A0BF" w14:textId="77777777" w:rsidR="00DE417C" w:rsidRDefault="00DE417C">
      <w:pPr>
        <w:pStyle w:val="Corpsdetexte"/>
        <w:spacing w:before="222"/>
        <w:rPr>
          <w:i/>
        </w:rPr>
      </w:pPr>
    </w:p>
    <w:p w14:paraId="76F09A46" w14:textId="77777777" w:rsidR="00DE417C" w:rsidRDefault="00374567">
      <w:pPr>
        <w:ind w:right="377"/>
        <w:jc w:val="center"/>
        <w:rPr>
          <w:b/>
          <w:sz w:val="32"/>
        </w:rPr>
      </w:pPr>
      <w:r>
        <w:rPr>
          <w:b/>
          <w:sz w:val="32"/>
        </w:rPr>
        <w:t>CHAPITRE</w:t>
      </w:r>
      <w:r>
        <w:rPr>
          <w:b/>
          <w:spacing w:val="45"/>
          <w:sz w:val="32"/>
        </w:rPr>
        <w:t xml:space="preserve"> </w:t>
      </w:r>
      <w:r>
        <w:rPr>
          <w:b/>
          <w:sz w:val="32"/>
        </w:rPr>
        <w:t>III.</w:t>
      </w:r>
      <w:r>
        <w:rPr>
          <w:b/>
          <w:spacing w:val="-3"/>
          <w:sz w:val="32"/>
        </w:rPr>
        <w:t xml:space="preserve"> </w:t>
      </w:r>
      <w:r>
        <w:rPr>
          <w:b/>
          <w:sz w:val="32"/>
        </w:rPr>
        <w:t>DE</w:t>
      </w:r>
      <w:r>
        <w:rPr>
          <w:b/>
          <w:spacing w:val="-9"/>
          <w:sz w:val="32"/>
        </w:rPr>
        <w:t xml:space="preserve"> </w:t>
      </w:r>
      <w:r>
        <w:rPr>
          <w:b/>
          <w:sz w:val="32"/>
        </w:rPr>
        <w:t>LA</w:t>
      </w:r>
      <w:r>
        <w:rPr>
          <w:b/>
          <w:spacing w:val="-9"/>
          <w:sz w:val="32"/>
        </w:rPr>
        <w:t xml:space="preserve"> </w:t>
      </w:r>
      <w:r>
        <w:rPr>
          <w:b/>
          <w:sz w:val="32"/>
        </w:rPr>
        <w:t>RECEPTION</w:t>
      </w:r>
      <w:r>
        <w:rPr>
          <w:b/>
          <w:spacing w:val="-19"/>
          <w:sz w:val="32"/>
        </w:rPr>
        <w:t xml:space="preserve"> </w:t>
      </w:r>
      <w:r>
        <w:rPr>
          <w:b/>
          <w:sz w:val="32"/>
        </w:rPr>
        <w:t>DES</w:t>
      </w:r>
      <w:r>
        <w:rPr>
          <w:b/>
          <w:spacing w:val="-9"/>
          <w:sz w:val="32"/>
        </w:rPr>
        <w:t xml:space="preserve"> </w:t>
      </w:r>
      <w:r>
        <w:rPr>
          <w:b/>
          <w:spacing w:val="-2"/>
          <w:sz w:val="32"/>
        </w:rPr>
        <w:t>PRESTATIONS</w:t>
      </w:r>
    </w:p>
    <w:p w14:paraId="075B55EF" w14:textId="77777777" w:rsidR="00DE417C" w:rsidRDefault="00374567">
      <w:pPr>
        <w:spacing w:before="307"/>
        <w:ind w:left="140"/>
        <w:rPr>
          <w:b/>
          <w:sz w:val="28"/>
        </w:rPr>
      </w:pPr>
      <w:r>
        <w:rPr>
          <w:b/>
          <w:sz w:val="28"/>
        </w:rPr>
        <w:t>Documents</w:t>
      </w:r>
      <w:r>
        <w:rPr>
          <w:b/>
          <w:spacing w:val="-5"/>
          <w:sz w:val="28"/>
        </w:rPr>
        <w:t xml:space="preserve"> </w:t>
      </w:r>
      <w:r>
        <w:rPr>
          <w:b/>
          <w:sz w:val="28"/>
        </w:rPr>
        <w:t>à</w:t>
      </w:r>
      <w:r>
        <w:rPr>
          <w:b/>
          <w:spacing w:val="-10"/>
          <w:sz w:val="28"/>
        </w:rPr>
        <w:t xml:space="preserve"> </w:t>
      </w:r>
      <w:r>
        <w:rPr>
          <w:b/>
          <w:sz w:val="28"/>
        </w:rPr>
        <w:t>fournir</w:t>
      </w:r>
      <w:r>
        <w:rPr>
          <w:b/>
          <w:spacing w:val="-7"/>
          <w:sz w:val="28"/>
        </w:rPr>
        <w:t xml:space="preserve"> </w:t>
      </w:r>
      <w:r>
        <w:rPr>
          <w:b/>
          <w:sz w:val="28"/>
        </w:rPr>
        <w:t>avant</w:t>
      </w:r>
      <w:r>
        <w:rPr>
          <w:b/>
          <w:spacing w:val="-4"/>
          <w:sz w:val="28"/>
        </w:rPr>
        <w:t xml:space="preserve"> </w:t>
      </w:r>
      <w:r>
        <w:rPr>
          <w:b/>
          <w:sz w:val="28"/>
        </w:rPr>
        <w:t>la</w:t>
      </w:r>
      <w:r>
        <w:rPr>
          <w:b/>
          <w:spacing w:val="-4"/>
          <w:sz w:val="28"/>
        </w:rPr>
        <w:t xml:space="preserve"> </w:t>
      </w:r>
      <w:r>
        <w:rPr>
          <w:b/>
          <w:sz w:val="28"/>
        </w:rPr>
        <w:t>réception</w:t>
      </w:r>
      <w:r>
        <w:rPr>
          <w:b/>
          <w:spacing w:val="-3"/>
          <w:sz w:val="28"/>
        </w:rPr>
        <w:t xml:space="preserve"> </w:t>
      </w:r>
      <w:r>
        <w:rPr>
          <w:b/>
          <w:spacing w:val="-2"/>
          <w:sz w:val="28"/>
        </w:rPr>
        <w:t>technique</w:t>
      </w:r>
    </w:p>
    <w:p w14:paraId="55FC77E2" w14:textId="77777777" w:rsidR="00DE417C" w:rsidRDefault="00374567" w:rsidP="00723D30">
      <w:pPr>
        <w:pStyle w:val="Paragraphedeliste"/>
        <w:numPr>
          <w:ilvl w:val="1"/>
          <w:numId w:val="36"/>
        </w:numPr>
        <w:tabs>
          <w:tab w:val="left" w:pos="643"/>
        </w:tabs>
        <w:spacing w:before="280" w:line="360" w:lineRule="auto"/>
        <w:ind w:right="222" w:firstLine="0"/>
        <w:rPr>
          <w:sz w:val="24"/>
        </w:rPr>
      </w:pPr>
      <w:r>
        <w:rPr>
          <w:sz w:val="24"/>
        </w:rPr>
        <w:t>Le cocontractant devra dans un délai de dix (10) jours au moins avant la réception provisoire transmettre au Maître d’Ouvrage ou au Maître d’Ouvrage Délégué les documents suivants [Préciser dispositions particulières le cas échéant] :</w:t>
      </w:r>
    </w:p>
    <w:p w14:paraId="518FEC92" w14:textId="77777777" w:rsidR="00DE417C" w:rsidRDefault="00374567" w:rsidP="00723D30">
      <w:pPr>
        <w:pStyle w:val="Paragraphedeliste"/>
        <w:numPr>
          <w:ilvl w:val="2"/>
          <w:numId w:val="36"/>
        </w:numPr>
        <w:tabs>
          <w:tab w:val="left" w:pos="862"/>
        </w:tabs>
        <w:spacing w:before="59"/>
        <w:ind w:left="862" w:hanging="361"/>
        <w:rPr>
          <w:sz w:val="24"/>
        </w:rPr>
      </w:pPr>
      <w:r>
        <w:rPr>
          <w:w w:val="85"/>
          <w:sz w:val="24"/>
        </w:rPr>
        <w:t>Copie</w:t>
      </w:r>
      <w:r>
        <w:rPr>
          <w:spacing w:val="22"/>
          <w:sz w:val="24"/>
        </w:rPr>
        <w:t xml:space="preserve"> </w:t>
      </w:r>
      <w:r>
        <w:rPr>
          <w:w w:val="85"/>
          <w:sz w:val="24"/>
        </w:rPr>
        <w:t>de</w:t>
      </w:r>
      <w:r>
        <w:rPr>
          <w:spacing w:val="16"/>
          <w:sz w:val="24"/>
        </w:rPr>
        <w:t xml:space="preserve"> </w:t>
      </w:r>
      <w:r>
        <w:rPr>
          <w:w w:val="85"/>
          <w:sz w:val="24"/>
        </w:rPr>
        <w:t>la</w:t>
      </w:r>
      <w:r>
        <w:rPr>
          <w:spacing w:val="-4"/>
          <w:sz w:val="24"/>
        </w:rPr>
        <w:t xml:space="preserve"> </w:t>
      </w:r>
      <w:r>
        <w:rPr>
          <w:w w:val="85"/>
          <w:sz w:val="24"/>
        </w:rPr>
        <w:t>facture</w:t>
      </w:r>
      <w:r>
        <w:rPr>
          <w:spacing w:val="23"/>
          <w:sz w:val="24"/>
        </w:rPr>
        <w:t xml:space="preserve"> </w:t>
      </w:r>
      <w:r>
        <w:rPr>
          <w:w w:val="85"/>
          <w:sz w:val="24"/>
        </w:rPr>
        <w:t>décrivant</w:t>
      </w:r>
      <w:r>
        <w:rPr>
          <w:spacing w:val="18"/>
          <w:sz w:val="24"/>
        </w:rPr>
        <w:t xml:space="preserve"> </w:t>
      </w:r>
      <w:r>
        <w:rPr>
          <w:w w:val="85"/>
          <w:sz w:val="24"/>
        </w:rPr>
        <w:t>les</w:t>
      </w:r>
      <w:r>
        <w:rPr>
          <w:spacing w:val="16"/>
          <w:sz w:val="24"/>
        </w:rPr>
        <w:t xml:space="preserve"> </w:t>
      </w:r>
      <w:r>
        <w:rPr>
          <w:w w:val="85"/>
          <w:sz w:val="24"/>
        </w:rPr>
        <w:t>fournitures</w:t>
      </w:r>
      <w:r>
        <w:rPr>
          <w:spacing w:val="23"/>
          <w:sz w:val="24"/>
        </w:rPr>
        <w:t xml:space="preserve"> </w:t>
      </w:r>
      <w:r>
        <w:rPr>
          <w:w w:val="85"/>
          <w:sz w:val="24"/>
        </w:rPr>
        <w:t>indiquant</w:t>
      </w:r>
      <w:r>
        <w:rPr>
          <w:spacing w:val="17"/>
          <w:sz w:val="24"/>
        </w:rPr>
        <w:t xml:space="preserve"> </w:t>
      </w:r>
      <w:r>
        <w:rPr>
          <w:w w:val="85"/>
          <w:sz w:val="24"/>
        </w:rPr>
        <w:t>leurs</w:t>
      </w:r>
      <w:r>
        <w:rPr>
          <w:spacing w:val="19"/>
          <w:sz w:val="24"/>
        </w:rPr>
        <w:t xml:space="preserve"> </w:t>
      </w:r>
      <w:r>
        <w:rPr>
          <w:w w:val="85"/>
          <w:sz w:val="24"/>
        </w:rPr>
        <w:t>quantités,</w:t>
      </w:r>
      <w:r>
        <w:rPr>
          <w:spacing w:val="17"/>
          <w:sz w:val="24"/>
        </w:rPr>
        <w:t xml:space="preserve"> </w:t>
      </w:r>
      <w:r>
        <w:rPr>
          <w:w w:val="85"/>
          <w:sz w:val="24"/>
        </w:rPr>
        <w:t>leur</w:t>
      </w:r>
      <w:r>
        <w:rPr>
          <w:spacing w:val="22"/>
          <w:sz w:val="24"/>
        </w:rPr>
        <w:t xml:space="preserve"> </w:t>
      </w:r>
      <w:r>
        <w:rPr>
          <w:w w:val="85"/>
          <w:sz w:val="24"/>
        </w:rPr>
        <w:t>prix</w:t>
      </w:r>
      <w:r>
        <w:rPr>
          <w:spacing w:val="16"/>
          <w:sz w:val="24"/>
        </w:rPr>
        <w:t xml:space="preserve"> </w:t>
      </w:r>
      <w:r>
        <w:rPr>
          <w:w w:val="85"/>
          <w:sz w:val="24"/>
        </w:rPr>
        <w:t>et</w:t>
      </w:r>
      <w:r>
        <w:rPr>
          <w:spacing w:val="17"/>
          <w:sz w:val="24"/>
        </w:rPr>
        <w:t xml:space="preserve"> </w:t>
      </w:r>
      <w:r>
        <w:rPr>
          <w:w w:val="85"/>
          <w:sz w:val="24"/>
        </w:rPr>
        <w:t>le</w:t>
      </w:r>
      <w:r>
        <w:rPr>
          <w:spacing w:val="-4"/>
          <w:sz w:val="24"/>
        </w:rPr>
        <w:t xml:space="preserve"> </w:t>
      </w:r>
      <w:r>
        <w:rPr>
          <w:w w:val="85"/>
          <w:sz w:val="24"/>
        </w:rPr>
        <w:t>montant</w:t>
      </w:r>
      <w:r>
        <w:rPr>
          <w:spacing w:val="21"/>
          <w:sz w:val="24"/>
        </w:rPr>
        <w:t xml:space="preserve"> </w:t>
      </w:r>
      <w:r>
        <w:rPr>
          <w:w w:val="85"/>
          <w:sz w:val="24"/>
        </w:rPr>
        <w:t>total</w:t>
      </w:r>
      <w:r>
        <w:rPr>
          <w:spacing w:val="47"/>
          <w:sz w:val="24"/>
        </w:rPr>
        <w:t xml:space="preserve"> </w:t>
      </w:r>
      <w:r>
        <w:rPr>
          <w:spacing w:val="-10"/>
          <w:w w:val="85"/>
          <w:sz w:val="24"/>
        </w:rPr>
        <w:t>;</w:t>
      </w:r>
    </w:p>
    <w:p w14:paraId="19738438" w14:textId="77777777" w:rsidR="00DE417C" w:rsidRDefault="00374567" w:rsidP="00723D30">
      <w:pPr>
        <w:pStyle w:val="Paragraphedeliste"/>
        <w:numPr>
          <w:ilvl w:val="2"/>
          <w:numId w:val="36"/>
        </w:numPr>
        <w:tabs>
          <w:tab w:val="left" w:pos="862"/>
        </w:tabs>
        <w:spacing w:before="102"/>
        <w:ind w:left="862" w:hanging="361"/>
        <w:rPr>
          <w:sz w:val="24"/>
        </w:rPr>
      </w:pPr>
      <w:r>
        <w:rPr>
          <w:w w:val="85"/>
          <w:sz w:val="24"/>
        </w:rPr>
        <w:t>Notification</w:t>
      </w:r>
      <w:r>
        <w:rPr>
          <w:spacing w:val="21"/>
          <w:sz w:val="24"/>
        </w:rPr>
        <w:t xml:space="preserve"> </w:t>
      </w:r>
      <w:r>
        <w:rPr>
          <w:w w:val="85"/>
          <w:sz w:val="24"/>
        </w:rPr>
        <w:t>de</w:t>
      </w:r>
      <w:r>
        <w:rPr>
          <w:spacing w:val="15"/>
          <w:sz w:val="24"/>
        </w:rPr>
        <w:t xml:space="preserve"> </w:t>
      </w:r>
      <w:r>
        <w:rPr>
          <w:w w:val="85"/>
          <w:sz w:val="24"/>
        </w:rPr>
        <w:t>la</w:t>
      </w:r>
      <w:r>
        <w:rPr>
          <w:spacing w:val="10"/>
          <w:sz w:val="24"/>
        </w:rPr>
        <w:t xml:space="preserve"> </w:t>
      </w:r>
      <w:r>
        <w:rPr>
          <w:w w:val="85"/>
          <w:sz w:val="24"/>
        </w:rPr>
        <w:t>livraison</w:t>
      </w:r>
      <w:r>
        <w:rPr>
          <w:spacing w:val="28"/>
          <w:sz w:val="24"/>
        </w:rPr>
        <w:t xml:space="preserve"> </w:t>
      </w:r>
      <w:r>
        <w:rPr>
          <w:w w:val="85"/>
          <w:sz w:val="24"/>
        </w:rPr>
        <w:t>ou</w:t>
      </w:r>
      <w:r>
        <w:rPr>
          <w:spacing w:val="17"/>
          <w:sz w:val="24"/>
        </w:rPr>
        <w:t xml:space="preserve"> </w:t>
      </w:r>
      <w:r>
        <w:rPr>
          <w:w w:val="85"/>
          <w:sz w:val="24"/>
        </w:rPr>
        <w:t>bordereau</w:t>
      </w:r>
      <w:r>
        <w:rPr>
          <w:spacing w:val="21"/>
          <w:sz w:val="24"/>
        </w:rPr>
        <w:t xml:space="preserve"> </w:t>
      </w:r>
      <w:r>
        <w:rPr>
          <w:w w:val="85"/>
          <w:sz w:val="24"/>
        </w:rPr>
        <w:t>de</w:t>
      </w:r>
      <w:r>
        <w:rPr>
          <w:spacing w:val="15"/>
          <w:sz w:val="24"/>
        </w:rPr>
        <w:t xml:space="preserve"> </w:t>
      </w:r>
      <w:r>
        <w:rPr>
          <w:w w:val="85"/>
          <w:sz w:val="24"/>
        </w:rPr>
        <w:t>livraison</w:t>
      </w:r>
      <w:r>
        <w:rPr>
          <w:spacing w:val="26"/>
          <w:sz w:val="24"/>
        </w:rPr>
        <w:t xml:space="preserve"> </w:t>
      </w:r>
      <w:r>
        <w:rPr>
          <w:spacing w:val="-10"/>
          <w:w w:val="85"/>
          <w:sz w:val="24"/>
        </w:rPr>
        <w:t>;</w:t>
      </w:r>
    </w:p>
    <w:p w14:paraId="7FA41063" w14:textId="4DB48746" w:rsidR="00DE417C" w:rsidRDefault="00374567" w:rsidP="00723D30">
      <w:pPr>
        <w:pStyle w:val="Paragraphedeliste"/>
        <w:numPr>
          <w:ilvl w:val="2"/>
          <w:numId w:val="36"/>
        </w:numPr>
        <w:tabs>
          <w:tab w:val="left" w:pos="862"/>
        </w:tabs>
        <w:spacing w:before="101"/>
        <w:ind w:left="862" w:hanging="361"/>
        <w:rPr>
          <w:sz w:val="24"/>
        </w:rPr>
      </w:pPr>
      <w:r>
        <w:rPr>
          <w:w w:val="85"/>
          <w:sz w:val="24"/>
        </w:rPr>
        <w:t>Certificat</w:t>
      </w:r>
      <w:r>
        <w:rPr>
          <w:spacing w:val="25"/>
          <w:sz w:val="24"/>
        </w:rPr>
        <w:t xml:space="preserve"> </w:t>
      </w:r>
      <w:r>
        <w:rPr>
          <w:w w:val="85"/>
          <w:sz w:val="24"/>
        </w:rPr>
        <w:t>de</w:t>
      </w:r>
      <w:r>
        <w:rPr>
          <w:spacing w:val="19"/>
          <w:sz w:val="24"/>
        </w:rPr>
        <w:t xml:space="preserve"> </w:t>
      </w:r>
      <w:r>
        <w:rPr>
          <w:w w:val="85"/>
          <w:sz w:val="24"/>
        </w:rPr>
        <w:t>garantie</w:t>
      </w:r>
      <w:r>
        <w:rPr>
          <w:spacing w:val="20"/>
          <w:sz w:val="24"/>
        </w:rPr>
        <w:t xml:space="preserve"> </w:t>
      </w:r>
      <w:r>
        <w:rPr>
          <w:w w:val="85"/>
          <w:sz w:val="24"/>
        </w:rPr>
        <w:t>du</w:t>
      </w:r>
      <w:r>
        <w:rPr>
          <w:spacing w:val="-8"/>
          <w:sz w:val="24"/>
        </w:rPr>
        <w:t xml:space="preserve"> </w:t>
      </w:r>
      <w:r>
        <w:rPr>
          <w:w w:val="85"/>
          <w:sz w:val="24"/>
        </w:rPr>
        <w:t>fabricant</w:t>
      </w:r>
      <w:r>
        <w:rPr>
          <w:spacing w:val="25"/>
          <w:sz w:val="24"/>
        </w:rPr>
        <w:t xml:space="preserve"> </w:t>
      </w:r>
      <w:r>
        <w:rPr>
          <w:w w:val="85"/>
          <w:sz w:val="24"/>
        </w:rPr>
        <w:t>ou</w:t>
      </w:r>
      <w:r>
        <w:rPr>
          <w:spacing w:val="20"/>
          <w:sz w:val="24"/>
        </w:rPr>
        <w:t xml:space="preserve"> </w:t>
      </w:r>
      <w:r>
        <w:rPr>
          <w:w w:val="85"/>
          <w:sz w:val="24"/>
        </w:rPr>
        <w:t>du</w:t>
      </w:r>
      <w:r>
        <w:rPr>
          <w:spacing w:val="24"/>
          <w:sz w:val="24"/>
        </w:rPr>
        <w:t xml:space="preserve"> </w:t>
      </w:r>
      <w:r>
        <w:rPr>
          <w:w w:val="85"/>
          <w:sz w:val="24"/>
        </w:rPr>
        <w:t>fournisseur</w:t>
      </w:r>
      <w:r>
        <w:rPr>
          <w:spacing w:val="22"/>
          <w:sz w:val="24"/>
        </w:rPr>
        <w:t xml:space="preserve"> </w:t>
      </w:r>
      <w:r w:rsidR="00570839">
        <w:rPr>
          <w:spacing w:val="-2"/>
          <w:w w:val="85"/>
          <w:sz w:val="24"/>
        </w:rPr>
        <w:t>agréé ;</w:t>
      </w:r>
    </w:p>
    <w:p w14:paraId="5415A112" w14:textId="77777777" w:rsidR="00DE417C" w:rsidRDefault="00374567" w:rsidP="00723D30">
      <w:pPr>
        <w:pStyle w:val="Paragraphedeliste"/>
        <w:numPr>
          <w:ilvl w:val="2"/>
          <w:numId w:val="36"/>
        </w:numPr>
        <w:tabs>
          <w:tab w:val="left" w:pos="862"/>
        </w:tabs>
        <w:spacing w:before="102"/>
        <w:ind w:left="862" w:hanging="361"/>
        <w:rPr>
          <w:sz w:val="24"/>
        </w:rPr>
      </w:pPr>
      <w:r>
        <w:rPr>
          <w:w w:val="85"/>
          <w:sz w:val="24"/>
        </w:rPr>
        <w:t>Certificat</w:t>
      </w:r>
      <w:r>
        <w:rPr>
          <w:spacing w:val="25"/>
          <w:sz w:val="24"/>
        </w:rPr>
        <w:t xml:space="preserve"> </w:t>
      </w:r>
      <w:r>
        <w:rPr>
          <w:w w:val="85"/>
          <w:sz w:val="24"/>
        </w:rPr>
        <w:t>d’origine</w:t>
      </w:r>
      <w:r>
        <w:rPr>
          <w:spacing w:val="28"/>
          <w:sz w:val="24"/>
        </w:rPr>
        <w:t xml:space="preserve"> </w:t>
      </w:r>
      <w:r>
        <w:rPr>
          <w:w w:val="85"/>
          <w:sz w:val="24"/>
        </w:rPr>
        <w:t>le</w:t>
      </w:r>
      <w:r>
        <w:rPr>
          <w:spacing w:val="-4"/>
          <w:sz w:val="24"/>
        </w:rPr>
        <w:t xml:space="preserve"> </w:t>
      </w:r>
      <w:r>
        <w:rPr>
          <w:w w:val="85"/>
          <w:sz w:val="24"/>
        </w:rPr>
        <w:t>cas</w:t>
      </w:r>
      <w:r>
        <w:rPr>
          <w:spacing w:val="25"/>
          <w:sz w:val="24"/>
        </w:rPr>
        <w:t xml:space="preserve"> </w:t>
      </w:r>
      <w:r>
        <w:rPr>
          <w:w w:val="85"/>
          <w:sz w:val="24"/>
        </w:rPr>
        <w:t>échéant</w:t>
      </w:r>
      <w:r>
        <w:rPr>
          <w:spacing w:val="19"/>
          <w:sz w:val="24"/>
        </w:rPr>
        <w:t xml:space="preserve"> </w:t>
      </w:r>
      <w:r>
        <w:rPr>
          <w:spacing w:val="-10"/>
          <w:w w:val="85"/>
          <w:sz w:val="24"/>
        </w:rPr>
        <w:t>;</w:t>
      </w:r>
    </w:p>
    <w:p w14:paraId="5CD11A29" w14:textId="77777777" w:rsidR="00DE417C" w:rsidRDefault="00374567" w:rsidP="00723D30">
      <w:pPr>
        <w:pStyle w:val="Paragraphedeliste"/>
        <w:numPr>
          <w:ilvl w:val="2"/>
          <w:numId w:val="36"/>
        </w:numPr>
        <w:tabs>
          <w:tab w:val="left" w:pos="862"/>
        </w:tabs>
        <w:spacing w:before="99"/>
        <w:ind w:left="862" w:hanging="361"/>
        <w:rPr>
          <w:sz w:val="24"/>
        </w:rPr>
      </w:pPr>
      <w:r>
        <w:rPr>
          <w:w w:val="85"/>
          <w:sz w:val="24"/>
        </w:rPr>
        <w:t>Copie</w:t>
      </w:r>
      <w:r>
        <w:rPr>
          <w:spacing w:val="37"/>
          <w:sz w:val="24"/>
        </w:rPr>
        <w:t xml:space="preserve"> </w:t>
      </w:r>
      <w:r>
        <w:rPr>
          <w:w w:val="85"/>
          <w:sz w:val="24"/>
        </w:rPr>
        <w:t>Cautionnement</w:t>
      </w:r>
      <w:r>
        <w:rPr>
          <w:spacing w:val="41"/>
          <w:sz w:val="24"/>
        </w:rPr>
        <w:t xml:space="preserve"> </w:t>
      </w:r>
      <w:r>
        <w:rPr>
          <w:spacing w:val="-2"/>
          <w:w w:val="85"/>
          <w:sz w:val="24"/>
        </w:rPr>
        <w:t>définitif.</w:t>
      </w:r>
    </w:p>
    <w:p w14:paraId="5CE582F1" w14:textId="77777777" w:rsidR="00DE417C" w:rsidRDefault="00374567" w:rsidP="00723D30">
      <w:pPr>
        <w:pStyle w:val="Paragraphedeliste"/>
        <w:numPr>
          <w:ilvl w:val="2"/>
          <w:numId w:val="36"/>
        </w:numPr>
        <w:tabs>
          <w:tab w:val="left" w:pos="862"/>
        </w:tabs>
        <w:spacing w:before="99"/>
        <w:ind w:left="862" w:hanging="361"/>
        <w:rPr>
          <w:sz w:val="24"/>
        </w:rPr>
      </w:pPr>
      <w:r>
        <w:rPr>
          <w:w w:val="85"/>
          <w:sz w:val="24"/>
        </w:rPr>
        <w:t>Copie</w:t>
      </w:r>
      <w:r>
        <w:rPr>
          <w:spacing w:val="19"/>
          <w:sz w:val="24"/>
        </w:rPr>
        <w:t xml:space="preserve"> </w:t>
      </w:r>
      <w:r>
        <w:rPr>
          <w:w w:val="85"/>
          <w:sz w:val="24"/>
        </w:rPr>
        <w:t>assurance</w:t>
      </w:r>
      <w:r>
        <w:rPr>
          <w:spacing w:val="20"/>
          <w:sz w:val="24"/>
        </w:rPr>
        <w:t xml:space="preserve"> </w:t>
      </w:r>
      <w:r>
        <w:rPr>
          <w:w w:val="85"/>
          <w:sz w:val="24"/>
        </w:rPr>
        <w:t>le</w:t>
      </w:r>
      <w:r>
        <w:rPr>
          <w:spacing w:val="16"/>
          <w:sz w:val="24"/>
        </w:rPr>
        <w:t xml:space="preserve"> </w:t>
      </w:r>
      <w:r>
        <w:rPr>
          <w:w w:val="85"/>
          <w:sz w:val="24"/>
        </w:rPr>
        <w:t>cas</w:t>
      </w:r>
      <w:r>
        <w:rPr>
          <w:spacing w:val="16"/>
          <w:sz w:val="24"/>
        </w:rPr>
        <w:t xml:space="preserve"> </w:t>
      </w:r>
      <w:r>
        <w:rPr>
          <w:w w:val="85"/>
          <w:sz w:val="24"/>
        </w:rPr>
        <w:t>échéant</w:t>
      </w:r>
      <w:r>
        <w:rPr>
          <w:spacing w:val="28"/>
          <w:sz w:val="24"/>
        </w:rPr>
        <w:t xml:space="preserve"> </w:t>
      </w:r>
      <w:r>
        <w:rPr>
          <w:spacing w:val="-10"/>
          <w:w w:val="85"/>
          <w:sz w:val="24"/>
        </w:rPr>
        <w:t>;</w:t>
      </w:r>
    </w:p>
    <w:p w14:paraId="6BDD2E8A" w14:textId="77777777" w:rsidR="00DE417C" w:rsidRDefault="00DE417C">
      <w:pPr>
        <w:pStyle w:val="Corpsdetexte"/>
        <w:spacing w:before="153"/>
      </w:pPr>
    </w:p>
    <w:p w14:paraId="1F4F5FEB" w14:textId="77777777" w:rsidR="00DE417C" w:rsidRDefault="00374567">
      <w:pPr>
        <w:ind w:left="140"/>
        <w:rPr>
          <w:b/>
          <w:sz w:val="28"/>
        </w:rPr>
      </w:pPr>
      <w:r>
        <w:rPr>
          <w:b/>
          <w:spacing w:val="-13"/>
          <w:sz w:val="28"/>
        </w:rPr>
        <w:t>Réception</w:t>
      </w:r>
      <w:r>
        <w:rPr>
          <w:b/>
          <w:spacing w:val="-7"/>
          <w:sz w:val="28"/>
        </w:rPr>
        <w:t xml:space="preserve"> </w:t>
      </w:r>
      <w:r>
        <w:rPr>
          <w:b/>
          <w:spacing w:val="-2"/>
          <w:sz w:val="28"/>
        </w:rPr>
        <w:t>provisoire</w:t>
      </w:r>
    </w:p>
    <w:p w14:paraId="431F708B" w14:textId="77777777" w:rsidR="00DE417C" w:rsidRDefault="00374567" w:rsidP="00723D30">
      <w:pPr>
        <w:pStyle w:val="Paragraphedeliste"/>
        <w:numPr>
          <w:ilvl w:val="1"/>
          <w:numId w:val="35"/>
        </w:numPr>
        <w:tabs>
          <w:tab w:val="left" w:pos="633"/>
        </w:tabs>
        <w:spacing w:before="280"/>
        <w:ind w:left="633" w:hanging="493"/>
        <w:rPr>
          <w:b/>
          <w:i/>
          <w:sz w:val="24"/>
        </w:rPr>
      </w:pPr>
      <w:r>
        <w:rPr>
          <w:b/>
          <w:sz w:val="24"/>
        </w:rPr>
        <w:t>Opérations</w:t>
      </w:r>
      <w:r>
        <w:rPr>
          <w:b/>
          <w:spacing w:val="14"/>
          <w:sz w:val="24"/>
        </w:rPr>
        <w:t xml:space="preserve"> </w:t>
      </w:r>
      <w:r>
        <w:rPr>
          <w:b/>
          <w:sz w:val="24"/>
        </w:rPr>
        <w:t>préalables</w:t>
      </w:r>
      <w:r>
        <w:rPr>
          <w:b/>
          <w:spacing w:val="2"/>
          <w:sz w:val="24"/>
        </w:rPr>
        <w:t xml:space="preserve"> </w:t>
      </w:r>
      <w:r>
        <w:rPr>
          <w:b/>
          <w:sz w:val="24"/>
        </w:rPr>
        <w:t>à</w:t>
      </w:r>
      <w:r>
        <w:rPr>
          <w:b/>
          <w:spacing w:val="2"/>
          <w:sz w:val="24"/>
        </w:rPr>
        <w:t xml:space="preserve"> </w:t>
      </w:r>
      <w:r>
        <w:rPr>
          <w:b/>
          <w:sz w:val="24"/>
        </w:rPr>
        <w:t>la</w:t>
      </w:r>
      <w:r>
        <w:rPr>
          <w:b/>
          <w:spacing w:val="3"/>
          <w:sz w:val="24"/>
        </w:rPr>
        <w:t xml:space="preserve"> </w:t>
      </w:r>
      <w:r>
        <w:rPr>
          <w:b/>
          <w:sz w:val="24"/>
        </w:rPr>
        <w:t>réception</w:t>
      </w:r>
      <w:r>
        <w:rPr>
          <w:b/>
          <w:spacing w:val="3"/>
          <w:sz w:val="24"/>
        </w:rPr>
        <w:t xml:space="preserve"> </w:t>
      </w:r>
      <w:r>
        <w:rPr>
          <w:b/>
          <w:i/>
          <w:sz w:val="24"/>
        </w:rPr>
        <w:t>[Insérer</w:t>
      </w:r>
      <w:r>
        <w:rPr>
          <w:b/>
          <w:i/>
          <w:spacing w:val="-4"/>
          <w:sz w:val="24"/>
        </w:rPr>
        <w:t xml:space="preserve"> </w:t>
      </w:r>
      <w:r>
        <w:rPr>
          <w:b/>
          <w:i/>
          <w:sz w:val="24"/>
        </w:rPr>
        <w:t>si</w:t>
      </w:r>
      <w:r>
        <w:rPr>
          <w:b/>
          <w:i/>
          <w:spacing w:val="1"/>
          <w:sz w:val="24"/>
        </w:rPr>
        <w:t xml:space="preserve"> </w:t>
      </w:r>
      <w:r>
        <w:rPr>
          <w:b/>
          <w:i/>
          <w:spacing w:val="-2"/>
          <w:sz w:val="24"/>
        </w:rPr>
        <w:t>applicable].</w:t>
      </w:r>
    </w:p>
    <w:p w14:paraId="282D6ADA" w14:textId="77777777" w:rsidR="00DE417C" w:rsidRDefault="00374567">
      <w:pPr>
        <w:spacing w:before="202" w:line="360" w:lineRule="auto"/>
        <w:ind w:left="140" w:right="90"/>
        <w:jc w:val="both"/>
        <w:rPr>
          <w:i/>
          <w:sz w:val="24"/>
        </w:rPr>
      </w:pPr>
      <w:r>
        <w:rPr>
          <w:i/>
          <w:sz w:val="24"/>
        </w:rPr>
        <w:t>Avant la réception provisoire, le cocontractant demande par écrit au Maître d’Ouvrage ou au Maître d’Ouvrage Délégué,</w:t>
      </w:r>
      <w:r>
        <w:rPr>
          <w:i/>
          <w:spacing w:val="-10"/>
          <w:sz w:val="24"/>
        </w:rPr>
        <w:t xml:space="preserve"> </w:t>
      </w:r>
      <w:r>
        <w:rPr>
          <w:i/>
          <w:sz w:val="24"/>
        </w:rPr>
        <w:t>avec</w:t>
      </w:r>
      <w:r>
        <w:rPr>
          <w:i/>
          <w:spacing w:val="-8"/>
          <w:sz w:val="24"/>
        </w:rPr>
        <w:t xml:space="preserve"> </w:t>
      </w:r>
      <w:r>
        <w:rPr>
          <w:i/>
          <w:sz w:val="24"/>
        </w:rPr>
        <w:t>copie</w:t>
      </w:r>
      <w:r>
        <w:rPr>
          <w:i/>
          <w:spacing w:val="-12"/>
          <w:sz w:val="24"/>
        </w:rPr>
        <w:t xml:space="preserve"> </w:t>
      </w:r>
      <w:r>
        <w:rPr>
          <w:i/>
          <w:sz w:val="24"/>
        </w:rPr>
        <w:t>à</w:t>
      </w:r>
      <w:r>
        <w:rPr>
          <w:i/>
          <w:spacing w:val="-7"/>
          <w:sz w:val="24"/>
        </w:rPr>
        <w:t xml:space="preserve"> </w:t>
      </w:r>
      <w:r>
        <w:rPr>
          <w:i/>
          <w:sz w:val="24"/>
        </w:rPr>
        <w:t>l’ingénieur,</w:t>
      </w:r>
      <w:r>
        <w:rPr>
          <w:i/>
          <w:spacing w:val="-7"/>
          <w:sz w:val="24"/>
        </w:rPr>
        <w:t xml:space="preserve"> </w:t>
      </w:r>
      <w:r>
        <w:rPr>
          <w:i/>
          <w:sz w:val="24"/>
        </w:rPr>
        <w:t>l’organisation</w:t>
      </w:r>
      <w:r>
        <w:rPr>
          <w:i/>
          <w:spacing w:val="-7"/>
          <w:sz w:val="24"/>
        </w:rPr>
        <w:t xml:space="preserve"> </w:t>
      </w:r>
      <w:r>
        <w:rPr>
          <w:i/>
          <w:sz w:val="24"/>
        </w:rPr>
        <w:t>d’une</w:t>
      </w:r>
      <w:r>
        <w:rPr>
          <w:i/>
          <w:spacing w:val="-7"/>
          <w:sz w:val="24"/>
        </w:rPr>
        <w:t xml:space="preserve"> </w:t>
      </w:r>
      <w:r>
        <w:rPr>
          <w:i/>
          <w:sz w:val="24"/>
        </w:rPr>
        <w:t>visite</w:t>
      </w:r>
      <w:r>
        <w:rPr>
          <w:i/>
          <w:spacing w:val="-7"/>
          <w:sz w:val="24"/>
        </w:rPr>
        <w:t xml:space="preserve"> </w:t>
      </w:r>
      <w:r>
        <w:rPr>
          <w:i/>
          <w:sz w:val="24"/>
        </w:rPr>
        <w:t>technique</w:t>
      </w:r>
      <w:r>
        <w:rPr>
          <w:i/>
          <w:spacing w:val="-7"/>
          <w:sz w:val="24"/>
        </w:rPr>
        <w:t xml:space="preserve"> </w:t>
      </w:r>
      <w:r>
        <w:rPr>
          <w:i/>
          <w:sz w:val="24"/>
        </w:rPr>
        <w:t>préalable</w:t>
      </w:r>
      <w:r>
        <w:rPr>
          <w:i/>
          <w:spacing w:val="-12"/>
          <w:sz w:val="24"/>
        </w:rPr>
        <w:t xml:space="preserve"> </w:t>
      </w:r>
      <w:r>
        <w:rPr>
          <w:i/>
          <w:sz w:val="24"/>
        </w:rPr>
        <w:t>à</w:t>
      </w:r>
      <w:r>
        <w:rPr>
          <w:i/>
          <w:spacing w:val="-7"/>
          <w:sz w:val="24"/>
        </w:rPr>
        <w:t xml:space="preserve"> </w:t>
      </w:r>
      <w:r>
        <w:rPr>
          <w:i/>
          <w:sz w:val="24"/>
        </w:rPr>
        <w:t>la</w:t>
      </w:r>
      <w:r>
        <w:rPr>
          <w:i/>
          <w:spacing w:val="-12"/>
          <w:sz w:val="24"/>
        </w:rPr>
        <w:t xml:space="preserve"> </w:t>
      </w:r>
      <w:r>
        <w:rPr>
          <w:i/>
          <w:sz w:val="24"/>
        </w:rPr>
        <w:t>réception. Cette</w:t>
      </w:r>
      <w:r>
        <w:rPr>
          <w:i/>
          <w:spacing w:val="-7"/>
          <w:sz w:val="24"/>
        </w:rPr>
        <w:t xml:space="preserve"> </w:t>
      </w:r>
      <w:r>
        <w:rPr>
          <w:i/>
          <w:sz w:val="24"/>
        </w:rPr>
        <w:t>visite</w:t>
      </w:r>
      <w:r>
        <w:rPr>
          <w:i/>
          <w:spacing w:val="-7"/>
          <w:sz w:val="24"/>
        </w:rPr>
        <w:t xml:space="preserve"> </w:t>
      </w:r>
      <w:r>
        <w:rPr>
          <w:i/>
          <w:sz w:val="24"/>
        </w:rPr>
        <w:t>comprend entre autres opérations : [Lister les opérations]</w:t>
      </w:r>
    </w:p>
    <w:p w14:paraId="7168E550" w14:textId="77777777" w:rsidR="00DE417C" w:rsidRDefault="00374567" w:rsidP="00723D30">
      <w:pPr>
        <w:pStyle w:val="Paragraphedeliste"/>
        <w:numPr>
          <w:ilvl w:val="2"/>
          <w:numId w:val="35"/>
        </w:numPr>
        <w:tabs>
          <w:tab w:val="left" w:pos="756"/>
        </w:tabs>
        <w:spacing w:before="62" w:line="357" w:lineRule="auto"/>
        <w:ind w:right="89" w:firstLine="0"/>
        <w:rPr>
          <w:i/>
          <w:sz w:val="24"/>
        </w:rPr>
      </w:pPr>
      <w:r>
        <w:rPr>
          <w:i/>
          <w:sz w:val="24"/>
        </w:rPr>
        <w:t>La commission de réception ou un technicien désigné à cet effet, procède aux vérifications en qualité et en quantités, (à préciser soit dans les usines de fabrication et les modalités le cas échéant, ateliers d’essais, magasins ou lieux d’exécution des prestations du cocontractant, ateliers d’essais des structures publics de l'Etat, soit dans les sites des Maître d’Ouvrage ou au Maître d’Ouvrage Délégué).</w:t>
      </w:r>
    </w:p>
    <w:p w14:paraId="60323023" w14:textId="77777777" w:rsidR="00DE417C" w:rsidRDefault="00374567">
      <w:pPr>
        <w:spacing w:before="68" w:line="362" w:lineRule="auto"/>
        <w:ind w:left="140" w:right="127"/>
        <w:jc w:val="both"/>
        <w:rPr>
          <w:i/>
          <w:sz w:val="24"/>
        </w:rPr>
      </w:pPr>
      <w:r>
        <w:rPr>
          <w:i/>
          <w:sz w:val="24"/>
        </w:rPr>
        <w:t>Ces opérations font l’objet d’un procès-verbal dressé sur le champ et signé par le Maître d’œuvre le cas échéant, l’Ingénieur et le Cocontractant.</w:t>
      </w:r>
    </w:p>
    <w:p w14:paraId="006D9525" w14:textId="77777777" w:rsidR="00DE417C" w:rsidRDefault="00374567" w:rsidP="00723D30">
      <w:pPr>
        <w:pStyle w:val="Paragraphedeliste"/>
        <w:numPr>
          <w:ilvl w:val="2"/>
          <w:numId w:val="35"/>
        </w:numPr>
        <w:tabs>
          <w:tab w:val="left" w:pos="747"/>
        </w:tabs>
        <w:spacing w:before="56" w:line="360" w:lineRule="auto"/>
        <w:ind w:right="92" w:firstLine="0"/>
        <w:rPr>
          <w:i/>
          <w:sz w:val="24"/>
        </w:rPr>
      </w:pPr>
      <w:r>
        <w:rPr>
          <w:i/>
          <w:sz w:val="24"/>
        </w:rPr>
        <w:t>Lorsque ces</w:t>
      </w:r>
      <w:r>
        <w:rPr>
          <w:i/>
          <w:spacing w:val="-1"/>
          <w:sz w:val="24"/>
        </w:rPr>
        <w:t xml:space="preserve"> </w:t>
      </w:r>
      <w:r>
        <w:rPr>
          <w:i/>
          <w:sz w:val="24"/>
        </w:rPr>
        <w:t>opérations sont effectuées par</w:t>
      </w:r>
      <w:r>
        <w:rPr>
          <w:i/>
          <w:spacing w:val="-2"/>
          <w:sz w:val="24"/>
        </w:rPr>
        <w:t xml:space="preserve"> </w:t>
      </w:r>
      <w:r>
        <w:rPr>
          <w:i/>
          <w:sz w:val="24"/>
        </w:rPr>
        <w:t>un technicien, celui-ci établit un procès-verbal portant proposition d'acceptation, de mise à réparer, à bonifier ou de rejet, qui est transmis à la commission pour décision.</w:t>
      </w:r>
    </w:p>
    <w:p w14:paraId="06FF6B89" w14:textId="77777777" w:rsidR="00DE417C" w:rsidRDefault="00374567" w:rsidP="00723D30">
      <w:pPr>
        <w:pStyle w:val="Paragraphedeliste"/>
        <w:numPr>
          <w:ilvl w:val="2"/>
          <w:numId w:val="35"/>
        </w:numPr>
        <w:tabs>
          <w:tab w:val="left" w:pos="772"/>
        </w:tabs>
        <w:spacing w:before="60" w:line="360" w:lineRule="auto"/>
        <w:ind w:right="104" w:firstLine="0"/>
        <w:rPr>
          <w:i/>
          <w:sz w:val="24"/>
        </w:rPr>
      </w:pPr>
      <w:r>
        <w:rPr>
          <w:i/>
          <w:sz w:val="24"/>
        </w:rPr>
        <w:t>La commission de réception technique ou le technicien commis à cette tâche, doit se limiter à vérifier la conformité des spécifications techniques.</w:t>
      </w:r>
    </w:p>
    <w:p w14:paraId="0FCD1800" w14:textId="77777777" w:rsidR="00DE417C" w:rsidRDefault="00374567">
      <w:pPr>
        <w:spacing w:before="34" w:line="357" w:lineRule="auto"/>
        <w:ind w:left="140" w:right="94"/>
        <w:jc w:val="both"/>
        <w:rPr>
          <w:i/>
          <w:sz w:val="24"/>
        </w:rPr>
      </w:pPr>
      <w:r>
        <w:rPr>
          <w:i/>
          <w:sz w:val="24"/>
        </w:rPr>
        <w:t>En matière</w:t>
      </w:r>
      <w:r>
        <w:rPr>
          <w:i/>
          <w:spacing w:val="-6"/>
          <w:sz w:val="24"/>
        </w:rPr>
        <w:t xml:space="preserve"> </w:t>
      </w:r>
      <w:r>
        <w:rPr>
          <w:i/>
          <w:sz w:val="24"/>
        </w:rPr>
        <w:t>de</w:t>
      </w:r>
      <w:r>
        <w:rPr>
          <w:i/>
          <w:spacing w:val="-1"/>
          <w:sz w:val="24"/>
        </w:rPr>
        <w:t xml:space="preserve"> </w:t>
      </w:r>
      <w:r>
        <w:rPr>
          <w:i/>
          <w:sz w:val="24"/>
        </w:rPr>
        <w:t>réception</w:t>
      </w:r>
      <w:r>
        <w:rPr>
          <w:i/>
          <w:spacing w:val="-1"/>
          <w:sz w:val="24"/>
        </w:rPr>
        <w:t xml:space="preserve"> </w:t>
      </w:r>
      <w:r>
        <w:rPr>
          <w:i/>
          <w:sz w:val="24"/>
        </w:rPr>
        <w:t>technique,</w:t>
      </w:r>
      <w:r>
        <w:rPr>
          <w:i/>
          <w:spacing w:val="-2"/>
          <w:sz w:val="24"/>
        </w:rPr>
        <w:t xml:space="preserve"> </w:t>
      </w:r>
      <w:r>
        <w:rPr>
          <w:i/>
          <w:sz w:val="24"/>
        </w:rPr>
        <w:t>la commission</w:t>
      </w:r>
      <w:r>
        <w:rPr>
          <w:i/>
          <w:spacing w:val="-1"/>
          <w:sz w:val="24"/>
        </w:rPr>
        <w:t xml:space="preserve"> </w:t>
      </w:r>
      <w:r>
        <w:rPr>
          <w:i/>
          <w:sz w:val="24"/>
        </w:rPr>
        <w:t>prend une</w:t>
      </w:r>
      <w:r>
        <w:rPr>
          <w:i/>
          <w:spacing w:val="-3"/>
          <w:sz w:val="24"/>
        </w:rPr>
        <w:t xml:space="preserve"> </w:t>
      </w:r>
      <w:r>
        <w:rPr>
          <w:i/>
          <w:sz w:val="24"/>
        </w:rPr>
        <w:t>des</w:t>
      </w:r>
      <w:r>
        <w:rPr>
          <w:i/>
          <w:spacing w:val="-2"/>
          <w:sz w:val="24"/>
        </w:rPr>
        <w:t xml:space="preserve"> </w:t>
      </w:r>
      <w:r>
        <w:rPr>
          <w:i/>
          <w:sz w:val="24"/>
        </w:rPr>
        <w:t>décisions</w:t>
      </w:r>
      <w:r>
        <w:rPr>
          <w:i/>
          <w:spacing w:val="-2"/>
          <w:sz w:val="24"/>
        </w:rPr>
        <w:t xml:space="preserve"> </w:t>
      </w:r>
      <w:r>
        <w:rPr>
          <w:i/>
          <w:sz w:val="24"/>
        </w:rPr>
        <w:t>suivantes</w:t>
      </w:r>
      <w:r>
        <w:rPr>
          <w:i/>
          <w:spacing w:val="-2"/>
          <w:sz w:val="24"/>
        </w:rPr>
        <w:t xml:space="preserve"> </w:t>
      </w:r>
      <w:r>
        <w:rPr>
          <w:i/>
          <w:sz w:val="24"/>
        </w:rPr>
        <w:t>concernant tout</w:t>
      </w:r>
      <w:r>
        <w:rPr>
          <w:i/>
          <w:spacing w:val="-4"/>
          <w:sz w:val="24"/>
        </w:rPr>
        <w:t xml:space="preserve"> </w:t>
      </w:r>
      <w:r>
        <w:rPr>
          <w:i/>
          <w:sz w:val="24"/>
        </w:rPr>
        <w:t>ou partie</w:t>
      </w:r>
      <w:r>
        <w:rPr>
          <w:i/>
          <w:spacing w:val="-3"/>
          <w:sz w:val="24"/>
        </w:rPr>
        <w:t xml:space="preserve"> </w:t>
      </w:r>
      <w:r>
        <w:rPr>
          <w:i/>
          <w:sz w:val="24"/>
        </w:rPr>
        <w:t>de</w:t>
      </w:r>
      <w:r>
        <w:rPr>
          <w:i/>
          <w:spacing w:val="-1"/>
          <w:sz w:val="24"/>
        </w:rPr>
        <w:t xml:space="preserve"> </w:t>
      </w:r>
      <w:r>
        <w:rPr>
          <w:i/>
          <w:sz w:val="24"/>
        </w:rPr>
        <w:t>la prestation :</w:t>
      </w:r>
    </w:p>
    <w:p w14:paraId="4A1E83F1" w14:textId="77777777" w:rsidR="00DE417C" w:rsidRDefault="00DE417C">
      <w:pPr>
        <w:spacing w:line="357" w:lineRule="auto"/>
        <w:jc w:val="both"/>
        <w:rPr>
          <w:i/>
          <w:sz w:val="24"/>
        </w:rPr>
        <w:sectPr w:rsidR="00DE417C" w:rsidSect="00620BB2">
          <w:pgSz w:w="12240" w:h="15840"/>
          <w:pgMar w:top="1040" w:right="850" w:bottom="1220" w:left="992" w:header="0" w:footer="978" w:gutter="0"/>
          <w:cols w:space="720"/>
        </w:sectPr>
      </w:pPr>
    </w:p>
    <w:p w14:paraId="0FB87EC5" w14:textId="77777777" w:rsidR="00DE417C" w:rsidRDefault="00374567" w:rsidP="00723D30">
      <w:pPr>
        <w:pStyle w:val="Paragraphedeliste"/>
        <w:numPr>
          <w:ilvl w:val="3"/>
          <w:numId w:val="35"/>
        </w:numPr>
        <w:tabs>
          <w:tab w:val="left" w:pos="1306"/>
          <w:tab w:val="left" w:pos="1310"/>
        </w:tabs>
        <w:spacing w:before="88" w:line="362" w:lineRule="auto"/>
        <w:ind w:right="538" w:hanging="586"/>
        <w:rPr>
          <w:i/>
          <w:sz w:val="24"/>
        </w:rPr>
      </w:pPr>
      <w:r>
        <w:rPr>
          <w:i/>
          <w:sz w:val="24"/>
        </w:rPr>
        <w:lastRenderedPageBreak/>
        <w:t>Elle</w:t>
      </w:r>
      <w:r>
        <w:rPr>
          <w:i/>
          <w:spacing w:val="-1"/>
          <w:sz w:val="24"/>
        </w:rPr>
        <w:t xml:space="preserve"> </w:t>
      </w:r>
      <w:r>
        <w:rPr>
          <w:i/>
          <w:sz w:val="24"/>
        </w:rPr>
        <w:t>accepte</w:t>
      </w:r>
      <w:r>
        <w:rPr>
          <w:i/>
          <w:spacing w:val="-1"/>
          <w:sz w:val="24"/>
        </w:rPr>
        <w:t xml:space="preserve"> </w:t>
      </w:r>
      <w:r>
        <w:rPr>
          <w:i/>
          <w:sz w:val="24"/>
        </w:rPr>
        <w:t>en</w:t>
      </w:r>
      <w:r>
        <w:rPr>
          <w:i/>
          <w:spacing w:val="-1"/>
          <w:sz w:val="24"/>
        </w:rPr>
        <w:t xml:space="preserve"> </w:t>
      </w:r>
      <w:r>
        <w:rPr>
          <w:i/>
          <w:sz w:val="24"/>
        </w:rPr>
        <w:t>qualité</w:t>
      </w:r>
      <w:r>
        <w:rPr>
          <w:i/>
          <w:spacing w:val="-1"/>
          <w:sz w:val="24"/>
        </w:rPr>
        <w:t xml:space="preserve"> </w:t>
      </w:r>
      <w:r>
        <w:rPr>
          <w:i/>
          <w:sz w:val="24"/>
        </w:rPr>
        <w:t>et</w:t>
      </w:r>
      <w:r>
        <w:rPr>
          <w:i/>
          <w:spacing w:val="-4"/>
          <w:sz w:val="24"/>
        </w:rPr>
        <w:t xml:space="preserve"> </w:t>
      </w:r>
      <w:r>
        <w:rPr>
          <w:i/>
          <w:sz w:val="24"/>
        </w:rPr>
        <w:t>en</w:t>
      </w:r>
      <w:r>
        <w:rPr>
          <w:i/>
          <w:spacing w:val="-1"/>
          <w:sz w:val="24"/>
        </w:rPr>
        <w:t xml:space="preserve"> </w:t>
      </w:r>
      <w:r>
        <w:rPr>
          <w:i/>
          <w:sz w:val="24"/>
        </w:rPr>
        <w:t>quantité</w:t>
      </w:r>
      <w:r>
        <w:rPr>
          <w:i/>
          <w:spacing w:val="-1"/>
          <w:sz w:val="24"/>
        </w:rPr>
        <w:t xml:space="preserve"> </w:t>
      </w:r>
      <w:r>
        <w:rPr>
          <w:i/>
          <w:sz w:val="24"/>
        </w:rPr>
        <w:t>la</w:t>
      </w:r>
      <w:r>
        <w:rPr>
          <w:i/>
          <w:spacing w:val="-3"/>
          <w:sz w:val="24"/>
        </w:rPr>
        <w:t xml:space="preserve"> </w:t>
      </w:r>
      <w:r>
        <w:rPr>
          <w:i/>
          <w:sz w:val="24"/>
        </w:rPr>
        <w:t>prestation</w:t>
      </w:r>
      <w:r>
        <w:rPr>
          <w:i/>
          <w:spacing w:val="-3"/>
          <w:sz w:val="24"/>
        </w:rPr>
        <w:t xml:space="preserve"> </w:t>
      </w:r>
      <w:r>
        <w:rPr>
          <w:i/>
          <w:sz w:val="24"/>
        </w:rPr>
        <w:t>et,</w:t>
      </w:r>
      <w:r>
        <w:rPr>
          <w:i/>
          <w:spacing w:val="-6"/>
          <w:sz w:val="24"/>
        </w:rPr>
        <w:t xml:space="preserve"> </w:t>
      </w:r>
      <w:r>
        <w:rPr>
          <w:i/>
          <w:sz w:val="24"/>
        </w:rPr>
        <w:t>dans</w:t>
      </w:r>
      <w:r>
        <w:rPr>
          <w:i/>
          <w:spacing w:val="-3"/>
          <w:sz w:val="24"/>
        </w:rPr>
        <w:t xml:space="preserve"> </w:t>
      </w:r>
      <w:r>
        <w:rPr>
          <w:i/>
          <w:sz w:val="24"/>
        </w:rPr>
        <w:t>ce</w:t>
      </w:r>
      <w:r>
        <w:rPr>
          <w:i/>
          <w:spacing w:val="-1"/>
          <w:sz w:val="24"/>
        </w:rPr>
        <w:t xml:space="preserve"> </w:t>
      </w:r>
      <w:r>
        <w:rPr>
          <w:i/>
          <w:sz w:val="24"/>
        </w:rPr>
        <w:t>cas,</w:t>
      </w:r>
      <w:r>
        <w:rPr>
          <w:i/>
          <w:spacing w:val="-2"/>
          <w:sz w:val="24"/>
        </w:rPr>
        <w:t xml:space="preserve"> </w:t>
      </w:r>
      <w:r>
        <w:rPr>
          <w:i/>
          <w:sz w:val="24"/>
        </w:rPr>
        <w:t>sa</w:t>
      </w:r>
      <w:r>
        <w:rPr>
          <w:i/>
          <w:spacing w:val="-3"/>
          <w:sz w:val="24"/>
        </w:rPr>
        <w:t xml:space="preserve"> </w:t>
      </w:r>
      <w:r>
        <w:rPr>
          <w:i/>
          <w:sz w:val="24"/>
        </w:rPr>
        <w:t>décision</w:t>
      </w:r>
      <w:r>
        <w:rPr>
          <w:i/>
          <w:spacing w:val="-3"/>
          <w:sz w:val="24"/>
        </w:rPr>
        <w:t xml:space="preserve"> </w:t>
      </w:r>
      <w:r>
        <w:rPr>
          <w:i/>
          <w:sz w:val="24"/>
        </w:rPr>
        <w:t>est</w:t>
      </w:r>
      <w:r>
        <w:rPr>
          <w:i/>
          <w:spacing w:val="-2"/>
          <w:sz w:val="24"/>
        </w:rPr>
        <w:t xml:space="preserve"> </w:t>
      </w:r>
      <w:r>
        <w:rPr>
          <w:i/>
          <w:sz w:val="24"/>
        </w:rPr>
        <w:t>immédiatement exécutoire ;</w:t>
      </w:r>
    </w:p>
    <w:p w14:paraId="33E40F01" w14:textId="77777777" w:rsidR="00DE417C" w:rsidRDefault="00374567" w:rsidP="00723D30">
      <w:pPr>
        <w:pStyle w:val="Paragraphedeliste"/>
        <w:numPr>
          <w:ilvl w:val="3"/>
          <w:numId w:val="35"/>
        </w:numPr>
        <w:tabs>
          <w:tab w:val="left" w:pos="1306"/>
          <w:tab w:val="left" w:pos="1310"/>
        </w:tabs>
        <w:spacing w:before="57" w:line="360" w:lineRule="auto"/>
        <w:ind w:right="94" w:hanging="586"/>
        <w:rPr>
          <w:i/>
          <w:sz w:val="24"/>
        </w:rPr>
      </w:pPr>
      <w:r>
        <w:rPr>
          <w:i/>
          <w:sz w:val="24"/>
        </w:rPr>
        <w:t>Elle constate que la prestation n'est pas conforme et en prononce le rejet. Toutefois, dans cette hypothèse, elle peut admettre soit que la prestation soit mise en conformité, soit qu’elle fasse l’objet d'une réfaction. Le rejet de la prestation est notifié</w:t>
      </w:r>
      <w:r>
        <w:rPr>
          <w:i/>
          <w:spacing w:val="-2"/>
          <w:sz w:val="24"/>
        </w:rPr>
        <w:t xml:space="preserve"> </w:t>
      </w:r>
      <w:r>
        <w:rPr>
          <w:i/>
          <w:sz w:val="24"/>
        </w:rPr>
        <w:t>au Cocontractant par</w:t>
      </w:r>
      <w:r>
        <w:rPr>
          <w:i/>
          <w:spacing w:val="-2"/>
          <w:sz w:val="24"/>
        </w:rPr>
        <w:t xml:space="preserve"> </w:t>
      </w:r>
      <w:r>
        <w:rPr>
          <w:i/>
          <w:sz w:val="24"/>
        </w:rPr>
        <w:t>lettre recommandée ou simple lettre contre décharge s'il n'a pas signé le procès-verbal concluant à cette décision.</w:t>
      </w:r>
    </w:p>
    <w:p w14:paraId="4F205F1F" w14:textId="77777777" w:rsidR="00DE417C" w:rsidRDefault="00DE417C">
      <w:pPr>
        <w:pStyle w:val="Corpsdetexte"/>
        <w:spacing w:before="50"/>
        <w:rPr>
          <w:i/>
        </w:rPr>
      </w:pPr>
    </w:p>
    <w:p w14:paraId="27EE0639" w14:textId="77777777" w:rsidR="00DE417C" w:rsidRDefault="00374567" w:rsidP="00723D30">
      <w:pPr>
        <w:pStyle w:val="Titre6"/>
        <w:numPr>
          <w:ilvl w:val="1"/>
          <w:numId w:val="35"/>
        </w:numPr>
        <w:tabs>
          <w:tab w:val="left" w:pos="665"/>
        </w:tabs>
        <w:ind w:left="665" w:hanging="525"/>
      </w:pPr>
      <w:r>
        <w:t>Réception</w:t>
      </w:r>
      <w:r>
        <w:rPr>
          <w:spacing w:val="41"/>
        </w:rPr>
        <w:t xml:space="preserve"> </w:t>
      </w:r>
      <w:r>
        <w:rPr>
          <w:spacing w:val="-2"/>
        </w:rPr>
        <w:t>Provisoire</w:t>
      </w:r>
    </w:p>
    <w:p w14:paraId="71718A00" w14:textId="77777777" w:rsidR="00DE417C" w:rsidRDefault="00374567">
      <w:pPr>
        <w:pStyle w:val="Corpsdetexte"/>
        <w:spacing w:before="197" w:line="362" w:lineRule="auto"/>
        <w:ind w:left="140" w:right="240"/>
        <w:jc w:val="both"/>
      </w:pPr>
      <w:r>
        <w:t xml:space="preserve">Le cocontractant est tenu de faire connaître au Chef de service du marché au plus tard </w:t>
      </w:r>
      <w:r>
        <w:rPr>
          <w:i/>
        </w:rPr>
        <w:t xml:space="preserve">[A préciser] </w:t>
      </w:r>
      <w:r>
        <w:t>jours avant l’expiration du délai contractuel, la date à laquelle il souhaite que soit réceptionné les fournitures.</w:t>
      </w:r>
    </w:p>
    <w:p w14:paraId="2BC82547" w14:textId="77777777" w:rsidR="00DE417C" w:rsidRDefault="00374567">
      <w:pPr>
        <w:pStyle w:val="Corpsdetexte"/>
        <w:spacing w:before="57" w:line="360" w:lineRule="auto"/>
        <w:ind w:left="140" w:right="245"/>
        <w:jc w:val="both"/>
      </w:pPr>
      <w:r>
        <w:t>La réception provisoire sera prononcée aussitôt après la livraison des fournitures objet du présent marché et les Opérations préalables à la réception.</w:t>
      </w:r>
    </w:p>
    <w:p w14:paraId="384AD143" w14:textId="77777777" w:rsidR="00DE417C" w:rsidRDefault="00374567">
      <w:pPr>
        <w:pStyle w:val="Corpsdetexte"/>
        <w:spacing w:before="60" w:line="357" w:lineRule="auto"/>
        <w:ind w:left="140" w:right="206"/>
        <w:jc w:val="both"/>
      </w:pPr>
      <w:r w:rsidRPr="00570839">
        <w:rPr>
          <w:color w:val="000000" w:themeColor="text1"/>
        </w:rPr>
        <w:t>La</w:t>
      </w:r>
      <w:r w:rsidRPr="00570839">
        <w:rPr>
          <w:color w:val="000000" w:themeColor="text1"/>
          <w:spacing w:val="-5"/>
        </w:rPr>
        <w:t xml:space="preserve"> </w:t>
      </w:r>
      <w:r w:rsidRPr="00570839">
        <w:rPr>
          <w:color w:val="000000" w:themeColor="text1"/>
        </w:rPr>
        <w:t>Commission</w:t>
      </w:r>
      <w:r w:rsidRPr="00570839">
        <w:rPr>
          <w:color w:val="000000" w:themeColor="text1"/>
          <w:spacing w:val="-8"/>
        </w:rPr>
        <w:t xml:space="preserve"> </w:t>
      </w:r>
      <w:r w:rsidRPr="00570839">
        <w:rPr>
          <w:color w:val="000000" w:themeColor="text1"/>
        </w:rPr>
        <w:t>après</w:t>
      </w:r>
      <w:r w:rsidRPr="00570839">
        <w:rPr>
          <w:color w:val="000000" w:themeColor="text1"/>
          <w:spacing w:val="-11"/>
        </w:rPr>
        <w:t xml:space="preserve"> </w:t>
      </w:r>
      <w:r w:rsidRPr="00570839">
        <w:rPr>
          <w:color w:val="000000" w:themeColor="text1"/>
        </w:rPr>
        <w:t>vérification</w:t>
      </w:r>
      <w:r w:rsidRPr="00570839">
        <w:rPr>
          <w:color w:val="000000" w:themeColor="text1"/>
          <w:spacing w:val="-11"/>
        </w:rPr>
        <w:t xml:space="preserve"> </w:t>
      </w:r>
      <w:r w:rsidRPr="00570839">
        <w:rPr>
          <w:color w:val="000000" w:themeColor="text1"/>
        </w:rPr>
        <w:t>des</w:t>
      </w:r>
      <w:r w:rsidRPr="00570839">
        <w:rPr>
          <w:color w:val="000000" w:themeColor="text1"/>
          <w:spacing w:val="-12"/>
        </w:rPr>
        <w:t xml:space="preserve"> </w:t>
      </w:r>
      <w:r w:rsidRPr="00570839">
        <w:rPr>
          <w:color w:val="000000" w:themeColor="text1"/>
        </w:rPr>
        <w:t>spécifications</w:t>
      </w:r>
      <w:r w:rsidRPr="00570839">
        <w:rPr>
          <w:color w:val="000000" w:themeColor="text1"/>
          <w:spacing w:val="-12"/>
        </w:rPr>
        <w:t xml:space="preserve"> </w:t>
      </w:r>
      <w:r w:rsidRPr="00570839">
        <w:rPr>
          <w:color w:val="000000" w:themeColor="text1"/>
        </w:rPr>
        <w:t>technique</w:t>
      </w:r>
      <w:r w:rsidRPr="00570839">
        <w:rPr>
          <w:color w:val="000000" w:themeColor="text1"/>
          <w:spacing w:val="-11"/>
        </w:rPr>
        <w:t xml:space="preserve"> </w:t>
      </w:r>
      <w:r w:rsidRPr="00570839">
        <w:rPr>
          <w:color w:val="000000" w:themeColor="text1"/>
        </w:rPr>
        <w:t>et</w:t>
      </w:r>
      <w:r w:rsidRPr="00570839">
        <w:rPr>
          <w:color w:val="000000" w:themeColor="text1"/>
          <w:spacing w:val="-11"/>
        </w:rPr>
        <w:t xml:space="preserve"> </w:t>
      </w:r>
      <w:r w:rsidRPr="00570839">
        <w:rPr>
          <w:color w:val="000000" w:themeColor="text1"/>
        </w:rPr>
        <w:t>mise</w:t>
      </w:r>
      <w:r w:rsidRPr="00570839">
        <w:rPr>
          <w:color w:val="000000" w:themeColor="text1"/>
          <w:spacing w:val="-9"/>
        </w:rPr>
        <w:t xml:space="preserve"> </w:t>
      </w:r>
      <w:r w:rsidRPr="00570839">
        <w:rPr>
          <w:color w:val="000000" w:themeColor="text1"/>
        </w:rPr>
        <w:t>en</w:t>
      </w:r>
      <w:r w:rsidRPr="00570839">
        <w:rPr>
          <w:color w:val="000000" w:themeColor="text1"/>
          <w:spacing w:val="-11"/>
        </w:rPr>
        <w:t xml:space="preserve"> </w:t>
      </w:r>
      <w:r w:rsidRPr="00570839">
        <w:rPr>
          <w:color w:val="000000" w:themeColor="text1"/>
        </w:rPr>
        <w:t>fonctionnement</w:t>
      </w:r>
      <w:r w:rsidRPr="00570839">
        <w:rPr>
          <w:color w:val="000000" w:themeColor="text1"/>
          <w:spacing w:val="-9"/>
        </w:rPr>
        <w:t xml:space="preserve"> </w:t>
      </w:r>
      <w:r w:rsidRPr="00570839">
        <w:rPr>
          <w:color w:val="000000" w:themeColor="text1"/>
        </w:rPr>
        <w:t>des</w:t>
      </w:r>
      <w:r w:rsidRPr="00570839">
        <w:rPr>
          <w:color w:val="000000" w:themeColor="text1"/>
          <w:spacing w:val="-12"/>
        </w:rPr>
        <w:t xml:space="preserve"> </w:t>
      </w:r>
      <w:r w:rsidRPr="00570839">
        <w:rPr>
          <w:color w:val="000000" w:themeColor="text1"/>
        </w:rPr>
        <w:t>équipements</w:t>
      </w:r>
      <w:r w:rsidRPr="00570839">
        <w:rPr>
          <w:color w:val="000000" w:themeColor="text1"/>
          <w:spacing w:val="-2"/>
        </w:rPr>
        <w:t xml:space="preserve"> </w:t>
      </w:r>
      <w:r w:rsidRPr="00570839">
        <w:rPr>
          <w:color w:val="000000" w:themeColor="text1"/>
        </w:rPr>
        <w:t>examine le</w:t>
      </w:r>
      <w:r w:rsidRPr="00570839">
        <w:rPr>
          <w:color w:val="000000" w:themeColor="text1"/>
          <w:spacing w:val="-12"/>
        </w:rPr>
        <w:t xml:space="preserve"> </w:t>
      </w:r>
      <w:r w:rsidRPr="00570839">
        <w:rPr>
          <w:color w:val="000000" w:themeColor="text1"/>
        </w:rPr>
        <w:t>procès-</w:t>
      </w:r>
      <w:r w:rsidRPr="00570839">
        <w:rPr>
          <w:color w:val="000000" w:themeColor="text1"/>
          <w:spacing w:val="-14"/>
        </w:rPr>
        <w:t xml:space="preserve"> </w:t>
      </w:r>
      <w:r w:rsidRPr="00570839">
        <w:rPr>
          <w:color w:val="000000" w:themeColor="text1"/>
        </w:rPr>
        <w:t>verbal des opérations préalables à la réception et procède à la réception provisoire des prestations s'il</w:t>
      </w:r>
      <w:r w:rsidRPr="00570839">
        <w:rPr>
          <w:color w:val="000000" w:themeColor="text1"/>
          <w:spacing w:val="18"/>
        </w:rPr>
        <w:t xml:space="preserve"> </w:t>
      </w:r>
      <w:r w:rsidRPr="00570839">
        <w:rPr>
          <w:color w:val="000000" w:themeColor="text1"/>
        </w:rPr>
        <w:t xml:space="preserve">y a </w:t>
      </w:r>
      <w:r>
        <w:t>lieu.</w:t>
      </w:r>
    </w:p>
    <w:p w14:paraId="294AC139" w14:textId="77777777" w:rsidR="00DE417C" w:rsidRDefault="00374567">
      <w:pPr>
        <w:pStyle w:val="Corpsdetexte"/>
        <w:spacing w:before="67" w:line="360" w:lineRule="auto"/>
        <w:ind w:left="140" w:right="214"/>
        <w:jc w:val="both"/>
      </w:pPr>
      <w:r>
        <w:t>Pour</w:t>
      </w:r>
      <w:r>
        <w:rPr>
          <w:spacing w:val="-1"/>
        </w:rPr>
        <w:t xml:space="preserve"> </w:t>
      </w:r>
      <w:r>
        <w:t>les</w:t>
      </w:r>
      <w:r>
        <w:rPr>
          <w:spacing w:val="-1"/>
        </w:rPr>
        <w:t xml:space="preserve"> </w:t>
      </w:r>
      <w:r>
        <w:t>marchés comportant plusieurs</w:t>
      </w:r>
      <w:r>
        <w:rPr>
          <w:spacing w:val="-2"/>
        </w:rPr>
        <w:t xml:space="preserve"> </w:t>
      </w:r>
      <w:r>
        <w:t>tranches,</w:t>
      </w:r>
      <w:r>
        <w:rPr>
          <w:spacing w:val="-2"/>
        </w:rPr>
        <w:t xml:space="preserve"> </w:t>
      </w:r>
      <w:r>
        <w:t>le Maître d’Ouvrage</w:t>
      </w:r>
      <w:r>
        <w:rPr>
          <w:spacing w:val="-1"/>
        </w:rPr>
        <w:t xml:space="preserve"> </w:t>
      </w:r>
      <w:r>
        <w:t>ou le Maître</w:t>
      </w:r>
      <w:r>
        <w:rPr>
          <w:spacing w:val="-4"/>
        </w:rPr>
        <w:t xml:space="preserve"> </w:t>
      </w:r>
      <w:r>
        <w:t>d’Ouvrage Délégué</w:t>
      </w:r>
      <w:r>
        <w:rPr>
          <w:spacing w:val="-1"/>
        </w:rPr>
        <w:t xml:space="preserve"> </w:t>
      </w:r>
      <w:r>
        <w:t>procèdera</w:t>
      </w:r>
      <w:r>
        <w:rPr>
          <w:spacing w:val="-3"/>
        </w:rPr>
        <w:t xml:space="preserve"> </w:t>
      </w:r>
      <w:r>
        <w:t>à la</w:t>
      </w:r>
      <w:r>
        <w:rPr>
          <w:spacing w:val="-5"/>
        </w:rPr>
        <w:t xml:space="preserve"> </w:t>
      </w:r>
      <w:r>
        <w:t>réception</w:t>
      </w:r>
      <w:r>
        <w:rPr>
          <w:spacing w:val="-8"/>
        </w:rPr>
        <w:t xml:space="preserve"> </w:t>
      </w:r>
      <w:r>
        <w:t>provisoire</w:t>
      </w:r>
      <w:r>
        <w:rPr>
          <w:spacing w:val="-9"/>
        </w:rPr>
        <w:t xml:space="preserve"> </w:t>
      </w:r>
      <w:r>
        <w:t>des</w:t>
      </w:r>
      <w:r>
        <w:rPr>
          <w:spacing w:val="-9"/>
        </w:rPr>
        <w:t xml:space="preserve"> </w:t>
      </w:r>
      <w:r>
        <w:t>fournitures</w:t>
      </w:r>
      <w:r>
        <w:rPr>
          <w:spacing w:val="-7"/>
        </w:rPr>
        <w:t xml:space="preserve"> </w:t>
      </w:r>
      <w:r>
        <w:t>de</w:t>
      </w:r>
      <w:r>
        <w:rPr>
          <w:spacing w:val="-8"/>
        </w:rPr>
        <w:t xml:space="preserve"> </w:t>
      </w:r>
      <w:r>
        <w:t>la</w:t>
      </w:r>
      <w:r>
        <w:rPr>
          <w:spacing w:val="-8"/>
        </w:rPr>
        <w:t xml:space="preserve"> </w:t>
      </w:r>
      <w:r>
        <w:t>tranche</w:t>
      </w:r>
      <w:r>
        <w:rPr>
          <w:spacing w:val="-6"/>
        </w:rPr>
        <w:t xml:space="preserve"> </w:t>
      </w:r>
      <w:r>
        <w:t>considérée.</w:t>
      </w:r>
      <w:r>
        <w:rPr>
          <w:spacing w:val="-9"/>
        </w:rPr>
        <w:t xml:space="preserve"> </w:t>
      </w:r>
      <w:r>
        <w:t>Cette</w:t>
      </w:r>
      <w:r>
        <w:rPr>
          <w:spacing w:val="-6"/>
        </w:rPr>
        <w:t xml:space="preserve"> </w:t>
      </w:r>
      <w:r>
        <w:t>réception</w:t>
      </w:r>
      <w:r>
        <w:rPr>
          <w:spacing w:val="-6"/>
        </w:rPr>
        <w:t xml:space="preserve"> </w:t>
      </w:r>
      <w:r>
        <w:t>conditionnera</w:t>
      </w:r>
      <w:r>
        <w:rPr>
          <w:spacing w:val="-6"/>
        </w:rPr>
        <w:t xml:space="preserve"> </w:t>
      </w:r>
      <w:r>
        <w:t>le</w:t>
      </w:r>
      <w:r>
        <w:rPr>
          <w:spacing w:val="-11"/>
        </w:rPr>
        <w:t xml:space="preserve"> </w:t>
      </w:r>
      <w:r>
        <w:t>début</w:t>
      </w:r>
      <w:r>
        <w:rPr>
          <w:spacing w:val="-11"/>
        </w:rPr>
        <w:t xml:space="preserve"> </w:t>
      </w:r>
      <w:r>
        <w:t>de</w:t>
      </w:r>
      <w:r>
        <w:rPr>
          <w:spacing w:val="-6"/>
        </w:rPr>
        <w:t xml:space="preserve"> </w:t>
      </w:r>
      <w:r>
        <w:t>la</w:t>
      </w:r>
      <w:r>
        <w:rPr>
          <w:spacing w:val="-11"/>
        </w:rPr>
        <w:t xml:space="preserve"> </w:t>
      </w:r>
      <w:r>
        <w:t>tranche conditionnelle suivante.</w:t>
      </w:r>
    </w:p>
    <w:p w14:paraId="33E35EEE" w14:textId="77777777" w:rsidR="00DE417C" w:rsidRDefault="00374567">
      <w:pPr>
        <w:pStyle w:val="Corpsdetexte"/>
        <w:spacing w:before="60" w:line="357" w:lineRule="auto"/>
        <w:ind w:left="140" w:right="237"/>
        <w:jc w:val="both"/>
      </w:pPr>
      <w:r>
        <w:t>La visite</w:t>
      </w:r>
      <w:r>
        <w:rPr>
          <w:spacing w:val="-3"/>
        </w:rPr>
        <w:t xml:space="preserve"> </w:t>
      </w:r>
      <w:r>
        <w:t>de</w:t>
      </w:r>
      <w:r>
        <w:rPr>
          <w:spacing w:val="-1"/>
        </w:rPr>
        <w:t xml:space="preserve"> </w:t>
      </w:r>
      <w:r>
        <w:t>réception</w:t>
      </w:r>
      <w:r>
        <w:rPr>
          <w:spacing w:val="-3"/>
        </w:rPr>
        <w:t xml:space="preserve"> </w:t>
      </w:r>
      <w:r>
        <w:t>est</w:t>
      </w:r>
      <w:r>
        <w:rPr>
          <w:spacing w:val="-2"/>
        </w:rPr>
        <w:t xml:space="preserve"> </w:t>
      </w:r>
      <w:r>
        <w:t>sanctionnée</w:t>
      </w:r>
      <w:r>
        <w:rPr>
          <w:spacing w:val="-6"/>
        </w:rPr>
        <w:t xml:space="preserve"> </w:t>
      </w:r>
      <w:r>
        <w:t>par</w:t>
      </w:r>
      <w:r>
        <w:rPr>
          <w:spacing w:val="-3"/>
        </w:rPr>
        <w:t xml:space="preserve"> </w:t>
      </w:r>
      <w:r>
        <w:t>la</w:t>
      </w:r>
      <w:r>
        <w:rPr>
          <w:spacing w:val="-3"/>
        </w:rPr>
        <w:t xml:space="preserve"> </w:t>
      </w:r>
      <w:r>
        <w:t>signature,</w:t>
      </w:r>
      <w:r>
        <w:rPr>
          <w:spacing w:val="-8"/>
        </w:rPr>
        <w:t xml:space="preserve"> </w:t>
      </w:r>
      <w:r>
        <w:t>séance tenante,</w:t>
      </w:r>
      <w:r>
        <w:rPr>
          <w:spacing w:val="-4"/>
        </w:rPr>
        <w:t xml:space="preserve"> </w:t>
      </w:r>
      <w:r>
        <w:t>par</w:t>
      </w:r>
      <w:r>
        <w:rPr>
          <w:spacing w:val="-3"/>
        </w:rPr>
        <w:t xml:space="preserve"> </w:t>
      </w:r>
      <w:r>
        <w:t>tous</w:t>
      </w:r>
      <w:r>
        <w:rPr>
          <w:spacing w:val="-4"/>
        </w:rPr>
        <w:t xml:space="preserve"> </w:t>
      </w:r>
      <w:r>
        <w:t>les</w:t>
      </w:r>
      <w:r>
        <w:rPr>
          <w:spacing w:val="-2"/>
        </w:rPr>
        <w:t xml:space="preserve"> </w:t>
      </w:r>
      <w:r>
        <w:t>participants</w:t>
      </w:r>
      <w:r>
        <w:rPr>
          <w:spacing w:val="-4"/>
        </w:rPr>
        <w:t xml:space="preserve"> </w:t>
      </w:r>
      <w:r>
        <w:t>d’un</w:t>
      </w:r>
      <w:r>
        <w:rPr>
          <w:spacing w:val="-1"/>
        </w:rPr>
        <w:t xml:space="preserve"> </w:t>
      </w:r>
      <w:r>
        <w:t>procès-verbal de réception mentionnant si elle est prononcée ou non et le cas échéant, les réserves à lever, assorties de délais, avant de prononcer ladite réception.</w:t>
      </w:r>
    </w:p>
    <w:p w14:paraId="34BDA548" w14:textId="77777777" w:rsidR="00DE417C" w:rsidRDefault="00374567">
      <w:pPr>
        <w:pStyle w:val="Corpsdetexte"/>
        <w:spacing w:before="67" w:line="357" w:lineRule="auto"/>
        <w:ind w:left="140" w:right="210"/>
        <w:jc w:val="both"/>
      </w:pPr>
      <w:r>
        <w:t>Au</w:t>
      </w:r>
      <w:r>
        <w:rPr>
          <w:spacing w:val="-2"/>
        </w:rPr>
        <w:t xml:space="preserve"> </w:t>
      </w:r>
      <w:r>
        <w:t>cas</w:t>
      </w:r>
      <w:r>
        <w:rPr>
          <w:spacing w:val="-6"/>
        </w:rPr>
        <w:t xml:space="preserve"> </w:t>
      </w:r>
      <w:r>
        <w:t>où</w:t>
      </w:r>
      <w:r>
        <w:rPr>
          <w:spacing w:val="-5"/>
        </w:rPr>
        <w:t xml:space="preserve"> </w:t>
      </w:r>
      <w:r>
        <w:t>la</w:t>
      </w:r>
      <w:r>
        <w:rPr>
          <w:spacing w:val="-2"/>
        </w:rPr>
        <w:t xml:space="preserve"> </w:t>
      </w:r>
      <w:r>
        <w:t>réception</w:t>
      </w:r>
      <w:r>
        <w:rPr>
          <w:spacing w:val="-5"/>
        </w:rPr>
        <w:t xml:space="preserve"> </w:t>
      </w:r>
      <w:r>
        <w:t>n’est</w:t>
      </w:r>
      <w:r>
        <w:rPr>
          <w:spacing w:val="-10"/>
        </w:rPr>
        <w:t xml:space="preserve"> </w:t>
      </w:r>
      <w:r>
        <w:t>pas</w:t>
      </w:r>
      <w:r>
        <w:rPr>
          <w:spacing w:val="-6"/>
        </w:rPr>
        <w:t xml:space="preserve"> </w:t>
      </w:r>
      <w:r>
        <w:t>prononcée,</w:t>
      </w:r>
      <w:r>
        <w:rPr>
          <w:spacing w:val="-5"/>
        </w:rPr>
        <w:t xml:space="preserve"> </w:t>
      </w:r>
      <w:r>
        <w:t>le</w:t>
      </w:r>
      <w:r>
        <w:rPr>
          <w:spacing w:val="-5"/>
        </w:rPr>
        <w:t xml:space="preserve"> </w:t>
      </w:r>
      <w:r>
        <w:t>procès-verbal</w:t>
      </w:r>
      <w:r>
        <w:rPr>
          <w:spacing w:val="-6"/>
        </w:rPr>
        <w:t xml:space="preserve"> </w:t>
      </w:r>
      <w:r>
        <w:t>de</w:t>
      </w:r>
      <w:r>
        <w:rPr>
          <w:spacing w:val="-5"/>
        </w:rPr>
        <w:t xml:space="preserve"> </w:t>
      </w:r>
      <w:r>
        <w:t>réception</w:t>
      </w:r>
      <w:r>
        <w:rPr>
          <w:spacing w:val="-5"/>
        </w:rPr>
        <w:t xml:space="preserve"> </w:t>
      </w:r>
      <w:r>
        <w:t>précise</w:t>
      </w:r>
      <w:r>
        <w:rPr>
          <w:spacing w:val="-5"/>
        </w:rPr>
        <w:t xml:space="preserve"> </w:t>
      </w:r>
      <w:r>
        <w:t>les</w:t>
      </w:r>
      <w:r>
        <w:rPr>
          <w:spacing w:val="-3"/>
        </w:rPr>
        <w:t xml:space="preserve"> </w:t>
      </w:r>
      <w:r>
        <w:t>réserves</w:t>
      </w:r>
      <w:r>
        <w:rPr>
          <w:spacing w:val="-6"/>
        </w:rPr>
        <w:t xml:space="preserve"> </w:t>
      </w:r>
      <w:r>
        <w:t>à</w:t>
      </w:r>
      <w:r>
        <w:rPr>
          <w:spacing w:val="-5"/>
        </w:rPr>
        <w:t xml:space="preserve"> </w:t>
      </w:r>
      <w:r>
        <w:t>lever</w:t>
      </w:r>
      <w:r>
        <w:rPr>
          <w:spacing w:val="-7"/>
        </w:rPr>
        <w:t xml:space="preserve"> </w:t>
      </w:r>
      <w:r>
        <w:t>assorties</w:t>
      </w:r>
      <w:r>
        <w:rPr>
          <w:spacing w:val="-8"/>
        </w:rPr>
        <w:t xml:space="preserve"> </w:t>
      </w:r>
      <w:r>
        <w:t>des délais,</w:t>
      </w:r>
      <w:r>
        <w:rPr>
          <w:spacing w:val="-11"/>
        </w:rPr>
        <w:t xml:space="preserve"> </w:t>
      </w:r>
      <w:r>
        <w:t>avant</w:t>
      </w:r>
      <w:r>
        <w:rPr>
          <w:spacing w:val="-13"/>
        </w:rPr>
        <w:t xml:space="preserve"> </w:t>
      </w:r>
      <w:r>
        <w:t>de</w:t>
      </w:r>
      <w:r>
        <w:rPr>
          <w:spacing w:val="-10"/>
        </w:rPr>
        <w:t xml:space="preserve"> </w:t>
      </w:r>
      <w:r>
        <w:t>prononcer</w:t>
      </w:r>
      <w:r>
        <w:rPr>
          <w:spacing w:val="-11"/>
        </w:rPr>
        <w:t xml:space="preserve"> </w:t>
      </w:r>
      <w:r>
        <w:t>ladite</w:t>
      </w:r>
      <w:r>
        <w:rPr>
          <w:spacing w:val="-10"/>
        </w:rPr>
        <w:t xml:space="preserve"> </w:t>
      </w:r>
      <w:r>
        <w:t>réception.</w:t>
      </w:r>
      <w:r>
        <w:rPr>
          <w:spacing w:val="-8"/>
        </w:rPr>
        <w:t xml:space="preserve"> </w:t>
      </w:r>
      <w:r>
        <w:t>Au</w:t>
      </w:r>
      <w:r>
        <w:rPr>
          <w:spacing w:val="-10"/>
        </w:rPr>
        <w:t xml:space="preserve"> </w:t>
      </w:r>
      <w:r>
        <w:t>cas</w:t>
      </w:r>
      <w:r>
        <w:rPr>
          <w:spacing w:val="-14"/>
        </w:rPr>
        <w:t xml:space="preserve"> </w:t>
      </w:r>
      <w:r>
        <w:t>où</w:t>
      </w:r>
      <w:r>
        <w:rPr>
          <w:spacing w:val="-10"/>
        </w:rPr>
        <w:t xml:space="preserve"> </w:t>
      </w:r>
      <w:r>
        <w:t>la</w:t>
      </w:r>
      <w:r>
        <w:rPr>
          <w:spacing w:val="-12"/>
        </w:rPr>
        <w:t xml:space="preserve"> </w:t>
      </w:r>
      <w:r>
        <w:t>réception</w:t>
      </w:r>
      <w:r>
        <w:rPr>
          <w:spacing w:val="-12"/>
        </w:rPr>
        <w:t xml:space="preserve"> </w:t>
      </w:r>
      <w:r>
        <w:t>n’est</w:t>
      </w:r>
      <w:r>
        <w:rPr>
          <w:spacing w:val="-12"/>
        </w:rPr>
        <w:t xml:space="preserve"> </w:t>
      </w:r>
      <w:r>
        <w:t>pas</w:t>
      </w:r>
      <w:r>
        <w:rPr>
          <w:spacing w:val="-13"/>
        </w:rPr>
        <w:t xml:space="preserve"> </w:t>
      </w:r>
      <w:r>
        <w:t>prononcée</w:t>
      </w:r>
      <w:r>
        <w:rPr>
          <w:spacing w:val="-10"/>
        </w:rPr>
        <w:t xml:space="preserve"> </w:t>
      </w:r>
      <w:r>
        <w:t>le</w:t>
      </w:r>
      <w:r>
        <w:rPr>
          <w:spacing w:val="-10"/>
        </w:rPr>
        <w:t xml:space="preserve"> </w:t>
      </w:r>
      <w:r>
        <w:t>procès-verbal</w:t>
      </w:r>
      <w:r>
        <w:rPr>
          <w:spacing w:val="-11"/>
        </w:rPr>
        <w:t xml:space="preserve"> </w:t>
      </w:r>
      <w:r>
        <w:t>de</w:t>
      </w:r>
      <w:r>
        <w:rPr>
          <w:spacing w:val="-10"/>
        </w:rPr>
        <w:t xml:space="preserve"> </w:t>
      </w:r>
      <w:r>
        <w:t>réception précise les réserves à lever assorties des délais, avant la prononciation de ladite réception.</w:t>
      </w:r>
    </w:p>
    <w:p w14:paraId="6A7A864F" w14:textId="77777777" w:rsidR="00DE417C" w:rsidRDefault="00374567">
      <w:pPr>
        <w:pStyle w:val="Corpsdetexte"/>
        <w:spacing w:before="68" w:line="357" w:lineRule="auto"/>
        <w:ind w:left="140" w:right="288"/>
      </w:pPr>
      <w:r>
        <w:t>Pour</w:t>
      </w:r>
      <w:r>
        <w:rPr>
          <w:spacing w:val="21"/>
        </w:rPr>
        <w:t xml:space="preserve"> </w:t>
      </w:r>
      <w:r>
        <w:t>être</w:t>
      </w:r>
      <w:r>
        <w:rPr>
          <w:spacing w:val="24"/>
        </w:rPr>
        <w:t xml:space="preserve"> </w:t>
      </w:r>
      <w:r>
        <w:t>valable,</w:t>
      </w:r>
      <w:r>
        <w:rPr>
          <w:spacing w:val="27"/>
        </w:rPr>
        <w:t xml:space="preserve"> </w:t>
      </w:r>
      <w:r>
        <w:t>le</w:t>
      </w:r>
      <w:r>
        <w:rPr>
          <w:spacing w:val="24"/>
        </w:rPr>
        <w:t xml:space="preserve"> </w:t>
      </w:r>
      <w:r>
        <w:t>procès-verbal</w:t>
      </w:r>
      <w:r>
        <w:rPr>
          <w:spacing w:val="18"/>
        </w:rPr>
        <w:t xml:space="preserve"> </w:t>
      </w:r>
      <w:r>
        <w:t>de</w:t>
      </w:r>
      <w:r>
        <w:rPr>
          <w:spacing w:val="27"/>
        </w:rPr>
        <w:t xml:space="preserve"> </w:t>
      </w:r>
      <w:r>
        <w:t>réception</w:t>
      </w:r>
      <w:r>
        <w:rPr>
          <w:spacing w:val="21"/>
        </w:rPr>
        <w:t xml:space="preserve"> </w:t>
      </w:r>
      <w:r>
        <w:t>doit</w:t>
      </w:r>
      <w:r>
        <w:rPr>
          <w:spacing w:val="19"/>
        </w:rPr>
        <w:t xml:space="preserve"> </w:t>
      </w:r>
      <w:r>
        <w:t>être</w:t>
      </w:r>
      <w:r>
        <w:rPr>
          <w:spacing w:val="31"/>
        </w:rPr>
        <w:t xml:space="preserve"> </w:t>
      </w:r>
      <w:r>
        <w:t>signé</w:t>
      </w:r>
      <w:r>
        <w:rPr>
          <w:spacing w:val="21"/>
        </w:rPr>
        <w:t xml:space="preserve"> </w:t>
      </w:r>
      <w:r>
        <w:t>par</w:t>
      </w:r>
      <w:r>
        <w:rPr>
          <w:spacing w:val="25"/>
        </w:rPr>
        <w:t xml:space="preserve"> </w:t>
      </w:r>
      <w:r>
        <w:t>les</w:t>
      </w:r>
      <w:r>
        <w:rPr>
          <w:spacing w:val="19"/>
        </w:rPr>
        <w:t xml:space="preserve"> </w:t>
      </w:r>
      <w:r>
        <w:t>deux</w:t>
      </w:r>
      <w:r>
        <w:rPr>
          <w:spacing w:val="19"/>
        </w:rPr>
        <w:t xml:space="preserve"> </w:t>
      </w:r>
      <w:r>
        <w:t>tiers</w:t>
      </w:r>
      <w:r>
        <w:rPr>
          <w:spacing w:val="25"/>
        </w:rPr>
        <w:t xml:space="preserve"> </w:t>
      </w:r>
      <w:r>
        <w:t>2/3</w:t>
      </w:r>
      <w:r>
        <w:rPr>
          <w:spacing w:val="21"/>
        </w:rPr>
        <w:t xml:space="preserve"> </w:t>
      </w:r>
      <w:r>
        <w:t>au</w:t>
      </w:r>
      <w:r>
        <w:rPr>
          <w:spacing w:val="27"/>
        </w:rPr>
        <w:t xml:space="preserve"> </w:t>
      </w:r>
      <w:r>
        <w:t>moins</w:t>
      </w:r>
      <w:r>
        <w:rPr>
          <w:spacing w:val="22"/>
        </w:rPr>
        <w:t xml:space="preserve"> </w:t>
      </w:r>
      <w:r>
        <w:t>des</w:t>
      </w:r>
      <w:r>
        <w:rPr>
          <w:spacing w:val="25"/>
        </w:rPr>
        <w:t xml:space="preserve"> </w:t>
      </w:r>
      <w:r>
        <w:t>membres de la commission dont le Président.</w:t>
      </w:r>
    </w:p>
    <w:p w14:paraId="797F65A7" w14:textId="77777777" w:rsidR="00DE417C" w:rsidRDefault="00374567" w:rsidP="00723D30">
      <w:pPr>
        <w:pStyle w:val="Paragraphedeliste"/>
        <w:numPr>
          <w:ilvl w:val="1"/>
          <w:numId w:val="35"/>
        </w:numPr>
        <w:tabs>
          <w:tab w:val="left" w:pos="632"/>
        </w:tabs>
        <w:spacing w:before="70" w:line="410" w:lineRule="auto"/>
        <w:ind w:left="140" w:right="2591" w:firstLine="0"/>
        <w:rPr>
          <w:i/>
          <w:sz w:val="24"/>
        </w:rPr>
      </w:pPr>
      <w:r>
        <w:rPr>
          <w:b/>
          <w:sz w:val="24"/>
        </w:rPr>
        <w:t xml:space="preserve">La Commission de réception sera composée ainsi qu’il suit à titre indicatif : </w:t>
      </w:r>
      <w:r>
        <w:rPr>
          <w:i/>
          <w:sz w:val="24"/>
        </w:rPr>
        <w:t>La Commission de réception sera composée des membres suivants [à titre indicatif] : Président</w:t>
      </w:r>
      <w:r>
        <w:rPr>
          <w:i/>
          <w:spacing w:val="-2"/>
          <w:sz w:val="24"/>
        </w:rPr>
        <w:t xml:space="preserve"> </w:t>
      </w:r>
      <w:r>
        <w:rPr>
          <w:i/>
          <w:sz w:val="24"/>
        </w:rPr>
        <w:t>:</w:t>
      </w:r>
      <w:r>
        <w:rPr>
          <w:i/>
          <w:spacing w:val="-2"/>
          <w:sz w:val="24"/>
        </w:rPr>
        <w:t xml:space="preserve"> </w:t>
      </w:r>
      <w:r>
        <w:rPr>
          <w:i/>
          <w:sz w:val="24"/>
        </w:rPr>
        <w:t>Le</w:t>
      </w:r>
      <w:r>
        <w:rPr>
          <w:i/>
          <w:spacing w:val="-1"/>
          <w:sz w:val="24"/>
        </w:rPr>
        <w:t xml:space="preserve"> </w:t>
      </w:r>
      <w:r>
        <w:rPr>
          <w:i/>
          <w:sz w:val="24"/>
        </w:rPr>
        <w:t>Maitre</w:t>
      </w:r>
      <w:r>
        <w:rPr>
          <w:i/>
          <w:spacing w:val="-4"/>
          <w:sz w:val="24"/>
        </w:rPr>
        <w:t xml:space="preserve"> </w:t>
      </w:r>
      <w:r>
        <w:rPr>
          <w:i/>
          <w:sz w:val="24"/>
        </w:rPr>
        <w:t>d’Ouvrage</w:t>
      </w:r>
      <w:r>
        <w:rPr>
          <w:i/>
          <w:spacing w:val="-1"/>
          <w:sz w:val="24"/>
        </w:rPr>
        <w:t xml:space="preserve"> </w:t>
      </w:r>
      <w:r>
        <w:rPr>
          <w:i/>
          <w:sz w:val="24"/>
        </w:rPr>
        <w:t xml:space="preserve">ou </w:t>
      </w:r>
      <w:r>
        <w:rPr>
          <w:sz w:val="24"/>
        </w:rPr>
        <w:t>le</w:t>
      </w:r>
      <w:r>
        <w:rPr>
          <w:spacing w:val="-1"/>
          <w:sz w:val="24"/>
        </w:rPr>
        <w:t xml:space="preserve"> </w:t>
      </w:r>
      <w:r>
        <w:rPr>
          <w:sz w:val="24"/>
        </w:rPr>
        <w:t>Maître</w:t>
      </w:r>
      <w:r>
        <w:rPr>
          <w:spacing w:val="-3"/>
          <w:sz w:val="24"/>
        </w:rPr>
        <w:t xml:space="preserve"> </w:t>
      </w:r>
      <w:r>
        <w:rPr>
          <w:sz w:val="24"/>
        </w:rPr>
        <w:t>d’Ouvrage</w:t>
      </w:r>
      <w:r>
        <w:rPr>
          <w:spacing w:val="-6"/>
          <w:sz w:val="24"/>
        </w:rPr>
        <w:t xml:space="preserve"> </w:t>
      </w:r>
      <w:r>
        <w:rPr>
          <w:sz w:val="24"/>
        </w:rPr>
        <w:t>Délégué</w:t>
      </w:r>
      <w:r>
        <w:rPr>
          <w:spacing w:val="13"/>
          <w:sz w:val="24"/>
        </w:rPr>
        <w:t xml:space="preserve"> </w:t>
      </w:r>
      <w:r>
        <w:rPr>
          <w:i/>
          <w:spacing w:val="13"/>
          <w:sz w:val="24"/>
        </w:rPr>
        <w:t>ou</w:t>
      </w:r>
      <w:r>
        <w:rPr>
          <w:i/>
          <w:spacing w:val="40"/>
          <w:sz w:val="24"/>
        </w:rPr>
        <w:t xml:space="preserve"> </w:t>
      </w:r>
      <w:r>
        <w:rPr>
          <w:i/>
          <w:sz w:val="24"/>
        </w:rPr>
        <w:t>son</w:t>
      </w:r>
      <w:r>
        <w:rPr>
          <w:i/>
          <w:spacing w:val="-1"/>
          <w:sz w:val="24"/>
        </w:rPr>
        <w:t xml:space="preserve"> </w:t>
      </w:r>
      <w:r>
        <w:rPr>
          <w:i/>
          <w:sz w:val="24"/>
        </w:rPr>
        <w:t>représentant ;</w:t>
      </w:r>
    </w:p>
    <w:p w14:paraId="276BB985" w14:textId="77777777" w:rsidR="00DE417C" w:rsidRDefault="00374567">
      <w:pPr>
        <w:spacing w:before="5"/>
        <w:ind w:left="140"/>
        <w:rPr>
          <w:i/>
          <w:sz w:val="24"/>
        </w:rPr>
      </w:pPr>
      <w:r>
        <w:rPr>
          <w:i/>
          <w:sz w:val="24"/>
        </w:rPr>
        <w:t>Rapporteur</w:t>
      </w:r>
      <w:r>
        <w:rPr>
          <w:i/>
          <w:spacing w:val="-5"/>
          <w:sz w:val="24"/>
        </w:rPr>
        <w:t xml:space="preserve"> </w:t>
      </w:r>
      <w:r>
        <w:rPr>
          <w:i/>
          <w:sz w:val="24"/>
        </w:rPr>
        <w:t>:</w:t>
      </w:r>
      <w:r>
        <w:rPr>
          <w:i/>
          <w:spacing w:val="-3"/>
          <w:sz w:val="24"/>
        </w:rPr>
        <w:t xml:space="preserve"> </w:t>
      </w:r>
      <w:r>
        <w:rPr>
          <w:i/>
          <w:sz w:val="24"/>
        </w:rPr>
        <w:t>Le</w:t>
      </w:r>
      <w:r>
        <w:rPr>
          <w:i/>
          <w:spacing w:val="-2"/>
          <w:sz w:val="24"/>
        </w:rPr>
        <w:t xml:space="preserve"> </w:t>
      </w:r>
      <w:r>
        <w:rPr>
          <w:i/>
          <w:sz w:val="24"/>
        </w:rPr>
        <w:t>Maître</w:t>
      </w:r>
      <w:r>
        <w:rPr>
          <w:i/>
          <w:spacing w:val="-3"/>
          <w:sz w:val="24"/>
        </w:rPr>
        <w:t xml:space="preserve"> </w:t>
      </w:r>
      <w:r>
        <w:rPr>
          <w:i/>
          <w:sz w:val="24"/>
        </w:rPr>
        <w:t>d’Œuvre</w:t>
      </w:r>
      <w:r>
        <w:rPr>
          <w:i/>
          <w:spacing w:val="-3"/>
          <w:sz w:val="24"/>
        </w:rPr>
        <w:t xml:space="preserve"> </w:t>
      </w:r>
      <w:r>
        <w:rPr>
          <w:i/>
          <w:sz w:val="24"/>
        </w:rPr>
        <w:t>ou</w:t>
      </w:r>
      <w:r>
        <w:rPr>
          <w:i/>
          <w:spacing w:val="-2"/>
          <w:sz w:val="24"/>
        </w:rPr>
        <w:t xml:space="preserve"> </w:t>
      </w:r>
      <w:r>
        <w:rPr>
          <w:i/>
          <w:sz w:val="24"/>
        </w:rPr>
        <w:t>l’Ingénieur</w:t>
      </w:r>
      <w:r>
        <w:rPr>
          <w:i/>
          <w:spacing w:val="-3"/>
          <w:sz w:val="24"/>
        </w:rPr>
        <w:t xml:space="preserve"> </w:t>
      </w:r>
      <w:r>
        <w:rPr>
          <w:i/>
          <w:sz w:val="24"/>
        </w:rPr>
        <w:t>du</w:t>
      </w:r>
      <w:r>
        <w:rPr>
          <w:i/>
          <w:spacing w:val="-2"/>
          <w:sz w:val="24"/>
        </w:rPr>
        <w:t xml:space="preserve"> </w:t>
      </w:r>
      <w:r>
        <w:rPr>
          <w:i/>
          <w:sz w:val="24"/>
        </w:rPr>
        <w:t>marché</w:t>
      </w:r>
      <w:r>
        <w:rPr>
          <w:i/>
          <w:spacing w:val="-2"/>
          <w:sz w:val="24"/>
        </w:rPr>
        <w:t xml:space="preserve"> </w:t>
      </w:r>
      <w:r>
        <w:rPr>
          <w:i/>
          <w:sz w:val="24"/>
        </w:rPr>
        <w:t>(en</w:t>
      </w:r>
      <w:r>
        <w:rPr>
          <w:i/>
          <w:spacing w:val="-3"/>
          <w:sz w:val="24"/>
        </w:rPr>
        <w:t xml:space="preserve"> </w:t>
      </w:r>
      <w:r>
        <w:rPr>
          <w:i/>
          <w:sz w:val="24"/>
        </w:rPr>
        <w:t>cas</w:t>
      </w:r>
      <w:r>
        <w:rPr>
          <w:i/>
          <w:spacing w:val="-5"/>
          <w:sz w:val="24"/>
        </w:rPr>
        <w:t xml:space="preserve"> </w:t>
      </w:r>
      <w:r>
        <w:rPr>
          <w:i/>
          <w:sz w:val="24"/>
        </w:rPr>
        <w:t>d’absence</w:t>
      </w:r>
      <w:r>
        <w:rPr>
          <w:i/>
          <w:spacing w:val="-4"/>
          <w:sz w:val="24"/>
        </w:rPr>
        <w:t xml:space="preserve"> </w:t>
      </w:r>
      <w:r>
        <w:rPr>
          <w:i/>
          <w:sz w:val="24"/>
        </w:rPr>
        <w:t>de</w:t>
      </w:r>
      <w:r>
        <w:rPr>
          <w:i/>
          <w:spacing w:val="-2"/>
          <w:sz w:val="24"/>
        </w:rPr>
        <w:t xml:space="preserve"> </w:t>
      </w:r>
      <w:r>
        <w:rPr>
          <w:i/>
          <w:sz w:val="24"/>
        </w:rPr>
        <w:t>Maitrise</w:t>
      </w:r>
      <w:r>
        <w:rPr>
          <w:i/>
          <w:spacing w:val="-2"/>
          <w:sz w:val="24"/>
        </w:rPr>
        <w:t xml:space="preserve"> </w:t>
      </w:r>
      <w:r>
        <w:rPr>
          <w:i/>
          <w:sz w:val="24"/>
        </w:rPr>
        <w:t>d’œuvre)</w:t>
      </w:r>
      <w:r>
        <w:rPr>
          <w:i/>
          <w:spacing w:val="7"/>
          <w:sz w:val="24"/>
        </w:rPr>
        <w:t xml:space="preserve"> </w:t>
      </w:r>
      <w:r>
        <w:rPr>
          <w:i/>
          <w:spacing w:val="-10"/>
          <w:sz w:val="24"/>
        </w:rPr>
        <w:t>;</w:t>
      </w:r>
    </w:p>
    <w:p w14:paraId="6AB8F4E9" w14:textId="77777777" w:rsidR="00DE417C" w:rsidRDefault="00374567">
      <w:pPr>
        <w:spacing w:before="198"/>
        <w:ind w:left="140"/>
        <w:rPr>
          <w:i/>
          <w:sz w:val="24"/>
        </w:rPr>
      </w:pPr>
      <w:r>
        <w:rPr>
          <w:i/>
          <w:sz w:val="24"/>
        </w:rPr>
        <w:t>Membres</w:t>
      </w:r>
      <w:r>
        <w:rPr>
          <w:i/>
          <w:spacing w:val="50"/>
          <w:sz w:val="24"/>
        </w:rPr>
        <w:t xml:space="preserve"> </w:t>
      </w:r>
      <w:r>
        <w:rPr>
          <w:i/>
          <w:spacing w:val="-10"/>
          <w:sz w:val="24"/>
        </w:rPr>
        <w:t>:</w:t>
      </w:r>
    </w:p>
    <w:p w14:paraId="5498876E" w14:textId="77777777" w:rsidR="00DE417C" w:rsidRDefault="00DE417C">
      <w:pPr>
        <w:rPr>
          <w:i/>
          <w:sz w:val="24"/>
        </w:rPr>
        <w:sectPr w:rsidR="00DE417C" w:rsidSect="00620BB2">
          <w:pgSz w:w="12240" w:h="15840"/>
          <w:pgMar w:top="1040" w:right="850" w:bottom="1220" w:left="992" w:header="0" w:footer="978" w:gutter="0"/>
          <w:cols w:space="720"/>
        </w:sectPr>
      </w:pPr>
    </w:p>
    <w:p w14:paraId="7A90594E" w14:textId="77777777" w:rsidR="00DE417C" w:rsidRDefault="00374567" w:rsidP="00723D30">
      <w:pPr>
        <w:pStyle w:val="Paragraphedeliste"/>
        <w:numPr>
          <w:ilvl w:val="0"/>
          <w:numId w:val="34"/>
        </w:numPr>
        <w:tabs>
          <w:tab w:val="left" w:pos="860"/>
        </w:tabs>
        <w:spacing w:before="88"/>
        <w:ind w:left="860" w:hanging="359"/>
        <w:rPr>
          <w:i/>
          <w:sz w:val="24"/>
        </w:rPr>
      </w:pPr>
      <w:r>
        <w:rPr>
          <w:i/>
          <w:sz w:val="24"/>
        </w:rPr>
        <w:lastRenderedPageBreak/>
        <w:t>Le</w:t>
      </w:r>
      <w:r>
        <w:rPr>
          <w:i/>
          <w:spacing w:val="9"/>
          <w:sz w:val="24"/>
        </w:rPr>
        <w:t xml:space="preserve"> </w:t>
      </w:r>
      <w:r>
        <w:rPr>
          <w:i/>
          <w:sz w:val="24"/>
        </w:rPr>
        <w:t>Chef</w:t>
      </w:r>
      <w:r>
        <w:rPr>
          <w:i/>
          <w:spacing w:val="6"/>
          <w:sz w:val="24"/>
        </w:rPr>
        <w:t xml:space="preserve"> </w:t>
      </w:r>
      <w:r>
        <w:rPr>
          <w:i/>
          <w:sz w:val="24"/>
        </w:rPr>
        <w:t>de</w:t>
      </w:r>
      <w:r>
        <w:rPr>
          <w:i/>
          <w:spacing w:val="7"/>
          <w:sz w:val="24"/>
        </w:rPr>
        <w:t xml:space="preserve"> </w:t>
      </w:r>
      <w:r>
        <w:rPr>
          <w:i/>
          <w:sz w:val="24"/>
        </w:rPr>
        <w:t>Service</w:t>
      </w:r>
      <w:r>
        <w:rPr>
          <w:i/>
          <w:spacing w:val="8"/>
          <w:sz w:val="24"/>
        </w:rPr>
        <w:t xml:space="preserve"> </w:t>
      </w:r>
      <w:r>
        <w:rPr>
          <w:i/>
          <w:sz w:val="24"/>
        </w:rPr>
        <w:t>du</w:t>
      </w:r>
      <w:r>
        <w:rPr>
          <w:i/>
          <w:spacing w:val="7"/>
          <w:sz w:val="24"/>
        </w:rPr>
        <w:t xml:space="preserve"> </w:t>
      </w:r>
      <w:r>
        <w:rPr>
          <w:i/>
          <w:sz w:val="24"/>
        </w:rPr>
        <w:t>marché</w:t>
      </w:r>
      <w:r>
        <w:rPr>
          <w:i/>
          <w:spacing w:val="17"/>
          <w:sz w:val="24"/>
        </w:rPr>
        <w:t xml:space="preserve"> </w:t>
      </w:r>
      <w:r>
        <w:rPr>
          <w:i/>
          <w:sz w:val="24"/>
        </w:rPr>
        <w:t>ou</w:t>
      </w:r>
      <w:r>
        <w:rPr>
          <w:i/>
          <w:spacing w:val="24"/>
          <w:sz w:val="24"/>
        </w:rPr>
        <w:t xml:space="preserve"> </w:t>
      </w:r>
      <w:r>
        <w:rPr>
          <w:i/>
          <w:sz w:val="24"/>
        </w:rPr>
        <w:t>son</w:t>
      </w:r>
      <w:r>
        <w:rPr>
          <w:i/>
          <w:spacing w:val="23"/>
          <w:sz w:val="24"/>
        </w:rPr>
        <w:t xml:space="preserve"> </w:t>
      </w:r>
      <w:r>
        <w:rPr>
          <w:i/>
          <w:sz w:val="24"/>
        </w:rPr>
        <w:t>représentant</w:t>
      </w:r>
      <w:r>
        <w:rPr>
          <w:i/>
          <w:spacing w:val="26"/>
          <w:sz w:val="24"/>
        </w:rPr>
        <w:t xml:space="preserve"> </w:t>
      </w:r>
      <w:r>
        <w:rPr>
          <w:i/>
          <w:spacing w:val="-10"/>
          <w:sz w:val="24"/>
        </w:rPr>
        <w:t>;</w:t>
      </w:r>
    </w:p>
    <w:p w14:paraId="0EBEF715" w14:textId="77777777" w:rsidR="00DE417C" w:rsidRDefault="00374567" w:rsidP="00723D30">
      <w:pPr>
        <w:pStyle w:val="Paragraphedeliste"/>
        <w:numPr>
          <w:ilvl w:val="0"/>
          <w:numId w:val="34"/>
        </w:numPr>
        <w:tabs>
          <w:tab w:val="left" w:pos="848"/>
          <w:tab w:val="left" w:pos="861"/>
        </w:tabs>
        <w:spacing w:before="200" w:line="357" w:lineRule="auto"/>
        <w:ind w:right="262"/>
        <w:rPr>
          <w:i/>
          <w:sz w:val="24"/>
        </w:rPr>
      </w:pPr>
      <w:r>
        <w:rPr>
          <w:i/>
          <w:sz w:val="24"/>
        </w:rPr>
        <w:t>L’Ingénieur</w:t>
      </w:r>
      <w:r>
        <w:rPr>
          <w:i/>
          <w:spacing w:val="-14"/>
          <w:sz w:val="24"/>
        </w:rPr>
        <w:t xml:space="preserve"> </w:t>
      </w:r>
      <w:r>
        <w:rPr>
          <w:i/>
          <w:sz w:val="24"/>
        </w:rPr>
        <w:t>du</w:t>
      </w:r>
      <w:r>
        <w:rPr>
          <w:i/>
          <w:spacing w:val="-14"/>
          <w:sz w:val="24"/>
        </w:rPr>
        <w:t xml:space="preserve"> </w:t>
      </w:r>
      <w:r>
        <w:rPr>
          <w:i/>
          <w:sz w:val="24"/>
        </w:rPr>
        <w:t>marché</w:t>
      </w:r>
      <w:r>
        <w:rPr>
          <w:i/>
          <w:spacing w:val="-14"/>
          <w:sz w:val="24"/>
        </w:rPr>
        <w:t xml:space="preserve"> </w:t>
      </w:r>
      <w:r>
        <w:rPr>
          <w:i/>
          <w:sz w:val="24"/>
        </w:rPr>
        <w:t>(en</w:t>
      </w:r>
      <w:r>
        <w:rPr>
          <w:i/>
          <w:spacing w:val="-13"/>
          <w:sz w:val="24"/>
        </w:rPr>
        <w:t xml:space="preserve"> </w:t>
      </w:r>
      <w:r>
        <w:rPr>
          <w:i/>
          <w:sz w:val="24"/>
        </w:rPr>
        <w:t>cas</w:t>
      </w:r>
      <w:r>
        <w:rPr>
          <w:i/>
          <w:spacing w:val="-14"/>
          <w:sz w:val="24"/>
        </w:rPr>
        <w:t xml:space="preserve"> </w:t>
      </w:r>
      <w:r>
        <w:rPr>
          <w:i/>
          <w:sz w:val="24"/>
        </w:rPr>
        <w:t>de</w:t>
      </w:r>
      <w:r>
        <w:rPr>
          <w:i/>
          <w:spacing w:val="-14"/>
          <w:sz w:val="24"/>
        </w:rPr>
        <w:t xml:space="preserve"> </w:t>
      </w:r>
      <w:r>
        <w:rPr>
          <w:i/>
          <w:sz w:val="24"/>
        </w:rPr>
        <w:t>présence</w:t>
      </w:r>
      <w:r>
        <w:rPr>
          <w:i/>
          <w:spacing w:val="-13"/>
          <w:sz w:val="24"/>
        </w:rPr>
        <w:t xml:space="preserve"> </w:t>
      </w:r>
      <w:r>
        <w:rPr>
          <w:i/>
          <w:sz w:val="24"/>
        </w:rPr>
        <w:t>de</w:t>
      </w:r>
      <w:r>
        <w:rPr>
          <w:i/>
          <w:spacing w:val="-14"/>
          <w:sz w:val="24"/>
        </w:rPr>
        <w:t xml:space="preserve"> </w:t>
      </w:r>
      <w:r>
        <w:rPr>
          <w:i/>
          <w:sz w:val="24"/>
        </w:rPr>
        <w:t>Maitrise</w:t>
      </w:r>
      <w:r>
        <w:rPr>
          <w:i/>
          <w:spacing w:val="-14"/>
          <w:sz w:val="24"/>
        </w:rPr>
        <w:t xml:space="preserve"> </w:t>
      </w:r>
      <w:r>
        <w:rPr>
          <w:i/>
          <w:sz w:val="24"/>
        </w:rPr>
        <w:t>d’œuvre)</w:t>
      </w:r>
      <w:r>
        <w:rPr>
          <w:i/>
          <w:spacing w:val="-13"/>
          <w:sz w:val="24"/>
        </w:rPr>
        <w:t xml:space="preserve"> </w:t>
      </w:r>
      <w:r>
        <w:rPr>
          <w:i/>
          <w:sz w:val="24"/>
        </w:rPr>
        <w:t>/</w:t>
      </w:r>
      <w:r>
        <w:rPr>
          <w:i/>
          <w:spacing w:val="-14"/>
          <w:sz w:val="24"/>
        </w:rPr>
        <w:t xml:space="preserve"> </w:t>
      </w:r>
      <w:r>
        <w:rPr>
          <w:i/>
          <w:sz w:val="24"/>
        </w:rPr>
        <w:t>Rapporteur</w:t>
      </w:r>
      <w:r>
        <w:rPr>
          <w:i/>
          <w:spacing w:val="-14"/>
          <w:sz w:val="24"/>
        </w:rPr>
        <w:t xml:space="preserve"> </w:t>
      </w:r>
      <w:r>
        <w:rPr>
          <w:i/>
          <w:sz w:val="24"/>
        </w:rPr>
        <w:t>[en</w:t>
      </w:r>
      <w:r>
        <w:rPr>
          <w:i/>
          <w:spacing w:val="-13"/>
          <w:sz w:val="24"/>
        </w:rPr>
        <w:t xml:space="preserve"> </w:t>
      </w:r>
      <w:r>
        <w:rPr>
          <w:i/>
          <w:sz w:val="24"/>
        </w:rPr>
        <w:t>cas</w:t>
      </w:r>
      <w:r>
        <w:rPr>
          <w:i/>
          <w:spacing w:val="-14"/>
          <w:sz w:val="24"/>
        </w:rPr>
        <w:t xml:space="preserve"> </w:t>
      </w:r>
      <w:r>
        <w:rPr>
          <w:i/>
          <w:sz w:val="24"/>
        </w:rPr>
        <w:t>d’absence</w:t>
      </w:r>
      <w:r>
        <w:rPr>
          <w:i/>
          <w:spacing w:val="-14"/>
          <w:sz w:val="24"/>
        </w:rPr>
        <w:t xml:space="preserve"> </w:t>
      </w:r>
      <w:r>
        <w:rPr>
          <w:i/>
          <w:sz w:val="24"/>
        </w:rPr>
        <w:t>de</w:t>
      </w:r>
      <w:r>
        <w:rPr>
          <w:i/>
          <w:spacing w:val="-13"/>
          <w:sz w:val="24"/>
        </w:rPr>
        <w:t xml:space="preserve"> </w:t>
      </w:r>
      <w:r>
        <w:rPr>
          <w:i/>
          <w:sz w:val="24"/>
        </w:rPr>
        <w:t xml:space="preserve">maîtrise </w:t>
      </w:r>
      <w:r>
        <w:rPr>
          <w:i/>
          <w:spacing w:val="-2"/>
          <w:sz w:val="24"/>
        </w:rPr>
        <w:t>d’œuvre];</w:t>
      </w:r>
    </w:p>
    <w:p w14:paraId="4F1989EA" w14:textId="77777777" w:rsidR="00DE417C" w:rsidRDefault="00374567" w:rsidP="00723D30">
      <w:pPr>
        <w:pStyle w:val="Paragraphedeliste"/>
        <w:numPr>
          <w:ilvl w:val="0"/>
          <w:numId w:val="34"/>
        </w:numPr>
        <w:tabs>
          <w:tab w:val="left" w:pos="848"/>
          <w:tab w:val="left" w:pos="861"/>
        </w:tabs>
        <w:spacing w:before="66" w:line="357" w:lineRule="auto"/>
        <w:ind w:right="284"/>
        <w:rPr>
          <w:i/>
          <w:sz w:val="24"/>
        </w:rPr>
      </w:pPr>
      <w:r>
        <w:rPr>
          <w:i/>
          <w:sz w:val="24"/>
        </w:rPr>
        <w:t>Le</w:t>
      </w:r>
      <w:r>
        <w:rPr>
          <w:i/>
          <w:spacing w:val="40"/>
          <w:sz w:val="24"/>
        </w:rPr>
        <w:t xml:space="preserve"> </w:t>
      </w:r>
      <w:r>
        <w:rPr>
          <w:i/>
          <w:sz w:val="24"/>
        </w:rPr>
        <w:t>comptable</w:t>
      </w:r>
      <w:r>
        <w:rPr>
          <w:i/>
          <w:spacing w:val="40"/>
          <w:sz w:val="24"/>
        </w:rPr>
        <w:t xml:space="preserve"> </w:t>
      </w:r>
      <w:r>
        <w:rPr>
          <w:i/>
          <w:sz w:val="24"/>
        </w:rPr>
        <w:t>matière</w:t>
      </w:r>
      <w:r>
        <w:rPr>
          <w:i/>
          <w:spacing w:val="40"/>
          <w:sz w:val="24"/>
        </w:rPr>
        <w:t xml:space="preserve"> </w:t>
      </w:r>
      <w:r>
        <w:rPr>
          <w:i/>
          <w:sz w:val="24"/>
        </w:rPr>
        <w:t>du</w:t>
      </w:r>
      <w:r>
        <w:rPr>
          <w:i/>
          <w:spacing w:val="40"/>
          <w:sz w:val="24"/>
        </w:rPr>
        <w:t xml:space="preserve"> </w:t>
      </w:r>
      <w:r>
        <w:rPr>
          <w:i/>
          <w:sz w:val="24"/>
        </w:rPr>
        <w:t>Maître</w:t>
      </w:r>
      <w:r>
        <w:rPr>
          <w:i/>
          <w:spacing w:val="40"/>
          <w:sz w:val="24"/>
        </w:rPr>
        <w:t xml:space="preserve"> </w:t>
      </w:r>
      <w:r>
        <w:rPr>
          <w:i/>
          <w:sz w:val="24"/>
        </w:rPr>
        <w:t>d’Ouvrage</w:t>
      </w:r>
      <w:r>
        <w:rPr>
          <w:i/>
          <w:spacing w:val="40"/>
          <w:sz w:val="24"/>
        </w:rPr>
        <w:t xml:space="preserve"> </w:t>
      </w:r>
      <w:r>
        <w:rPr>
          <w:i/>
          <w:sz w:val="24"/>
        </w:rPr>
        <w:t>ou</w:t>
      </w:r>
      <w:r>
        <w:rPr>
          <w:i/>
          <w:spacing w:val="40"/>
          <w:sz w:val="24"/>
        </w:rPr>
        <w:t xml:space="preserve"> </w:t>
      </w:r>
      <w:r>
        <w:rPr>
          <w:i/>
          <w:sz w:val="24"/>
        </w:rPr>
        <w:t>du</w:t>
      </w:r>
      <w:r>
        <w:rPr>
          <w:i/>
          <w:spacing w:val="40"/>
          <w:sz w:val="24"/>
        </w:rPr>
        <w:t xml:space="preserve"> </w:t>
      </w:r>
      <w:r>
        <w:rPr>
          <w:i/>
          <w:sz w:val="24"/>
        </w:rPr>
        <w:t>Maître</w:t>
      </w:r>
      <w:r>
        <w:rPr>
          <w:i/>
          <w:spacing w:val="40"/>
          <w:sz w:val="24"/>
        </w:rPr>
        <w:t xml:space="preserve"> </w:t>
      </w:r>
      <w:r>
        <w:rPr>
          <w:i/>
          <w:sz w:val="24"/>
        </w:rPr>
        <w:t>d’Ouvrage</w:t>
      </w:r>
      <w:r>
        <w:rPr>
          <w:i/>
          <w:spacing w:val="40"/>
          <w:sz w:val="24"/>
        </w:rPr>
        <w:t xml:space="preserve"> </w:t>
      </w:r>
      <w:r>
        <w:rPr>
          <w:i/>
          <w:sz w:val="24"/>
        </w:rPr>
        <w:t>Délégué</w:t>
      </w:r>
      <w:r>
        <w:rPr>
          <w:i/>
          <w:spacing w:val="40"/>
          <w:sz w:val="24"/>
        </w:rPr>
        <w:t xml:space="preserve"> </w:t>
      </w:r>
      <w:r>
        <w:rPr>
          <w:i/>
          <w:sz w:val="24"/>
        </w:rPr>
        <w:t>conformément à</w:t>
      </w:r>
      <w:r>
        <w:rPr>
          <w:i/>
          <w:spacing w:val="40"/>
          <w:sz w:val="24"/>
        </w:rPr>
        <w:t xml:space="preserve"> </w:t>
      </w:r>
      <w:r>
        <w:rPr>
          <w:i/>
          <w:sz w:val="24"/>
        </w:rPr>
        <w:t>la circulaire</w:t>
      </w:r>
      <w:r>
        <w:rPr>
          <w:i/>
          <w:spacing w:val="40"/>
          <w:sz w:val="24"/>
        </w:rPr>
        <w:t xml:space="preserve"> </w:t>
      </w:r>
      <w:r>
        <w:rPr>
          <w:i/>
          <w:sz w:val="24"/>
        </w:rPr>
        <w:t>portant</w:t>
      </w:r>
      <w:r>
        <w:rPr>
          <w:i/>
          <w:spacing w:val="40"/>
          <w:sz w:val="24"/>
        </w:rPr>
        <w:t xml:space="preserve"> </w:t>
      </w:r>
      <w:r>
        <w:rPr>
          <w:i/>
          <w:sz w:val="24"/>
        </w:rPr>
        <w:t>application</w:t>
      </w:r>
      <w:r>
        <w:rPr>
          <w:i/>
          <w:spacing w:val="40"/>
          <w:sz w:val="24"/>
        </w:rPr>
        <w:t xml:space="preserve"> </w:t>
      </w:r>
      <w:r>
        <w:rPr>
          <w:i/>
          <w:sz w:val="24"/>
        </w:rPr>
        <w:t>de</w:t>
      </w:r>
      <w:r>
        <w:rPr>
          <w:i/>
          <w:spacing w:val="40"/>
          <w:sz w:val="24"/>
        </w:rPr>
        <w:t xml:space="preserve"> </w:t>
      </w:r>
      <w:r>
        <w:rPr>
          <w:i/>
          <w:sz w:val="24"/>
        </w:rPr>
        <w:t>la</w:t>
      </w:r>
      <w:r>
        <w:rPr>
          <w:i/>
          <w:spacing w:val="40"/>
          <w:sz w:val="24"/>
        </w:rPr>
        <w:t xml:space="preserve"> </w:t>
      </w:r>
      <w:r>
        <w:rPr>
          <w:i/>
          <w:sz w:val="24"/>
        </w:rPr>
        <w:t>loi</w:t>
      </w:r>
      <w:r>
        <w:rPr>
          <w:i/>
          <w:spacing w:val="40"/>
          <w:sz w:val="24"/>
        </w:rPr>
        <w:t xml:space="preserve"> </w:t>
      </w:r>
      <w:r>
        <w:rPr>
          <w:i/>
          <w:sz w:val="24"/>
        </w:rPr>
        <w:t>des</w:t>
      </w:r>
      <w:r>
        <w:rPr>
          <w:i/>
          <w:spacing w:val="40"/>
          <w:sz w:val="24"/>
        </w:rPr>
        <w:t xml:space="preserve"> </w:t>
      </w:r>
      <w:r>
        <w:rPr>
          <w:i/>
          <w:sz w:val="24"/>
        </w:rPr>
        <w:t>finances</w:t>
      </w:r>
      <w:r>
        <w:rPr>
          <w:i/>
          <w:spacing w:val="40"/>
          <w:sz w:val="24"/>
        </w:rPr>
        <w:t xml:space="preserve"> </w:t>
      </w:r>
      <w:r>
        <w:rPr>
          <w:i/>
          <w:sz w:val="24"/>
        </w:rPr>
        <w:t>de</w:t>
      </w:r>
      <w:r>
        <w:rPr>
          <w:i/>
          <w:spacing w:val="40"/>
          <w:sz w:val="24"/>
        </w:rPr>
        <w:t xml:space="preserve"> </w:t>
      </w:r>
      <w:r>
        <w:rPr>
          <w:i/>
          <w:sz w:val="24"/>
        </w:rPr>
        <w:t>l’année</w:t>
      </w:r>
      <w:r>
        <w:rPr>
          <w:i/>
          <w:spacing w:val="40"/>
          <w:sz w:val="24"/>
        </w:rPr>
        <w:t xml:space="preserve"> </w:t>
      </w:r>
      <w:r>
        <w:rPr>
          <w:i/>
          <w:sz w:val="24"/>
        </w:rPr>
        <w:t>[A</w:t>
      </w:r>
      <w:r>
        <w:rPr>
          <w:i/>
          <w:spacing w:val="40"/>
          <w:sz w:val="24"/>
        </w:rPr>
        <w:t xml:space="preserve"> </w:t>
      </w:r>
      <w:r>
        <w:rPr>
          <w:i/>
          <w:sz w:val="24"/>
        </w:rPr>
        <w:t>préciser].</w:t>
      </w:r>
    </w:p>
    <w:p w14:paraId="21CCB312" w14:textId="77777777" w:rsidR="00DE417C" w:rsidRDefault="00374567">
      <w:pPr>
        <w:spacing w:before="67" w:line="412" w:lineRule="auto"/>
        <w:ind w:left="140" w:right="6237"/>
        <w:jc w:val="both"/>
        <w:rPr>
          <w:i/>
          <w:sz w:val="24"/>
        </w:rPr>
      </w:pPr>
      <w:r>
        <w:rPr>
          <w:i/>
          <w:sz w:val="24"/>
        </w:rPr>
        <w:t>Observateur : Le représentant du MINMAP ; Invité : Le Cocontractant ;</w:t>
      </w:r>
    </w:p>
    <w:p w14:paraId="44FE83F1" w14:textId="77777777" w:rsidR="00DE417C" w:rsidRDefault="00374567">
      <w:pPr>
        <w:pStyle w:val="Corpsdetexte"/>
        <w:spacing w:before="3" w:line="360" w:lineRule="auto"/>
        <w:ind w:left="140" w:right="224"/>
        <w:jc w:val="both"/>
      </w:pPr>
      <w:r>
        <w:t>Les</w:t>
      </w:r>
      <w:r>
        <w:rPr>
          <w:spacing w:val="-3"/>
        </w:rPr>
        <w:t xml:space="preserve"> </w:t>
      </w:r>
      <w:r>
        <w:t>membres</w:t>
      </w:r>
      <w:r>
        <w:rPr>
          <w:spacing w:val="-5"/>
        </w:rPr>
        <w:t xml:space="preserve"> </w:t>
      </w:r>
      <w:r>
        <w:t>de</w:t>
      </w:r>
      <w:r>
        <w:rPr>
          <w:spacing w:val="-2"/>
        </w:rPr>
        <w:t xml:space="preserve"> </w:t>
      </w:r>
      <w:r>
        <w:t>la</w:t>
      </w:r>
      <w:r>
        <w:rPr>
          <w:spacing w:val="-2"/>
        </w:rPr>
        <w:t xml:space="preserve"> </w:t>
      </w:r>
      <w:r>
        <w:t>commission</w:t>
      </w:r>
      <w:r>
        <w:rPr>
          <w:spacing w:val="-2"/>
        </w:rPr>
        <w:t xml:space="preserve"> </w:t>
      </w:r>
      <w:r>
        <w:t>de</w:t>
      </w:r>
      <w:r>
        <w:rPr>
          <w:spacing w:val="-1"/>
        </w:rPr>
        <w:t xml:space="preserve"> </w:t>
      </w:r>
      <w:r>
        <w:t>réception</w:t>
      </w:r>
      <w:r>
        <w:rPr>
          <w:spacing w:val="-4"/>
        </w:rPr>
        <w:t xml:space="preserve"> </w:t>
      </w:r>
      <w:r>
        <w:t>sont</w:t>
      </w:r>
      <w:r>
        <w:rPr>
          <w:spacing w:val="-3"/>
        </w:rPr>
        <w:t xml:space="preserve"> </w:t>
      </w:r>
      <w:r>
        <w:t>convoqués</w:t>
      </w:r>
      <w:r>
        <w:rPr>
          <w:spacing w:val="-5"/>
        </w:rPr>
        <w:t xml:space="preserve"> </w:t>
      </w:r>
      <w:r>
        <w:t>au</w:t>
      </w:r>
      <w:r>
        <w:rPr>
          <w:spacing w:val="-2"/>
        </w:rPr>
        <w:t xml:space="preserve"> </w:t>
      </w:r>
      <w:r>
        <w:t>moins</w:t>
      </w:r>
      <w:r>
        <w:rPr>
          <w:spacing w:val="-5"/>
        </w:rPr>
        <w:t xml:space="preserve"> </w:t>
      </w:r>
      <w:r>
        <w:t>dix (10)</w:t>
      </w:r>
      <w:r>
        <w:rPr>
          <w:spacing w:val="-4"/>
        </w:rPr>
        <w:t xml:space="preserve"> </w:t>
      </w:r>
      <w:r>
        <w:t>jours</w:t>
      </w:r>
      <w:r>
        <w:rPr>
          <w:spacing w:val="-3"/>
        </w:rPr>
        <w:t xml:space="preserve"> </w:t>
      </w:r>
      <w:r>
        <w:t>avant</w:t>
      </w:r>
      <w:r>
        <w:rPr>
          <w:spacing w:val="-3"/>
        </w:rPr>
        <w:t xml:space="preserve"> </w:t>
      </w:r>
      <w:r>
        <w:t>la</w:t>
      </w:r>
      <w:r>
        <w:rPr>
          <w:spacing w:val="-4"/>
        </w:rPr>
        <w:t xml:space="preserve"> </w:t>
      </w:r>
      <w:r>
        <w:t>date</w:t>
      </w:r>
      <w:r>
        <w:rPr>
          <w:spacing w:val="-4"/>
        </w:rPr>
        <w:t xml:space="preserve"> </w:t>
      </w:r>
      <w:r>
        <w:t>de</w:t>
      </w:r>
      <w:r>
        <w:rPr>
          <w:spacing w:val="-2"/>
        </w:rPr>
        <w:t xml:space="preserve"> </w:t>
      </w:r>
      <w:r>
        <w:t xml:space="preserve">réception. Le cocontractant ou le prestataire est convoqué à la réception par courrier au moins dix (10) jours avant la date de la réception. Il est tenu d’y assister (ou de s’y faire représenter) par </w:t>
      </w:r>
      <w:r>
        <w:rPr>
          <w:i/>
        </w:rPr>
        <w:t xml:space="preserve">(Quorum à préciser). </w:t>
      </w:r>
      <w:r>
        <w:t>Son absence équivaut à l’acceptation sans réserve des conclusions de la Commission de réception.</w:t>
      </w:r>
    </w:p>
    <w:p w14:paraId="73189C8C" w14:textId="77777777" w:rsidR="00DE417C" w:rsidRDefault="00374567" w:rsidP="00723D30">
      <w:pPr>
        <w:pStyle w:val="Paragraphedeliste"/>
        <w:numPr>
          <w:ilvl w:val="1"/>
          <w:numId w:val="35"/>
        </w:numPr>
        <w:tabs>
          <w:tab w:val="left" w:pos="633"/>
        </w:tabs>
        <w:spacing w:before="62"/>
        <w:ind w:left="633" w:hanging="493"/>
        <w:rPr>
          <w:i/>
          <w:sz w:val="24"/>
        </w:rPr>
      </w:pPr>
      <w:r>
        <w:rPr>
          <w:b/>
          <w:sz w:val="24"/>
        </w:rPr>
        <w:t>Réceptions</w:t>
      </w:r>
      <w:r>
        <w:rPr>
          <w:b/>
          <w:spacing w:val="-2"/>
          <w:sz w:val="24"/>
        </w:rPr>
        <w:t xml:space="preserve"> </w:t>
      </w:r>
      <w:r>
        <w:rPr>
          <w:b/>
          <w:sz w:val="24"/>
        </w:rPr>
        <w:t>partielles</w:t>
      </w:r>
      <w:r>
        <w:rPr>
          <w:b/>
          <w:spacing w:val="76"/>
          <w:sz w:val="24"/>
        </w:rPr>
        <w:t xml:space="preserve">   </w:t>
      </w:r>
      <w:r>
        <w:rPr>
          <w:i/>
          <w:sz w:val="24"/>
        </w:rPr>
        <w:t>[Indiquer</w:t>
      </w:r>
      <w:r>
        <w:rPr>
          <w:i/>
          <w:spacing w:val="-3"/>
          <w:sz w:val="24"/>
        </w:rPr>
        <w:t xml:space="preserve"> </w:t>
      </w:r>
      <w:r>
        <w:rPr>
          <w:i/>
          <w:sz w:val="24"/>
        </w:rPr>
        <w:t>s’il</w:t>
      </w:r>
      <w:r>
        <w:rPr>
          <w:i/>
          <w:spacing w:val="-3"/>
          <w:sz w:val="24"/>
        </w:rPr>
        <w:t xml:space="preserve"> </w:t>
      </w:r>
      <w:r>
        <w:rPr>
          <w:i/>
          <w:sz w:val="24"/>
        </w:rPr>
        <w:t>est</w:t>
      </w:r>
      <w:r>
        <w:rPr>
          <w:i/>
          <w:spacing w:val="-3"/>
          <w:sz w:val="24"/>
        </w:rPr>
        <w:t xml:space="preserve"> </w:t>
      </w:r>
      <w:r>
        <w:rPr>
          <w:i/>
          <w:sz w:val="24"/>
        </w:rPr>
        <w:t>prévu</w:t>
      </w:r>
      <w:r>
        <w:rPr>
          <w:i/>
          <w:spacing w:val="-3"/>
          <w:sz w:val="24"/>
        </w:rPr>
        <w:t xml:space="preserve"> </w:t>
      </w:r>
      <w:r>
        <w:rPr>
          <w:i/>
          <w:sz w:val="24"/>
        </w:rPr>
        <w:t>des</w:t>
      </w:r>
      <w:r>
        <w:rPr>
          <w:i/>
          <w:spacing w:val="-2"/>
          <w:sz w:val="24"/>
        </w:rPr>
        <w:t xml:space="preserve"> </w:t>
      </w:r>
      <w:r>
        <w:rPr>
          <w:i/>
          <w:sz w:val="24"/>
        </w:rPr>
        <w:t>réceptions</w:t>
      </w:r>
      <w:r>
        <w:rPr>
          <w:i/>
          <w:spacing w:val="-3"/>
          <w:sz w:val="24"/>
        </w:rPr>
        <w:t xml:space="preserve"> </w:t>
      </w:r>
      <w:r>
        <w:rPr>
          <w:i/>
          <w:spacing w:val="-2"/>
          <w:sz w:val="24"/>
        </w:rPr>
        <w:t>partielles]</w:t>
      </w:r>
    </w:p>
    <w:p w14:paraId="123AAB8F" w14:textId="77777777" w:rsidR="00DE417C" w:rsidRDefault="00374567">
      <w:pPr>
        <w:pStyle w:val="Corpsdetexte"/>
        <w:spacing w:before="197" w:line="360" w:lineRule="auto"/>
        <w:ind w:left="140" w:right="209"/>
        <w:jc w:val="both"/>
        <w:rPr>
          <w:i/>
        </w:rPr>
      </w:pPr>
      <w:r>
        <w:t>Le</w:t>
      </w:r>
      <w:r>
        <w:rPr>
          <w:spacing w:val="34"/>
        </w:rPr>
        <w:t xml:space="preserve"> </w:t>
      </w:r>
      <w:r>
        <w:t>cocontractant pourra selon que la nature des prestations ou la force majeure l’exige, demander des réceptions partielles. Dans</w:t>
      </w:r>
      <w:r>
        <w:rPr>
          <w:spacing w:val="-3"/>
        </w:rPr>
        <w:t xml:space="preserve"> </w:t>
      </w:r>
      <w:r>
        <w:t>ce</w:t>
      </w:r>
      <w:r>
        <w:rPr>
          <w:spacing w:val="-2"/>
        </w:rPr>
        <w:t xml:space="preserve"> </w:t>
      </w:r>
      <w:r>
        <w:t>cas,</w:t>
      </w:r>
      <w:r>
        <w:rPr>
          <w:spacing w:val="-5"/>
        </w:rPr>
        <w:t xml:space="preserve"> </w:t>
      </w:r>
      <w:r>
        <w:t>la</w:t>
      </w:r>
      <w:r>
        <w:rPr>
          <w:spacing w:val="-2"/>
        </w:rPr>
        <w:t xml:space="preserve"> </w:t>
      </w:r>
      <w:r>
        <w:t>commission chargée</w:t>
      </w:r>
      <w:r>
        <w:rPr>
          <w:spacing w:val="-4"/>
        </w:rPr>
        <w:t xml:space="preserve"> </w:t>
      </w:r>
      <w:r>
        <w:t>des</w:t>
      </w:r>
      <w:r>
        <w:rPr>
          <w:spacing w:val="-3"/>
        </w:rPr>
        <w:t xml:space="preserve"> </w:t>
      </w:r>
      <w:r>
        <w:t>réceptions</w:t>
      </w:r>
      <w:r>
        <w:rPr>
          <w:spacing w:val="-5"/>
        </w:rPr>
        <w:t xml:space="preserve"> </w:t>
      </w:r>
      <w:r>
        <w:t>partielles</w:t>
      </w:r>
      <w:r>
        <w:rPr>
          <w:spacing w:val="-3"/>
        </w:rPr>
        <w:t xml:space="preserve"> </w:t>
      </w:r>
      <w:r>
        <w:t>sera</w:t>
      </w:r>
      <w:r>
        <w:rPr>
          <w:spacing w:val="-4"/>
        </w:rPr>
        <w:t xml:space="preserve"> </w:t>
      </w:r>
      <w:r>
        <w:t>la</w:t>
      </w:r>
      <w:r>
        <w:rPr>
          <w:spacing w:val="-2"/>
        </w:rPr>
        <w:t xml:space="preserve"> </w:t>
      </w:r>
      <w:r>
        <w:t>même que</w:t>
      </w:r>
      <w:r>
        <w:rPr>
          <w:spacing w:val="-2"/>
        </w:rPr>
        <w:t xml:space="preserve"> </w:t>
      </w:r>
      <w:r>
        <w:t>celle</w:t>
      </w:r>
      <w:r>
        <w:rPr>
          <w:spacing w:val="-4"/>
        </w:rPr>
        <w:t xml:space="preserve"> </w:t>
      </w:r>
      <w:r>
        <w:t>devant</w:t>
      </w:r>
      <w:r>
        <w:rPr>
          <w:spacing w:val="-5"/>
        </w:rPr>
        <w:t xml:space="preserve"> </w:t>
      </w:r>
      <w:r>
        <w:t>effectuer</w:t>
      </w:r>
      <w:r>
        <w:rPr>
          <w:spacing w:val="-4"/>
        </w:rPr>
        <w:t xml:space="preserve"> </w:t>
      </w:r>
      <w:r>
        <w:t xml:space="preserve">la réception provisoire. Un procès-verbal de réception partielle sera rédigé et signé par toutes les parties </w:t>
      </w:r>
      <w:r>
        <w:rPr>
          <w:i/>
        </w:rPr>
        <w:t>[Indiquer</w:t>
      </w:r>
      <w:r>
        <w:rPr>
          <w:i/>
          <w:spacing w:val="-2"/>
        </w:rPr>
        <w:t xml:space="preserve"> </w:t>
      </w:r>
      <w:r>
        <w:rPr>
          <w:i/>
        </w:rPr>
        <w:t>s’il est prévu des réceptions partielles]</w:t>
      </w:r>
    </w:p>
    <w:p w14:paraId="6FD45ACC" w14:textId="77777777" w:rsidR="00DE417C" w:rsidRDefault="00374567" w:rsidP="00723D30">
      <w:pPr>
        <w:pStyle w:val="Titre6"/>
        <w:numPr>
          <w:ilvl w:val="1"/>
          <w:numId w:val="35"/>
        </w:numPr>
        <w:tabs>
          <w:tab w:val="left" w:pos="633"/>
        </w:tabs>
        <w:spacing w:before="62"/>
        <w:ind w:left="633" w:hanging="493"/>
      </w:pPr>
      <w:r>
        <w:t>Début</w:t>
      </w:r>
      <w:r>
        <w:rPr>
          <w:spacing w:val="-3"/>
        </w:rPr>
        <w:t xml:space="preserve"> </w:t>
      </w:r>
      <w:r>
        <w:t>de</w:t>
      </w:r>
      <w:r>
        <w:rPr>
          <w:spacing w:val="-2"/>
        </w:rPr>
        <w:t xml:space="preserve"> </w:t>
      </w:r>
      <w:r>
        <w:t>la</w:t>
      </w:r>
      <w:r>
        <w:rPr>
          <w:spacing w:val="-1"/>
        </w:rPr>
        <w:t xml:space="preserve"> </w:t>
      </w:r>
      <w:r>
        <w:t>période</w:t>
      </w:r>
      <w:r>
        <w:rPr>
          <w:spacing w:val="-6"/>
        </w:rPr>
        <w:t xml:space="preserve"> </w:t>
      </w:r>
      <w:r>
        <w:t>de</w:t>
      </w:r>
      <w:r>
        <w:rPr>
          <w:spacing w:val="-2"/>
        </w:rPr>
        <w:t xml:space="preserve"> garantie</w:t>
      </w:r>
    </w:p>
    <w:p w14:paraId="40AC39BF" w14:textId="77777777" w:rsidR="00DE417C" w:rsidRDefault="00374567">
      <w:pPr>
        <w:spacing w:before="197"/>
        <w:ind w:left="140"/>
        <w:jc w:val="both"/>
        <w:rPr>
          <w:i/>
          <w:sz w:val="24"/>
        </w:rPr>
      </w:pPr>
      <w:r>
        <w:rPr>
          <w:i/>
          <w:sz w:val="24"/>
        </w:rPr>
        <w:t>[Indiquer</w:t>
      </w:r>
      <w:r>
        <w:rPr>
          <w:i/>
          <w:spacing w:val="-9"/>
          <w:sz w:val="24"/>
        </w:rPr>
        <w:t xml:space="preserve"> </w:t>
      </w:r>
      <w:r>
        <w:rPr>
          <w:i/>
          <w:sz w:val="24"/>
        </w:rPr>
        <w:t>si</w:t>
      </w:r>
      <w:r>
        <w:rPr>
          <w:i/>
          <w:spacing w:val="-7"/>
          <w:sz w:val="24"/>
        </w:rPr>
        <w:t xml:space="preserve"> </w:t>
      </w:r>
      <w:r>
        <w:rPr>
          <w:i/>
          <w:sz w:val="24"/>
        </w:rPr>
        <w:t>la</w:t>
      </w:r>
      <w:r>
        <w:rPr>
          <w:i/>
          <w:spacing w:val="-7"/>
          <w:sz w:val="24"/>
        </w:rPr>
        <w:t xml:space="preserve"> </w:t>
      </w:r>
      <w:r>
        <w:rPr>
          <w:i/>
          <w:sz w:val="24"/>
        </w:rPr>
        <w:t>période</w:t>
      </w:r>
      <w:r>
        <w:rPr>
          <w:i/>
          <w:spacing w:val="-6"/>
          <w:sz w:val="24"/>
        </w:rPr>
        <w:t xml:space="preserve"> </w:t>
      </w:r>
      <w:r>
        <w:rPr>
          <w:i/>
          <w:sz w:val="24"/>
        </w:rPr>
        <w:t>de</w:t>
      </w:r>
      <w:r>
        <w:rPr>
          <w:i/>
          <w:spacing w:val="-9"/>
          <w:sz w:val="24"/>
        </w:rPr>
        <w:t xml:space="preserve"> </w:t>
      </w:r>
      <w:r>
        <w:rPr>
          <w:i/>
          <w:sz w:val="24"/>
        </w:rPr>
        <w:t>garantie</w:t>
      </w:r>
      <w:r>
        <w:rPr>
          <w:i/>
          <w:spacing w:val="-5"/>
          <w:sz w:val="24"/>
        </w:rPr>
        <w:t xml:space="preserve"> </w:t>
      </w:r>
      <w:r>
        <w:rPr>
          <w:i/>
          <w:sz w:val="24"/>
        </w:rPr>
        <w:t>commence</w:t>
      </w:r>
      <w:r>
        <w:rPr>
          <w:i/>
          <w:spacing w:val="-7"/>
          <w:sz w:val="24"/>
        </w:rPr>
        <w:t xml:space="preserve"> </w:t>
      </w:r>
      <w:r>
        <w:rPr>
          <w:i/>
          <w:sz w:val="24"/>
        </w:rPr>
        <w:t>ou</w:t>
      </w:r>
      <w:r>
        <w:rPr>
          <w:i/>
          <w:spacing w:val="-8"/>
          <w:sz w:val="24"/>
        </w:rPr>
        <w:t xml:space="preserve"> </w:t>
      </w:r>
      <w:r>
        <w:rPr>
          <w:i/>
          <w:sz w:val="24"/>
        </w:rPr>
        <w:t>non</w:t>
      </w:r>
      <w:r>
        <w:rPr>
          <w:i/>
          <w:spacing w:val="-7"/>
          <w:sz w:val="24"/>
        </w:rPr>
        <w:t xml:space="preserve"> </w:t>
      </w:r>
      <w:r>
        <w:rPr>
          <w:i/>
          <w:sz w:val="24"/>
        </w:rPr>
        <w:t>à</w:t>
      </w:r>
      <w:r>
        <w:rPr>
          <w:i/>
          <w:spacing w:val="-6"/>
          <w:sz w:val="24"/>
        </w:rPr>
        <w:t xml:space="preserve"> </w:t>
      </w:r>
      <w:r>
        <w:rPr>
          <w:i/>
          <w:sz w:val="24"/>
        </w:rPr>
        <w:t>la</w:t>
      </w:r>
      <w:r>
        <w:rPr>
          <w:i/>
          <w:spacing w:val="-7"/>
          <w:sz w:val="24"/>
        </w:rPr>
        <w:t xml:space="preserve"> </w:t>
      </w:r>
      <w:r>
        <w:rPr>
          <w:i/>
          <w:sz w:val="24"/>
        </w:rPr>
        <w:t>date</w:t>
      </w:r>
      <w:r>
        <w:rPr>
          <w:i/>
          <w:spacing w:val="-6"/>
          <w:sz w:val="24"/>
        </w:rPr>
        <w:t xml:space="preserve"> </w:t>
      </w:r>
      <w:r>
        <w:rPr>
          <w:i/>
          <w:sz w:val="24"/>
        </w:rPr>
        <w:t>de</w:t>
      </w:r>
      <w:r>
        <w:rPr>
          <w:i/>
          <w:spacing w:val="3"/>
          <w:sz w:val="24"/>
        </w:rPr>
        <w:t xml:space="preserve"> </w:t>
      </w:r>
      <w:r>
        <w:rPr>
          <w:i/>
          <w:sz w:val="24"/>
        </w:rPr>
        <w:t>la</w:t>
      </w:r>
      <w:r>
        <w:rPr>
          <w:i/>
          <w:spacing w:val="-6"/>
          <w:sz w:val="24"/>
        </w:rPr>
        <w:t xml:space="preserve"> </w:t>
      </w:r>
      <w:r>
        <w:rPr>
          <w:i/>
          <w:sz w:val="24"/>
        </w:rPr>
        <w:t>réception</w:t>
      </w:r>
      <w:r>
        <w:rPr>
          <w:i/>
          <w:spacing w:val="-7"/>
          <w:sz w:val="24"/>
        </w:rPr>
        <w:t xml:space="preserve"> </w:t>
      </w:r>
      <w:r>
        <w:rPr>
          <w:i/>
          <w:sz w:val="24"/>
        </w:rPr>
        <w:t>provisoire</w:t>
      </w:r>
      <w:r>
        <w:rPr>
          <w:i/>
          <w:spacing w:val="-3"/>
          <w:sz w:val="24"/>
        </w:rPr>
        <w:t xml:space="preserve"> </w:t>
      </w:r>
      <w:r>
        <w:rPr>
          <w:i/>
          <w:sz w:val="24"/>
        </w:rPr>
        <w:t>ou</w:t>
      </w:r>
      <w:r>
        <w:rPr>
          <w:i/>
          <w:spacing w:val="-7"/>
          <w:sz w:val="24"/>
        </w:rPr>
        <w:t xml:space="preserve"> </w:t>
      </w:r>
      <w:r>
        <w:rPr>
          <w:i/>
          <w:sz w:val="24"/>
        </w:rPr>
        <w:t>de</w:t>
      </w:r>
      <w:r>
        <w:rPr>
          <w:i/>
          <w:spacing w:val="-6"/>
          <w:sz w:val="24"/>
        </w:rPr>
        <w:t xml:space="preserve"> </w:t>
      </w:r>
      <w:r>
        <w:rPr>
          <w:i/>
          <w:sz w:val="24"/>
        </w:rPr>
        <w:t>la</w:t>
      </w:r>
      <w:r>
        <w:rPr>
          <w:i/>
          <w:spacing w:val="-4"/>
          <w:sz w:val="24"/>
        </w:rPr>
        <w:t xml:space="preserve"> </w:t>
      </w:r>
      <w:r>
        <w:rPr>
          <w:i/>
          <w:sz w:val="24"/>
        </w:rPr>
        <w:t>réception</w:t>
      </w:r>
      <w:r>
        <w:rPr>
          <w:i/>
          <w:spacing w:val="-6"/>
          <w:sz w:val="24"/>
        </w:rPr>
        <w:t xml:space="preserve"> </w:t>
      </w:r>
      <w:r>
        <w:rPr>
          <w:i/>
          <w:spacing w:val="-2"/>
          <w:sz w:val="24"/>
        </w:rPr>
        <w:t>partielle]</w:t>
      </w:r>
    </w:p>
    <w:p w14:paraId="2A30351F" w14:textId="77777777" w:rsidR="00DE417C" w:rsidRDefault="00374567" w:rsidP="00723D30">
      <w:pPr>
        <w:pStyle w:val="Titre6"/>
        <w:numPr>
          <w:ilvl w:val="1"/>
          <w:numId w:val="35"/>
        </w:numPr>
        <w:tabs>
          <w:tab w:val="left" w:pos="633"/>
        </w:tabs>
        <w:spacing w:before="198"/>
        <w:ind w:left="633" w:hanging="493"/>
      </w:pPr>
      <w:r>
        <w:t>Prise</w:t>
      </w:r>
      <w:r>
        <w:rPr>
          <w:spacing w:val="-3"/>
        </w:rPr>
        <w:t xml:space="preserve"> </w:t>
      </w:r>
      <w:r>
        <w:t>de</w:t>
      </w:r>
      <w:r>
        <w:rPr>
          <w:spacing w:val="-2"/>
        </w:rPr>
        <w:t xml:space="preserve"> </w:t>
      </w:r>
      <w:r>
        <w:t>possession</w:t>
      </w:r>
      <w:r>
        <w:rPr>
          <w:spacing w:val="-4"/>
        </w:rPr>
        <w:t xml:space="preserve"> </w:t>
      </w:r>
      <w:r>
        <w:t>des</w:t>
      </w:r>
      <w:r>
        <w:rPr>
          <w:spacing w:val="-2"/>
        </w:rPr>
        <w:t xml:space="preserve"> fournitures</w:t>
      </w:r>
    </w:p>
    <w:p w14:paraId="1672ACD9" w14:textId="77777777" w:rsidR="00DE417C" w:rsidRDefault="00374567">
      <w:pPr>
        <w:pStyle w:val="Corpsdetexte"/>
        <w:spacing w:before="195" w:line="360" w:lineRule="auto"/>
        <w:ind w:left="140" w:right="329"/>
        <w:jc w:val="both"/>
      </w:pPr>
      <w:r>
        <w:t>Toute prise de</w:t>
      </w:r>
      <w:r>
        <w:rPr>
          <w:spacing w:val="-1"/>
        </w:rPr>
        <w:t xml:space="preserve"> </w:t>
      </w:r>
      <w:r>
        <w:t>possession</w:t>
      </w:r>
      <w:r>
        <w:rPr>
          <w:spacing w:val="-3"/>
        </w:rPr>
        <w:t xml:space="preserve"> </w:t>
      </w:r>
      <w:r>
        <w:t>des fournitures doit</w:t>
      </w:r>
      <w:r>
        <w:rPr>
          <w:spacing w:val="-2"/>
        </w:rPr>
        <w:t xml:space="preserve"> </w:t>
      </w:r>
      <w:r>
        <w:t>être</w:t>
      </w:r>
      <w:r>
        <w:rPr>
          <w:spacing w:val="-1"/>
        </w:rPr>
        <w:t xml:space="preserve"> </w:t>
      </w:r>
      <w:r>
        <w:t>précédée d’une réception partielle ou provisoire. Toutefois, s’il y a urgence, la</w:t>
      </w:r>
      <w:r>
        <w:rPr>
          <w:spacing w:val="-1"/>
        </w:rPr>
        <w:t xml:space="preserve"> </w:t>
      </w:r>
      <w:r>
        <w:t>prise de</w:t>
      </w:r>
      <w:r>
        <w:rPr>
          <w:spacing w:val="-1"/>
        </w:rPr>
        <w:t xml:space="preserve"> </w:t>
      </w:r>
      <w:r>
        <w:t>possession peut</w:t>
      </w:r>
      <w:r>
        <w:rPr>
          <w:spacing w:val="-4"/>
        </w:rPr>
        <w:t xml:space="preserve"> </w:t>
      </w:r>
      <w:r>
        <w:t>intervenir antérieurement à la réception, sous-réserve</w:t>
      </w:r>
      <w:r>
        <w:rPr>
          <w:spacing w:val="-2"/>
        </w:rPr>
        <w:t xml:space="preserve"> </w:t>
      </w:r>
      <w:r>
        <w:t>de l’établissement d’un état des lieux contradictoire.</w:t>
      </w:r>
    </w:p>
    <w:p w14:paraId="485DB85B" w14:textId="77777777" w:rsidR="00DE417C" w:rsidRPr="00570839" w:rsidRDefault="00374567">
      <w:pPr>
        <w:pStyle w:val="Titre6"/>
        <w:spacing w:before="59"/>
        <w:ind w:left="140"/>
        <w:rPr>
          <w:color w:val="000000" w:themeColor="text1"/>
        </w:rPr>
      </w:pPr>
      <w:r w:rsidRPr="00570839">
        <w:rPr>
          <w:color w:val="000000" w:themeColor="text1"/>
        </w:rPr>
        <w:t>21.7</w:t>
      </w:r>
      <w:r w:rsidRPr="00570839">
        <w:rPr>
          <w:color w:val="000000" w:themeColor="text1"/>
          <w:spacing w:val="1"/>
        </w:rPr>
        <w:t xml:space="preserve"> </w:t>
      </w:r>
      <w:r w:rsidRPr="00570839">
        <w:rPr>
          <w:color w:val="000000" w:themeColor="text1"/>
        </w:rPr>
        <w:t>:</w:t>
      </w:r>
      <w:r w:rsidRPr="00570839">
        <w:rPr>
          <w:color w:val="000000" w:themeColor="text1"/>
          <w:spacing w:val="1"/>
        </w:rPr>
        <w:t xml:space="preserve"> </w:t>
      </w:r>
      <w:r w:rsidRPr="00570839">
        <w:rPr>
          <w:color w:val="000000" w:themeColor="text1"/>
          <w:spacing w:val="-2"/>
        </w:rPr>
        <w:t>Rejet</w:t>
      </w:r>
    </w:p>
    <w:p w14:paraId="4E764563" w14:textId="77777777" w:rsidR="00DE417C" w:rsidRPr="00570839" w:rsidRDefault="00374567">
      <w:pPr>
        <w:pStyle w:val="Corpsdetexte"/>
        <w:spacing w:before="202" w:line="360" w:lineRule="auto"/>
        <w:ind w:left="140" w:right="248"/>
        <w:jc w:val="both"/>
        <w:rPr>
          <w:color w:val="000000" w:themeColor="text1"/>
        </w:rPr>
      </w:pPr>
      <w:r w:rsidRPr="00570839">
        <w:rPr>
          <w:color w:val="000000" w:themeColor="text1"/>
        </w:rPr>
        <w:t>Lorsque la Commission juge que les prestations appellent les réserves telles qu'il ne lui apparaît possible d'en prononcer ni la réception partielle ni la réception avec</w:t>
      </w:r>
      <w:r w:rsidRPr="00570839">
        <w:rPr>
          <w:color w:val="000000" w:themeColor="text1"/>
          <w:spacing w:val="-2"/>
        </w:rPr>
        <w:t xml:space="preserve"> </w:t>
      </w:r>
      <w:r w:rsidRPr="00570839">
        <w:rPr>
          <w:color w:val="000000" w:themeColor="text1"/>
        </w:rPr>
        <w:t>réfaction, le Chef de service du marché notifie une décision motivée de rejet.</w:t>
      </w:r>
    </w:p>
    <w:p w14:paraId="2A50C800" w14:textId="77777777" w:rsidR="00DE417C" w:rsidRDefault="00374567">
      <w:pPr>
        <w:pStyle w:val="Corpsdetexte"/>
        <w:spacing w:before="62" w:line="357" w:lineRule="auto"/>
        <w:ind w:left="140" w:right="234"/>
        <w:jc w:val="both"/>
      </w:pPr>
      <w:r>
        <w:t>Le Cocontractant dispose de quinze (15)</w:t>
      </w:r>
      <w:r>
        <w:rPr>
          <w:spacing w:val="-1"/>
        </w:rPr>
        <w:t xml:space="preserve"> </w:t>
      </w:r>
      <w:r>
        <w:t>jours</w:t>
      </w:r>
      <w:r>
        <w:rPr>
          <w:spacing w:val="-1"/>
        </w:rPr>
        <w:t xml:space="preserve"> </w:t>
      </w:r>
      <w:r>
        <w:t>pour présenter</w:t>
      </w:r>
      <w:r>
        <w:rPr>
          <w:spacing w:val="-1"/>
        </w:rPr>
        <w:t xml:space="preserve"> </w:t>
      </w:r>
      <w:r>
        <w:t>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w:t>
      </w:r>
    </w:p>
    <w:p w14:paraId="78156417" w14:textId="77777777" w:rsidR="00DE417C" w:rsidRDefault="00DE417C">
      <w:pPr>
        <w:pStyle w:val="Corpsdetexte"/>
        <w:spacing w:line="357" w:lineRule="auto"/>
        <w:jc w:val="both"/>
        <w:sectPr w:rsidR="00DE417C" w:rsidSect="00620BB2">
          <w:pgSz w:w="12240" w:h="15840"/>
          <w:pgMar w:top="1040" w:right="850" w:bottom="1220" w:left="992" w:header="0" w:footer="978" w:gutter="0"/>
          <w:cols w:space="720"/>
        </w:sectPr>
      </w:pPr>
    </w:p>
    <w:p w14:paraId="67ADBA1E" w14:textId="77777777" w:rsidR="00DE417C" w:rsidRDefault="00374567">
      <w:pPr>
        <w:pStyle w:val="Corpsdetexte"/>
        <w:spacing w:before="88"/>
        <w:ind w:left="140"/>
      </w:pPr>
      <w:r>
        <w:lastRenderedPageBreak/>
        <w:t>du</w:t>
      </w:r>
      <w:r>
        <w:rPr>
          <w:spacing w:val="1"/>
        </w:rPr>
        <w:t xml:space="preserve"> </w:t>
      </w:r>
      <w:r>
        <w:rPr>
          <w:spacing w:val="-2"/>
        </w:rPr>
        <w:t>Cocontractant.</w:t>
      </w:r>
    </w:p>
    <w:p w14:paraId="0ECA032B" w14:textId="77777777" w:rsidR="00DE417C" w:rsidRDefault="00374567">
      <w:pPr>
        <w:pStyle w:val="Corpsdetexte"/>
        <w:spacing w:before="198"/>
        <w:ind w:left="195"/>
      </w:pPr>
      <w:r>
        <w:t>En</w:t>
      </w:r>
      <w:r>
        <w:rPr>
          <w:spacing w:val="-4"/>
        </w:rPr>
        <w:t xml:space="preserve"> </w:t>
      </w:r>
      <w:r>
        <w:t>cas</w:t>
      </w:r>
      <w:r>
        <w:rPr>
          <w:spacing w:val="-5"/>
        </w:rPr>
        <w:t xml:space="preserve"> </w:t>
      </w:r>
      <w:r>
        <w:t>de</w:t>
      </w:r>
      <w:r>
        <w:rPr>
          <w:spacing w:val="-1"/>
        </w:rPr>
        <w:t xml:space="preserve"> </w:t>
      </w:r>
      <w:r>
        <w:t>rejet,</w:t>
      </w:r>
      <w:r>
        <w:rPr>
          <w:spacing w:val="-3"/>
        </w:rPr>
        <w:t xml:space="preserve"> </w:t>
      </w:r>
      <w:r>
        <w:t>le</w:t>
      </w:r>
      <w:r>
        <w:rPr>
          <w:spacing w:val="-2"/>
        </w:rPr>
        <w:t xml:space="preserve"> </w:t>
      </w:r>
      <w:r>
        <w:t>Cocontractant</w:t>
      </w:r>
      <w:r>
        <w:rPr>
          <w:spacing w:val="-1"/>
        </w:rPr>
        <w:t xml:space="preserve"> </w:t>
      </w:r>
      <w:r>
        <w:t>est</w:t>
      </w:r>
      <w:r>
        <w:rPr>
          <w:spacing w:val="-5"/>
        </w:rPr>
        <w:t xml:space="preserve"> </w:t>
      </w:r>
      <w:r>
        <w:t>tenu</w:t>
      </w:r>
      <w:r>
        <w:rPr>
          <w:spacing w:val="-3"/>
        </w:rPr>
        <w:t xml:space="preserve"> </w:t>
      </w:r>
      <w:r>
        <w:t>de</w:t>
      </w:r>
      <w:r>
        <w:rPr>
          <w:spacing w:val="-2"/>
        </w:rPr>
        <w:t xml:space="preserve"> </w:t>
      </w:r>
      <w:r>
        <w:t>rembourser</w:t>
      </w:r>
      <w:r>
        <w:rPr>
          <w:spacing w:val="-3"/>
        </w:rPr>
        <w:t xml:space="preserve"> </w:t>
      </w:r>
      <w:r>
        <w:t>les</w:t>
      </w:r>
      <w:r>
        <w:rPr>
          <w:spacing w:val="-2"/>
        </w:rPr>
        <w:t xml:space="preserve"> </w:t>
      </w:r>
      <w:r>
        <w:t>avances</w:t>
      </w:r>
      <w:r>
        <w:rPr>
          <w:spacing w:val="-5"/>
        </w:rPr>
        <w:t xml:space="preserve"> </w:t>
      </w:r>
      <w:r>
        <w:t>et</w:t>
      </w:r>
      <w:r>
        <w:rPr>
          <w:spacing w:val="-4"/>
        </w:rPr>
        <w:t xml:space="preserve"> </w:t>
      </w:r>
      <w:r>
        <w:t>acomptes</w:t>
      </w:r>
      <w:r>
        <w:rPr>
          <w:spacing w:val="-5"/>
        </w:rPr>
        <w:t xml:space="preserve"> </w:t>
      </w:r>
      <w:r>
        <w:t>déjà</w:t>
      </w:r>
      <w:r>
        <w:rPr>
          <w:spacing w:val="-1"/>
        </w:rPr>
        <w:t xml:space="preserve"> </w:t>
      </w:r>
      <w:r>
        <w:rPr>
          <w:spacing w:val="-2"/>
        </w:rPr>
        <w:t>perçus</w:t>
      </w:r>
    </w:p>
    <w:p w14:paraId="76E83C2B" w14:textId="77777777" w:rsidR="00DE417C" w:rsidRDefault="00DE417C">
      <w:pPr>
        <w:pStyle w:val="Corpsdetexte"/>
        <w:spacing w:before="247"/>
      </w:pPr>
    </w:p>
    <w:p w14:paraId="46593CA0" w14:textId="77777777" w:rsidR="00DE417C" w:rsidRDefault="00374567">
      <w:pPr>
        <w:ind w:left="140"/>
        <w:rPr>
          <w:b/>
          <w:sz w:val="28"/>
        </w:rPr>
      </w:pPr>
      <w:r>
        <w:rPr>
          <w:b/>
          <w:sz w:val="28"/>
        </w:rPr>
        <w:t>Documents</w:t>
      </w:r>
      <w:r>
        <w:rPr>
          <w:b/>
          <w:spacing w:val="-6"/>
          <w:sz w:val="28"/>
        </w:rPr>
        <w:t xml:space="preserve"> </w:t>
      </w:r>
      <w:r>
        <w:rPr>
          <w:b/>
          <w:sz w:val="28"/>
        </w:rPr>
        <w:t>à</w:t>
      </w:r>
      <w:r>
        <w:rPr>
          <w:b/>
          <w:spacing w:val="-10"/>
          <w:sz w:val="28"/>
        </w:rPr>
        <w:t xml:space="preserve"> </w:t>
      </w:r>
      <w:r>
        <w:rPr>
          <w:b/>
          <w:sz w:val="28"/>
        </w:rPr>
        <w:t>fournir</w:t>
      </w:r>
      <w:r>
        <w:rPr>
          <w:b/>
          <w:spacing w:val="-7"/>
          <w:sz w:val="28"/>
        </w:rPr>
        <w:t xml:space="preserve"> </w:t>
      </w:r>
      <w:r>
        <w:rPr>
          <w:b/>
          <w:sz w:val="28"/>
        </w:rPr>
        <w:t>après</w:t>
      </w:r>
      <w:r>
        <w:rPr>
          <w:b/>
          <w:spacing w:val="-5"/>
          <w:sz w:val="28"/>
        </w:rPr>
        <w:t xml:space="preserve"> </w:t>
      </w:r>
      <w:r>
        <w:rPr>
          <w:b/>
          <w:sz w:val="28"/>
        </w:rPr>
        <w:t>réception</w:t>
      </w:r>
      <w:r>
        <w:rPr>
          <w:b/>
          <w:spacing w:val="-6"/>
          <w:sz w:val="28"/>
        </w:rPr>
        <w:t xml:space="preserve"> </w:t>
      </w:r>
      <w:r>
        <w:rPr>
          <w:b/>
          <w:spacing w:val="-2"/>
          <w:sz w:val="28"/>
        </w:rPr>
        <w:t>provisoire</w:t>
      </w:r>
    </w:p>
    <w:p w14:paraId="68779B77" w14:textId="77777777" w:rsidR="00DE417C" w:rsidRDefault="00374567">
      <w:pPr>
        <w:pStyle w:val="Corpsdetexte"/>
        <w:spacing w:before="283" w:line="360" w:lineRule="auto"/>
        <w:ind w:left="140" w:right="264"/>
        <w:jc w:val="both"/>
      </w:pPr>
      <w:r>
        <w:t>Le</w:t>
      </w:r>
      <w:r>
        <w:rPr>
          <w:spacing w:val="-9"/>
        </w:rPr>
        <w:t xml:space="preserve"> </w:t>
      </w:r>
      <w:r>
        <w:t>Cocontractant</w:t>
      </w:r>
      <w:r>
        <w:rPr>
          <w:spacing w:val="-11"/>
        </w:rPr>
        <w:t xml:space="preserve"> </w:t>
      </w:r>
      <w:r>
        <w:t>remettra</w:t>
      </w:r>
      <w:r>
        <w:rPr>
          <w:spacing w:val="-13"/>
        </w:rPr>
        <w:t xml:space="preserve"> </w:t>
      </w:r>
      <w:r>
        <w:t>au</w:t>
      </w:r>
      <w:r>
        <w:rPr>
          <w:spacing w:val="-8"/>
        </w:rPr>
        <w:t xml:space="preserve"> </w:t>
      </w:r>
      <w:r>
        <w:t>Maître</w:t>
      </w:r>
      <w:r>
        <w:rPr>
          <w:spacing w:val="-13"/>
        </w:rPr>
        <w:t xml:space="preserve"> </w:t>
      </w:r>
      <w:r>
        <w:t>d’œuvre</w:t>
      </w:r>
      <w:r>
        <w:rPr>
          <w:spacing w:val="-7"/>
        </w:rPr>
        <w:t xml:space="preserve"> </w:t>
      </w:r>
      <w:r>
        <w:t>le</w:t>
      </w:r>
      <w:r>
        <w:rPr>
          <w:spacing w:val="-11"/>
        </w:rPr>
        <w:t xml:space="preserve"> </w:t>
      </w:r>
      <w:r>
        <w:t>cas</w:t>
      </w:r>
      <w:r>
        <w:rPr>
          <w:spacing w:val="-14"/>
        </w:rPr>
        <w:t xml:space="preserve"> </w:t>
      </w:r>
      <w:r>
        <w:t>échéant</w:t>
      </w:r>
      <w:r>
        <w:rPr>
          <w:spacing w:val="-11"/>
        </w:rPr>
        <w:t xml:space="preserve"> </w:t>
      </w:r>
      <w:r>
        <w:t>ou</w:t>
      </w:r>
      <w:r>
        <w:rPr>
          <w:spacing w:val="-11"/>
        </w:rPr>
        <w:t xml:space="preserve"> </w:t>
      </w:r>
      <w:r>
        <w:t>à</w:t>
      </w:r>
      <w:r>
        <w:rPr>
          <w:spacing w:val="-13"/>
        </w:rPr>
        <w:t xml:space="preserve"> </w:t>
      </w:r>
      <w:r>
        <w:t>l’ingénieur</w:t>
      </w:r>
      <w:r>
        <w:rPr>
          <w:spacing w:val="-14"/>
        </w:rPr>
        <w:t xml:space="preserve"> </w:t>
      </w:r>
      <w:r>
        <w:t>du</w:t>
      </w:r>
      <w:r>
        <w:rPr>
          <w:spacing w:val="-8"/>
        </w:rPr>
        <w:t xml:space="preserve"> </w:t>
      </w:r>
      <w:r>
        <w:t>marché</w:t>
      </w:r>
      <w:r>
        <w:rPr>
          <w:spacing w:val="-10"/>
        </w:rPr>
        <w:t xml:space="preserve"> </w:t>
      </w:r>
      <w:r>
        <w:t>dans</w:t>
      </w:r>
      <w:r>
        <w:rPr>
          <w:spacing w:val="-14"/>
        </w:rPr>
        <w:t xml:space="preserve"> </w:t>
      </w:r>
      <w:r>
        <w:t>les</w:t>
      </w:r>
      <w:r>
        <w:rPr>
          <w:spacing w:val="-14"/>
        </w:rPr>
        <w:t xml:space="preserve"> </w:t>
      </w:r>
      <w:r>
        <w:t>trente</w:t>
      </w:r>
      <w:r>
        <w:rPr>
          <w:spacing w:val="-8"/>
        </w:rPr>
        <w:t xml:space="preserve"> </w:t>
      </w:r>
      <w:r>
        <w:t>jours</w:t>
      </w:r>
      <w:r>
        <w:rPr>
          <w:spacing w:val="-14"/>
        </w:rPr>
        <w:t xml:space="preserve"> </w:t>
      </w:r>
      <w:r>
        <w:t>suivant la date de réception provisoire de l’ensemble des prestations les documents ci-après :</w:t>
      </w:r>
    </w:p>
    <w:p w14:paraId="4F942029" w14:textId="77777777" w:rsidR="00DE417C" w:rsidRDefault="00374567" w:rsidP="00723D30">
      <w:pPr>
        <w:pStyle w:val="Paragraphedeliste"/>
        <w:numPr>
          <w:ilvl w:val="0"/>
          <w:numId w:val="33"/>
        </w:numPr>
        <w:tabs>
          <w:tab w:val="left" w:pos="863"/>
        </w:tabs>
        <w:spacing w:before="59"/>
        <w:ind w:hanging="362"/>
        <w:jc w:val="left"/>
        <w:rPr>
          <w:i/>
          <w:sz w:val="24"/>
        </w:rPr>
      </w:pPr>
      <w:r>
        <w:rPr>
          <w:i/>
          <w:sz w:val="24"/>
        </w:rPr>
        <w:t>[Indiquer</w:t>
      </w:r>
      <w:r>
        <w:rPr>
          <w:i/>
          <w:spacing w:val="-4"/>
          <w:sz w:val="24"/>
        </w:rPr>
        <w:t xml:space="preserve"> </w:t>
      </w:r>
      <w:r>
        <w:rPr>
          <w:i/>
          <w:sz w:val="24"/>
        </w:rPr>
        <w:t>si</w:t>
      </w:r>
      <w:r>
        <w:rPr>
          <w:i/>
          <w:spacing w:val="-3"/>
          <w:sz w:val="24"/>
        </w:rPr>
        <w:t xml:space="preserve"> </w:t>
      </w:r>
      <w:r>
        <w:rPr>
          <w:i/>
          <w:sz w:val="24"/>
        </w:rPr>
        <w:t>la</w:t>
      </w:r>
      <w:r>
        <w:rPr>
          <w:i/>
          <w:spacing w:val="-1"/>
          <w:sz w:val="24"/>
        </w:rPr>
        <w:t xml:space="preserve"> </w:t>
      </w:r>
      <w:r>
        <w:rPr>
          <w:i/>
          <w:sz w:val="24"/>
        </w:rPr>
        <w:t>liste</w:t>
      </w:r>
      <w:r>
        <w:rPr>
          <w:i/>
          <w:spacing w:val="-1"/>
          <w:sz w:val="24"/>
        </w:rPr>
        <w:t xml:space="preserve"> </w:t>
      </w:r>
      <w:r>
        <w:rPr>
          <w:i/>
          <w:sz w:val="24"/>
        </w:rPr>
        <w:t>des</w:t>
      </w:r>
      <w:r>
        <w:rPr>
          <w:i/>
          <w:spacing w:val="-7"/>
          <w:sz w:val="24"/>
        </w:rPr>
        <w:t xml:space="preserve"> </w:t>
      </w:r>
      <w:r>
        <w:rPr>
          <w:i/>
          <w:sz w:val="24"/>
        </w:rPr>
        <w:t>documents</w:t>
      </w:r>
      <w:r>
        <w:rPr>
          <w:i/>
          <w:spacing w:val="-1"/>
          <w:sz w:val="24"/>
        </w:rPr>
        <w:t xml:space="preserve"> </w:t>
      </w:r>
      <w:r>
        <w:rPr>
          <w:i/>
          <w:sz w:val="24"/>
        </w:rPr>
        <w:t>à</w:t>
      </w:r>
      <w:r>
        <w:rPr>
          <w:i/>
          <w:spacing w:val="-3"/>
          <w:sz w:val="24"/>
        </w:rPr>
        <w:t xml:space="preserve"> </w:t>
      </w:r>
      <w:r>
        <w:rPr>
          <w:i/>
          <w:sz w:val="24"/>
        </w:rPr>
        <w:t>fournir</w:t>
      </w:r>
      <w:r>
        <w:rPr>
          <w:i/>
          <w:spacing w:val="-5"/>
          <w:sz w:val="24"/>
        </w:rPr>
        <w:t xml:space="preserve"> </w:t>
      </w:r>
      <w:r>
        <w:rPr>
          <w:i/>
          <w:sz w:val="24"/>
        </w:rPr>
        <w:t>dans</w:t>
      </w:r>
      <w:r>
        <w:rPr>
          <w:i/>
          <w:spacing w:val="-4"/>
          <w:sz w:val="24"/>
        </w:rPr>
        <w:t xml:space="preserve"> </w:t>
      </w:r>
      <w:r>
        <w:rPr>
          <w:i/>
          <w:sz w:val="24"/>
        </w:rPr>
        <w:t>un</w:t>
      </w:r>
      <w:r>
        <w:rPr>
          <w:i/>
          <w:spacing w:val="-1"/>
          <w:sz w:val="24"/>
        </w:rPr>
        <w:t xml:space="preserve"> </w:t>
      </w:r>
      <w:r>
        <w:rPr>
          <w:i/>
          <w:sz w:val="24"/>
        </w:rPr>
        <w:t>délai</w:t>
      </w:r>
      <w:r>
        <w:rPr>
          <w:i/>
          <w:spacing w:val="-2"/>
          <w:sz w:val="24"/>
        </w:rPr>
        <w:t xml:space="preserve"> </w:t>
      </w:r>
      <w:r>
        <w:rPr>
          <w:i/>
          <w:sz w:val="24"/>
        </w:rPr>
        <w:t>de</w:t>
      </w:r>
      <w:r>
        <w:rPr>
          <w:i/>
          <w:spacing w:val="-2"/>
          <w:sz w:val="24"/>
        </w:rPr>
        <w:t xml:space="preserve"> </w:t>
      </w:r>
      <w:r>
        <w:rPr>
          <w:i/>
          <w:sz w:val="24"/>
        </w:rPr>
        <w:t>30</w:t>
      </w:r>
      <w:r>
        <w:rPr>
          <w:i/>
          <w:spacing w:val="-1"/>
          <w:sz w:val="24"/>
        </w:rPr>
        <w:t xml:space="preserve"> </w:t>
      </w:r>
      <w:r>
        <w:rPr>
          <w:i/>
          <w:sz w:val="24"/>
        </w:rPr>
        <w:t>jours</w:t>
      </w:r>
      <w:r>
        <w:rPr>
          <w:i/>
          <w:spacing w:val="-3"/>
          <w:sz w:val="24"/>
        </w:rPr>
        <w:t xml:space="preserve"> </w:t>
      </w:r>
      <w:r>
        <w:rPr>
          <w:i/>
          <w:sz w:val="24"/>
        </w:rPr>
        <w:t>après</w:t>
      </w:r>
      <w:r>
        <w:rPr>
          <w:i/>
          <w:spacing w:val="-2"/>
          <w:sz w:val="24"/>
        </w:rPr>
        <w:t xml:space="preserve"> </w:t>
      </w:r>
      <w:r>
        <w:rPr>
          <w:i/>
          <w:sz w:val="24"/>
        </w:rPr>
        <w:t>la</w:t>
      </w:r>
      <w:r>
        <w:rPr>
          <w:i/>
          <w:spacing w:val="-4"/>
          <w:sz w:val="24"/>
        </w:rPr>
        <w:t xml:space="preserve"> </w:t>
      </w:r>
      <w:r>
        <w:rPr>
          <w:i/>
          <w:sz w:val="24"/>
        </w:rPr>
        <w:t>réception</w:t>
      </w:r>
      <w:r>
        <w:rPr>
          <w:i/>
          <w:spacing w:val="-2"/>
          <w:sz w:val="24"/>
        </w:rPr>
        <w:t xml:space="preserve"> provisoire]</w:t>
      </w:r>
    </w:p>
    <w:p w14:paraId="00A2AF5F" w14:textId="77777777" w:rsidR="00DE417C" w:rsidRDefault="00374567" w:rsidP="00723D30">
      <w:pPr>
        <w:pStyle w:val="Paragraphedeliste"/>
        <w:numPr>
          <w:ilvl w:val="0"/>
          <w:numId w:val="33"/>
        </w:numPr>
        <w:tabs>
          <w:tab w:val="left" w:pos="863"/>
        </w:tabs>
        <w:spacing w:before="197"/>
        <w:ind w:hanging="362"/>
        <w:jc w:val="left"/>
        <w:rPr>
          <w:i/>
          <w:sz w:val="24"/>
        </w:rPr>
      </w:pPr>
      <w:r>
        <w:rPr>
          <w:i/>
          <w:sz w:val="24"/>
        </w:rPr>
        <w:t>[Indiquer</w:t>
      </w:r>
      <w:r>
        <w:rPr>
          <w:i/>
          <w:spacing w:val="-5"/>
          <w:sz w:val="24"/>
        </w:rPr>
        <w:t xml:space="preserve"> </w:t>
      </w:r>
      <w:r>
        <w:rPr>
          <w:i/>
          <w:sz w:val="24"/>
        </w:rPr>
        <w:t>le</w:t>
      </w:r>
      <w:r>
        <w:rPr>
          <w:i/>
          <w:spacing w:val="-2"/>
          <w:sz w:val="24"/>
        </w:rPr>
        <w:t xml:space="preserve"> </w:t>
      </w:r>
      <w:r>
        <w:rPr>
          <w:i/>
          <w:sz w:val="24"/>
        </w:rPr>
        <w:t>montant</w:t>
      </w:r>
      <w:r>
        <w:rPr>
          <w:i/>
          <w:spacing w:val="-4"/>
          <w:sz w:val="24"/>
        </w:rPr>
        <w:t xml:space="preserve"> </w:t>
      </w:r>
      <w:r>
        <w:rPr>
          <w:i/>
          <w:sz w:val="24"/>
        </w:rPr>
        <w:t>à</w:t>
      </w:r>
      <w:r>
        <w:rPr>
          <w:i/>
          <w:spacing w:val="-2"/>
          <w:sz w:val="24"/>
        </w:rPr>
        <w:t xml:space="preserve"> </w:t>
      </w:r>
      <w:r>
        <w:rPr>
          <w:i/>
          <w:sz w:val="24"/>
        </w:rPr>
        <w:t>retenir</w:t>
      </w:r>
      <w:r>
        <w:rPr>
          <w:i/>
          <w:spacing w:val="-2"/>
          <w:sz w:val="24"/>
        </w:rPr>
        <w:t xml:space="preserve"> </w:t>
      </w:r>
      <w:r>
        <w:rPr>
          <w:i/>
          <w:sz w:val="24"/>
        </w:rPr>
        <w:t>sur</w:t>
      </w:r>
      <w:r>
        <w:rPr>
          <w:i/>
          <w:spacing w:val="-2"/>
          <w:sz w:val="24"/>
        </w:rPr>
        <w:t xml:space="preserve"> </w:t>
      </w:r>
      <w:r>
        <w:rPr>
          <w:i/>
          <w:sz w:val="24"/>
        </w:rPr>
        <w:t>la</w:t>
      </w:r>
      <w:r>
        <w:rPr>
          <w:i/>
          <w:spacing w:val="-3"/>
          <w:sz w:val="24"/>
        </w:rPr>
        <w:t xml:space="preserve"> </w:t>
      </w:r>
      <w:r>
        <w:rPr>
          <w:i/>
          <w:sz w:val="24"/>
        </w:rPr>
        <w:t>caution</w:t>
      </w:r>
      <w:r>
        <w:rPr>
          <w:i/>
          <w:spacing w:val="-3"/>
          <w:sz w:val="24"/>
        </w:rPr>
        <w:t xml:space="preserve"> </w:t>
      </w:r>
      <w:r>
        <w:rPr>
          <w:i/>
          <w:sz w:val="24"/>
        </w:rPr>
        <w:t>en</w:t>
      </w:r>
      <w:r>
        <w:rPr>
          <w:i/>
          <w:spacing w:val="-2"/>
          <w:sz w:val="24"/>
        </w:rPr>
        <w:t xml:space="preserve"> </w:t>
      </w:r>
      <w:r>
        <w:rPr>
          <w:i/>
          <w:sz w:val="24"/>
        </w:rPr>
        <w:t>termes</w:t>
      </w:r>
      <w:r>
        <w:rPr>
          <w:i/>
          <w:spacing w:val="-2"/>
          <w:sz w:val="24"/>
        </w:rPr>
        <w:t xml:space="preserve"> </w:t>
      </w:r>
      <w:r>
        <w:rPr>
          <w:i/>
          <w:sz w:val="24"/>
        </w:rPr>
        <w:t>de</w:t>
      </w:r>
      <w:r>
        <w:rPr>
          <w:i/>
          <w:spacing w:val="-1"/>
          <w:sz w:val="24"/>
        </w:rPr>
        <w:t xml:space="preserve"> </w:t>
      </w:r>
      <w:r>
        <w:rPr>
          <w:i/>
          <w:sz w:val="24"/>
        </w:rPr>
        <w:t>pénalité</w:t>
      </w:r>
      <w:r>
        <w:rPr>
          <w:i/>
          <w:spacing w:val="-4"/>
          <w:sz w:val="24"/>
        </w:rPr>
        <w:t xml:space="preserve"> </w:t>
      </w:r>
      <w:r>
        <w:rPr>
          <w:i/>
          <w:sz w:val="24"/>
        </w:rPr>
        <w:t>pour</w:t>
      </w:r>
      <w:r>
        <w:rPr>
          <w:i/>
          <w:spacing w:val="-2"/>
          <w:sz w:val="24"/>
        </w:rPr>
        <w:t xml:space="preserve"> </w:t>
      </w:r>
      <w:r>
        <w:rPr>
          <w:i/>
          <w:sz w:val="24"/>
        </w:rPr>
        <w:t>non-fourniture</w:t>
      </w:r>
      <w:r>
        <w:rPr>
          <w:i/>
          <w:spacing w:val="-2"/>
          <w:sz w:val="24"/>
        </w:rPr>
        <w:t xml:space="preserve"> </w:t>
      </w:r>
      <w:r>
        <w:rPr>
          <w:i/>
          <w:sz w:val="24"/>
        </w:rPr>
        <w:t>desdits</w:t>
      </w:r>
      <w:r>
        <w:rPr>
          <w:i/>
          <w:spacing w:val="-4"/>
          <w:sz w:val="24"/>
        </w:rPr>
        <w:t xml:space="preserve"> </w:t>
      </w:r>
      <w:r>
        <w:rPr>
          <w:i/>
          <w:spacing w:val="-2"/>
          <w:sz w:val="24"/>
        </w:rPr>
        <w:t>documents].</w:t>
      </w:r>
    </w:p>
    <w:p w14:paraId="7C2E8741" w14:textId="77777777" w:rsidR="00DE417C" w:rsidRDefault="00DE417C">
      <w:pPr>
        <w:pStyle w:val="Corpsdetexte"/>
        <w:rPr>
          <w:i/>
        </w:rPr>
      </w:pPr>
    </w:p>
    <w:p w14:paraId="2007CE37" w14:textId="77777777" w:rsidR="00DE417C" w:rsidRDefault="00DE417C">
      <w:pPr>
        <w:pStyle w:val="Corpsdetexte"/>
        <w:spacing w:before="180"/>
        <w:rPr>
          <w:i/>
        </w:rPr>
      </w:pPr>
    </w:p>
    <w:p w14:paraId="667ECDE6" w14:textId="77777777" w:rsidR="00DE417C" w:rsidRDefault="00374567">
      <w:pPr>
        <w:ind w:left="140"/>
        <w:rPr>
          <w:b/>
          <w:sz w:val="28"/>
        </w:rPr>
      </w:pPr>
      <w:r>
        <w:rPr>
          <w:b/>
          <w:sz w:val="28"/>
        </w:rPr>
        <w:t>Garantie</w:t>
      </w:r>
      <w:r>
        <w:rPr>
          <w:b/>
          <w:spacing w:val="-5"/>
          <w:sz w:val="28"/>
        </w:rPr>
        <w:t xml:space="preserve"> </w:t>
      </w:r>
      <w:r>
        <w:rPr>
          <w:b/>
          <w:spacing w:val="-2"/>
          <w:sz w:val="28"/>
        </w:rPr>
        <w:t>contractuelle</w:t>
      </w:r>
    </w:p>
    <w:p w14:paraId="29ADDA0E" w14:textId="77777777" w:rsidR="00DE417C" w:rsidRDefault="00374567" w:rsidP="00723D30">
      <w:pPr>
        <w:pStyle w:val="Titre6"/>
        <w:numPr>
          <w:ilvl w:val="1"/>
          <w:numId w:val="32"/>
        </w:numPr>
        <w:tabs>
          <w:tab w:val="left" w:pos="633"/>
        </w:tabs>
        <w:spacing w:before="281"/>
        <w:ind w:left="633" w:hanging="493"/>
      </w:pPr>
      <w:r>
        <w:t>Délai</w:t>
      </w:r>
      <w:r>
        <w:rPr>
          <w:spacing w:val="-2"/>
        </w:rPr>
        <w:t xml:space="preserve"> </w:t>
      </w:r>
      <w:r>
        <w:t>de</w:t>
      </w:r>
      <w:r>
        <w:rPr>
          <w:spacing w:val="-1"/>
        </w:rPr>
        <w:t xml:space="preserve"> </w:t>
      </w:r>
      <w:r>
        <w:rPr>
          <w:spacing w:val="-2"/>
        </w:rPr>
        <w:t>garantie</w:t>
      </w:r>
    </w:p>
    <w:p w14:paraId="0D931B56" w14:textId="77777777" w:rsidR="00DE417C" w:rsidRDefault="00374567">
      <w:pPr>
        <w:pStyle w:val="Corpsdetexte"/>
        <w:spacing w:before="199" w:line="360" w:lineRule="auto"/>
        <w:ind w:left="140" w:right="337"/>
        <w:jc w:val="both"/>
      </w:pPr>
      <w:r>
        <w:t>La durée</w:t>
      </w:r>
      <w:r>
        <w:rPr>
          <w:spacing w:val="-3"/>
        </w:rPr>
        <w:t xml:space="preserve"> </w:t>
      </w:r>
      <w:r>
        <w:t>de</w:t>
      </w:r>
      <w:r>
        <w:rPr>
          <w:spacing w:val="-1"/>
        </w:rPr>
        <w:t xml:space="preserve"> </w:t>
      </w:r>
      <w:r>
        <w:t>garantie</w:t>
      </w:r>
      <w:r>
        <w:rPr>
          <w:spacing w:val="-1"/>
        </w:rPr>
        <w:t xml:space="preserve"> </w:t>
      </w:r>
      <w:r>
        <w:t>est</w:t>
      </w:r>
      <w:r>
        <w:rPr>
          <w:spacing w:val="-2"/>
        </w:rPr>
        <w:t xml:space="preserve"> </w:t>
      </w:r>
      <w:r>
        <w:t xml:space="preserve">de </w:t>
      </w:r>
      <w:r>
        <w:rPr>
          <w:i/>
        </w:rPr>
        <w:t>[A</w:t>
      </w:r>
      <w:r>
        <w:rPr>
          <w:i/>
          <w:spacing w:val="-1"/>
        </w:rPr>
        <w:t xml:space="preserve"> </w:t>
      </w:r>
      <w:r>
        <w:rPr>
          <w:i/>
        </w:rPr>
        <w:t>préciser</w:t>
      </w:r>
      <w:r>
        <w:rPr>
          <w:i/>
          <w:spacing w:val="-2"/>
        </w:rPr>
        <w:t xml:space="preserve"> </w:t>
      </w:r>
      <w:r>
        <w:rPr>
          <w:i/>
        </w:rPr>
        <w:t>(06 mois</w:t>
      </w:r>
      <w:r>
        <w:rPr>
          <w:i/>
          <w:spacing w:val="-2"/>
        </w:rPr>
        <w:t xml:space="preserve"> </w:t>
      </w:r>
      <w:r>
        <w:rPr>
          <w:i/>
        </w:rPr>
        <w:t>pour</w:t>
      </w:r>
      <w:r>
        <w:rPr>
          <w:i/>
          <w:spacing w:val="-3"/>
        </w:rPr>
        <w:t xml:space="preserve"> </w:t>
      </w:r>
      <w:r>
        <w:rPr>
          <w:i/>
        </w:rPr>
        <w:t>les fournitures</w:t>
      </w:r>
      <w:r>
        <w:rPr>
          <w:i/>
          <w:spacing w:val="-4"/>
        </w:rPr>
        <w:t xml:space="preserve"> </w:t>
      </w:r>
      <w:r>
        <w:rPr>
          <w:i/>
        </w:rPr>
        <w:t xml:space="preserve">neuves] </w:t>
      </w:r>
      <w:r>
        <w:rPr>
          <w:i/>
          <w:position w:val="6"/>
          <w:sz w:val="16"/>
        </w:rPr>
        <w:t>10</w:t>
      </w:r>
      <w:r>
        <w:rPr>
          <w:i/>
          <w:spacing w:val="17"/>
          <w:position w:val="6"/>
          <w:sz w:val="16"/>
        </w:rPr>
        <w:t xml:space="preserve"> </w:t>
      </w:r>
      <w:r>
        <w:t>à</w:t>
      </w:r>
      <w:r>
        <w:rPr>
          <w:spacing w:val="-1"/>
        </w:rPr>
        <w:t xml:space="preserve"> </w:t>
      </w:r>
      <w:r>
        <w:t>compter de la</w:t>
      </w:r>
      <w:r>
        <w:rPr>
          <w:spacing w:val="-1"/>
        </w:rPr>
        <w:t xml:space="preserve"> </w:t>
      </w:r>
      <w:r>
        <w:t>date</w:t>
      </w:r>
      <w:r>
        <w:rPr>
          <w:spacing w:val="-1"/>
        </w:rPr>
        <w:t xml:space="preserve"> </w:t>
      </w:r>
      <w:r>
        <w:t>de</w:t>
      </w:r>
      <w:r>
        <w:rPr>
          <w:spacing w:val="-1"/>
        </w:rPr>
        <w:t xml:space="preserve"> </w:t>
      </w:r>
      <w:r>
        <w:t>réception provisoire des prestations ou de la réception partielle le cas échéant (à préciser). Le Cocontractant garantit que les équipements livrés en exécution du marché sont neufs.</w:t>
      </w:r>
    </w:p>
    <w:p w14:paraId="5F8C7A52" w14:textId="77777777" w:rsidR="00DE417C" w:rsidRDefault="00374567" w:rsidP="00723D30">
      <w:pPr>
        <w:pStyle w:val="Titre6"/>
        <w:numPr>
          <w:ilvl w:val="1"/>
          <w:numId w:val="32"/>
        </w:numPr>
        <w:tabs>
          <w:tab w:val="left" w:pos="633"/>
        </w:tabs>
        <w:spacing w:before="60"/>
        <w:ind w:left="633" w:hanging="493"/>
      </w:pPr>
      <w:r>
        <w:t>Obligations pendant</w:t>
      </w:r>
      <w:r>
        <w:rPr>
          <w:spacing w:val="-8"/>
        </w:rPr>
        <w:t xml:space="preserve"> </w:t>
      </w:r>
      <w:r>
        <w:t>la</w:t>
      </w:r>
      <w:r>
        <w:rPr>
          <w:spacing w:val="-2"/>
        </w:rPr>
        <w:t xml:space="preserve"> </w:t>
      </w:r>
      <w:r>
        <w:t>période</w:t>
      </w:r>
      <w:r>
        <w:rPr>
          <w:spacing w:val="-2"/>
        </w:rPr>
        <w:t xml:space="preserve"> </w:t>
      </w:r>
      <w:r>
        <w:t>de</w:t>
      </w:r>
      <w:r>
        <w:rPr>
          <w:spacing w:val="-1"/>
        </w:rPr>
        <w:t xml:space="preserve"> </w:t>
      </w:r>
      <w:r>
        <w:rPr>
          <w:spacing w:val="-2"/>
        </w:rPr>
        <w:t>garantie</w:t>
      </w:r>
    </w:p>
    <w:p w14:paraId="2B3D91F4" w14:textId="77777777" w:rsidR="00DE417C" w:rsidRDefault="00374567">
      <w:pPr>
        <w:spacing w:before="195" w:line="360" w:lineRule="auto"/>
        <w:ind w:left="140" w:right="337"/>
        <w:jc w:val="both"/>
        <w:rPr>
          <w:i/>
          <w:sz w:val="24"/>
        </w:rPr>
      </w:pPr>
      <w:r>
        <w:rPr>
          <w:sz w:val="24"/>
        </w:rPr>
        <w:t>Pendant la période de garantie, le Cocontractant doit maintenir à ses frais le matériel en état de fonctionnement, c’est-à-dire assurer</w:t>
      </w:r>
      <w:r>
        <w:rPr>
          <w:spacing w:val="-5"/>
          <w:sz w:val="24"/>
        </w:rPr>
        <w:t xml:space="preserve"> </w:t>
      </w:r>
      <w:r>
        <w:rPr>
          <w:sz w:val="24"/>
        </w:rPr>
        <w:t>dans</w:t>
      </w:r>
      <w:r>
        <w:rPr>
          <w:spacing w:val="-2"/>
          <w:sz w:val="24"/>
        </w:rPr>
        <w:t xml:space="preserve"> </w:t>
      </w:r>
      <w:r>
        <w:rPr>
          <w:sz w:val="24"/>
        </w:rPr>
        <w:t>les</w:t>
      </w:r>
      <w:r>
        <w:rPr>
          <w:spacing w:val="-2"/>
          <w:sz w:val="24"/>
        </w:rPr>
        <w:t xml:space="preserve"> </w:t>
      </w:r>
      <w:r>
        <w:rPr>
          <w:sz w:val="24"/>
        </w:rPr>
        <w:t>dix</w:t>
      </w:r>
      <w:r>
        <w:rPr>
          <w:spacing w:val="-2"/>
          <w:sz w:val="24"/>
        </w:rPr>
        <w:t xml:space="preserve"> </w:t>
      </w:r>
      <w:r>
        <w:rPr>
          <w:sz w:val="24"/>
        </w:rPr>
        <w:t>(10)</w:t>
      </w:r>
      <w:r>
        <w:rPr>
          <w:spacing w:val="-3"/>
          <w:sz w:val="24"/>
        </w:rPr>
        <w:t xml:space="preserve"> </w:t>
      </w:r>
      <w:r>
        <w:rPr>
          <w:sz w:val="24"/>
        </w:rPr>
        <w:t>jours</w:t>
      </w:r>
      <w:r>
        <w:rPr>
          <w:spacing w:val="-4"/>
          <w:sz w:val="24"/>
        </w:rPr>
        <w:t xml:space="preserve"> </w:t>
      </w:r>
      <w:r>
        <w:rPr>
          <w:sz w:val="24"/>
        </w:rPr>
        <w:t>de</w:t>
      </w:r>
      <w:r>
        <w:rPr>
          <w:spacing w:val="-1"/>
          <w:sz w:val="24"/>
        </w:rPr>
        <w:t xml:space="preserve"> </w:t>
      </w:r>
      <w:r>
        <w:rPr>
          <w:sz w:val="24"/>
        </w:rPr>
        <w:t>la</w:t>
      </w:r>
      <w:r>
        <w:rPr>
          <w:spacing w:val="-1"/>
          <w:sz w:val="24"/>
        </w:rPr>
        <w:t xml:space="preserve"> </w:t>
      </w:r>
      <w:r>
        <w:rPr>
          <w:sz w:val="24"/>
        </w:rPr>
        <w:t>notification</w:t>
      </w:r>
      <w:r>
        <w:rPr>
          <w:spacing w:val="-1"/>
          <w:sz w:val="24"/>
        </w:rPr>
        <w:t xml:space="preserve"> </w:t>
      </w:r>
      <w:r>
        <w:rPr>
          <w:sz w:val="24"/>
        </w:rPr>
        <w:t>de</w:t>
      </w:r>
      <w:r>
        <w:rPr>
          <w:spacing w:val="-1"/>
          <w:sz w:val="24"/>
        </w:rPr>
        <w:t xml:space="preserve"> </w:t>
      </w:r>
      <w:r>
        <w:rPr>
          <w:sz w:val="24"/>
        </w:rPr>
        <w:t>la</w:t>
      </w:r>
      <w:r>
        <w:rPr>
          <w:spacing w:val="-3"/>
          <w:sz w:val="24"/>
        </w:rPr>
        <w:t xml:space="preserve"> </w:t>
      </w:r>
      <w:r>
        <w:rPr>
          <w:sz w:val="24"/>
        </w:rPr>
        <w:t>panne</w:t>
      </w:r>
      <w:r>
        <w:rPr>
          <w:spacing w:val="-1"/>
          <w:sz w:val="24"/>
        </w:rPr>
        <w:t xml:space="preserve"> </w:t>
      </w:r>
      <w:r>
        <w:rPr>
          <w:sz w:val="24"/>
        </w:rPr>
        <w:t>par</w:t>
      </w:r>
      <w:r>
        <w:rPr>
          <w:spacing w:val="-5"/>
          <w:sz w:val="24"/>
        </w:rPr>
        <w:t xml:space="preserve"> </w:t>
      </w:r>
      <w:r>
        <w:rPr>
          <w:sz w:val="24"/>
        </w:rPr>
        <w:t>l’Administration et</w:t>
      </w:r>
      <w:r>
        <w:rPr>
          <w:spacing w:val="-4"/>
          <w:sz w:val="24"/>
        </w:rPr>
        <w:t xml:space="preserve"> </w:t>
      </w:r>
      <w:r>
        <w:rPr>
          <w:sz w:val="24"/>
        </w:rPr>
        <w:t>sur</w:t>
      </w:r>
      <w:r>
        <w:rPr>
          <w:spacing w:val="-2"/>
          <w:sz w:val="24"/>
        </w:rPr>
        <w:t xml:space="preserve"> </w:t>
      </w:r>
      <w:r>
        <w:rPr>
          <w:sz w:val="24"/>
        </w:rPr>
        <w:t>le</w:t>
      </w:r>
      <w:r>
        <w:rPr>
          <w:spacing w:val="-1"/>
          <w:sz w:val="24"/>
        </w:rPr>
        <w:t xml:space="preserve"> </w:t>
      </w:r>
      <w:r>
        <w:rPr>
          <w:sz w:val="24"/>
        </w:rPr>
        <w:t>lieu</w:t>
      </w:r>
      <w:r>
        <w:rPr>
          <w:spacing w:val="-3"/>
          <w:sz w:val="24"/>
        </w:rPr>
        <w:t xml:space="preserve"> </w:t>
      </w:r>
      <w:r>
        <w:rPr>
          <w:sz w:val="24"/>
        </w:rPr>
        <w:t>d’emploi, la remise</w:t>
      </w:r>
      <w:r>
        <w:rPr>
          <w:spacing w:val="-2"/>
          <w:sz w:val="24"/>
        </w:rPr>
        <w:t xml:space="preserve"> </w:t>
      </w:r>
      <w:r>
        <w:rPr>
          <w:sz w:val="24"/>
        </w:rPr>
        <w:t>en</w:t>
      </w:r>
      <w:r>
        <w:rPr>
          <w:spacing w:val="-2"/>
          <w:sz w:val="24"/>
        </w:rPr>
        <w:t xml:space="preserve"> </w:t>
      </w:r>
      <w:r>
        <w:rPr>
          <w:sz w:val="24"/>
        </w:rPr>
        <w:t>état</w:t>
      </w:r>
      <w:r>
        <w:rPr>
          <w:spacing w:val="-3"/>
          <w:sz w:val="24"/>
        </w:rPr>
        <w:t xml:space="preserve"> </w:t>
      </w:r>
      <w:r>
        <w:rPr>
          <w:sz w:val="24"/>
        </w:rPr>
        <w:t>du</w:t>
      </w:r>
      <w:r>
        <w:rPr>
          <w:spacing w:val="-2"/>
          <w:sz w:val="24"/>
        </w:rPr>
        <w:t xml:space="preserve"> </w:t>
      </w:r>
      <w:r>
        <w:rPr>
          <w:sz w:val="24"/>
        </w:rPr>
        <w:t>matériel</w:t>
      </w:r>
      <w:r>
        <w:rPr>
          <w:spacing w:val="-2"/>
          <w:sz w:val="24"/>
        </w:rPr>
        <w:t xml:space="preserve"> </w:t>
      </w:r>
      <w:r>
        <w:rPr>
          <w:sz w:val="24"/>
        </w:rPr>
        <w:t>pour</w:t>
      </w:r>
      <w:r>
        <w:rPr>
          <w:spacing w:val="-4"/>
          <w:sz w:val="24"/>
        </w:rPr>
        <w:t xml:space="preserve"> </w:t>
      </w:r>
      <w:r>
        <w:rPr>
          <w:sz w:val="24"/>
        </w:rPr>
        <w:t>toutes</w:t>
      </w:r>
      <w:r>
        <w:rPr>
          <w:spacing w:val="-3"/>
          <w:sz w:val="24"/>
        </w:rPr>
        <w:t xml:space="preserve"> </w:t>
      </w:r>
      <w:r>
        <w:rPr>
          <w:sz w:val="24"/>
        </w:rPr>
        <w:t>les</w:t>
      </w:r>
      <w:r>
        <w:rPr>
          <w:spacing w:val="-3"/>
          <w:sz w:val="24"/>
        </w:rPr>
        <w:t xml:space="preserve"> </w:t>
      </w:r>
      <w:r>
        <w:rPr>
          <w:sz w:val="24"/>
        </w:rPr>
        <w:t>pannes</w:t>
      </w:r>
      <w:r>
        <w:rPr>
          <w:spacing w:val="-3"/>
          <w:sz w:val="24"/>
        </w:rPr>
        <w:t xml:space="preserve"> </w:t>
      </w:r>
      <w:r>
        <w:rPr>
          <w:sz w:val="24"/>
        </w:rPr>
        <w:t>consécutives</w:t>
      </w:r>
      <w:r>
        <w:rPr>
          <w:spacing w:val="-3"/>
          <w:sz w:val="24"/>
        </w:rPr>
        <w:t xml:space="preserve"> </w:t>
      </w:r>
      <w:r>
        <w:rPr>
          <w:sz w:val="24"/>
        </w:rPr>
        <w:t>à</w:t>
      </w:r>
      <w:r>
        <w:rPr>
          <w:spacing w:val="-2"/>
          <w:sz w:val="24"/>
        </w:rPr>
        <w:t xml:space="preserve"> </w:t>
      </w:r>
      <w:r>
        <w:rPr>
          <w:sz w:val="24"/>
        </w:rPr>
        <w:t>des</w:t>
      </w:r>
      <w:r>
        <w:rPr>
          <w:spacing w:val="-3"/>
          <w:sz w:val="24"/>
        </w:rPr>
        <w:t xml:space="preserve"> </w:t>
      </w:r>
      <w:r>
        <w:rPr>
          <w:sz w:val="24"/>
        </w:rPr>
        <w:t>vices</w:t>
      </w:r>
      <w:r>
        <w:rPr>
          <w:spacing w:val="-5"/>
          <w:sz w:val="24"/>
        </w:rPr>
        <w:t xml:space="preserve"> </w:t>
      </w:r>
      <w:r>
        <w:rPr>
          <w:sz w:val="24"/>
        </w:rPr>
        <w:t>de</w:t>
      </w:r>
      <w:r>
        <w:rPr>
          <w:spacing w:val="-2"/>
          <w:sz w:val="24"/>
        </w:rPr>
        <w:t xml:space="preserve"> </w:t>
      </w:r>
      <w:r>
        <w:rPr>
          <w:sz w:val="24"/>
        </w:rPr>
        <w:t>construction</w:t>
      </w:r>
      <w:r>
        <w:rPr>
          <w:spacing w:val="-5"/>
          <w:sz w:val="24"/>
        </w:rPr>
        <w:t xml:space="preserve"> </w:t>
      </w:r>
      <w:r>
        <w:rPr>
          <w:sz w:val="24"/>
        </w:rPr>
        <w:t>ou</w:t>
      </w:r>
      <w:r>
        <w:rPr>
          <w:spacing w:val="-5"/>
          <w:sz w:val="24"/>
        </w:rPr>
        <w:t xml:space="preserve"> </w:t>
      </w:r>
      <w:r>
        <w:rPr>
          <w:sz w:val="24"/>
        </w:rPr>
        <w:t>à</w:t>
      </w:r>
      <w:r>
        <w:rPr>
          <w:spacing w:val="-2"/>
          <w:sz w:val="24"/>
        </w:rPr>
        <w:t xml:space="preserve"> </w:t>
      </w:r>
      <w:r>
        <w:rPr>
          <w:sz w:val="24"/>
        </w:rPr>
        <w:t>des</w:t>
      </w:r>
      <w:r>
        <w:rPr>
          <w:spacing w:val="-3"/>
          <w:sz w:val="24"/>
        </w:rPr>
        <w:t xml:space="preserve"> </w:t>
      </w:r>
      <w:r>
        <w:rPr>
          <w:sz w:val="24"/>
        </w:rPr>
        <w:t>défauts</w:t>
      </w:r>
      <w:r>
        <w:rPr>
          <w:spacing w:val="-6"/>
          <w:sz w:val="24"/>
        </w:rPr>
        <w:t xml:space="preserve"> </w:t>
      </w:r>
      <w:r>
        <w:rPr>
          <w:sz w:val="24"/>
        </w:rPr>
        <w:t xml:space="preserve">de fabrication qui apparaissent dans l’équipement. </w:t>
      </w:r>
      <w:r>
        <w:rPr>
          <w:i/>
          <w:sz w:val="24"/>
        </w:rPr>
        <w:t>[Préciser les obligations du cocontractant pendant la période de garantie] et signalées par le Chef de service du marché ou le Maître d’œuvre le cas échéant.</w:t>
      </w:r>
    </w:p>
    <w:p w14:paraId="74150246" w14:textId="77777777" w:rsidR="00DE417C" w:rsidRDefault="00374567">
      <w:pPr>
        <w:pStyle w:val="Corpsdetexte"/>
        <w:spacing w:before="58" w:line="360" w:lineRule="auto"/>
        <w:ind w:left="140" w:right="236"/>
        <w:jc w:val="both"/>
      </w:pPr>
      <w:r>
        <w:t>Si après réception provisoire, le cocontractant ne s’est pas conformé dans un délai de quinze (15) jours (préoccupation) aux prescriptions d’un ordre de service concernant les réparations ou réfections éventuelles, le Chef de service du marché</w:t>
      </w:r>
      <w:r>
        <w:rPr>
          <w:spacing w:val="-1"/>
        </w:rPr>
        <w:t xml:space="preserve"> </w:t>
      </w:r>
      <w:r>
        <w:t>sera en droit de les</w:t>
      </w:r>
      <w:r>
        <w:rPr>
          <w:spacing w:val="-2"/>
        </w:rPr>
        <w:t xml:space="preserve"> </w:t>
      </w:r>
      <w:r>
        <w:t>faire exécuter</w:t>
      </w:r>
      <w:r>
        <w:rPr>
          <w:spacing w:val="-1"/>
        </w:rPr>
        <w:t xml:space="preserve"> </w:t>
      </w:r>
      <w:r>
        <w:t>par ses propres ouvriers ou par un autre fournisseur et d'en recouvrer le montant aux dépens du cocontractant par déduction sur toutes sommes dues, garantie ou à devoir à ce dernier dans le cadre du marché.</w:t>
      </w:r>
    </w:p>
    <w:p w14:paraId="65051FF4" w14:textId="77777777" w:rsidR="00DE417C" w:rsidRDefault="00DE417C">
      <w:pPr>
        <w:pStyle w:val="Corpsdetexte"/>
      </w:pPr>
    </w:p>
    <w:p w14:paraId="10A7BC78" w14:textId="77777777" w:rsidR="00DE417C" w:rsidRDefault="00DE417C">
      <w:pPr>
        <w:pStyle w:val="Corpsdetexte"/>
        <w:spacing w:before="42"/>
      </w:pPr>
    </w:p>
    <w:p w14:paraId="0DF5FF7E" w14:textId="77777777" w:rsidR="00DE417C" w:rsidRDefault="00374567">
      <w:pPr>
        <w:spacing w:before="1"/>
        <w:ind w:left="140"/>
        <w:rPr>
          <w:b/>
          <w:sz w:val="28"/>
        </w:rPr>
      </w:pPr>
      <w:r>
        <w:rPr>
          <w:b/>
          <w:sz w:val="28"/>
        </w:rPr>
        <w:t>Réception</w:t>
      </w:r>
      <w:r>
        <w:rPr>
          <w:b/>
          <w:spacing w:val="-5"/>
          <w:sz w:val="28"/>
        </w:rPr>
        <w:t xml:space="preserve"> </w:t>
      </w:r>
      <w:r>
        <w:rPr>
          <w:b/>
          <w:spacing w:val="-2"/>
          <w:sz w:val="28"/>
        </w:rPr>
        <w:t>définitive</w:t>
      </w:r>
    </w:p>
    <w:p w14:paraId="31574B95" w14:textId="77777777" w:rsidR="00DE417C" w:rsidRDefault="00374567" w:rsidP="00723D30">
      <w:pPr>
        <w:pStyle w:val="Paragraphedeliste"/>
        <w:numPr>
          <w:ilvl w:val="1"/>
          <w:numId w:val="31"/>
        </w:numPr>
        <w:tabs>
          <w:tab w:val="left" w:pos="631"/>
        </w:tabs>
        <w:spacing w:before="289"/>
        <w:ind w:left="631" w:hanging="491"/>
        <w:rPr>
          <w:sz w:val="24"/>
        </w:rPr>
      </w:pPr>
      <w:r>
        <w:rPr>
          <w:sz w:val="24"/>
        </w:rPr>
        <w:t>La</w:t>
      </w:r>
      <w:r>
        <w:rPr>
          <w:spacing w:val="-2"/>
          <w:sz w:val="24"/>
        </w:rPr>
        <w:t xml:space="preserve"> </w:t>
      </w:r>
      <w:r>
        <w:rPr>
          <w:sz w:val="24"/>
        </w:rPr>
        <w:t>réception</w:t>
      </w:r>
      <w:r>
        <w:rPr>
          <w:spacing w:val="-4"/>
          <w:sz w:val="24"/>
        </w:rPr>
        <w:t xml:space="preserve"> </w:t>
      </w:r>
      <w:r>
        <w:rPr>
          <w:sz w:val="24"/>
        </w:rPr>
        <w:t>définitive</w:t>
      </w:r>
      <w:r>
        <w:rPr>
          <w:spacing w:val="-6"/>
          <w:sz w:val="24"/>
        </w:rPr>
        <w:t xml:space="preserve"> </w:t>
      </w:r>
      <w:r>
        <w:rPr>
          <w:sz w:val="24"/>
        </w:rPr>
        <w:t>s’effectuera</w:t>
      </w:r>
      <w:r>
        <w:rPr>
          <w:spacing w:val="-3"/>
          <w:sz w:val="24"/>
        </w:rPr>
        <w:t xml:space="preserve"> </w:t>
      </w:r>
      <w:r>
        <w:rPr>
          <w:sz w:val="24"/>
        </w:rPr>
        <w:t>dans</w:t>
      </w:r>
      <w:r>
        <w:rPr>
          <w:spacing w:val="-3"/>
          <w:sz w:val="24"/>
        </w:rPr>
        <w:t xml:space="preserve"> </w:t>
      </w:r>
      <w:r>
        <w:rPr>
          <w:sz w:val="24"/>
        </w:rPr>
        <w:t>un</w:t>
      </w:r>
      <w:r>
        <w:rPr>
          <w:spacing w:val="-3"/>
          <w:sz w:val="24"/>
        </w:rPr>
        <w:t xml:space="preserve"> </w:t>
      </w:r>
      <w:r>
        <w:rPr>
          <w:sz w:val="24"/>
        </w:rPr>
        <w:t>délai</w:t>
      </w:r>
      <w:r>
        <w:rPr>
          <w:spacing w:val="-6"/>
          <w:sz w:val="24"/>
        </w:rPr>
        <w:t xml:space="preserve"> </w:t>
      </w:r>
      <w:r>
        <w:rPr>
          <w:sz w:val="24"/>
        </w:rPr>
        <w:t>maximal</w:t>
      </w:r>
      <w:r>
        <w:rPr>
          <w:spacing w:val="-3"/>
          <w:sz w:val="24"/>
        </w:rPr>
        <w:t xml:space="preserve"> </w:t>
      </w:r>
      <w:r>
        <w:rPr>
          <w:sz w:val="24"/>
        </w:rPr>
        <w:t>de</w:t>
      </w:r>
      <w:r>
        <w:rPr>
          <w:spacing w:val="8"/>
          <w:sz w:val="24"/>
        </w:rPr>
        <w:t xml:space="preserve"> </w:t>
      </w:r>
      <w:r>
        <w:rPr>
          <w:i/>
          <w:sz w:val="24"/>
        </w:rPr>
        <w:t>[de</w:t>
      </w:r>
      <w:r>
        <w:rPr>
          <w:i/>
          <w:spacing w:val="-4"/>
          <w:sz w:val="24"/>
        </w:rPr>
        <w:t xml:space="preserve"> </w:t>
      </w:r>
      <w:r>
        <w:rPr>
          <w:i/>
          <w:sz w:val="24"/>
        </w:rPr>
        <w:t>quinze</w:t>
      </w:r>
      <w:r>
        <w:rPr>
          <w:i/>
          <w:spacing w:val="-1"/>
          <w:sz w:val="24"/>
        </w:rPr>
        <w:t xml:space="preserve"> </w:t>
      </w:r>
      <w:r>
        <w:rPr>
          <w:i/>
          <w:sz w:val="24"/>
        </w:rPr>
        <w:t>(15)</w:t>
      </w:r>
      <w:r>
        <w:rPr>
          <w:i/>
          <w:spacing w:val="-8"/>
          <w:sz w:val="24"/>
        </w:rPr>
        <w:t xml:space="preserve"> </w:t>
      </w:r>
      <w:r>
        <w:rPr>
          <w:i/>
          <w:sz w:val="24"/>
        </w:rPr>
        <w:t>jours]</w:t>
      </w:r>
      <w:r>
        <w:rPr>
          <w:i/>
          <w:spacing w:val="-1"/>
          <w:sz w:val="24"/>
        </w:rPr>
        <w:t xml:space="preserve"> </w:t>
      </w:r>
      <w:r>
        <w:rPr>
          <w:sz w:val="24"/>
        </w:rPr>
        <w:t>à</w:t>
      </w:r>
      <w:r>
        <w:rPr>
          <w:spacing w:val="-1"/>
          <w:sz w:val="24"/>
        </w:rPr>
        <w:t xml:space="preserve"> </w:t>
      </w:r>
      <w:r>
        <w:rPr>
          <w:sz w:val="24"/>
        </w:rPr>
        <w:t>compter</w:t>
      </w:r>
      <w:r>
        <w:rPr>
          <w:spacing w:val="-4"/>
          <w:sz w:val="24"/>
        </w:rPr>
        <w:t xml:space="preserve"> </w:t>
      </w:r>
      <w:r>
        <w:rPr>
          <w:sz w:val="24"/>
        </w:rPr>
        <w:t>de</w:t>
      </w:r>
      <w:r>
        <w:rPr>
          <w:spacing w:val="-1"/>
          <w:sz w:val="24"/>
        </w:rPr>
        <w:t xml:space="preserve"> </w:t>
      </w:r>
      <w:r>
        <w:rPr>
          <w:spacing w:val="-2"/>
          <w:sz w:val="24"/>
        </w:rPr>
        <w:t>l’expiration</w:t>
      </w:r>
    </w:p>
    <w:p w14:paraId="7CFB5F8D" w14:textId="77777777" w:rsidR="00DE417C" w:rsidRDefault="00374567">
      <w:pPr>
        <w:pStyle w:val="Corpsdetexte"/>
        <w:spacing w:before="111"/>
        <w:rPr>
          <w:sz w:val="20"/>
        </w:rPr>
      </w:pPr>
      <w:r>
        <w:rPr>
          <w:noProof/>
          <w:sz w:val="20"/>
          <w:lang w:val="en-US"/>
        </w:rPr>
        <mc:AlternateContent>
          <mc:Choice Requires="wps">
            <w:drawing>
              <wp:anchor distT="0" distB="0" distL="0" distR="0" simplePos="0" relativeHeight="251660800" behindDoc="1" locked="0" layoutInCell="1" allowOverlap="1" wp14:anchorId="7D84A8E0" wp14:editId="654F9C0C">
                <wp:simplePos x="0" y="0"/>
                <wp:positionH relativeFrom="page">
                  <wp:posOffset>718819</wp:posOffset>
                </wp:positionH>
                <wp:positionV relativeFrom="paragraph">
                  <wp:posOffset>231765</wp:posOffset>
                </wp:positionV>
                <wp:extent cx="182943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270"/>
                        </a:xfrm>
                        <a:custGeom>
                          <a:avLst/>
                          <a:gdLst/>
                          <a:ahLst/>
                          <a:cxnLst/>
                          <a:rect l="l" t="t" r="r" b="b"/>
                          <a:pathLst>
                            <a:path w="1829435">
                              <a:moveTo>
                                <a:pt x="0" y="0"/>
                              </a:moveTo>
                              <a:lnTo>
                                <a:pt x="1829435" y="0"/>
                              </a:lnTo>
                            </a:path>
                          </a:pathLst>
                        </a:custGeom>
                        <a:ln w="8888">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047695C9" id="Graphic 39" o:spid="_x0000_s1026" style="position:absolute;margin-left:56.6pt;margin-top:18.25pt;width:144.0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82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" path="m,l1829435,e" filled="f" strokeweight=".24689mm">
                <v:path arrowok="t"/>
                <w10:wrap type="topAndBottom" anchorx="page"/>
              </v:shape>
            </w:pict>
          </mc:Fallback>
        </mc:AlternateContent>
      </w:r>
    </w:p>
    <w:p w14:paraId="528DAEEA" w14:textId="77777777" w:rsidR="00DE417C" w:rsidRDefault="00374567">
      <w:pPr>
        <w:spacing w:before="119"/>
        <w:ind w:left="140"/>
        <w:jc w:val="both"/>
        <w:rPr>
          <w:rFonts w:ascii="Arial" w:hAnsi="Arial"/>
          <w:i/>
          <w:sz w:val="18"/>
        </w:rPr>
      </w:pPr>
      <w:r>
        <w:rPr>
          <w:rFonts w:ascii="Times New Roman" w:hAnsi="Times New Roman"/>
          <w:sz w:val="18"/>
          <w:vertAlign w:val="superscript"/>
        </w:rPr>
        <w:t>10</w:t>
      </w:r>
      <w:r>
        <w:rPr>
          <w:rFonts w:ascii="Arial" w:hAnsi="Arial"/>
          <w:i/>
          <w:sz w:val="18"/>
        </w:rPr>
        <w:t>cf. loi</w:t>
      </w:r>
      <w:r>
        <w:rPr>
          <w:rFonts w:ascii="Arial" w:hAnsi="Arial"/>
          <w:i/>
          <w:spacing w:val="1"/>
          <w:sz w:val="18"/>
        </w:rPr>
        <w:t xml:space="preserve"> </w:t>
      </w:r>
      <w:r>
        <w:rPr>
          <w:rFonts w:ascii="Arial" w:hAnsi="Arial"/>
          <w:i/>
          <w:sz w:val="18"/>
        </w:rPr>
        <w:t>relative</w:t>
      </w:r>
      <w:r>
        <w:rPr>
          <w:rFonts w:ascii="Arial" w:hAnsi="Arial"/>
          <w:i/>
          <w:spacing w:val="-2"/>
          <w:sz w:val="18"/>
        </w:rPr>
        <w:t xml:space="preserve"> </w:t>
      </w:r>
      <w:r>
        <w:rPr>
          <w:rFonts w:ascii="Arial" w:hAnsi="Arial"/>
          <w:i/>
          <w:sz w:val="18"/>
        </w:rPr>
        <w:t>à</w:t>
      </w:r>
      <w:r>
        <w:rPr>
          <w:rFonts w:ascii="Arial" w:hAnsi="Arial"/>
          <w:i/>
          <w:spacing w:val="4"/>
          <w:sz w:val="18"/>
        </w:rPr>
        <w:t xml:space="preserve"> </w:t>
      </w:r>
      <w:r>
        <w:rPr>
          <w:rFonts w:ascii="Arial" w:hAnsi="Arial"/>
          <w:i/>
          <w:sz w:val="18"/>
        </w:rPr>
        <w:t>l’activité</w:t>
      </w:r>
      <w:r>
        <w:rPr>
          <w:rFonts w:ascii="Arial" w:hAnsi="Arial"/>
          <w:i/>
          <w:spacing w:val="-2"/>
          <w:sz w:val="18"/>
        </w:rPr>
        <w:t xml:space="preserve"> commerciale)</w:t>
      </w:r>
    </w:p>
    <w:p w14:paraId="207C293E" w14:textId="77777777" w:rsidR="00DE417C" w:rsidRDefault="00DE417C">
      <w:pPr>
        <w:jc w:val="both"/>
        <w:rPr>
          <w:rFonts w:ascii="Arial" w:hAnsi="Arial"/>
          <w:i/>
          <w:sz w:val="18"/>
        </w:rPr>
        <w:sectPr w:rsidR="00DE417C" w:rsidSect="00620BB2">
          <w:pgSz w:w="12240" w:h="15840"/>
          <w:pgMar w:top="1040" w:right="850" w:bottom="1160" w:left="992" w:header="0" w:footer="978" w:gutter="0"/>
          <w:cols w:space="720"/>
        </w:sectPr>
      </w:pPr>
    </w:p>
    <w:p w14:paraId="5646E805" w14:textId="77777777" w:rsidR="00DE417C" w:rsidRDefault="00374567">
      <w:pPr>
        <w:pStyle w:val="Corpsdetexte"/>
        <w:spacing w:before="88"/>
        <w:ind w:left="140"/>
      </w:pPr>
      <w:r>
        <w:lastRenderedPageBreak/>
        <w:t>du délai</w:t>
      </w:r>
      <w:r>
        <w:rPr>
          <w:spacing w:val="-3"/>
        </w:rPr>
        <w:t xml:space="preserve"> </w:t>
      </w:r>
      <w:r>
        <w:t>de</w:t>
      </w:r>
      <w:r>
        <w:rPr>
          <w:spacing w:val="-2"/>
        </w:rPr>
        <w:t xml:space="preserve"> garantie.</w:t>
      </w:r>
    </w:p>
    <w:p w14:paraId="793FE001" w14:textId="77777777" w:rsidR="00DE417C" w:rsidRDefault="00374567" w:rsidP="00723D30">
      <w:pPr>
        <w:pStyle w:val="Paragraphedeliste"/>
        <w:numPr>
          <w:ilvl w:val="1"/>
          <w:numId w:val="31"/>
        </w:numPr>
        <w:tabs>
          <w:tab w:val="left" w:pos="633"/>
        </w:tabs>
        <w:spacing w:line="360" w:lineRule="auto"/>
        <w:ind w:left="140" w:right="516" w:firstLine="0"/>
        <w:rPr>
          <w:sz w:val="24"/>
        </w:rPr>
      </w:pPr>
      <w:r>
        <w:rPr>
          <w:sz w:val="24"/>
        </w:rPr>
        <w:t>La</w:t>
      </w:r>
      <w:r>
        <w:rPr>
          <w:spacing w:val="-2"/>
          <w:sz w:val="24"/>
        </w:rPr>
        <w:t xml:space="preserve"> </w:t>
      </w:r>
      <w:r>
        <w:rPr>
          <w:sz w:val="24"/>
        </w:rPr>
        <w:t>composition</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commission</w:t>
      </w:r>
      <w:r>
        <w:rPr>
          <w:spacing w:val="-2"/>
          <w:sz w:val="24"/>
        </w:rPr>
        <w:t xml:space="preserve"> </w:t>
      </w:r>
      <w:r>
        <w:rPr>
          <w:sz w:val="24"/>
        </w:rPr>
        <w:t>ainsi</w:t>
      </w:r>
      <w:r>
        <w:rPr>
          <w:spacing w:val="-3"/>
          <w:sz w:val="24"/>
        </w:rPr>
        <w:t xml:space="preserve"> </w:t>
      </w:r>
      <w:r>
        <w:rPr>
          <w:sz w:val="24"/>
        </w:rPr>
        <w:t>que</w:t>
      </w:r>
      <w:r>
        <w:rPr>
          <w:spacing w:val="-2"/>
          <w:sz w:val="24"/>
        </w:rPr>
        <w:t xml:space="preserve"> </w:t>
      </w:r>
      <w:r>
        <w:rPr>
          <w:sz w:val="24"/>
        </w:rPr>
        <w:t>la procédure</w:t>
      </w:r>
      <w:r>
        <w:rPr>
          <w:spacing w:val="-4"/>
          <w:sz w:val="24"/>
        </w:rPr>
        <w:t xml:space="preserve"> </w:t>
      </w:r>
      <w:r>
        <w:rPr>
          <w:sz w:val="24"/>
        </w:rPr>
        <w:t>de</w:t>
      </w:r>
      <w:r>
        <w:rPr>
          <w:spacing w:val="-2"/>
          <w:sz w:val="24"/>
        </w:rPr>
        <w:t xml:space="preserve"> </w:t>
      </w:r>
      <w:r>
        <w:rPr>
          <w:sz w:val="24"/>
        </w:rPr>
        <w:t>réception</w:t>
      </w:r>
      <w:r>
        <w:rPr>
          <w:spacing w:val="-2"/>
          <w:sz w:val="24"/>
        </w:rPr>
        <w:t xml:space="preserve"> </w:t>
      </w:r>
      <w:r>
        <w:rPr>
          <w:sz w:val="24"/>
        </w:rPr>
        <w:t>définitive sont</w:t>
      </w:r>
      <w:r>
        <w:rPr>
          <w:spacing w:val="-3"/>
          <w:sz w:val="24"/>
        </w:rPr>
        <w:t xml:space="preserve"> </w:t>
      </w:r>
      <w:r>
        <w:rPr>
          <w:sz w:val="24"/>
        </w:rPr>
        <w:t>les</w:t>
      </w:r>
      <w:r>
        <w:rPr>
          <w:spacing w:val="-5"/>
          <w:sz w:val="24"/>
        </w:rPr>
        <w:t xml:space="preserve"> </w:t>
      </w:r>
      <w:r>
        <w:rPr>
          <w:sz w:val="24"/>
        </w:rPr>
        <w:t>mêmes</w:t>
      </w:r>
      <w:r>
        <w:rPr>
          <w:spacing w:val="-5"/>
          <w:sz w:val="24"/>
        </w:rPr>
        <w:t xml:space="preserve"> </w:t>
      </w:r>
      <w:r>
        <w:rPr>
          <w:sz w:val="24"/>
        </w:rPr>
        <w:t>que</w:t>
      </w:r>
      <w:r>
        <w:rPr>
          <w:spacing w:val="-2"/>
          <w:sz w:val="24"/>
        </w:rPr>
        <w:t xml:space="preserve"> </w:t>
      </w:r>
      <w:r>
        <w:rPr>
          <w:sz w:val="24"/>
        </w:rPr>
        <w:t>celles de la réception provisoire.</w:t>
      </w:r>
    </w:p>
    <w:p w14:paraId="22817E8D" w14:textId="77777777" w:rsidR="00DE417C" w:rsidRDefault="00374567" w:rsidP="00723D30">
      <w:pPr>
        <w:pStyle w:val="Paragraphedeliste"/>
        <w:numPr>
          <w:ilvl w:val="1"/>
          <w:numId w:val="31"/>
        </w:numPr>
        <w:tabs>
          <w:tab w:val="left" w:pos="631"/>
        </w:tabs>
        <w:spacing w:before="60"/>
        <w:ind w:left="631" w:hanging="491"/>
        <w:rPr>
          <w:sz w:val="24"/>
        </w:rPr>
      </w:pPr>
      <w:r>
        <w:rPr>
          <w:sz w:val="24"/>
        </w:rPr>
        <w:t>Le</w:t>
      </w:r>
      <w:r>
        <w:rPr>
          <w:spacing w:val="-2"/>
          <w:sz w:val="24"/>
        </w:rPr>
        <w:t xml:space="preserve"> </w:t>
      </w:r>
      <w:r>
        <w:rPr>
          <w:sz w:val="24"/>
        </w:rPr>
        <w:t>Maître</w:t>
      </w:r>
      <w:r>
        <w:rPr>
          <w:spacing w:val="-3"/>
          <w:sz w:val="24"/>
        </w:rPr>
        <w:t xml:space="preserve"> </w:t>
      </w:r>
      <w:r>
        <w:rPr>
          <w:sz w:val="24"/>
        </w:rPr>
        <w:t>d’œuvre</w:t>
      </w:r>
      <w:r>
        <w:rPr>
          <w:spacing w:val="1"/>
          <w:sz w:val="24"/>
        </w:rPr>
        <w:t xml:space="preserve"> </w:t>
      </w:r>
      <w:r>
        <w:rPr>
          <w:i/>
          <w:sz w:val="24"/>
        </w:rPr>
        <w:t>[sera</w:t>
      </w:r>
      <w:r>
        <w:rPr>
          <w:i/>
          <w:spacing w:val="-2"/>
          <w:sz w:val="24"/>
        </w:rPr>
        <w:t xml:space="preserve"> </w:t>
      </w:r>
      <w:r>
        <w:rPr>
          <w:i/>
          <w:sz w:val="24"/>
        </w:rPr>
        <w:t>ou</w:t>
      </w:r>
      <w:r>
        <w:rPr>
          <w:i/>
          <w:spacing w:val="-1"/>
          <w:sz w:val="24"/>
        </w:rPr>
        <w:t xml:space="preserve"> </w:t>
      </w:r>
      <w:r>
        <w:rPr>
          <w:i/>
          <w:sz w:val="24"/>
        </w:rPr>
        <w:t>ne</w:t>
      </w:r>
      <w:r>
        <w:rPr>
          <w:i/>
          <w:spacing w:val="-1"/>
          <w:sz w:val="24"/>
        </w:rPr>
        <w:t xml:space="preserve"> </w:t>
      </w:r>
      <w:r>
        <w:rPr>
          <w:i/>
          <w:sz w:val="24"/>
        </w:rPr>
        <w:t>sera</w:t>
      </w:r>
      <w:r>
        <w:rPr>
          <w:i/>
          <w:spacing w:val="-2"/>
          <w:sz w:val="24"/>
        </w:rPr>
        <w:t xml:space="preserve"> </w:t>
      </w:r>
      <w:r>
        <w:rPr>
          <w:i/>
          <w:sz w:val="24"/>
        </w:rPr>
        <w:t>pas]</w:t>
      </w:r>
      <w:r>
        <w:rPr>
          <w:i/>
          <w:spacing w:val="1"/>
          <w:sz w:val="24"/>
        </w:rPr>
        <w:t xml:space="preserve"> </w:t>
      </w:r>
      <w:r>
        <w:rPr>
          <w:sz w:val="24"/>
        </w:rPr>
        <w:t>membre</w:t>
      </w:r>
      <w:r>
        <w:rPr>
          <w:spacing w:val="-6"/>
          <w:sz w:val="24"/>
        </w:rPr>
        <w:t xml:space="preserve"> </w:t>
      </w:r>
      <w:r>
        <w:rPr>
          <w:sz w:val="24"/>
        </w:rPr>
        <w:t>de</w:t>
      </w:r>
      <w:r>
        <w:rPr>
          <w:spacing w:val="-1"/>
          <w:sz w:val="24"/>
        </w:rPr>
        <w:t xml:space="preserve"> </w:t>
      </w:r>
      <w:r>
        <w:rPr>
          <w:sz w:val="24"/>
        </w:rPr>
        <w:t>la</w:t>
      </w:r>
      <w:r>
        <w:rPr>
          <w:spacing w:val="-1"/>
          <w:sz w:val="24"/>
        </w:rPr>
        <w:t xml:space="preserve"> </w:t>
      </w:r>
      <w:r>
        <w:rPr>
          <w:spacing w:val="-2"/>
          <w:sz w:val="24"/>
        </w:rPr>
        <w:t>commission.</w:t>
      </w:r>
    </w:p>
    <w:p w14:paraId="5CE0A82F" w14:textId="77777777" w:rsidR="00DE417C" w:rsidRDefault="00374567">
      <w:pPr>
        <w:pStyle w:val="Corpsdetexte"/>
        <w:spacing w:before="197" w:line="360" w:lineRule="auto"/>
        <w:ind w:left="140"/>
      </w:pPr>
      <w:r>
        <w:t xml:space="preserve">24.4 La réception définitive de l’Accord-Cadre est prononcée à l’issue de la réception définitive du dernier Bon de </w:t>
      </w:r>
      <w:r>
        <w:rPr>
          <w:spacing w:val="-2"/>
        </w:rPr>
        <w:t>Commande</w:t>
      </w:r>
    </w:p>
    <w:p w14:paraId="31A0FF6C" w14:textId="77777777" w:rsidR="00DE417C" w:rsidRPr="00570839" w:rsidRDefault="00374567">
      <w:pPr>
        <w:pStyle w:val="Corpsdetexte"/>
        <w:spacing w:before="59"/>
        <w:ind w:left="140"/>
        <w:rPr>
          <w:color w:val="000000" w:themeColor="text1"/>
        </w:rPr>
      </w:pPr>
      <w:r w:rsidRPr="00570839">
        <w:rPr>
          <w:color w:val="000000" w:themeColor="text1"/>
        </w:rPr>
        <w:t>24.4-</w:t>
      </w:r>
      <w:r w:rsidRPr="00570839">
        <w:rPr>
          <w:color w:val="000000" w:themeColor="text1"/>
          <w:spacing w:val="18"/>
        </w:rPr>
        <w:t xml:space="preserve"> </w:t>
      </w:r>
      <w:r w:rsidRPr="00570839">
        <w:rPr>
          <w:color w:val="000000" w:themeColor="text1"/>
        </w:rPr>
        <w:t>Le</w:t>
      </w:r>
      <w:r w:rsidRPr="00570839">
        <w:rPr>
          <w:color w:val="000000" w:themeColor="text1"/>
          <w:spacing w:val="22"/>
        </w:rPr>
        <w:t xml:space="preserve"> </w:t>
      </w:r>
      <w:r w:rsidRPr="00570839">
        <w:rPr>
          <w:color w:val="000000" w:themeColor="text1"/>
        </w:rPr>
        <w:t>marché</w:t>
      </w:r>
      <w:r w:rsidRPr="00570839">
        <w:rPr>
          <w:color w:val="000000" w:themeColor="text1"/>
          <w:spacing w:val="22"/>
        </w:rPr>
        <w:t xml:space="preserve"> </w:t>
      </w:r>
      <w:r w:rsidRPr="00570839">
        <w:rPr>
          <w:color w:val="000000" w:themeColor="text1"/>
        </w:rPr>
        <w:t>est</w:t>
      </w:r>
      <w:r w:rsidRPr="00570839">
        <w:rPr>
          <w:color w:val="000000" w:themeColor="text1"/>
          <w:spacing w:val="21"/>
        </w:rPr>
        <w:t xml:space="preserve"> </w:t>
      </w:r>
      <w:r w:rsidRPr="00570839">
        <w:rPr>
          <w:color w:val="000000" w:themeColor="text1"/>
        </w:rPr>
        <w:t>clôturé</w:t>
      </w:r>
      <w:r w:rsidRPr="00570839">
        <w:rPr>
          <w:color w:val="000000" w:themeColor="text1"/>
          <w:spacing w:val="22"/>
        </w:rPr>
        <w:t xml:space="preserve"> </w:t>
      </w:r>
      <w:r w:rsidRPr="00570839">
        <w:rPr>
          <w:color w:val="000000" w:themeColor="text1"/>
        </w:rPr>
        <w:t>définitivement</w:t>
      </w:r>
      <w:r w:rsidRPr="00570839">
        <w:rPr>
          <w:color w:val="000000" w:themeColor="text1"/>
          <w:spacing w:val="22"/>
        </w:rPr>
        <w:t xml:space="preserve"> </w:t>
      </w:r>
      <w:r w:rsidRPr="00570839">
        <w:rPr>
          <w:color w:val="000000" w:themeColor="text1"/>
        </w:rPr>
        <w:t>dans</w:t>
      </w:r>
      <w:r w:rsidRPr="00570839">
        <w:rPr>
          <w:color w:val="000000" w:themeColor="text1"/>
          <w:spacing w:val="21"/>
        </w:rPr>
        <w:t xml:space="preserve"> </w:t>
      </w:r>
      <w:r w:rsidRPr="00570839">
        <w:rPr>
          <w:color w:val="000000" w:themeColor="text1"/>
        </w:rPr>
        <w:t>les</w:t>
      </w:r>
      <w:r w:rsidRPr="00570839">
        <w:rPr>
          <w:color w:val="000000" w:themeColor="text1"/>
          <w:spacing w:val="21"/>
        </w:rPr>
        <w:t xml:space="preserve"> </w:t>
      </w:r>
      <w:r w:rsidRPr="00570839">
        <w:rPr>
          <w:color w:val="000000" w:themeColor="text1"/>
        </w:rPr>
        <w:t>conditions</w:t>
      </w:r>
      <w:r w:rsidRPr="00570839">
        <w:rPr>
          <w:color w:val="000000" w:themeColor="text1"/>
          <w:spacing w:val="21"/>
        </w:rPr>
        <w:t xml:space="preserve"> </w:t>
      </w:r>
      <w:r w:rsidRPr="00570839">
        <w:rPr>
          <w:color w:val="000000" w:themeColor="text1"/>
        </w:rPr>
        <w:t>fixées</w:t>
      </w:r>
      <w:r w:rsidRPr="00570839">
        <w:rPr>
          <w:color w:val="000000" w:themeColor="text1"/>
          <w:spacing w:val="20"/>
        </w:rPr>
        <w:t xml:space="preserve"> </w:t>
      </w:r>
      <w:r w:rsidRPr="00570839">
        <w:rPr>
          <w:color w:val="000000" w:themeColor="text1"/>
        </w:rPr>
        <w:t>à.</w:t>
      </w:r>
      <w:r w:rsidRPr="00570839">
        <w:rPr>
          <w:color w:val="000000" w:themeColor="text1"/>
          <w:spacing w:val="21"/>
        </w:rPr>
        <w:t xml:space="preserve"> </w:t>
      </w:r>
      <w:r w:rsidRPr="00570839">
        <w:rPr>
          <w:color w:val="000000" w:themeColor="text1"/>
        </w:rPr>
        <w:t>l’article</w:t>
      </w:r>
      <w:r w:rsidRPr="00570839">
        <w:rPr>
          <w:color w:val="000000" w:themeColor="text1"/>
          <w:spacing w:val="22"/>
        </w:rPr>
        <w:t xml:space="preserve"> </w:t>
      </w:r>
      <w:r w:rsidRPr="00570839">
        <w:rPr>
          <w:color w:val="000000" w:themeColor="text1"/>
        </w:rPr>
        <w:t>32</w:t>
      </w:r>
      <w:r w:rsidRPr="00570839">
        <w:rPr>
          <w:color w:val="000000" w:themeColor="text1"/>
          <w:spacing w:val="22"/>
        </w:rPr>
        <w:t xml:space="preserve"> </w:t>
      </w:r>
      <w:r w:rsidRPr="00570839">
        <w:rPr>
          <w:color w:val="000000" w:themeColor="text1"/>
        </w:rPr>
        <w:t>alinéa</w:t>
      </w:r>
      <w:r w:rsidRPr="00570839">
        <w:rPr>
          <w:color w:val="000000" w:themeColor="text1"/>
          <w:spacing w:val="31"/>
        </w:rPr>
        <w:t xml:space="preserve"> </w:t>
      </w:r>
      <w:r w:rsidRPr="00570839">
        <w:rPr>
          <w:color w:val="000000" w:themeColor="text1"/>
        </w:rPr>
        <w:t>3</w:t>
      </w:r>
      <w:r w:rsidRPr="00570839">
        <w:rPr>
          <w:color w:val="000000" w:themeColor="text1"/>
          <w:spacing w:val="22"/>
        </w:rPr>
        <w:t xml:space="preserve"> </w:t>
      </w:r>
      <w:r w:rsidRPr="00570839">
        <w:rPr>
          <w:color w:val="000000" w:themeColor="text1"/>
        </w:rPr>
        <w:t>du</w:t>
      </w:r>
      <w:r w:rsidRPr="00570839">
        <w:rPr>
          <w:color w:val="000000" w:themeColor="text1"/>
          <w:spacing w:val="23"/>
        </w:rPr>
        <w:t xml:space="preserve"> </w:t>
      </w:r>
      <w:r w:rsidRPr="00570839">
        <w:rPr>
          <w:color w:val="000000" w:themeColor="text1"/>
        </w:rPr>
        <w:t>présent</w:t>
      </w:r>
      <w:r w:rsidRPr="00570839">
        <w:rPr>
          <w:color w:val="000000" w:themeColor="text1"/>
          <w:spacing w:val="22"/>
        </w:rPr>
        <w:t xml:space="preserve"> </w:t>
      </w:r>
      <w:r w:rsidRPr="00570839">
        <w:rPr>
          <w:color w:val="000000" w:themeColor="text1"/>
          <w:spacing w:val="-4"/>
        </w:rPr>
        <w:t>CCAP</w:t>
      </w:r>
    </w:p>
    <w:p w14:paraId="08739EBD" w14:textId="77777777" w:rsidR="00DE417C" w:rsidRPr="00570839" w:rsidRDefault="00374567">
      <w:pPr>
        <w:spacing w:before="138"/>
        <w:ind w:left="765"/>
        <w:rPr>
          <w:i/>
          <w:color w:val="000000" w:themeColor="text1"/>
          <w:sz w:val="24"/>
        </w:rPr>
      </w:pPr>
      <w:r w:rsidRPr="00570839">
        <w:rPr>
          <w:i/>
          <w:color w:val="000000" w:themeColor="text1"/>
          <w:sz w:val="24"/>
        </w:rPr>
        <w:t>concernant</w:t>
      </w:r>
      <w:r w:rsidRPr="00570839">
        <w:rPr>
          <w:i/>
          <w:color w:val="000000" w:themeColor="text1"/>
          <w:spacing w:val="-4"/>
          <w:sz w:val="24"/>
        </w:rPr>
        <w:t xml:space="preserve"> </w:t>
      </w:r>
      <w:r w:rsidRPr="00570839">
        <w:rPr>
          <w:i/>
          <w:color w:val="000000" w:themeColor="text1"/>
          <w:sz w:val="24"/>
        </w:rPr>
        <w:t>le</w:t>
      </w:r>
      <w:r w:rsidRPr="00570839">
        <w:rPr>
          <w:i/>
          <w:color w:val="000000" w:themeColor="text1"/>
          <w:spacing w:val="-1"/>
          <w:sz w:val="24"/>
        </w:rPr>
        <w:t xml:space="preserve"> </w:t>
      </w:r>
      <w:r w:rsidRPr="00570839">
        <w:rPr>
          <w:i/>
          <w:color w:val="000000" w:themeColor="text1"/>
          <w:sz w:val="24"/>
        </w:rPr>
        <w:t>Décompte</w:t>
      </w:r>
      <w:r w:rsidRPr="00570839">
        <w:rPr>
          <w:i/>
          <w:color w:val="000000" w:themeColor="text1"/>
          <w:spacing w:val="-2"/>
          <w:sz w:val="24"/>
        </w:rPr>
        <w:t xml:space="preserve"> </w:t>
      </w:r>
      <w:r w:rsidRPr="00570839">
        <w:rPr>
          <w:i/>
          <w:color w:val="000000" w:themeColor="text1"/>
          <w:sz w:val="24"/>
        </w:rPr>
        <w:t>général</w:t>
      </w:r>
      <w:r w:rsidRPr="00570839">
        <w:rPr>
          <w:i/>
          <w:color w:val="000000" w:themeColor="text1"/>
          <w:spacing w:val="-4"/>
          <w:sz w:val="24"/>
        </w:rPr>
        <w:t xml:space="preserve"> </w:t>
      </w:r>
      <w:r w:rsidRPr="00570839">
        <w:rPr>
          <w:i/>
          <w:color w:val="000000" w:themeColor="text1"/>
          <w:sz w:val="24"/>
        </w:rPr>
        <w:t>et</w:t>
      </w:r>
      <w:r w:rsidRPr="00570839">
        <w:rPr>
          <w:i/>
          <w:color w:val="000000" w:themeColor="text1"/>
          <w:spacing w:val="-5"/>
          <w:sz w:val="24"/>
        </w:rPr>
        <w:t xml:space="preserve"> </w:t>
      </w:r>
      <w:r w:rsidRPr="00570839">
        <w:rPr>
          <w:i/>
          <w:color w:val="000000" w:themeColor="text1"/>
          <w:spacing w:val="-2"/>
          <w:sz w:val="24"/>
        </w:rPr>
        <w:t>définitif</w:t>
      </w:r>
    </w:p>
    <w:p w14:paraId="569D7D98" w14:textId="77777777" w:rsidR="00DE417C" w:rsidRPr="00570839" w:rsidRDefault="00DE417C">
      <w:pPr>
        <w:pStyle w:val="Corpsdetexte"/>
        <w:rPr>
          <w:i/>
          <w:color w:val="000000" w:themeColor="text1"/>
        </w:rPr>
      </w:pPr>
    </w:p>
    <w:p w14:paraId="72E80E40" w14:textId="77777777" w:rsidR="00DE417C" w:rsidRDefault="00DE417C">
      <w:pPr>
        <w:pStyle w:val="Corpsdetexte"/>
        <w:rPr>
          <w:i/>
        </w:rPr>
      </w:pPr>
    </w:p>
    <w:p w14:paraId="4B77ABE1" w14:textId="77777777" w:rsidR="00DE417C" w:rsidRDefault="00DE417C">
      <w:pPr>
        <w:pStyle w:val="Corpsdetexte"/>
        <w:spacing w:before="26"/>
        <w:rPr>
          <w:i/>
        </w:rPr>
      </w:pPr>
    </w:p>
    <w:p w14:paraId="4909AFAE" w14:textId="77777777" w:rsidR="00DE417C" w:rsidRDefault="00374567">
      <w:pPr>
        <w:ind w:left="11" w:right="377"/>
        <w:jc w:val="center"/>
        <w:rPr>
          <w:b/>
          <w:sz w:val="32"/>
        </w:rPr>
      </w:pPr>
      <w:r>
        <w:rPr>
          <w:b/>
          <w:sz w:val="32"/>
        </w:rPr>
        <w:t>CHAPITRE</w:t>
      </w:r>
      <w:r>
        <w:rPr>
          <w:b/>
          <w:spacing w:val="46"/>
          <w:sz w:val="32"/>
        </w:rPr>
        <w:t xml:space="preserve"> </w:t>
      </w:r>
      <w:r>
        <w:rPr>
          <w:b/>
          <w:sz w:val="32"/>
        </w:rPr>
        <w:t>IV.</w:t>
      </w:r>
      <w:r>
        <w:rPr>
          <w:b/>
          <w:spacing w:val="-17"/>
          <w:sz w:val="32"/>
        </w:rPr>
        <w:t xml:space="preserve"> </w:t>
      </w:r>
      <w:r>
        <w:rPr>
          <w:b/>
          <w:sz w:val="32"/>
        </w:rPr>
        <w:t>CLAUSES</w:t>
      </w:r>
      <w:r>
        <w:rPr>
          <w:b/>
          <w:spacing w:val="-16"/>
          <w:sz w:val="32"/>
        </w:rPr>
        <w:t xml:space="preserve"> </w:t>
      </w:r>
      <w:r>
        <w:rPr>
          <w:b/>
          <w:spacing w:val="-2"/>
          <w:sz w:val="32"/>
        </w:rPr>
        <w:t>FINANCIERES</w:t>
      </w:r>
    </w:p>
    <w:p w14:paraId="13A570FE" w14:textId="77777777" w:rsidR="00DE417C" w:rsidRDefault="00DE417C">
      <w:pPr>
        <w:pStyle w:val="Corpsdetexte"/>
        <w:spacing w:before="54"/>
        <w:rPr>
          <w:b/>
          <w:sz w:val="32"/>
        </w:rPr>
      </w:pPr>
    </w:p>
    <w:p w14:paraId="4CEC7E63" w14:textId="77777777" w:rsidR="00DE417C" w:rsidRDefault="00374567">
      <w:pPr>
        <w:spacing w:before="1"/>
        <w:ind w:left="140"/>
        <w:rPr>
          <w:b/>
          <w:sz w:val="28"/>
        </w:rPr>
      </w:pPr>
      <w:r>
        <w:rPr>
          <w:b/>
          <w:sz w:val="28"/>
        </w:rPr>
        <w:t>Montant</w:t>
      </w:r>
      <w:r>
        <w:rPr>
          <w:b/>
          <w:spacing w:val="-5"/>
          <w:sz w:val="28"/>
        </w:rPr>
        <w:t xml:space="preserve"> </w:t>
      </w:r>
      <w:r>
        <w:rPr>
          <w:b/>
          <w:sz w:val="28"/>
        </w:rPr>
        <w:t xml:space="preserve">du </w:t>
      </w:r>
      <w:r>
        <w:rPr>
          <w:b/>
          <w:spacing w:val="-2"/>
          <w:sz w:val="28"/>
        </w:rPr>
        <w:t>marché</w:t>
      </w:r>
    </w:p>
    <w:p w14:paraId="27B98C0F" w14:textId="77777777" w:rsidR="00DE417C" w:rsidRDefault="00374567">
      <w:pPr>
        <w:spacing w:before="282" w:line="357" w:lineRule="auto"/>
        <w:ind w:left="140" w:right="91"/>
        <w:jc w:val="both"/>
        <w:rPr>
          <w:sz w:val="24"/>
        </w:rPr>
      </w:pPr>
      <w:r>
        <w:rPr>
          <w:sz w:val="24"/>
        </w:rPr>
        <w:t xml:space="preserve">Le montant du présent marché, tel qu’il ressort du détail estimatif est le prix fixé dans la lettre de soumission tel qu’il ressort du </w:t>
      </w:r>
      <w:r>
        <w:rPr>
          <w:i/>
          <w:sz w:val="24"/>
        </w:rPr>
        <w:t xml:space="preserve">[Détail ou devis estimatif] </w:t>
      </w:r>
      <w:r>
        <w:rPr>
          <w:sz w:val="24"/>
        </w:rPr>
        <w:t xml:space="preserve">ci-joint. Ce montant est de </w:t>
      </w:r>
      <w:r>
        <w:rPr>
          <w:i/>
          <w:sz w:val="24"/>
        </w:rPr>
        <w:t xml:space="preserve">(en chiffres) (en lettres) francs </w:t>
      </w:r>
      <w:r>
        <w:rPr>
          <w:sz w:val="24"/>
        </w:rPr>
        <w:t>CFA toutes taxes comprises (TTC) ; soit :</w:t>
      </w:r>
    </w:p>
    <w:p w14:paraId="143EEB1A" w14:textId="6BB6F051" w:rsidR="00DE417C" w:rsidRDefault="00374567" w:rsidP="00723D30">
      <w:pPr>
        <w:pStyle w:val="Paragraphedeliste"/>
        <w:numPr>
          <w:ilvl w:val="0"/>
          <w:numId w:val="30"/>
        </w:numPr>
        <w:tabs>
          <w:tab w:val="left" w:pos="259"/>
          <w:tab w:val="left" w:pos="2644"/>
        </w:tabs>
        <w:spacing w:before="68"/>
        <w:ind w:left="259" w:hanging="119"/>
        <w:rPr>
          <w:sz w:val="24"/>
        </w:rPr>
      </w:pPr>
      <w:r>
        <w:rPr>
          <w:sz w:val="24"/>
        </w:rPr>
        <w:t xml:space="preserve">Montant HTVA : </w:t>
      </w:r>
      <w:r>
        <w:rPr>
          <w:sz w:val="24"/>
          <w:u w:val="single"/>
        </w:rPr>
        <w:tab/>
      </w:r>
      <w:r>
        <w:rPr>
          <w:sz w:val="24"/>
        </w:rPr>
        <w:t>(_</w:t>
      </w:r>
      <w:r>
        <w:rPr>
          <w:spacing w:val="53"/>
          <w:sz w:val="24"/>
          <w:u w:val="single"/>
        </w:rPr>
        <w:t xml:space="preserve"> </w:t>
      </w:r>
      <w:r w:rsidR="00570839">
        <w:rPr>
          <w:spacing w:val="53"/>
          <w:sz w:val="24"/>
          <w:u w:val="single"/>
        </w:rPr>
        <w:t xml:space="preserve"> )</w:t>
      </w:r>
      <w:r>
        <w:rPr>
          <w:spacing w:val="-1"/>
          <w:sz w:val="24"/>
        </w:rPr>
        <w:t xml:space="preserve"> </w:t>
      </w:r>
      <w:r>
        <w:rPr>
          <w:sz w:val="24"/>
        </w:rPr>
        <w:t>francs</w:t>
      </w:r>
      <w:r>
        <w:rPr>
          <w:spacing w:val="-1"/>
          <w:sz w:val="24"/>
        </w:rPr>
        <w:t xml:space="preserve"> </w:t>
      </w:r>
      <w:r>
        <w:rPr>
          <w:sz w:val="24"/>
        </w:rPr>
        <w:t>CFA</w:t>
      </w:r>
      <w:r>
        <w:rPr>
          <w:spacing w:val="2"/>
          <w:sz w:val="24"/>
        </w:rPr>
        <w:t xml:space="preserve"> </w:t>
      </w:r>
      <w:r>
        <w:rPr>
          <w:spacing w:val="-10"/>
          <w:sz w:val="24"/>
        </w:rPr>
        <w:t>;</w:t>
      </w:r>
    </w:p>
    <w:p w14:paraId="4CCDFB24" w14:textId="32EBF649" w:rsidR="00DE417C" w:rsidRDefault="00374567" w:rsidP="00723D30">
      <w:pPr>
        <w:pStyle w:val="Paragraphedeliste"/>
        <w:numPr>
          <w:ilvl w:val="0"/>
          <w:numId w:val="30"/>
        </w:numPr>
        <w:tabs>
          <w:tab w:val="left" w:pos="259"/>
          <w:tab w:val="left" w:pos="2984"/>
        </w:tabs>
        <w:spacing w:before="197"/>
        <w:ind w:left="259" w:hanging="119"/>
        <w:rPr>
          <w:sz w:val="24"/>
        </w:rPr>
      </w:pPr>
      <w:r>
        <w:rPr>
          <w:sz w:val="24"/>
        </w:rPr>
        <w:t>Montant</w:t>
      </w:r>
      <w:r>
        <w:rPr>
          <w:spacing w:val="-1"/>
          <w:sz w:val="24"/>
        </w:rPr>
        <w:t xml:space="preserve"> </w:t>
      </w:r>
      <w:r>
        <w:rPr>
          <w:sz w:val="24"/>
        </w:rPr>
        <w:t xml:space="preserve">de la TVA : </w:t>
      </w:r>
      <w:r>
        <w:rPr>
          <w:sz w:val="24"/>
          <w:u w:val="single"/>
        </w:rPr>
        <w:tab/>
      </w:r>
      <w:r>
        <w:rPr>
          <w:sz w:val="24"/>
        </w:rPr>
        <w:t>(</w:t>
      </w:r>
      <w:r w:rsidR="00570839">
        <w:rPr>
          <w:sz w:val="24"/>
        </w:rPr>
        <w:t>_</w:t>
      </w:r>
      <w:r w:rsidR="00570839">
        <w:rPr>
          <w:spacing w:val="53"/>
          <w:sz w:val="24"/>
          <w:u w:val="single"/>
        </w:rPr>
        <w:t xml:space="preserve"> )</w:t>
      </w:r>
      <w:r>
        <w:rPr>
          <w:spacing w:val="-1"/>
          <w:sz w:val="24"/>
        </w:rPr>
        <w:t xml:space="preserve"> </w:t>
      </w:r>
      <w:r>
        <w:rPr>
          <w:sz w:val="24"/>
        </w:rPr>
        <w:t>francs</w:t>
      </w:r>
      <w:r>
        <w:rPr>
          <w:spacing w:val="-1"/>
          <w:sz w:val="24"/>
        </w:rPr>
        <w:t xml:space="preserve"> </w:t>
      </w:r>
      <w:r>
        <w:rPr>
          <w:spacing w:val="-5"/>
          <w:sz w:val="24"/>
        </w:rPr>
        <w:t>CFA</w:t>
      </w:r>
    </w:p>
    <w:p w14:paraId="152884D9" w14:textId="77777777" w:rsidR="00DE417C" w:rsidRDefault="00374567" w:rsidP="00723D30">
      <w:pPr>
        <w:pStyle w:val="Paragraphedeliste"/>
        <w:numPr>
          <w:ilvl w:val="0"/>
          <w:numId w:val="30"/>
        </w:numPr>
        <w:tabs>
          <w:tab w:val="left" w:pos="259"/>
        </w:tabs>
        <w:ind w:left="259" w:hanging="119"/>
        <w:rPr>
          <w:sz w:val="24"/>
        </w:rPr>
      </w:pPr>
      <w:r>
        <w:rPr>
          <w:sz w:val="24"/>
        </w:rPr>
        <w:t>Montant</w:t>
      </w:r>
      <w:r>
        <w:rPr>
          <w:spacing w:val="-3"/>
          <w:sz w:val="24"/>
        </w:rPr>
        <w:t xml:space="preserve"> </w:t>
      </w:r>
      <w:r>
        <w:rPr>
          <w:sz w:val="24"/>
        </w:rPr>
        <w:t>de l’AIR</w:t>
      </w:r>
      <w:r>
        <w:rPr>
          <w:spacing w:val="3"/>
          <w:sz w:val="24"/>
        </w:rPr>
        <w:t xml:space="preserve"> </w:t>
      </w:r>
      <w:r>
        <w:rPr>
          <w:sz w:val="24"/>
        </w:rPr>
        <w:t>:</w:t>
      </w:r>
      <w:r>
        <w:rPr>
          <w:spacing w:val="-3"/>
          <w:sz w:val="24"/>
        </w:rPr>
        <w:t xml:space="preserve"> </w:t>
      </w:r>
      <w:r>
        <w:rPr>
          <w:spacing w:val="79"/>
          <w:w w:val="150"/>
          <w:sz w:val="24"/>
          <w:u w:val="single"/>
        </w:rPr>
        <w:t xml:space="preserve">   </w:t>
      </w:r>
      <w:r>
        <w:rPr>
          <w:sz w:val="24"/>
        </w:rPr>
        <w:t>(_</w:t>
      </w:r>
      <w:r>
        <w:rPr>
          <w:spacing w:val="54"/>
          <w:sz w:val="24"/>
          <w:u w:val="single"/>
        </w:rPr>
        <w:t xml:space="preserve">  </w:t>
      </w:r>
      <w:r>
        <w:rPr>
          <w:sz w:val="24"/>
        </w:rPr>
        <w:t>) francs</w:t>
      </w:r>
      <w:r>
        <w:rPr>
          <w:spacing w:val="-3"/>
          <w:sz w:val="24"/>
        </w:rPr>
        <w:t xml:space="preserve"> </w:t>
      </w:r>
      <w:r>
        <w:rPr>
          <w:spacing w:val="-5"/>
          <w:sz w:val="24"/>
        </w:rPr>
        <w:t>CFA</w:t>
      </w:r>
    </w:p>
    <w:p w14:paraId="4E7D3A78" w14:textId="76F7673D" w:rsidR="00DE417C" w:rsidRDefault="00374567" w:rsidP="00723D30">
      <w:pPr>
        <w:pStyle w:val="Paragraphedeliste"/>
        <w:numPr>
          <w:ilvl w:val="0"/>
          <w:numId w:val="30"/>
        </w:numPr>
        <w:tabs>
          <w:tab w:val="left" w:pos="271"/>
          <w:tab w:val="left" w:leader="hyphen" w:pos="4468"/>
          <w:tab w:val="left" w:pos="4862"/>
        </w:tabs>
        <w:spacing w:before="200"/>
        <w:ind w:left="271" w:hanging="131"/>
        <w:jc w:val="left"/>
        <w:rPr>
          <w:sz w:val="24"/>
        </w:rPr>
      </w:pPr>
      <w:r>
        <w:rPr>
          <w:sz w:val="24"/>
        </w:rPr>
        <w:t>Montant</w:t>
      </w:r>
      <w:r>
        <w:rPr>
          <w:spacing w:val="8"/>
          <w:sz w:val="24"/>
        </w:rPr>
        <w:t xml:space="preserve"> </w:t>
      </w:r>
      <w:r>
        <w:rPr>
          <w:sz w:val="24"/>
        </w:rPr>
        <w:t>de</w:t>
      </w:r>
      <w:r>
        <w:rPr>
          <w:spacing w:val="12"/>
          <w:sz w:val="24"/>
        </w:rPr>
        <w:t xml:space="preserve"> </w:t>
      </w:r>
      <w:r>
        <w:rPr>
          <w:sz w:val="24"/>
        </w:rPr>
        <w:t>la</w:t>
      </w:r>
      <w:r>
        <w:rPr>
          <w:spacing w:val="12"/>
          <w:sz w:val="24"/>
        </w:rPr>
        <w:t xml:space="preserve"> </w:t>
      </w:r>
      <w:r>
        <w:rPr>
          <w:sz w:val="24"/>
        </w:rPr>
        <w:t>TSR,</w:t>
      </w:r>
      <w:r>
        <w:rPr>
          <w:spacing w:val="11"/>
          <w:sz w:val="24"/>
        </w:rPr>
        <w:t xml:space="preserve"> </w:t>
      </w:r>
      <w:r>
        <w:rPr>
          <w:sz w:val="24"/>
        </w:rPr>
        <w:t>le</w:t>
      </w:r>
      <w:r>
        <w:rPr>
          <w:spacing w:val="12"/>
          <w:sz w:val="24"/>
        </w:rPr>
        <w:t xml:space="preserve"> </w:t>
      </w:r>
      <w:r>
        <w:rPr>
          <w:sz w:val="24"/>
        </w:rPr>
        <w:t>cas</w:t>
      </w:r>
      <w:r>
        <w:rPr>
          <w:spacing w:val="11"/>
          <w:sz w:val="24"/>
        </w:rPr>
        <w:t xml:space="preserve"> </w:t>
      </w:r>
      <w:r>
        <w:rPr>
          <w:spacing w:val="-2"/>
          <w:sz w:val="24"/>
        </w:rPr>
        <w:t>échéan</w:t>
      </w:r>
      <w:r w:rsidR="00570839">
        <w:rPr>
          <w:spacing w:val="-2"/>
          <w:sz w:val="24"/>
        </w:rPr>
        <w:t>______</w:t>
      </w:r>
      <w:r>
        <w:rPr>
          <w:spacing w:val="-10"/>
          <w:sz w:val="24"/>
        </w:rPr>
        <w:t>(</w:t>
      </w:r>
      <w:r>
        <w:rPr>
          <w:sz w:val="24"/>
          <w:u w:val="single"/>
        </w:rPr>
        <w:tab/>
      </w:r>
      <w:r>
        <w:rPr>
          <w:sz w:val="24"/>
        </w:rPr>
        <w:t>)</w:t>
      </w:r>
      <w:r>
        <w:rPr>
          <w:spacing w:val="6"/>
          <w:sz w:val="24"/>
        </w:rPr>
        <w:t xml:space="preserve"> </w:t>
      </w:r>
      <w:r>
        <w:rPr>
          <w:sz w:val="24"/>
        </w:rPr>
        <w:t>francs</w:t>
      </w:r>
      <w:r>
        <w:rPr>
          <w:spacing w:val="10"/>
          <w:sz w:val="24"/>
        </w:rPr>
        <w:t xml:space="preserve"> </w:t>
      </w:r>
      <w:r>
        <w:rPr>
          <w:sz w:val="24"/>
        </w:rPr>
        <w:t>CFA</w:t>
      </w:r>
      <w:r>
        <w:rPr>
          <w:spacing w:val="12"/>
          <w:sz w:val="24"/>
        </w:rPr>
        <w:t xml:space="preserve"> </w:t>
      </w:r>
      <w:r>
        <w:rPr>
          <w:sz w:val="24"/>
        </w:rPr>
        <w:t>n’est</w:t>
      </w:r>
      <w:r>
        <w:rPr>
          <w:spacing w:val="8"/>
          <w:sz w:val="24"/>
        </w:rPr>
        <w:t xml:space="preserve"> </w:t>
      </w:r>
      <w:r>
        <w:rPr>
          <w:sz w:val="24"/>
        </w:rPr>
        <w:t>applicable</w:t>
      </w:r>
      <w:r>
        <w:rPr>
          <w:spacing w:val="11"/>
          <w:sz w:val="24"/>
        </w:rPr>
        <w:t xml:space="preserve"> </w:t>
      </w:r>
      <w:r>
        <w:rPr>
          <w:sz w:val="24"/>
        </w:rPr>
        <w:t>que</w:t>
      </w:r>
      <w:r>
        <w:rPr>
          <w:spacing w:val="10"/>
          <w:sz w:val="24"/>
        </w:rPr>
        <w:t xml:space="preserve"> </w:t>
      </w:r>
      <w:r>
        <w:rPr>
          <w:sz w:val="24"/>
        </w:rPr>
        <w:t>pour</w:t>
      </w:r>
      <w:r>
        <w:rPr>
          <w:spacing w:val="9"/>
          <w:sz w:val="24"/>
        </w:rPr>
        <w:t xml:space="preserve"> </w:t>
      </w:r>
      <w:r>
        <w:rPr>
          <w:sz w:val="24"/>
        </w:rPr>
        <w:t>les</w:t>
      </w:r>
      <w:r>
        <w:rPr>
          <w:spacing w:val="11"/>
          <w:sz w:val="24"/>
        </w:rPr>
        <w:t xml:space="preserve"> </w:t>
      </w:r>
      <w:r>
        <w:rPr>
          <w:sz w:val="24"/>
        </w:rPr>
        <w:t>marchés</w:t>
      </w:r>
      <w:r>
        <w:rPr>
          <w:spacing w:val="8"/>
          <w:sz w:val="24"/>
        </w:rPr>
        <w:t xml:space="preserve"> </w:t>
      </w:r>
      <w:r>
        <w:rPr>
          <w:spacing w:val="-2"/>
          <w:sz w:val="24"/>
        </w:rPr>
        <w:t>passés</w:t>
      </w:r>
    </w:p>
    <w:p w14:paraId="3538EBEE" w14:textId="77777777" w:rsidR="00DE417C" w:rsidRDefault="00374567">
      <w:pPr>
        <w:pStyle w:val="Corpsdetexte"/>
        <w:spacing w:before="137"/>
        <w:ind w:left="282"/>
      </w:pPr>
      <w:r>
        <w:t>avec</w:t>
      </w:r>
      <w:r>
        <w:rPr>
          <w:spacing w:val="-3"/>
        </w:rPr>
        <w:t xml:space="preserve"> </w:t>
      </w:r>
      <w:r>
        <w:t>les</w:t>
      </w:r>
      <w:r>
        <w:rPr>
          <w:spacing w:val="-2"/>
        </w:rPr>
        <w:t xml:space="preserve"> </w:t>
      </w:r>
      <w:r>
        <w:t>titulaires</w:t>
      </w:r>
      <w:r>
        <w:rPr>
          <w:spacing w:val="-2"/>
        </w:rPr>
        <w:t xml:space="preserve"> </w:t>
      </w:r>
      <w:r>
        <w:t>dont</w:t>
      </w:r>
      <w:r>
        <w:rPr>
          <w:spacing w:val="-4"/>
        </w:rPr>
        <w:t xml:space="preserve"> </w:t>
      </w:r>
      <w:r>
        <w:t>le</w:t>
      </w:r>
      <w:r>
        <w:rPr>
          <w:spacing w:val="-1"/>
        </w:rPr>
        <w:t xml:space="preserve"> </w:t>
      </w:r>
      <w:r>
        <w:t>siège</w:t>
      </w:r>
      <w:r>
        <w:rPr>
          <w:spacing w:val="-1"/>
        </w:rPr>
        <w:t xml:space="preserve"> </w:t>
      </w:r>
      <w:r>
        <w:t>est</w:t>
      </w:r>
      <w:r>
        <w:rPr>
          <w:spacing w:val="-4"/>
        </w:rPr>
        <w:t xml:space="preserve"> </w:t>
      </w:r>
      <w:r>
        <w:t>basé</w:t>
      </w:r>
      <w:r>
        <w:rPr>
          <w:spacing w:val="-3"/>
        </w:rPr>
        <w:t xml:space="preserve"> </w:t>
      </w:r>
      <w:r>
        <w:t>à</w:t>
      </w:r>
      <w:r>
        <w:rPr>
          <w:spacing w:val="-1"/>
        </w:rPr>
        <w:t xml:space="preserve"> </w:t>
      </w:r>
      <w:r>
        <w:t>l’étranger</w:t>
      </w:r>
      <w:r>
        <w:rPr>
          <w:spacing w:val="1"/>
        </w:rPr>
        <w:t xml:space="preserve"> </w:t>
      </w:r>
      <w:r>
        <w:rPr>
          <w:spacing w:val="-12"/>
        </w:rPr>
        <w:t>;</w:t>
      </w:r>
    </w:p>
    <w:p w14:paraId="63BFD73C" w14:textId="77777777" w:rsidR="00DE417C" w:rsidRDefault="00374567" w:rsidP="00723D30">
      <w:pPr>
        <w:pStyle w:val="Paragraphedeliste"/>
        <w:numPr>
          <w:ilvl w:val="0"/>
          <w:numId w:val="30"/>
        </w:numPr>
        <w:tabs>
          <w:tab w:val="left" w:pos="259"/>
          <w:tab w:val="left" w:pos="6393"/>
        </w:tabs>
        <w:ind w:left="259" w:hanging="119"/>
        <w:jc w:val="left"/>
        <w:rPr>
          <w:sz w:val="24"/>
        </w:rPr>
      </w:pPr>
      <w:r>
        <w:rPr>
          <w:sz w:val="24"/>
        </w:rPr>
        <w:t>Net à percevoir</w:t>
      </w:r>
      <w:r>
        <w:rPr>
          <w:spacing w:val="-2"/>
          <w:sz w:val="24"/>
        </w:rPr>
        <w:t xml:space="preserve"> </w:t>
      </w:r>
      <w:r>
        <w:rPr>
          <w:sz w:val="24"/>
        </w:rPr>
        <w:t>=</w:t>
      </w:r>
      <w:r>
        <w:rPr>
          <w:spacing w:val="-1"/>
          <w:sz w:val="24"/>
        </w:rPr>
        <w:t xml:space="preserve"> </w:t>
      </w:r>
      <w:r>
        <w:rPr>
          <w:sz w:val="24"/>
        </w:rPr>
        <w:t>Montant</w:t>
      </w:r>
      <w:r>
        <w:rPr>
          <w:spacing w:val="-5"/>
          <w:sz w:val="24"/>
        </w:rPr>
        <w:t xml:space="preserve"> </w:t>
      </w:r>
      <w:r>
        <w:rPr>
          <w:sz w:val="24"/>
        </w:rPr>
        <w:t>net</w:t>
      </w:r>
      <w:r>
        <w:rPr>
          <w:spacing w:val="-1"/>
          <w:sz w:val="24"/>
        </w:rPr>
        <w:t xml:space="preserve"> </w:t>
      </w:r>
      <w:r>
        <w:rPr>
          <w:sz w:val="24"/>
        </w:rPr>
        <w:t>déduit</w:t>
      </w:r>
      <w:r>
        <w:rPr>
          <w:spacing w:val="-1"/>
          <w:sz w:val="24"/>
        </w:rPr>
        <w:t xml:space="preserve"> </w:t>
      </w:r>
      <w:r>
        <w:rPr>
          <w:sz w:val="24"/>
        </w:rPr>
        <w:t>de tous</w:t>
      </w:r>
      <w:r>
        <w:rPr>
          <w:spacing w:val="-2"/>
          <w:sz w:val="24"/>
        </w:rPr>
        <w:t xml:space="preserve"> </w:t>
      </w:r>
      <w:r>
        <w:rPr>
          <w:sz w:val="24"/>
        </w:rPr>
        <w:t>les</w:t>
      </w:r>
      <w:r>
        <w:rPr>
          <w:spacing w:val="-2"/>
          <w:sz w:val="24"/>
        </w:rPr>
        <w:t xml:space="preserve"> </w:t>
      </w:r>
      <w:r>
        <w:rPr>
          <w:sz w:val="24"/>
        </w:rPr>
        <w:t>impôts</w:t>
      </w:r>
      <w:r>
        <w:rPr>
          <w:spacing w:val="-1"/>
          <w:sz w:val="24"/>
        </w:rPr>
        <w:t xml:space="preserve"> </w:t>
      </w:r>
      <w:r>
        <w:rPr>
          <w:sz w:val="24"/>
        </w:rPr>
        <w:t>et</w:t>
      </w:r>
      <w:r>
        <w:rPr>
          <w:spacing w:val="-1"/>
          <w:sz w:val="24"/>
        </w:rPr>
        <w:t xml:space="preserve"> </w:t>
      </w:r>
      <w:r>
        <w:rPr>
          <w:sz w:val="24"/>
        </w:rPr>
        <w:t>taxes</w:t>
      </w:r>
      <w:r>
        <w:rPr>
          <w:spacing w:val="6"/>
          <w:sz w:val="24"/>
        </w:rPr>
        <w:t xml:space="preserve"> </w:t>
      </w:r>
      <w:r>
        <w:rPr>
          <w:sz w:val="24"/>
        </w:rPr>
        <w:t>:</w:t>
      </w:r>
      <w:r>
        <w:rPr>
          <w:spacing w:val="-1"/>
          <w:sz w:val="24"/>
        </w:rPr>
        <w:t xml:space="preserve"> </w:t>
      </w:r>
      <w:r>
        <w:rPr>
          <w:sz w:val="24"/>
          <w:u w:val="single"/>
        </w:rPr>
        <w:tab/>
      </w:r>
      <w:r>
        <w:rPr>
          <w:sz w:val="24"/>
        </w:rPr>
        <w:t>(_</w:t>
      </w:r>
      <w:r>
        <w:rPr>
          <w:spacing w:val="53"/>
          <w:sz w:val="24"/>
          <w:u w:val="single"/>
        </w:rPr>
        <w:t xml:space="preserve">  </w:t>
      </w:r>
      <w:r>
        <w:rPr>
          <w:sz w:val="24"/>
        </w:rPr>
        <w:t>)</w:t>
      </w:r>
      <w:r>
        <w:rPr>
          <w:spacing w:val="-1"/>
          <w:sz w:val="24"/>
        </w:rPr>
        <w:t xml:space="preserve"> </w:t>
      </w:r>
      <w:r>
        <w:rPr>
          <w:sz w:val="24"/>
        </w:rPr>
        <w:t>francs</w:t>
      </w:r>
      <w:r>
        <w:rPr>
          <w:spacing w:val="-6"/>
          <w:sz w:val="24"/>
        </w:rPr>
        <w:t xml:space="preserve"> </w:t>
      </w:r>
      <w:r>
        <w:rPr>
          <w:spacing w:val="-4"/>
          <w:sz w:val="24"/>
        </w:rPr>
        <w:t>CFA.</w:t>
      </w:r>
    </w:p>
    <w:p w14:paraId="51B10777" w14:textId="77777777" w:rsidR="00DE417C" w:rsidRDefault="00DE417C">
      <w:pPr>
        <w:pStyle w:val="Corpsdetexte"/>
        <w:rPr>
          <w:sz w:val="28"/>
        </w:rPr>
      </w:pPr>
    </w:p>
    <w:p w14:paraId="0F7844F0" w14:textId="77777777" w:rsidR="00DE417C" w:rsidRDefault="00DE417C">
      <w:pPr>
        <w:pStyle w:val="Corpsdetexte"/>
        <w:spacing w:before="85"/>
        <w:rPr>
          <w:sz w:val="28"/>
        </w:rPr>
      </w:pPr>
    </w:p>
    <w:p w14:paraId="13F96376" w14:textId="77777777" w:rsidR="00DE417C" w:rsidRDefault="00374567">
      <w:pPr>
        <w:spacing w:before="1"/>
        <w:ind w:left="140"/>
        <w:jc w:val="both"/>
        <w:rPr>
          <w:b/>
          <w:sz w:val="28"/>
        </w:rPr>
      </w:pPr>
      <w:r>
        <w:rPr>
          <w:b/>
          <w:sz w:val="28"/>
        </w:rPr>
        <w:t>Garanties</w:t>
      </w:r>
      <w:r>
        <w:rPr>
          <w:b/>
          <w:spacing w:val="-6"/>
          <w:sz w:val="28"/>
        </w:rPr>
        <w:t xml:space="preserve"> </w:t>
      </w:r>
      <w:r>
        <w:rPr>
          <w:b/>
          <w:sz w:val="28"/>
        </w:rPr>
        <w:t>ou</w:t>
      </w:r>
      <w:r>
        <w:rPr>
          <w:b/>
          <w:spacing w:val="-2"/>
          <w:sz w:val="28"/>
        </w:rPr>
        <w:t xml:space="preserve"> cautions</w:t>
      </w:r>
    </w:p>
    <w:p w14:paraId="61696927" w14:textId="0C409117" w:rsidR="00DE417C" w:rsidRDefault="00374567">
      <w:pPr>
        <w:pStyle w:val="Corpsdetexte"/>
        <w:spacing w:before="283" w:line="360" w:lineRule="auto"/>
        <w:ind w:left="140" w:right="233"/>
        <w:jc w:val="both"/>
      </w:pPr>
      <w:r>
        <w:t>Le cocontractant devra fournir les garanties décrites ci-après émanant d’organismes financiers agréés par le Ministre chargé</w:t>
      </w:r>
      <w:r>
        <w:rPr>
          <w:spacing w:val="-2"/>
        </w:rPr>
        <w:t xml:space="preserve"> </w:t>
      </w:r>
      <w:r>
        <w:t>des</w:t>
      </w:r>
      <w:r>
        <w:rPr>
          <w:spacing w:val="-4"/>
        </w:rPr>
        <w:t xml:space="preserve"> </w:t>
      </w:r>
      <w:r>
        <w:t>finances</w:t>
      </w:r>
      <w:r>
        <w:rPr>
          <w:spacing w:val="-2"/>
        </w:rPr>
        <w:t xml:space="preserve"> </w:t>
      </w:r>
      <w:r>
        <w:t>en</w:t>
      </w:r>
      <w:r>
        <w:rPr>
          <w:spacing w:val="-2"/>
        </w:rPr>
        <w:t xml:space="preserve"> </w:t>
      </w:r>
      <w:r>
        <w:t>faveur</w:t>
      </w:r>
      <w:r>
        <w:rPr>
          <w:spacing w:val="-5"/>
        </w:rPr>
        <w:t xml:space="preserve"> </w:t>
      </w:r>
      <w:r>
        <w:t>du</w:t>
      </w:r>
      <w:r>
        <w:rPr>
          <w:spacing w:val="-2"/>
        </w:rPr>
        <w:t xml:space="preserve"> </w:t>
      </w:r>
      <w:r>
        <w:t>Maître d’Ouvrage</w:t>
      </w:r>
      <w:r>
        <w:rPr>
          <w:spacing w:val="-2"/>
        </w:rPr>
        <w:t xml:space="preserve"> </w:t>
      </w:r>
      <w:r>
        <w:t xml:space="preserve">ou du </w:t>
      </w:r>
      <w:r>
        <w:rPr>
          <w:i/>
        </w:rPr>
        <w:t>Maître d’Ouvrage Délégué</w:t>
      </w:r>
      <w:r>
        <w:rPr>
          <w:i/>
          <w:spacing w:val="-2"/>
        </w:rPr>
        <w:t xml:space="preserve"> </w:t>
      </w:r>
      <w:r>
        <w:t>dans</w:t>
      </w:r>
      <w:r>
        <w:rPr>
          <w:spacing w:val="-2"/>
        </w:rPr>
        <w:t xml:space="preserve"> </w:t>
      </w:r>
      <w:r>
        <w:t>les</w:t>
      </w:r>
      <w:r>
        <w:rPr>
          <w:spacing w:val="-4"/>
        </w:rPr>
        <w:t xml:space="preserve"> </w:t>
      </w:r>
      <w:r>
        <w:t>délais,</w:t>
      </w:r>
      <w:r>
        <w:rPr>
          <w:spacing w:val="-6"/>
        </w:rPr>
        <w:t xml:space="preserve"> </w:t>
      </w:r>
      <w:r>
        <w:t>pour le montant, selon la manière et sous la forme indiquée ci-après :</w:t>
      </w:r>
    </w:p>
    <w:p w14:paraId="3B10ABB0" w14:textId="77777777" w:rsidR="00570839" w:rsidRDefault="00570839">
      <w:pPr>
        <w:pStyle w:val="Corpsdetexte"/>
        <w:spacing w:before="283" w:line="360" w:lineRule="auto"/>
        <w:ind w:left="140" w:right="233"/>
        <w:jc w:val="both"/>
      </w:pPr>
    </w:p>
    <w:p w14:paraId="23F3DB5B" w14:textId="77777777" w:rsidR="00DE417C" w:rsidRDefault="00374567" w:rsidP="00723D30">
      <w:pPr>
        <w:pStyle w:val="Titre7"/>
        <w:numPr>
          <w:ilvl w:val="1"/>
          <w:numId w:val="29"/>
        </w:numPr>
        <w:tabs>
          <w:tab w:val="left" w:pos="633"/>
        </w:tabs>
        <w:spacing w:before="59"/>
        <w:ind w:left="633" w:hanging="493"/>
        <w:jc w:val="both"/>
      </w:pPr>
      <w:r>
        <w:t>Cautionnement</w:t>
      </w:r>
      <w:r>
        <w:rPr>
          <w:spacing w:val="-2"/>
        </w:rPr>
        <w:t xml:space="preserve"> définitif</w:t>
      </w:r>
    </w:p>
    <w:p w14:paraId="5D32F1E5" w14:textId="77777777" w:rsidR="00DE417C" w:rsidRDefault="00DE417C">
      <w:pPr>
        <w:pStyle w:val="Titre7"/>
        <w:jc w:val="both"/>
        <w:sectPr w:rsidR="00DE417C" w:rsidSect="00620BB2">
          <w:pgSz w:w="12240" w:h="15840"/>
          <w:pgMar w:top="1040" w:right="850" w:bottom="1220" w:left="992" w:header="0" w:footer="978" w:gutter="0"/>
          <w:cols w:space="720"/>
        </w:sectPr>
      </w:pPr>
    </w:p>
    <w:p w14:paraId="0349D2DC" w14:textId="77777777" w:rsidR="00192016" w:rsidRDefault="00192016" w:rsidP="00192016">
      <w:pPr>
        <w:pStyle w:val="Titre7"/>
        <w:numPr>
          <w:ilvl w:val="1"/>
          <w:numId w:val="29"/>
        </w:numPr>
        <w:tabs>
          <w:tab w:val="left" w:pos="633"/>
        </w:tabs>
        <w:spacing w:before="59"/>
        <w:ind w:left="633" w:hanging="493"/>
        <w:jc w:val="both"/>
      </w:pPr>
      <w:r>
        <w:lastRenderedPageBreak/>
        <w:t>Cautionnement</w:t>
      </w:r>
      <w:r>
        <w:rPr>
          <w:spacing w:val="-2"/>
        </w:rPr>
        <w:t xml:space="preserve"> définitif</w:t>
      </w:r>
    </w:p>
    <w:p w14:paraId="4279A7A1" w14:textId="77777777" w:rsidR="00192016" w:rsidRDefault="00192016" w:rsidP="00192016">
      <w:pPr>
        <w:tabs>
          <w:tab w:val="left" w:pos="642"/>
          <w:tab w:val="left" w:pos="659"/>
        </w:tabs>
        <w:spacing w:before="88" w:line="360" w:lineRule="auto"/>
        <w:ind w:left="501" w:right="246"/>
        <w:rPr>
          <w:color w:val="EB7B2F"/>
          <w:sz w:val="24"/>
        </w:rPr>
      </w:pPr>
    </w:p>
    <w:p w14:paraId="0676D51B" w14:textId="21407FF5" w:rsidR="00DE417C" w:rsidRPr="00192016" w:rsidRDefault="00374567" w:rsidP="00192016">
      <w:pPr>
        <w:pStyle w:val="Paragraphedeliste"/>
        <w:numPr>
          <w:ilvl w:val="0"/>
          <w:numId w:val="119"/>
        </w:numPr>
        <w:tabs>
          <w:tab w:val="left" w:pos="642"/>
          <w:tab w:val="left" w:pos="659"/>
        </w:tabs>
        <w:spacing w:before="88" w:line="360" w:lineRule="auto"/>
        <w:ind w:right="246"/>
        <w:rPr>
          <w:color w:val="000000" w:themeColor="text1"/>
          <w:sz w:val="24"/>
        </w:rPr>
      </w:pPr>
      <w:r w:rsidRPr="00192016">
        <w:rPr>
          <w:color w:val="000000" w:themeColor="text1"/>
          <w:sz w:val="24"/>
        </w:rPr>
        <w:t>Le</w:t>
      </w:r>
      <w:r w:rsidRPr="00192016">
        <w:rPr>
          <w:color w:val="000000" w:themeColor="text1"/>
          <w:spacing w:val="26"/>
          <w:sz w:val="24"/>
        </w:rPr>
        <w:t xml:space="preserve"> </w:t>
      </w:r>
      <w:r w:rsidRPr="00192016">
        <w:rPr>
          <w:color w:val="000000" w:themeColor="text1"/>
          <w:sz w:val="24"/>
        </w:rPr>
        <w:t>cautionnement définitif sera constitué et transmis au chef du service du marché dans un délai maximum de vingt (20)</w:t>
      </w:r>
      <w:r w:rsidRPr="00192016">
        <w:rPr>
          <w:color w:val="000000" w:themeColor="text1"/>
          <w:spacing w:val="-1"/>
          <w:sz w:val="24"/>
        </w:rPr>
        <w:t xml:space="preserve"> </w:t>
      </w:r>
      <w:r w:rsidRPr="00192016">
        <w:rPr>
          <w:color w:val="000000" w:themeColor="text1"/>
          <w:sz w:val="24"/>
        </w:rPr>
        <w:t>jours calendaires à compter</w:t>
      </w:r>
      <w:r w:rsidRPr="00192016">
        <w:rPr>
          <w:color w:val="000000" w:themeColor="text1"/>
          <w:spacing w:val="-1"/>
          <w:sz w:val="24"/>
        </w:rPr>
        <w:t xml:space="preserve"> </w:t>
      </w:r>
      <w:r w:rsidRPr="00192016">
        <w:rPr>
          <w:color w:val="000000" w:themeColor="text1"/>
          <w:sz w:val="24"/>
        </w:rPr>
        <w:t>de la date de</w:t>
      </w:r>
      <w:r w:rsidRPr="00192016">
        <w:rPr>
          <w:color w:val="000000" w:themeColor="text1"/>
          <w:spacing w:val="-3"/>
          <w:sz w:val="24"/>
        </w:rPr>
        <w:t xml:space="preserve"> </w:t>
      </w:r>
      <w:r w:rsidRPr="00192016">
        <w:rPr>
          <w:color w:val="000000" w:themeColor="text1"/>
          <w:sz w:val="24"/>
        </w:rPr>
        <w:t>notification du</w:t>
      </w:r>
      <w:r w:rsidRPr="00192016">
        <w:rPr>
          <w:color w:val="000000" w:themeColor="text1"/>
          <w:spacing w:val="-1"/>
          <w:sz w:val="24"/>
        </w:rPr>
        <w:t xml:space="preserve"> </w:t>
      </w:r>
      <w:r w:rsidRPr="00192016">
        <w:rPr>
          <w:color w:val="000000" w:themeColor="text1"/>
          <w:sz w:val="24"/>
        </w:rPr>
        <w:t>marché</w:t>
      </w:r>
      <w:r w:rsidRPr="00192016">
        <w:rPr>
          <w:color w:val="000000" w:themeColor="text1"/>
          <w:spacing w:val="-1"/>
          <w:sz w:val="24"/>
        </w:rPr>
        <w:t xml:space="preserve"> </w:t>
      </w:r>
      <w:r w:rsidRPr="00192016">
        <w:rPr>
          <w:color w:val="000000" w:themeColor="text1"/>
          <w:sz w:val="24"/>
        </w:rPr>
        <w:t>et en</w:t>
      </w:r>
      <w:r w:rsidRPr="00192016">
        <w:rPr>
          <w:color w:val="000000" w:themeColor="text1"/>
          <w:spacing w:val="-1"/>
          <w:sz w:val="24"/>
        </w:rPr>
        <w:t xml:space="preserve"> </w:t>
      </w:r>
      <w:r w:rsidRPr="00192016">
        <w:rPr>
          <w:color w:val="000000" w:themeColor="text1"/>
          <w:sz w:val="24"/>
        </w:rPr>
        <w:t>tout cas</w:t>
      </w:r>
      <w:r w:rsidRPr="00192016">
        <w:rPr>
          <w:color w:val="000000" w:themeColor="text1"/>
          <w:spacing w:val="-1"/>
          <w:sz w:val="24"/>
        </w:rPr>
        <w:t xml:space="preserve"> </w:t>
      </w:r>
      <w:r w:rsidRPr="00192016">
        <w:rPr>
          <w:color w:val="000000" w:themeColor="text1"/>
          <w:sz w:val="24"/>
        </w:rPr>
        <w:t xml:space="preserve">avant le premier </w:t>
      </w:r>
      <w:r w:rsidRPr="00192016">
        <w:rPr>
          <w:color w:val="000000" w:themeColor="text1"/>
          <w:spacing w:val="-2"/>
          <w:sz w:val="24"/>
        </w:rPr>
        <w:t>paiement.</w:t>
      </w:r>
    </w:p>
    <w:p w14:paraId="17DA2A67" w14:textId="77777777" w:rsidR="00DE417C" w:rsidRPr="00192016" w:rsidRDefault="00374567" w:rsidP="00192016">
      <w:pPr>
        <w:tabs>
          <w:tab w:val="left" w:pos="635"/>
          <w:tab w:val="left" w:pos="642"/>
        </w:tabs>
        <w:spacing w:before="58" w:line="360" w:lineRule="auto"/>
        <w:ind w:left="501" w:right="286"/>
        <w:rPr>
          <w:color w:val="000000" w:themeColor="text1"/>
          <w:sz w:val="24"/>
        </w:rPr>
      </w:pPr>
      <w:r w:rsidRPr="00192016">
        <w:rPr>
          <w:color w:val="000000" w:themeColor="text1"/>
          <w:sz w:val="24"/>
        </w:rPr>
        <w:t>Son montant est fixé à [entre 2 et 5% max à l’appréciation du Maître d’ouvrage ou du Maître d’Ouvrage Délégué] du montant TTC du marché augmenté le cas échéant du montant des avenants.</w:t>
      </w:r>
    </w:p>
    <w:p w14:paraId="279970BC" w14:textId="2D411471" w:rsidR="00DE417C" w:rsidRPr="00192016" w:rsidRDefault="00374567" w:rsidP="00192016">
      <w:pPr>
        <w:pStyle w:val="Paragraphedeliste"/>
        <w:numPr>
          <w:ilvl w:val="0"/>
          <w:numId w:val="119"/>
        </w:numPr>
        <w:tabs>
          <w:tab w:val="left" w:pos="642"/>
          <w:tab w:val="left" w:pos="667"/>
        </w:tabs>
        <w:spacing w:before="59" w:line="360" w:lineRule="auto"/>
        <w:ind w:right="240"/>
        <w:rPr>
          <w:sz w:val="24"/>
        </w:rPr>
      </w:pPr>
      <w:r w:rsidRPr="00192016">
        <w:rPr>
          <w:color w:val="000000" w:themeColor="text1"/>
          <w:sz w:val="24"/>
        </w:rPr>
        <w:t>La</w:t>
      </w:r>
      <w:r w:rsidRPr="00192016">
        <w:rPr>
          <w:color w:val="000000" w:themeColor="text1"/>
          <w:spacing w:val="37"/>
          <w:sz w:val="24"/>
        </w:rPr>
        <w:t xml:space="preserve"> </w:t>
      </w:r>
      <w:r w:rsidRPr="00192016">
        <w:rPr>
          <w:color w:val="000000" w:themeColor="text1"/>
          <w:sz w:val="24"/>
        </w:rPr>
        <w:t>garantie sera libellée dans la ou les monnaie(s) du Marché, ou dans une monnaie librement convertible satisfaisant</w:t>
      </w:r>
      <w:r w:rsidRPr="00192016">
        <w:rPr>
          <w:color w:val="000000" w:themeColor="text1"/>
          <w:spacing w:val="-9"/>
          <w:sz w:val="24"/>
        </w:rPr>
        <w:t xml:space="preserve"> </w:t>
      </w:r>
      <w:r w:rsidRPr="00192016">
        <w:rPr>
          <w:color w:val="000000" w:themeColor="text1"/>
          <w:sz w:val="24"/>
        </w:rPr>
        <w:t>le</w:t>
      </w:r>
      <w:r w:rsidRPr="00192016">
        <w:rPr>
          <w:color w:val="000000" w:themeColor="text1"/>
          <w:spacing w:val="-8"/>
          <w:sz w:val="24"/>
        </w:rPr>
        <w:t xml:space="preserve"> </w:t>
      </w:r>
      <w:r w:rsidRPr="00192016">
        <w:rPr>
          <w:color w:val="000000" w:themeColor="text1"/>
          <w:sz w:val="24"/>
        </w:rPr>
        <w:t>Maître</w:t>
      </w:r>
      <w:r w:rsidRPr="00192016">
        <w:rPr>
          <w:color w:val="000000" w:themeColor="text1"/>
          <w:spacing w:val="-11"/>
          <w:sz w:val="24"/>
        </w:rPr>
        <w:t xml:space="preserve"> </w:t>
      </w:r>
      <w:r w:rsidRPr="00192016">
        <w:rPr>
          <w:color w:val="000000" w:themeColor="text1"/>
          <w:sz w:val="24"/>
        </w:rPr>
        <w:t>d’ouvrage</w:t>
      </w:r>
      <w:r w:rsidRPr="00192016">
        <w:rPr>
          <w:color w:val="000000" w:themeColor="text1"/>
          <w:spacing w:val="-11"/>
          <w:sz w:val="24"/>
        </w:rPr>
        <w:t xml:space="preserve"> </w:t>
      </w:r>
      <w:r w:rsidRPr="00192016">
        <w:rPr>
          <w:color w:val="000000" w:themeColor="text1"/>
          <w:sz w:val="24"/>
        </w:rPr>
        <w:t>ou</w:t>
      </w:r>
      <w:r w:rsidRPr="00192016">
        <w:rPr>
          <w:color w:val="000000" w:themeColor="text1"/>
          <w:spacing w:val="-11"/>
          <w:sz w:val="24"/>
        </w:rPr>
        <w:t xml:space="preserve"> </w:t>
      </w:r>
      <w:r w:rsidRPr="00192016">
        <w:rPr>
          <w:color w:val="000000" w:themeColor="text1"/>
          <w:sz w:val="24"/>
        </w:rPr>
        <w:t>le</w:t>
      </w:r>
      <w:r w:rsidRPr="00192016">
        <w:rPr>
          <w:color w:val="000000" w:themeColor="text1"/>
          <w:spacing w:val="-8"/>
          <w:sz w:val="24"/>
        </w:rPr>
        <w:t xml:space="preserve"> </w:t>
      </w:r>
      <w:r w:rsidRPr="00192016">
        <w:rPr>
          <w:color w:val="000000" w:themeColor="text1"/>
          <w:sz w:val="24"/>
        </w:rPr>
        <w:t>Maître</w:t>
      </w:r>
      <w:r w:rsidRPr="00192016">
        <w:rPr>
          <w:color w:val="000000" w:themeColor="text1"/>
          <w:spacing w:val="-8"/>
          <w:sz w:val="24"/>
        </w:rPr>
        <w:t xml:space="preserve"> </w:t>
      </w:r>
      <w:r w:rsidRPr="00192016">
        <w:rPr>
          <w:color w:val="000000" w:themeColor="text1"/>
          <w:sz w:val="24"/>
        </w:rPr>
        <w:t>d’Ouvrage</w:t>
      </w:r>
      <w:r w:rsidRPr="00192016">
        <w:rPr>
          <w:color w:val="000000" w:themeColor="text1"/>
          <w:spacing w:val="-13"/>
          <w:sz w:val="24"/>
        </w:rPr>
        <w:t xml:space="preserve"> </w:t>
      </w:r>
      <w:r w:rsidRPr="00192016">
        <w:rPr>
          <w:color w:val="000000" w:themeColor="text1"/>
          <w:sz w:val="24"/>
        </w:rPr>
        <w:t>Délégué,</w:t>
      </w:r>
      <w:r w:rsidRPr="00192016">
        <w:rPr>
          <w:color w:val="000000" w:themeColor="text1"/>
          <w:spacing w:val="-11"/>
          <w:sz w:val="24"/>
        </w:rPr>
        <w:t xml:space="preserve"> </w:t>
      </w:r>
      <w:r w:rsidRPr="00192016">
        <w:rPr>
          <w:color w:val="000000" w:themeColor="text1"/>
          <w:sz w:val="24"/>
        </w:rPr>
        <w:t>et</w:t>
      </w:r>
      <w:r w:rsidRPr="00192016">
        <w:rPr>
          <w:color w:val="000000" w:themeColor="text1"/>
          <w:spacing w:val="-11"/>
          <w:sz w:val="24"/>
        </w:rPr>
        <w:t xml:space="preserve"> </w:t>
      </w:r>
      <w:r w:rsidRPr="00192016">
        <w:rPr>
          <w:color w:val="000000" w:themeColor="text1"/>
          <w:sz w:val="24"/>
        </w:rPr>
        <w:t>devra</w:t>
      </w:r>
      <w:r w:rsidRPr="00192016">
        <w:rPr>
          <w:color w:val="000000" w:themeColor="text1"/>
          <w:spacing w:val="-9"/>
          <w:sz w:val="24"/>
        </w:rPr>
        <w:t xml:space="preserve"> </w:t>
      </w:r>
      <w:r w:rsidRPr="00192016">
        <w:rPr>
          <w:color w:val="000000" w:themeColor="text1"/>
          <w:sz w:val="24"/>
        </w:rPr>
        <w:t>suivre</w:t>
      </w:r>
      <w:r w:rsidRPr="00192016">
        <w:rPr>
          <w:color w:val="000000" w:themeColor="text1"/>
          <w:spacing w:val="-11"/>
          <w:sz w:val="24"/>
        </w:rPr>
        <w:t xml:space="preserve"> </w:t>
      </w:r>
      <w:r w:rsidRPr="00192016">
        <w:rPr>
          <w:color w:val="000000" w:themeColor="text1"/>
          <w:sz w:val="24"/>
        </w:rPr>
        <w:t>l’un</w:t>
      </w:r>
      <w:r w:rsidRPr="00192016">
        <w:rPr>
          <w:color w:val="000000" w:themeColor="text1"/>
          <w:spacing w:val="-11"/>
          <w:sz w:val="24"/>
        </w:rPr>
        <w:t xml:space="preserve"> </w:t>
      </w:r>
      <w:r w:rsidRPr="00192016">
        <w:rPr>
          <w:color w:val="000000" w:themeColor="text1"/>
          <w:sz w:val="24"/>
        </w:rPr>
        <w:t>des</w:t>
      </w:r>
      <w:r w:rsidRPr="00192016">
        <w:rPr>
          <w:color w:val="000000" w:themeColor="text1"/>
          <w:spacing w:val="-9"/>
          <w:sz w:val="24"/>
        </w:rPr>
        <w:t xml:space="preserve"> </w:t>
      </w:r>
      <w:r w:rsidRPr="00192016">
        <w:rPr>
          <w:color w:val="000000" w:themeColor="text1"/>
          <w:sz w:val="24"/>
        </w:rPr>
        <w:t>modèles</w:t>
      </w:r>
      <w:r w:rsidRPr="00192016">
        <w:rPr>
          <w:color w:val="000000" w:themeColor="text1"/>
          <w:spacing w:val="-11"/>
          <w:sz w:val="24"/>
        </w:rPr>
        <w:t xml:space="preserve"> </w:t>
      </w:r>
      <w:r w:rsidRPr="00192016">
        <w:rPr>
          <w:color w:val="000000" w:themeColor="text1"/>
          <w:sz w:val="24"/>
        </w:rPr>
        <w:t>fournis</w:t>
      </w:r>
      <w:r w:rsidRPr="00192016">
        <w:rPr>
          <w:color w:val="000000" w:themeColor="text1"/>
          <w:spacing w:val="-12"/>
          <w:sz w:val="24"/>
        </w:rPr>
        <w:t xml:space="preserve"> </w:t>
      </w:r>
      <w:r w:rsidRPr="00192016">
        <w:rPr>
          <w:color w:val="000000" w:themeColor="text1"/>
          <w:sz w:val="24"/>
        </w:rPr>
        <w:t xml:space="preserve">dans le Dossier d’appel d’offres, comme indiqué par </w:t>
      </w:r>
      <w:r w:rsidRPr="00192016">
        <w:rPr>
          <w:sz w:val="24"/>
        </w:rPr>
        <w:t>le Maître d’ouvrage ou le Maître d’Ouvrage Délégué dans le CCAP, ou tout autre document satisfaisant le Maître d’ouvrage ou le Maître d’Ouvrage Délégué.</w:t>
      </w:r>
    </w:p>
    <w:p w14:paraId="4486A26E" w14:textId="142C085E" w:rsidR="00DE417C" w:rsidRPr="00192016" w:rsidRDefault="00374567" w:rsidP="00192016">
      <w:pPr>
        <w:pStyle w:val="Paragraphedeliste"/>
        <w:numPr>
          <w:ilvl w:val="0"/>
          <w:numId w:val="119"/>
        </w:numPr>
        <w:tabs>
          <w:tab w:val="left" w:pos="642"/>
        </w:tabs>
        <w:spacing w:before="62" w:line="357" w:lineRule="auto"/>
        <w:ind w:right="235"/>
        <w:rPr>
          <w:sz w:val="24"/>
        </w:rPr>
      </w:pPr>
      <w:r w:rsidRPr="00192016">
        <w:rPr>
          <w:sz w:val="24"/>
        </w:rPr>
        <w:t xml:space="preserve">Les modes de substitution du cautionnement prévus conformément à l’article 140 du code des marchés </w:t>
      </w:r>
      <w:r w:rsidRPr="00192016">
        <w:rPr>
          <w:spacing w:val="-2"/>
          <w:sz w:val="24"/>
        </w:rPr>
        <w:t>publics</w:t>
      </w:r>
    </w:p>
    <w:p w14:paraId="7C123065" w14:textId="0253823B" w:rsidR="00DE417C" w:rsidRPr="00192016" w:rsidRDefault="00192016" w:rsidP="00192016">
      <w:pPr>
        <w:pStyle w:val="Paragraphedeliste"/>
        <w:numPr>
          <w:ilvl w:val="0"/>
          <w:numId w:val="119"/>
        </w:numPr>
        <w:tabs>
          <w:tab w:val="left" w:pos="642"/>
          <w:tab w:val="left" w:pos="678"/>
        </w:tabs>
        <w:spacing w:before="65" w:line="357" w:lineRule="auto"/>
        <w:ind w:right="234"/>
        <w:rPr>
          <w:sz w:val="24"/>
        </w:rPr>
      </w:pPr>
      <w:r>
        <w:rPr>
          <w:sz w:val="24"/>
        </w:rPr>
        <w:t xml:space="preserve"> </w:t>
      </w:r>
      <w:r w:rsidR="00374567" w:rsidRPr="00192016">
        <w:rPr>
          <w:sz w:val="24"/>
        </w:rPr>
        <w:t>Le</w:t>
      </w:r>
      <w:r w:rsidR="00374567" w:rsidRPr="00192016">
        <w:rPr>
          <w:spacing w:val="40"/>
          <w:sz w:val="24"/>
        </w:rPr>
        <w:t xml:space="preserve"> </w:t>
      </w:r>
      <w:r w:rsidR="00374567" w:rsidRPr="00192016">
        <w:rPr>
          <w:sz w:val="24"/>
        </w:rPr>
        <w:t>cautionnement définitif sera restitué consécutivement par le Maître d’Ouvrage ou le Maître d’Ouvrage Délégué dans un délai d’un mois suivant la date de réception provisoire des prestations, à la suite d’une mainlevée</w:t>
      </w:r>
      <w:r w:rsidR="00374567" w:rsidRPr="00192016">
        <w:rPr>
          <w:spacing w:val="-11"/>
          <w:sz w:val="24"/>
        </w:rPr>
        <w:t xml:space="preserve"> </w:t>
      </w:r>
      <w:r w:rsidR="00374567" w:rsidRPr="00192016">
        <w:rPr>
          <w:sz w:val="24"/>
        </w:rPr>
        <w:t>délivrée</w:t>
      </w:r>
      <w:r w:rsidR="00374567" w:rsidRPr="00192016">
        <w:rPr>
          <w:spacing w:val="-8"/>
          <w:sz w:val="24"/>
        </w:rPr>
        <w:t xml:space="preserve"> </w:t>
      </w:r>
      <w:r w:rsidR="00374567" w:rsidRPr="00192016">
        <w:rPr>
          <w:sz w:val="24"/>
        </w:rPr>
        <w:t>par</w:t>
      </w:r>
      <w:r w:rsidR="00374567" w:rsidRPr="00192016">
        <w:rPr>
          <w:spacing w:val="-10"/>
          <w:sz w:val="24"/>
        </w:rPr>
        <w:t xml:space="preserve"> </w:t>
      </w:r>
      <w:r w:rsidR="00374567" w:rsidRPr="00192016">
        <w:rPr>
          <w:sz w:val="24"/>
        </w:rPr>
        <w:t>le</w:t>
      </w:r>
      <w:r w:rsidR="00374567" w:rsidRPr="00192016">
        <w:rPr>
          <w:spacing w:val="-9"/>
          <w:sz w:val="24"/>
        </w:rPr>
        <w:t xml:space="preserve"> </w:t>
      </w:r>
      <w:r w:rsidR="00374567" w:rsidRPr="00192016">
        <w:rPr>
          <w:sz w:val="24"/>
        </w:rPr>
        <w:t>Maître</w:t>
      </w:r>
      <w:r w:rsidR="00374567" w:rsidRPr="00192016">
        <w:rPr>
          <w:spacing w:val="-9"/>
          <w:sz w:val="24"/>
        </w:rPr>
        <w:t xml:space="preserve"> </w:t>
      </w:r>
      <w:r w:rsidR="00374567" w:rsidRPr="00192016">
        <w:rPr>
          <w:sz w:val="24"/>
        </w:rPr>
        <w:t>d’Ouvrage</w:t>
      </w:r>
      <w:r w:rsidR="00374567" w:rsidRPr="00192016">
        <w:rPr>
          <w:spacing w:val="-11"/>
          <w:sz w:val="24"/>
        </w:rPr>
        <w:t xml:space="preserve"> </w:t>
      </w:r>
      <w:r w:rsidR="00374567" w:rsidRPr="00192016">
        <w:rPr>
          <w:sz w:val="24"/>
        </w:rPr>
        <w:t>ou</w:t>
      </w:r>
      <w:r w:rsidR="00374567" w:rsidRPr="00192016">
        <w:rPr>
          <w:spacing w:val="-4"/>
          <w:sz w:val="24"/>
        </w:rPr>
        <w:t xml:space="preserve"> </w:t>
      </w:r>
      <w:r w:rsidR="00374567" w:rsidRPr="00192016">
        <w:rPr>
          <w:sz w:val="24"/>
        </w:rPr>
        <w:t>le</w:t>
      </w:r>
      <w:r w:rsidR="00374567" w:rsidRPr="00192016">
        <w:rPr>
          <w:spacing w:val="-9"/>
          <w:sz w:val="24"/>
        </w:rPr>
        <w:t xml:space="preserve"> </w:t>
      </w:r>
      <w:r w:rsidR="00374567" w:rsidRPr="00192016">
        <w:rPr>
          <w:sz w:val="24"/>
        </w:rPr>
        <w:t>Maître</w:t>
      </w:r>
      <w:r w:rsidR="00374567" w:rsidRPr="00192016">
        <w:rPr>
          <w:spacing w:val="-14"/>
          <w:sz w:val="24"/>
        </w:rPr>
        <w:t xml:space="preserve"> </w:t>
      </w:r>
      <w:r w:rsidR="00374567" w:rsidRPr="00192016">
        <w:rPr>
          <w:sz w:val="24"/>
        </w:rPr>
        <w:t>d’Ouvrage</w:t>
      </w:r>
      <w:r w:rsidR="00374567" w:rsidRPr="00192016">
        <w:rPr>
          <w:spacing w:val="-6"/>
          <w:sz w:val="24"/>
        </w:rPr>
        <w:t xml:space="preserve"> </w:t>
      </w:r>
      <w:r w:rsidR="00374567" w:rsidRPr="00192016">
        <w:rPr>
          <w:sz w:val="24"/>
        </w:rPr>
        <w:t>Délégué</w:t>
      </w:r>
      <w:r w:rsidR="00374567" w:rsidRPr="00192016">
        <w:rPr>
          <w:spacing w:val="-9"/>
          <w:sz w:val="24"/>
        </w:rPr>
        <w:t xml:space="preserve"> </w:t>
      </w:r>
      <w:r w:rsidR="00374567" w:rsidRPr="00192016">
        <w:rPr>
          <w:sz w:val="24"/>
        </w:rPr>
        <w:t>après</w:t>
      </w:r>
      <w:r w:rsidR="00374567" w:rsidRPr="00192016">
        <w:rPr>
          <w:spacing w:val="-12"/>
          <w:sz w:val="24"/>
        </w:rPr>
        <w:t xml:space="preserve"> </w:t>
      </w:r>
      <w:r w:rsidR="00374567" w:rsidRPr="00192016">
        <w:rPr>
          <w:sz w:val="24"/>
        </w:rPr>
        <w:t>demande</w:t>
      </w:r>
      <w:r w:rsidR="00374567" w:rsidRPr="00192016">
        <w:rPr>
          <w:spacing w:val="-8"/>
          <w:sz w:val="24"/>
        </w:rPr>
        <w:t xml:space="preserve"> </w:t>
      </w:r>
      <w:r w:rsidR="00374567" w:rsidRPr="00192016">
        <w:rPr>
          <w:sz w:val="24"/>
        </w:rPr>
        <w:t>du</w:t>
      </w:r>
      <w:r w:rsidR="00374567" w:rsidRPr="00192016">
        <w:rPr>
          <w:spacing w:val="-4"/>
          <w:sz w:val="24"/>
        </w:rPr>
        <w:t xml:space="preserve"> </w:t>
      </w:r>
      <w:r w:rsidR="00374567" w:rsidRPr="00192016">
        <w:rPr>
          <w:sz w:val="24"/>
        </w:rPr>
        <w:t>cocontractant.</w:t>
      </w:r>
    </w:p>
    <w:p w14:paraId="60D79C1C" w14:textId="77777777" w:rsidR="00DE417C" w:rsidRDefault="00374567" w:rsidP="00192016">
      <w:pPr>
        <w:pStyle w:val="Paragraphedeliste"/>
        <w:numPr>
          <w:ilvl w:val="0"/>
          <w:numId w:val="119"/>
        </w:numPr>
        <w:tabs>
          <w:tab w:val="left" w:pos="642"/>
          <w:tab w:val="left" w:pos="645"/>
        </w:tabs>
        <w:spacing w:before="67" w:line="360" w:lineRule="auto"/>
        <w:ind w:right="243" w:hanging="284"/>
        <w:rPr>
          <w:sz w:val="24"/>
        </w:rPr>
      </w:pPr>
      <w:r>
        <w:rPr>
          <w:sz w:val="24"/>
        </w:rPr>
        <w:t>Les</w:t>
      </w:r>
      <w:r>
        <w:rPr>
          <w:spacing w:val="-14"/>
          <w:sz w:val="24"/>
        </w:rPr>
        <w:t xml:space="preserve"> </w:t>
      </w:r>
      <w:r>
        <w:rPr>
          <w:sz w:val="24"/>
        </w:rPr>
        <w:t>petites</w:t>
      </w:r>
      <w:r>
        <w:rPr>
          <w:spacing w:val="-14"/>
          <w:sz w:val="24"/>
        </w:rPr>
        <w:t xml:space="preserve"> </w:t>
      </w:r>
      <w:r>
        <w:rPr>
          <w:sz w:val="24"/>
        </w:rPr>
        <w:t>et</w:t>
      </w:r>
      <w:r>
        <w:rPr>
          <w:spacing w:val="-14"/>
          <w:sz w:val="24"/>
        </w:rPr>
        <w:t xml:space="preserve"> </w:t>
      </w:r>
      <w:r>
        <w:rPr>
          <w:sz w:val="24"/>
        </w:rPr>
        <w:t>moyennes</w:t>
      </w:r>
      <w:r>
        <w:rPr>
          <w:spacing w:val="-13"/>
          <w:sz w:val="24"/>
        </w:rPr>
        <w:t xml:space="preserve"> </w:t>
      </w:r>
      <w:r>
        <w:rPr>
          <w:sz w:val="24"/>
        </w:rPr>
        <w:t>entreprises</w:t>
      </w:r>
      <w:r>
        <w:rPr>
          <w:spacing w:val="-14"/>
          <w:sz w:val="24"/>
        </w:rPr>
        <w:t xml:space="preserve"> </w:t>
      </w:r>
      <w:r>
        <w:rPr>
          <w:sz w:val="24"/>
        </w:rPr>
        <w:t>à</w:t>
      </w:r>
      <w:r>
        <w:rPr>
          <w:spacing w:val="-13"/>
          <w:sz w:val="24"/>
        </w:rPr>
        <w:t xml:space="preserve"> </w:t>
      </w:r>
      <w:r>
        <w:rPr>
          <w:sz w:val="24"/>
        </w:rPr>
        <w:t>capitaux</w:t>
      </w:r>
      <w:r>
        <w:rPr>
          <w:spacing w:val="-14"/>
          <w:sz w:val="24"/>
        </w:rPr>
        <w:t xml:space="preserve"> </w:t>
      </w:r>
      <w:r>
        <w:rPr>
          <w:sz w:val="24"/>
        </w:rPr>
        <w:t>et</w:t>
      </w:r>
      <w:r>
        <w:rPr>
          <w:spacing w:val="-12"/>
          <w:sz w:val="24"/>
        </w:rPr>
        <w:t xml:space="preserve"> </w:t>
      </w:r>
      <w:r>
        <w:rPr>
          <w:sz w:val="24"/>
        </w:rPr>
        <w:t>dirigeants</w:t>
      </w:r>
      <w:r>
        <w:rPr>
          <w:spacing w:val="-14"/>
          <w:sz w:val="24"/>
        </w:rPr>
        <w:t xml:space="preserve"> </w:t>
      </w:r>
      <w:r>
        <w:rPr>
          <w:sz w:val="24"/>
        </w:rPr>
        <w:t>nationaux</w:t>
      </w:r>
      <w:r>
        <w:rPr>
          <w:spacing w:val="-13"/>
          <w:sz w:val="24"/>
        </w:rPr>
        <w:t xml:space="preserve"> </w:t>
      </w:r>
      <w:r>
        <w:rPr>
          <w:sz w:val="24"/>
        </w:rPr>
        <w:t>ainsi</w:t>
      </w:r>
      <w:r>
        <w:rPr>
          <w:spacing w:val="-14"/>
          <w:sz w:val="24"/>
        </w:rPr>
        <w:t xml:space="preserve"> </w:t>
      </w:r>
      <w:r>
        <w:rPr>
          <w:sz w:val="24"/>
        </w:rPr>
        <w:t>que</w:t>
      </w:r>
      <w:r>
        <w:rPr>
          <w:spacing w:val="-12"/>
          <w:sz w:val="24"/>
        </w:rPr>
        <w:t xml:space="preserve"> </w:t>
      </w:r>
      <w:r>
        <w:rPr>
          <w:sz w:val="24"/>
        </w:rPr>
        <w:t>les</w:t>
      </w:r>
      <w:r>
        <w:rPr>
          <w:spacing w:val="-14"/>
          <w:sz w:val="24"/>
        </w:rPr>
        <w:t xml:space="preserve"> </w:t>
      </w:r>
      <w:r>
        <w:rPr>
          <w:sz w:val="24"/>
        </w:rPr>
        <w:t>organisations</w:t>
      </w:r>
      <w:r>
        <w:rPr>
          <w:spacing w:val="-14"/>
          <w:sz w:val="24"/>
        </w:rPr>
        <w:t xml:space="preserve"> </w:t>
      </w:r>
      <w:r>
        <w:rPr>
          <w:sz w:val="24"/>
        </w:rPr>
        <w:t>de</w:t>
      </w:r>
      <w:r>
        <w:rPr>
          <w:spacing w:val="-12"/>
          <w:sz w:val="24"/>
        </w:rPr>
        <w:t xml:space="preserve"> </w:t>
      </w:r>
      <w:r>
        <w:rPr>
          <w:sz w:val="24"/>
        </w:rPr>
        <w:t>la</w:t>
      </w:r>
      <w:r>
        <w:rPr>
          <w:spacing w:val="-12"/>
          <w:sz w:val="24"/>
        </w:rPr>
        <w:t xml:space="preserve"> </w:t>
      </w:r>
      <w:r>
        <w:rPr>
          <w:sz w:val="24"/>
        </w:rPr>
        <w:t>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4A8CBD1B" w14:textId="77777777" w:rsidR="00DE417C" w:rsidRDefault="00374567" w:rsidP="00192016">
      <w:pPr>
        <w:pStyle w:val="Titre7"/>
        <w:numPr>
          <w:ilvl w:val="1"/>
          <w:numId w:val="119"/>
        </w:numPr>
        <w:tabs>
          <w:tab w:val="left" w:pos="633"/>
        </w:tabs>
        <w:spacing w:before="62"/>
        <w:ind w:left="633" w:hanging="493"/>
        <w:jc w:val="both"/>
      </w:pPr>
      <w:r>
        <w:t>Cautionnement</w:t>
      </w:r>
      <w:r>
        <w:rPr>
          <w:spacing w:val="-5"/>
        </w:rPr>
        <w:t xml:space="preserve"> </w:t>
      </w:r>
      <w:r>
        <w:t>de</w:t>
      </w:r>
      <w:r>
        <w:rPr>
          <w:spacing w:val="-3"/>
        </w:rPr>
        <w:t xml:space="preserve"> </w:t>
      </w:r>
      <w:r>
        <w:t>bonne</w:t>
      </w:r>
      <w:r>
        <w:rPr>
          <w:spacing w:val="-2"/>
        </w:rPr>
        <w:t xml:space="preserve"> </w:t>
      </w:r>
      <w:r>
        <w:t>exécution</w:t>
      </w:r>
      <w:r>
        <w:rPr>
          <w:spacing w:val="-4"/>
        </w:rPr>
        <w:t xml:space="preserve"> </w:t>
      </w:r>
      <w:r>
        <w:t>en</w:t>
      </w:r>
      <w:r>
        <w:rPr>
          <w:spacing w:val="-3"/>
        </w:rPr>
        <w:t xml:space="preserve"> </w:t>
      </w:r>
      <w:r>
        <w:t>remplacement</w:t>
      </w:r>
      <w:r>
        <w:rPr>
          <w:spacing w:val="-5"/>
        </w:rPr>
        <w:t xml:space="preserve"> </w:t>
      </w:r>
      <w:r>
        <w:t>de</w:t>
      </w:r>
      <w:r>
        <w:rPr>
          <w:spacing w:val="-3"/>
        </w:rPr>
        <w:t xml:space="preserve"> </w:t>
      </w:r>
      <w:r>
        <w:t>la</w:t>
      </w:r>
      <w:r>
        <w:rPr>
          <w:spacing w:val="-2"/>
        </w:rPr>
        <w:t xml:space="preserve"> </w:t>
      </w:r>
      <w:r>
        <w:t>retenue</w:t>
      </w:r>
      <w:r>
        <w:rPr>
          <w:spacing w:val="-3"/>
        </w:rPr>
        <w:t xml:space="preserve"> </w:t>
      </w:r>
      <w:r>
        <w:t>de</w:t>
      </w:r>
      <w:r>
        <w:rPr>
          <w:spacing w:val="-2"/>
        </w:rPr>
        <w:t xml:space="preserve"> garantie</w:t>
      </w:r>
    </w:p>
    <w:p w14:paraId="143F93F8" w14:textId="77777777" w:rsidR="00DE417C" w:rsidRDefault="00374567">
      <w:pPr>
        <w:spacing w:before="195" w:line="360" w:lineRule="auto"/>
        <w:ind w:left="140" w:right="1100"/>
        <w:jc w:val="both"/>
        <w:rPr>
          <w:i/>
          <w:sz w:val="24"/>
        </w:rPr>
      </w:pPr>
      <w:r>
        <w:rPr>
          <w:i/>
          <w:sz w:val="24"/>
        </w:rPr>
        <w:t>[Lorsque</w:t>
      </w:r>
      <w:r>
        <w:rPr>
          <w:i/>
          <w:spacing w:val="-1"/>
          <w:sz w:val="24"/>
        </w:rPr>
        <w:t xml:space="preserve"> </w:t>
      </w:r>
      <w:r>
        <w:rPr>
          <w:i/>
          <w:sz w:val="24"/>
        </w:rPr>
        <w:t>le</w:t>
      </w:r>
      <w:r>
        <w:rPr>
          <w:i/>
          <w:spacing w:val="-1"/>
          <w:sz w:val="24"/>
        </w:rPr>
        <w:t xml:space="preserve"> </w:t>
      </w:r>
      <w:r>
        <w:rPr>
          <w:i/>
          <w:sz w:val="24"/>
        </w:rPr>
        <w:t>marché</w:t>
      </w:r>
      <w:r>
        <w:rPr>
          <w:i/>
          <w:spacing w:val="-1"/>
          <w:sz w:val="24"/>
        </w:rPr>
        <w:t xml:space="preserve"> </w:t>
      </w:r>
      <w:r>
        <w:rPr>
          <w:i/>
          <w:sz w:val="24"/>
        </w:rPr>
        <w:t>est</w:t>
      </w:r>
      <w:r>
        <w:rPr>
          <w:i/>
          <w:spacing w:val="-2"/>
          <w:sz w:val="24"/>
        </w:rPr>
        <w:t xml:space="preserve"> </w:t>
      </w:r>
      <w:r>
        <w:rPr>
          <w:i/>
          <w:sz w:val="24"/>
        </w:rPr>
        <w:t>assorti</w:t>
      </w:r>
      <w:r>
        <w:rPr>
          <w:i/>
          <w:spacing w:val="-3"/>
          <w:sz w:val="24"/>
        </w:rPr>
        <w:t xml:space="preserve"> </w:t>
      </w:r>
      <w:r>
        <w:rPr>
          <w:i/>
          <w:sz w:val="24"/>
        </w:rPr>
        <w:t>d’une</w:t>
      </w:r>
      <w:r>
        <w:rPr>
          <w:i/>
          <w:spacing w:val="-1"/>
          <w:sz w:val="24"/>
        </w:rPr>
        <w:t xml:space="preserve"> </w:t>
      </w:r>
      <w:r>
        <w:rPr>
          <w:i/>
          <w:sz w:val="24"/>
        </w:rPr>
        <w:t>période</w:t>
      </w:r>
      <w:r>
        <w:rPr>
          <w:i/>
          <w:spacing w:val="-3"/>
          <w:sz w:val="24"/>
        </w:rPr>
        <w:t xml:space="preserve"> </w:t>
      </w:r>
      <w:r>
        <w:rPr>
          <w:i/>
          <w:sz w:val="24"/>
        </w:rPr>
        <w:t>de</w:t>
      </w:r>
      <w:r>
        <w:rPr>
          <w:i/>
          <w:spacing w:val="-3"/>
          <w:sz w:val="24"/>
        </w:rPr>
        <w:t xml:space="preserve"> </w:t>
      </w:r>
      <w:r>
        <w:rPr>
          <w:i/>
          <w:sz w:val="24"/>
        </w:rPr>
        <w:t>garantie</w:t>
      </w:r>
      <w:r>
        <w:rPr>
          <w:i/>
          <w:spacing w:val="-1"/>
          <w:sz w:val="24"/>
        </w:rPr>
        <w:t xml:space="preserve"> </w:t>
      </w:r>
      <w:r>
        <w:rPr>
          <w:i/>
          <w:sz w:val="24"/>
        </w:rPr>
        <w:t>ou</w:t>
      </w:r>
      <w:r>
        <w:rPr>
          <w:i/>
          <w:spacing w:val="-1"/>
          <w:sz w:val="24"/>
        </w:rPr>
        <w:t xml:space="preserve"> </w:t>
      </w:r>
      <w:r>
        <w:rPr>
          <w:i/>
          <w:sz w:val="24"/>
        </w:rPr>
        <w:t>d’entretien,</w:t>
      </w:r>
      <w:r>
        <w:rPr>
          <w:i/>
          <w:spacing w:val="-2"/>
          <w:sz w:val="24"/>
        </w:rPr>
        <w:t xml:space="preserve"> </w:t>
      </w:r>
      <w:r>
        <w:rPr>
          <w:i/>
          <w:sz w:val="24"/>
        </w:rPr>
        <w:t>la</w:t>
      </w:r>
      <w:r>
        <w:rPr>
          <w:i/>
          <w:spacing w:val="-1"/>
          <w:sz w:val="24"/>
        </w:rPr>
        <w:t xml:space="preserve"> </w:t>
      </w:r>
      <w:r>
        <w:rPr>
          <w:i/>
          <w:sz w:val="24"/>
        </w:rPr>
        <w:t>retenue</w:t>
      </w:r>
      <w:r>
        <w:rPr>
          <w:i/>
          <w:spacing w:val="-6"/>
          <w:sz w:val="24"/>
        </w:rPr>
        <w:t xml:space="preserve"> </w:t>
      </w:r>
      <w:r>
        <w:rPr>
          <w:i/>
          <w:sz w:val="24"/>
        </w:rPr>
        <w:t>de</w:t>
      </w:r>
      <w:r>
        <w:rPr>
          <w:i/>
          <w:spacing w:val="-1"/>
          <w:sz w:val="24"/>
        </w:rPr>
        <w:t xml:space="preserve"> </w:t>
      </w:r>
      <w:r>
        <w:rPr>
          <w:i/>
          <w:sz w:val="24"/>
        </w:rPr>
        <w:t>garantie</w:t>
      </w:r>
      <w:r>
        <w:rPr>
          <w:i/>
          <w:spacing w:val="-1"/>
          <w:sz w:val="24"/>
        </w:rPr>
        <w:t xml:space="preserve"> </w:t>
      </w:r>
      <w:r>
        <w:rPr>
          <w:i/>
          <w:sz w:val="24"/>
        </w:rPr>
        <w:t>est</w:t>
      </w:r>
      <w:r>
        <w:rPr>
          <w:i/>
          <w:spacing w:val="-3"/>
          <w:sz w:val="24"/>
        </w:rPr>
        <w:t xml:space="preserve"> </w:t>
      </w:r>
      <w:r>
        <w:rPr>
          <w:i/>
          <w:sz w:val="24"/>
        </w:rPr>
        <w:t>fixée</w:t>
      </w:r>
      <w:r>
        <w:rPr>
          <w:i/>
          <w:spacing w:val="-3"/>
          <w:sz w:val="24"/>
        </w:rPr>
        <w:t xml:space="preserve"> </w:t>
      </w:r>
      <w:r>
        <w:rPr>
          <w:i/>
          <w:sz w:val="24"/>
        </w:rPr>
        <w:t>à [10%max] du montant TTC du marché augmenté le cas échéant du montant des avenants]</w:t>
      </w:r>
    </w:p>
    <w:p w14:paraId="661C5ECB" w14:textId="77777777" w:rsidR="00DE417C" w:rsidRDefault="00374567">
      <w:pPr>
        <w:pStyle w:val="Corpsdetexte"/>
        <w:spacing w:before="59" w:line="360" w:lineRule="auto"/>
        <w:ind w:left="140" w:right="241"/>
        <w:jc w:val="both"/>
      </w:pPr>
      <w:r>
        <w:t>La restitution de la retenue de garantie ou du cautionnement de bonne exécution sera effectuée dans un délai de 30</w:t>
      </w:r>
      <w:r>
        <w:rPr>
          <w:spacing w:val="-8"/>
        </w:rPr>
        <w:t xml:space="preserve"> </w:t>
      </w:r>
      <w:r>
        <w:t>jour</w:t>
      </w:r>
      <w:r>
        <w:rPr>
          <w:spacing w:val="-12"/>
        </w:rPr>
        <w:t xml:space="preserve"> </w:t>
      </w:r>
      <w:r>
        <w:t>calendaire</w:t>
      </w:r>
      <w:r>
        <w:rPr>
          <w:spacing w:val="-8"/>
        </w:rPr>
        <w:t xml:space="preserve"> </w:t>
      </w:r>
      <w:r>
        <w:t>après</w:t>
      </w:r>
      <w:r>
        <w:rPr>
          <w:spacing w:val="-11"/>
        </w:rPr>
        <w:t xml:space="preserve"> </w:t>
      </w:r>
      <w:r>
        <w:t>la</w:t>
      </w:r>
      <w:r>
        <w:rPr>
          <w:spacing w:val="-11"/>
        </w:rPr>
        <w:t xml:space="preserve"> </w:t>
      </w:r>
      <w:r>
        <w:t>réception</w:t>
      </w:r>
      <w:r>
        <w:rPr>
          <w:spacing w:val="-8"/>
        </w:rPr>
        <w:t xml:space="preserve"> </w:t>
      </w:r>
      <w:r>
        <w:t>définitive</w:t>
      </w:r>
      <w:r>
        <w:rPr>
          <w:spacing w:val="-11"/>
        </w:rPr>
        <w:t xml:space="preserve"> </w:t>
      </w:r>
      <w:r>
        <w:t>des</w:t>
      </w:r>
      <w:r>
        <w:rPr>
          <w:spacing w:val="-12"/>
        </w:rPr>
        <w:t xml:space="preserve"> </w:t>
      </w:r>
      <w:r>
        <w:t>prestations</w:t>
      </w:r>
      <w:r>
        <w:rPr>
          <w:spacing w:val="-12"/>
        </w:rPr>
        <w:t xml:space="preserve"> </w:t>
      </w:r>
      <w:r>
        <w:t>sur</w:t>
      </w:r>
      <w:r>
        <w:rPr>
          <w:spacing w:val="-12"/>
        </w:rPr>
        <w:t xml:space="preserve"> </w:t>
      </w:r>
      <w:r>
        <w:t>main</w:t>
      </w:r>
      <w:r>
        <w:rPr>
          <w:spacing w:val="-11"/>
        </w:rPr>
        <w:t xml:space="preserve"> </w:t>
      </w:r>
      <w:r>
        <w:t>levée</w:t>
      </w:r>
      <w:r>
        <w:rPr>
          <w:spacing w:val="-11"/>
        </w:rPr>
        <w:t xml:space="preserve"> </w:t>
      </w:r>
      <w:r>
        <w:t>délivrée</w:t>
      </w:r>
      <w:r>
        <w:rPr>
          <w:spacing w:val="-8"/>
        </w:rPr>
        <w:t xml:space="preserve"> </w:t>
      </w:r>
      <w:r>
        <w:t>par</w:t>
      </w:r>
      <w:r>
        <w:rPr>
          <w:spacing w:val="-12"/>
        </w:rPr>
        <w:t xml:space="preserve"> </w:t>
      </w:r>
      <w:r>
        <w:t>le</w:t>
      </w:r>
      <w:r>
        <w:rPr>
          <w:spacing w:val="-11"/>
        </w:rPr>
        <w:t xml:space="preserve"> </w:t>
      </w:r>
      <w:r>
        <w:t>Maitre</w:t>
      </w:r>
      <w:r>
        <w:rPr>
          <w:spacing w:val="-11"/>
        </w:rPr>
        <w:t xml:space="preserve"> </w:t>
      </w:r>
      <w:r>
        <w:t>d’Ouvrage</w:t>
      </w:r>
      <w:r>
        <w:rPr>
          <w:spacing w:val="-11"/>
        </w:rPr>
        <w:t xml:space="preserve"> </w:t>
      </w:r>
      <w:r>
        <w:t>après expiration du délai de garantie.</w:t>
      </w:r>
    </w:p>
    <w:p w14:paraId="696D7972" w14:textId="77777777" w:rsidR="00DE417C" w:rsidRDefault="00374567">
      <w:pPr>
        <w:pStyle w:val="Corpsdetexte"/>
        <w:spacing w:before="59" w:line="360" w:lineRule="auto"/>
        <w:ind w:left="140" w:right="221"/>
        <w:jc w:val="both"/>
      </w:pPr>
      <w: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740251D0" w14:textId="18098CA1" w:rsidR="00192016" w:rsidRDefault="00374567" w:rsidP="00192016">
      <w:pPr>
        <w:pStyle w:val="Corpsdetexte"/>
        <w:spacing w:before="60" w:line="360" w:lineRule="auto"/>
        <w:ind w:left="140" w:right="277"/>
        <w:jc w:val="both"/>
      </w:pPr>
      <w:r>
        <w:t>Dans</w:t>
      </w:r>
      <w:r>
        <w:rPr>
          <w:spacing w:val="-13"/>
        </w:rPr>
        <w:t xml:space="preserve"> </w:t>
      </w:r>
      <w:r>
        <w:t>ce</w:t>
      </w:r>
      <w:r>
        <w:rPr>
          <w:spacing w:val="-8"/>
        </w:rPr>
        <w:t xml:space="preserve"> </w:t>
      </w:r>
      <w:r>
        <w:t>cas,</w:t>
      </w:r>
      <w:r>
        <w:rPr>
          <w:spacing w:val="-10"/>
        </w:rPr>
        <w:t xml:space="preserve"> </w:t>
      </w:r>
      <w:r>
        <w:t>il</w:t>
      </w:r>
      <w:r>
        <w:rPr>
          <w:spacing w:val="-11"/>
        </w:rPr>
        <w:t xml:space="preserve"> </w:t>
      </w:r>
      <w:r>
        <w:t>ne</w:t>
      </w:r>
      <w:r>
        <w:rPr>
          <w:spacing w:val="-12"/>
        </w:rPr>
        <w:t xml:space="preserve"> </w:t>
      </w:r>
      <w:r>
        <w:t>peut</w:t>
      </w:r>
      <w:r>
        <w:rPr>
          <w:spacing w:val="-13"/>
        </w:rPr>
        <w:t xml:space="preserve"> </w:t>
      </w:r>
      <w:r>
        <w:t>être</w:t>
      </w:r>
      <w:r>
        <w:rPr>
          <w:spacing w:val="-14"/>
        </w:rPr>
        <w:t xml:space="preserve"> </w:t>
      </w:r>
      <w:r>
        <w:t>mis</w:t>
      </w:r>
      <w:r>
        <w:rPr>
          <w:spacing w:val="-11"/>
        </w:rPr>
        <w:t xml:space="preserve"> </w:t>
      </w:r>
      <w:r>
        <w:t>fin</w:t>
      </w:r>
      <w:r>
        <w:rPr>
          <w:spacing w:val="-10"/>
        </w:rPr>
        <w:t xml:space="preserve"> </w:t>
      </w:r>
      <w:r>
        <w:t>à</w:t>
      </w:r>
      <w:r>
        <w:rPr>
          <w:spacing w:val="-8"/>
        </w:rPr>
        <w:t xml:space="preserve"> </w:t>
      </w:r>
      <w:r>
        <w:t>l’engagement</w:t>
      </w:r>
      <w:r>
        <w:rPr>
          <w:spacing w:val="-13"/>
        </w:rPr>
        <w:t xml:space="preserve"> </w:t>
      </w:r>
      <w:r>
        <w:t>de</w:t>
      </w:r>
      <w:r>
        <w:rPr>
          <w:spacing w:val="-8"/>
        </w:rPr>
        <w:t xml:space="preserve"> </w:t>
      </w:r>
      <w:r>
        <w:t>la</w:t>
      </w:r>
      <w:r>
        <w:rPr>
          <w:spacing w:val="-12"/>
        </w:rPr>
        <w:t xml:space="preserve"> </w:t>
      </w:r>
      <w:r>
        <w:t>caution</w:t>
      </w:r>
      <w:r>
        <w:rPr>
          <w:spacing w:val="-10"/>
        </w:rPr>
        <w:t xml:space="preserve"> </w:t>
      </w:r>
      <w:r>
        <w:t>que</w:t>
      </w:r>
      <w:r>
        <w:rPr>
          <w:spacing w:val="-10"/>
        </w:rPr>
        <w:t xml:space="preserve"> </w:t>
      </w:r>
      <w:r>
        <w:t>par</w:t>
      </w:r>
      <w:r>
        <w:rPr>
          <w:spacing w:val="-11"/>
        </w:rPr>
        <w:t xml:space="preserve"> </w:t>
      </w:r>
      <w:r>
        <w:t>main</w:t>
      </w:r>
      <w:r>
        <w:rPr>
          <w:spacing w:val="-10"/>
        </w:rPr>
        <w:t xml:space="preserve"> </w:t>
      </w:r>
      <w:r>
        <w:t>levée</w:t>
      </w:r>
      <w:r>
        <w:rPr>
          <w:spacing w:val="-14"/>
        </w:rPr>
        <w:t xml:space="preserve"> </w:t>
      </w:r>
      <w:r>
        <w:t>délivrée</w:t>
      </w:r>
      <w:r>
        <w:rPr>
          <w:spacing w:val="-9"/>
        </w:rPr>
        <w:t xml:space="preserve"> </w:t>
      </w:r>
      <w:r>
        <w:t>par</w:t>
      </w:r>
      <w:r>
        <w:rPr>
          <w:spacing w:val="-11"/>
        </w:rPr>
        <w:t xml:space="preserve"> </w:t>
      </w:r>
      <w:r>
        <w:t>le</w:t>
      </w:r>
      <w:r>
        <w:rPr>
          <w:spacing w:val="-10"/>
        </w:rPr>
        <w:t xml:space="preserve"> </w:t>
      </w:r>
      <w:r>
        <w:t>Maître</w:t>
      </w:r>
      <w:r>
        <w:rPr>
          <w:spacing w:val="-12"/>
        </w:rPr>
        <w:t xml:space="preserve"> </w:t>
      </w:r>
      <w:r>
        <w:t>d’Ouvrage ou le Maître d’Ouvrage Délégué.</w:t>
      </w:r>
    </w:p>
    <w:p w14:paraId="5D63795D" w14:textId="235373C6" w:rsidR="00192016" w:rsidRPr="001C4691" w:rsidRDefault="00192016" w:rsidP="001C4691">
      <w:pPr>
        <w:pStyle w:val="Paragraphedeliste"/>
        <w:numPr>
          <w:ilvl w:val="1"/>
          <w:numId w:val="119"/>
        </w:numPr>
        <w:tabs>
          <w:tab w:val="left" w:pos="633"/>
          <w:tab w:val="left" w:pos="6775"/>
        </w:tabs>
        <w:spacing w:before="88" w:line="360" w:lineRule="auto"/>
        <w:ind w:left="633" w:right="80" w:hanging="493"/>
        <w:rPr>
          <w:i/>
          <w:sz w:val="24"/>
        </w:rPr>
      </w:pPr>
      <w:r w:rsidRPr="001C4691">
        <w:rPr>
          <w:b/>
          <w:i/>
          <w:sz w:val="24"/>
        </w:rPr>
        <w:lastRenderedPageBreak/>
        <w:t>Cautionnement</w:t>
      </w:r>
      <w:r w:rsidRPr="001C4691">
        <w:rPr>
          <w:b/>
          <w:i/>
          <w:spacing w:val="-6"/>
          <w:sz w:val="24"/>
        </w:rPr>
        <w:t xml:space="preserve"> </w:t>
      </w:r>
      <w:r w:rsidRPr="001C4691">
        <w:rPr>
          <w:b/>
          <w:i/>
          <w:sz w:val="24"/>
        </w:rPr>
        <w:t>d’avance</w:t>
      </w:r>
      <w:r w:rsidRPr="001C4691">
        <w:rPr>
          <w:b/>
          <w:i/>
          <w:spacing w:val="-2"/>
          <w:sz w:val="24"/>
        </w:rPr>
        <w:t xml:space="preserve"> </w:t>
      </w:r>
      <w:r w:rsidRPr="001C4691">
        <w:rPr>
          <w:b/>
          <w:i/>
          <w:sz w:val="24"/>
        </w:rPr>
        <w:t>de</w:t>
      </w:r>
      <w:r w:rsidRPr="001C4691">
        <w:rPr>
          <w:b/>
          <w:i/>
          <w:spacing w:val="-2"/>
          <w:sz w:val="24"/>
        </w:rPr>
        <w:t xml:space="preserve"> </w:t>
      </w:r>
      <w:r w:rsidRPr="001C4691">
        <w:rPr>
          <w:b/>
          <w:i/>
          <w:sz w:val="24"/>
        </w:rPr>
        <w:t>démarrage</w:t>
      </w:r>
      <w:r w:rsidRPr="001C4691">
        <w:rPr>
          <w:b/>
          <w:i/>
          <w:spacing w:val="-1"/>
          <w:sz w:val="24"/>
        </w:rPr>
        <w:t xml:space="preserve"> </w:t>
      </w:r>
      <w:r w:rsidRPr="001C4691">
        <w:rPr>
          <w:b/>
          <w:sz w:val="24"/>
        </w:rPr>
        <w:t>ou</w:t>
      </w:r>
      <w:r w:rsidRPr="001C4691">
        <w:rPr>
          <w:b/>
          <w:spacing w:val="-2"/>
          <w:sz w:val="24"/>
        </w:rPr>
        <w:t xml:space="preserve"> </w:t>
      </w:r>
      <w:r w:rsidRPr="001C4691">
        <w:rPr>
          <w:b/>
          <w:sz w:val="24"/>
        </w:rPr>
        <w:t>d’avance</w:t>
      </w:r>
      <w:r w:rsidRPr="001C4691">
        <w:rPr>
          <w:b/>
          <w:spacing w:val="-2"/>
          <w:sz w:val="24"/>
        </w:rPr>
        <w:t xml:space="preserve"> </w:t>
      </w:r>
      <w:r w:rsidRPr="001C4691">
        <w:rPr>
          <w:b/>
          <w:sz w:val="24"/>
        </w:rPr>
        <w:t>pour</w:t>
      </w:r>
      <w:r w:rsidRPr="001C4691">
        <w:rPr>
          <w:b/>
          <w:spacing w:val="-2"/>
          <w:sz w:val="24"/>
        </w:rPr>
        <w:t xml:space="preserve"> approvisionnemen</w:t>
      </w:r>
      <w:r w:rsidR="001C4691">
        <w:rPr>
          <w:b/>
          <w:spacing w:val="-2"/>
          <w:sz w:val="24"/>
        </w:rPr>
        <w:t>t</w:t>
      </w:r>
    </w:p>
    <w:p w14:paraId="50EE216C" w14:textId="0A078419" w:rsidR="00DE417C" w:rsidRDefault="00374567" w:rsidP="00192016">
      <w:pPr>
        <w:spacing w:before="88" w:line="360" w:lineRule="auto"/>
        <w:ind w:right="80"/>
        <w:jc w:val="both"/>
        <w:rPr>
          <w:i/>
          <w:sz w:val="24"/>
        </w:rPr>
      </w:pPr>
      <w:r>
        <w:rPr>
          <w:i/>
          <w:sz w:val="24"/>
        </w:rPr>
        <w:t>[Préciser le cas échéant les taux (40% maximum du prix initial TTC du marché, et cautionner à 100% par un établissement</w:t>
      </w:r>
      <w:r>
        <w:rPr>
          <w:i/>
          <w:spacing w:val="40"/>
          <w:sz w:val="24"/>
        </w:rPr>
        <w:t xml:space="preserve"> </w:t>
      </w:r>
      <w:r>
        <w:rPr>
          <w:i/>
          <w:sz w:val="24"/>
        </w:rPr>
        <w:t>bancaire</w:t>
      </w:r>
      <w:r>
        <w:rPr>
          <w:i/>
          <w:spacing w:val="40"/>
          <w:sz w:val="24"/>
        </w:rPr>
        <w:t xml:space="preserve"> </w:t>
      </w:r>
      <w:r>
        <w:rPr>
          <w:i/>
          <w:sz w:val="24"/>
        </w:rPr>
        <w:t>de</w:t>
      </w:r>
      <w:r>
        <w:rPr>
          <w:i/>
          <w:spacing w:val="40"/>
          <w:sz w:val="24"/>
        </w:rPr>
        <w:t xml:space="preserve"> </w:t>
      </w:r>
      <w:r>
        <w:rPr>
          <w:i/>
          <w:sz w:val="24"/>
        </w:rPr>
        <w:t>droit</w:t>
      </w:r>
      <w:r>
        <w:rPr>
          <w:i/>
          <w:spacing w:val="40"/>
          <w:sz w:val="24"/>
        </w:rPr>
        <w:t xml:space="preserve"> </w:t>
      </w:r>
      <w:r>
        <w:rPr>
          <w:i/>
          <w:sz w:val="24"/>
        </w:rPr>
        <w:t>camerounais</w:t>
      </w:r>
      <w:r>
        <w:rPr>
          <w:i/>
          <w:spacing w:val="38"/>
          <w:sz w:val="24"/>
        </w:rPr>
        <w:t xml:space="preserve"> </w:t>
      </w:r>
      <w:r>
        <w:rPr>
          <w:i/>
          <w:sz w:val="24"/>
        </w:rPr>
        <w:t>ou</w:t>
      </w:r>
      <w:r>
        <w:rPr>
          <w:i/>
          <w:spacing w:val="40"/>
          <w:sz w:val="24"/>
        </w:rPr>
        <w:t xml:space="preserve"> </w:t>
      </w:r>
      <w:r>
        <w:rPr>
          <w:i/>
          <w:sz w:val="24"/>
        </w:rPr>
        <w:t>un</w:t>
      </w:r>
      <w:r>
        <w:rPr>
          <w:i/>
          <w:spacing w:val="40"/>
          <w:sz w:val="24"/>
        </w:rPr>
        <w:t xml:space="preserve"> </w:t>
      </w:r>
      <w:r>
        <w:rPr>
          <w:i/>
          <w:sz w:val="24"/>
        </w:rPr>
        <w:t>organisme</w:t>
      </w:r>
      <w:r>
        <w:rPr>
          <w:i/>
          <w:spacing w:val="40"/>
          <w:sz w:val="24"/>
        </w:rPr>
        <w:t xml:space="preserve"> </w:t>
      </w:r>
      <w:r>
        <w:rPr>
          <w:i/>
          <w:sz w:val="24"/>
        </w:rPr>
        <w:t>financier</w:t>
      </w:r>
      <w:r>
        <w:rPr>
          <w:i/>
          <w:spacing w:val="40"/>
          <w:sz w:val="24"/>
        </w:rPr>
        <w:t xml:space="preserve"> </w:t>
      </w:r>
      <w:r>
        <w:rPr>
          <w:i/>
          <w:sz w:val="24"/>
        </w:rPr>
        <w:t>agrée</w:t>
      </w:r>
      <w:r>
        <w:rPr>
          <w:i/>
          <w:spacing w:val="40"/>
          <w:sz w:val="24"/>
        </w:rPr>
        <w:t xml:space="preserve"> </w:t>
      </w:r>
      <w:r>
        <w:rPr>
          <w:i/>
          <w:sz w:val="24"/>
        </w:rPr>
        <w:t>de</w:t>
      </w:r>
      <w:r>
        <w:rPr>
          <w:i/>
          <w:spacing w:val="40"/>
          <w:sz w:val="24"/>
        </w:rPr>
        <w:t xml:space="preserve"> </w:t>
      </w:r>
      <w:r>
        <w:rPr>
          <w:i/>
          <w:sz w:val="24"/>
        </w:rPr>
        <w:t>premier</w:t>
      </w:r>
      <w:r>
        <w:rPr>
          <w:i/>
          <w:spacing w:val="40"/>
          <w:sz w:val="24"/>
        </w:rPr>
        <w:t xml:space="preserve"> </w:t>
      </w:r>
      <w:r>
        <w:rPr>
          <w:i/>
          <w:sz w:val="24"/>
        </w:rPr>
        <w:t>rang</w:t>
      </w:r>
      <w:r>
        <w:rPr>
          <w:i/>
          <w:spacing w:val="40"/>
          <w:sz w:val="24"/>
        </w:rPr>
        <w:t xml:space="preserve"> </w:t>
      </w:r>
      <w:r>
        <w:rPr>
          <w:i/>
          <w:sz w:val="24"/>
        </w:rPr>
        <w:t>conformément à</w:t>
      </w:r>
      <w:r>
        <w:rPr>
          <w:i/>
          <w:spacing w:val="39"/>
          <w:sz w:val="24"/>
        </w:rPr>
        <w:t xml:space="preserve"> </w:t>
      </w:r>
      <w:r>
        <w:rPr>
          <w:i/>
          <w:sz w:val="24"/>
        </w:rPr>
        <w:t>la</w:t>
      </w:r>
      <w:r>
        <w:rPr>
          <w:i/>
          <w:spacing w:val="39"/>
          <w:sz w:val="24"/>
        </w:rPr>
        <w:t xml:space="preserve"> </w:t>
      </w:r>
      <w:r>
        <w:rPr>
          <w:i/>
          <w:sz w:val="24"/>
        </w:rPr>
        <w:t>réglementation</w:t>
      </w:r>
      <w:r>
        <w:rPr>
          <w:i/>
          <w:spacing w:val="36"/>
          <w:sz w:val="24"/>
        </w:rPr>
        <w:t xml:space="preserve"> </w:t>
      </w:r>
      <w:r>
        <w:rPr>
          <w:i/>
          <w:sz w:val="24"/>
        </w:rPr>
        <w:t>en</w:t>
      </w:r>
      <w:r>
        <w:rPr>
          <w:i/>
          <w:spacing w:val="36"/>
          <w:sz w:val="24"/>
        </w:rPr>
        <w:t xml:space="preserve"> </w:t>
      </w:r>
      <w:r>
        <w:rPr>
          <w:i/>
          <w:sz w:val="24"/>
        </w:rPr>
        <w:t>vigueur)] et les modalités de restitution de la caution].</w:t>
      </w:r>
    </w:p>
    <w:p w14:paraId="5A851090" w14:textId="77777777" w:rsidR="00DE417C" w:rsidRDefault="00374567">
      <w:pPr>
        <w:pStyle w:val="Corpsdetexte"/>
        <w:spacing w:before="60"/>
        <w:ind w:left="140"/>
        <w:jc w:val="both"/>
      </w:pPr>
      <w:r>
        <w:t>Les</w:t>
      </w:r>
      <w:r>
        <w:rPr>
          <w:spacing w:val="-3"/>
        </w:rPr>
        <w:t xml:space="preserve"> </w:t>
      </w:r>
      <w:r>
        <w:t>modalités</w:t>
      </w:r>
      <w:r>
        <w:rPr>
          <w:spacing w:val="-4"/>
        </w:rPr>
        <w:t xml:space="preserve"> </w:t>
      </w:r>
      <w:r>
        <w:t>de</w:t>
      </w:r>
      <w:r>
        <w:rPr>
          <w:spacing w:val="-1"/>
        </w:rPr>
        <w:t xml:space="preserve"> </w:t>
      </w:r>
      <w:r>
        <w:t>restitution</w:t>
      </w:r>
      <w:r>
        <w:rPr>
          <w:spacing w:val="-3"/>
        </w:rPr>
        <w:t xml:space="preserve"> </w:t>
      </w:r>
      <w:r>
        <w:t>de</w:t>
      </w:r>
      <w:r>
        <w:rPr>
          <w:spacing w:val="-2"/>
        </w:rPr>
        <w:t xml:space="preserve"> </w:t>
      </w:r>
      <w:r>
        <w:t>la caution</w:t>
      </w:r>
      <w:r>
        <w:rPr>
          <w:spacing w:val="-1"/>
        </w:rPr>
        <w:t xml:space="preserve"> </w:t>
      </w:r>
      <w:r>
        <w:t>sont</w:t>
      </w:r>
      <w:r>
        <w:rPr>
          <w:spacing w:val="-2"/>
        </w:rPr>
        <w:t xml:space="preserve"> </w:t>
      </w:r>
      <w:r>
        <w:t>prévues</w:t>
      </w:r>
      <w:r>
        <w:rPr>
          <w:spacing w:val="-8"/>
        </w:rPr>
        <w:t xml:space="preserve"> </w:t>
      </w:r>
      <w:r>
        <w:t>à</w:t>
      </w:r>
      <w:r>
        <w:rPr>
          <w:spacing w:val="-2"/>
        </w:rPr>
        <w:t xml:space="preserve"> </w:t>
      </w:r>
      <w:r>
        <w:t>l’article</w:t>
      </w:r>
      <w:r>
        <w:rPr>
          <w:spacing w:val="-1"/>
        </w:rPr>
        <w:t xml:space="preserve"> </w:t>
      </w:r>
      <w:r>
        <w:t>159</w:t>
      </w:r>
      <w:r>
        <w:rPr>
          <w:spacing w:val="-3"/>
        </w:rPr>
        <w:t xml:space="preserve"> </w:t>
      </w:r>
      <w:r>
        <w:t>du</w:t>
      </w:r>
      <w:r>
        <w:rPr>
          <w:spacing w:val="-1"/>
        </w:rPr>
        <w:t xml:space="preserve"> </w:t>
      </w:r>
      <w:r>
        <w:t>Code</w:t>
      </w:r>
      <w:r>
        <w:rPr>
          <w:spacing w:val="-3"/>
        </w:rPr>
        <w:t xml:space="preserve"> </w:t>
      </w:r>
      <w:r>
        <w:t>des</w:t>
      </w:r>
      <w:r>
        <w:rPr>
          <w:spacing w:val="-6"/>
        </w:rPr>
        <w:t xml:space="preserve"> </w:t>
      </w:r>
      <w:r>
        <w:t>Marchés</w:t>
      </w:r>
      <w:r>
        <w:rPr>
          <w:spacing w:val="-2"/>
        </w:rPr>
        <w:t xml:space="preserve"> Publics.</w:t>
      </w:r>
    </w:p>
    <w:p w14:paraId="3DD94678" w14:textId="77777777" w:rsidR="00DE417C" w:rsidRDefault="00DE417C">
      <w:pPr>
        <w:pStyle w:val="Corpsdetexte"/>
      </w:pPr>
    </w:p>
    <w:p w14:paraId="5371417C" w14:textId="77777777" w:rsidR="00DE417C" w:rsidRDefault="00DE417C">
      <w:pPr>
        <w:pStyle w:val="Corpsdetexte"/>
        <w:spacing w:before="178"/>
      </w:pPr>
    </w:p>
    <w:p w14:paraId="3AEA0E5C" w14:textId="77777777" w:rsidR="00DE417C" w:rsidRDefault="00374567">
      <w:pPr>
        <w:ind w:left="140"/>
        <w:jc w:val="both"/>
        <w:rPr>
          <w:b/>
          <w:sz w:val="28"/>
        </w:rPr>
      </w:pPr>
      <w:r>
        <w:rPr>
          <w:b/>
          <w:sz w:val="28"/>
        </w:rPr>
        <w:t>Lieu</w:t>
      </w:r>
      <w:r>
        <w:rPr>
          <w:b/>
          <w:spacing w:val="12"/>
          <w:sz w:val="28"/>
        </w:rPr>
        <w:t xml:space="preserve"> </w:t>
      </w:r>
      <w:r>
        <w:rPr>
          <w:b/>
          <w:sz w:val="28"/>
        </w:rPr>
        <w:t>et</w:t>
      </w:r>
      <w:r>
        <w:rPr>
          <w:b/>
          <w:spacing w:val="16"/>
          <w:sz w:val="28"/>
        </w:rPr>
        <w:t xml:space="preserve"> </w:t>
      </w:r>
      <w:r>
        <w:rPr>
          <w:b/>
          <w:sz w:val="28"/>
        </w:rPr>
        <w:t>mode</w:t>
      </w:r>
      <w:r>
        <w:rPr>
          <w:b/>
          <w:spacing w:val="18"/>
          <w:sz w:val="28"/>
        </w:rPr>
        <w:t xml:space="preserve"> </w:t>
      </w:r>
      <w:r>
        <w:rPr>
          <w:b/>
          <w:sz w:val="28"/>
        </w:rPr>
        <w:t xml:space="preserve">de </w:t>
      </w:r>
      <w:r>
        <w:rPr>
          <w:b/>
          <w:spacing w:val="-2"/>
          <w:sz w:val="28"/>
        </w:rPr>
        <w:t>paiement</w:t>
      </w:r>
    </w:p>
    <w:p w14:paraId="4035B0DF" w14:textId="77777777" w:rsidR="00DE417C" w:rsidRDefault="00374567">
      <w:pPr>
        <w:pStyle w:val="Corpsdetexte"/>
        <w:spacing w:before="282" w:line="360" w:lineRule="auto"/>
        <w:ind w:left="140" w:right="246"/>
        <w:jc w:val="both"/>
      </w:pPr>
      <w:r>
        <w:t>Tout règlement relatif à</w:t>
      </w:r>
      <w:r>
        <w:rPr>
          <w:spacing w:val="-1"/>
        </w:rPr>
        <w:t xml:space="preserve"> </w:t>
      </w:r>
      <w:r>
        <w:t>un</w:t>
      </w:r>
      <w:r>
        <w:rPr>
          <w:spacing w:val="-1"/>
        </w:rPr>
        <w:t xml:space="preserve"> </w:t>
      </w:r>
      <w:r>
        <w:t>marché public</w:t>
      </w:r>
      <w:r>
        <w:rPr>
          <w:spacing w:val="-2"/>
        </w:rPr>
        <w:t xml:space="preserve"> </w:t>
      </w:r>
      <w:r>
        <w:t>intervient par</w:t>
      </w:r>
      <w:r>
        <w:rPr>
          <w:spacing w:val="-5"/>
        </w:rPr>
        <w:t xml:space="preserve"> </w:t>
      </w:r>
      <w:r>
        <w:t>transfert sur</w:t>
      </w:r>
      <w:r>
        <w:rPr>
          <w:spacing w:val="-1"/>
        </w:rPr>
        <w:t xml:space="preserve"> </w:t>
      </w:r>
      <w:r>
        <w:t>un compte</w:t>
      </w:r>
      <w:r>
        <w:rPr>
          <w:spacing w:val="-1"/>
        </w:rPr>
        <w:t xml:space="preserve"> </w:t>
      </w:r>
      <w:r>
        <w:t>domicilié dans un établissement de crédit de droit camerounais de premier rang agréé par le Ministre chargé des finances, conformément au texte en vigueur ou par crédit documentaire.</w:t>
      </w:r>
    </w:p>
    <w:p w14:paraId="66CF1F7E" w14:textId="77777777" w:rsidR="00DE417C" w:rsidRDefault="00374567">
      <w:pPr>
        <w:spacing w:before="60" w:line="360" w:lineRule="auto"/>
        <w:ind w:left="140" w:right="282"/>
        <w:jc w:val="both"/>
        <w:rPr>
          <w:i/>
          <w:sz w:val="24"/>
        </w:rPr>
      </w:pPr>
      <w:r>
        <w:rPr>
          <w:sz w:val="24"/>
        </w:rPr>
        <w:t>Le Maître d’Ouvrage se libérera des sommes dues par</w:t>
      </w:r>
      <w:r>
        <w:rPr>
          <w:spacing w:val="-3"/>
          <w:sz w:val="24"/>
        </w:rPr>
        <w:t xml:space="preserve"> </w:t>
      </w:r>
      <w:r>
        <w:rPr>
          <w:sz w:val="24"/>
        </w:rPr>
        <w:t>virement bancaire au nom du cocontractant de la manière suivante : [</w:t>
      </w:r>
      <w:r>
        <w:rPr>
          <w:i/>
          <w:sz w:val="24"/>
        </w:rPr>
        <w:t>La domiciliation bancaire devra être la même que celle du cautionnement définitif]</w:t>
      </w:r>
    </w:p>
    <w:p w14:paraId="32F825BA" w14:textId="77777777" w:rsidR="00DE417C" w:rsidRDefault="00374567" w:rsidP="00192016">
      <w:pPr>
        <w:pStyle w:val="Paragraphedeliste"/>
        <w:numPr>
          <w:ilvl w:val="2"/>
          <w:numId w:val="119"/>
        </w:numPr>
        <w:tabs>
          <w:tab w:val="left" w:pos="859"/>
          <w:tab w:val="left" w:pos="861"/>
          <w:tab w:val="left" w:pos="2836"/>
          <w:tab w:val="left" w:pos="8318"/>
        </w:tabs>
        <w:spacing w:before="60" w:line="360" w:lineRule="auto"/>
        <w:ind w:right="270"/>
        <w:rPr>
          <w:sz w:val="24"/>
        </w:rPr>
      </w:pPr>
      <w:r>
        <w:rPr>
          <w:sz w:val="24"/>
        </w:rPr>
        <w:t xml:space="preserve">Pour les règlements en francs CFA, soit </w:t>
      </w:r>
      <w:r>
        <w:rPr>
          <w:i/>
          <w:sz w:val="24"/>
        </w:rPr>
        <w:t>(montant net à mandater en chiffres et en lettres)</w:t>
      </w:r>
      <w:r>
        <w:rPr>
          <w:sz w:val="24"/>
        </w:rPr>
        <w:t>, par crédit au compte N°_</w:t>
      </w:r>
      <w:r>
        <w:rPr>
          <w:sz w:val="24"/>
          <w:u w:val="single"/>
        </w:rPr>
        <w:tab/>
      </w:r>
      <w:r>
        <w:rPr>
          <w:sz w:val="24"/>
        </w:rPr>
        <w:t>ouvert au nom du co-contractant à la banque</w:t>
      </w:r>
      <w:r>
        <w:rPr>
          <w:sz w:val="24"/>
          <w:u w:val="single"/>
        </w:rPr>
        <w:tab/>
      </w:r>
    </w:p>
    <w:p w14:paraId="74CC1B32" w14:textId="77777777" w:rsidR="00DE417C" w:rsidRDefault="00374567" w:rsidP="00192016">
      <w:pPr>
        <w:pStyle w:val="Paragraphedeliste"/>
        <w:numPr>
          <w:ilvl w:val="2"/>
          <w:numId w:val="119"/>
        </w:numPr>
        <w:tabs>
          <w:tab w:val="left" w:pos="859"/>
          <w:tab w:val="left" w:pos="861"/>
          <w:tab w:val="left" w:pos="3597"/>
          <w:tab w:val="left" w:pos="9139"/>
        </w:tabs>
        <w:spacing w:before="61" w:line="364" w:lineRule="auto"/>
        <w:ind w:right="266"/>
        <w:rPr>
          <w:sz w:val="24"/>
        </w:rPr>
      </w:pPr>
      <w:r>
        <w:rPr>
          <w:sz w:val="24"/>
        </w:rPr>
        <w:t>Pour</w:t>
      </w:r>
      <w:r>
        <w:rPr>
          <w:spacing w:val="-7"/>
          <w:sz w:val="24"/>
        </w:rPr>
        <w:t xml:space="preserve"> </w:t>
      </w:r>
      <w:r>
        <w:rPr>
          <w:sz w:val="24"/>
        </w:rPr>
        <w:t>les</w:t>
      </w:r>
      <w:r>
        <w:rPr>
          <w:spacing w:val="-5"/>
          <w:sz w:val="24"/>
        </w:rPr>
        <w:t xml:space="preserve"> </w:t>
      </w:r>
      <w:r>
        <w:rPr>
          <w:sz w:val="24"/>
        </w:rPr>
        <w:t>règlements</w:t>
      </w:r>
      <w:r>
        <w:rPr>
          <w:spacing w:val="-8"/>
          <w:sz w:val="24"/>
        </w:rPr>
        <w:t xml:space="preserve"> </w:t>
      </w:r>
      <w:r>
        <w:rPr>
          <w:sz w:val="24"/>
        </w:rPr>
        <w:t>en</w:t>
      </w:r>
      <w:r>
        <w:rPr>
          <w:spacing w:val="-7"/>
          <w:sz w:val="24"/>
        </w:rPr>
        <w:t xml:space="preserve"> </w:t>
      </w:r>
      <w:r>
        <w:rPr>
          <w:sz w:val="24"/>
        </w:rPr>
        <w:t>devises,</w:t>
      </w:r>
      <w:r>
        <w:rPr>
          <w:spacing w:val="-1"/>
          <w:sz w:val="24"/>
        </w:rPr>
        <w:t xml:space="preserve"> </w:t>
      </w:r>
      <w:r>
        <w:rPr>
          <w:i/>
          <w:sz w:val="24"/>
        </w:rPr>
        <w:t>(le</w:t>
      </w:r>
      <w:r>
        <w:rPr>
          <w:i/>
          <w:spacing w:val="-5"/>
          <w:sz w:val="24"/>
        </w:rPr>
        <w:t xml:space="preserve"> </w:t>
      </w:r>
      <w:r>
        <w:rPr>
          <w:i/>
          <w:sz w:val="24"/>
        </w:rPr>
        <w:t>cas</w:t>
      </w:r>
      <w:r>
        <w:rPr>
          <w:i/>
          <w:spacing w:val="-6"/>
          <w:sz w:val="24"/>
        </w:rPr>
        <w:t xml:space="preserve"> </w:t>
      </w:r>
      <w:r>
        <w:rPr>
          <w:i/>
          <w:sz w:val="24"/>
        </w:rPr>
        <w:t>échéant)</w:t>
      </w:r>
      <w:r>
        <w:rPr>
          <w:i/>
          <w:spacing w:val="-7"/>
          <w:sz w:val="24"/>
        </w:rPr>
        <w:t xml:space="preserve"> </w:t>
      </w:r>
      <w:r>
        <w:rPr>
          <w:sz w:val="24"/>
        </w:rPr>
        <w:t>soit</w:t>
      </w:r>
      <w:r>
        <w:rPr>
          <w:spacing w:val="-5"/>
          <w:sz w:val="24"/>
        </w:rPr>
        <w:t xml:space="preserve"> </w:t>
      </w:r>
      <w:r>
        <w:rPr>
          <w:i/>
          <w:sz w:val="24"/>
        </w:rPr>
        <w:t>(montant</w:t>
      </w:r>
      <w:r>
        <w:rPr>
          <w:i/>
          <w:spacing w:val="-5"/>
          <w:sz w:val="24"/>
        </w:rPr>
        <w:t xml:space="preserve"> </w:t>
      </w:r>
      <w:r>
        <w:rPr>
          <w:i/>
          <w:sz w:val="24"/>
        </w:rPr>
        <w:t>net</w:t>
      </w:r>
      <w:r>
        <w:rPr>
          <w:i/>
          <w:spacing w:val="-5"/>
          <w:sz w:val="24"/>
        </w:rPr>
        <w:t xml:space="preserve"> </w:t>
      </w:r>
      <w:r>
        <w:rPr>
          <w:i/>
          <w:sz w:val="24"/>
        </w:rPr>
        <w:t>à</w:t>
      </w:r>
      <w:r>
        <w:rPr>
          <w:i/>
          <w:spacing w:val="-7"/>
          <w:sz w:val="24"/>
        </w:rPr>
        <w:t xml:space="preserve"> </w:t>
      </w:r>
      <w:r>
        <w:rPr>
          <w:i/>
          <w:sz w:val="24"/>
        </w:rPr>
        <w:t>mandater</w:t>
      </w:r>
      <w:r>
        <w:rPr>
          <w:i/>
          <w:spacing w:val="-9"/>
          <w:sz w:val="24"/>
        </w:rPr>
        <w:t xml:space="preserve"> </w:t>
      </w:r>
      <w:r>
        <w:rPr>
          <w:i/>
          <w:sz w:val="24"/>
        </w:rPr>
        <w:t>en</w:t>
      </w:r>
      <w:r>
        <w:rPr>
          <w:i/>
          <w:spacing w:val="-5"/>
          <w:sz w:val="24"/>
        </w:rPr>
        <w:t xml:space="preserve"> </w:t>
      </w:r>
      <w:r>
        <w:rPr>
          <w:i/>
          <w:sz w:val="24"/>
        </w:rPr>
        <w:t>chiffres</w:t>
      </w:r>
      <w:r>
        <w:rPr>
          <w:i/>
          <w:spacing w:val="-5"/>
          <w:sz w:val="24"/>
        </w:rPr>
        <w:t xml:space="preserve"> </w:t>
      </w:r>
      <w:r>
        <w:rPr>
          <w:i/>
          <w:sz w:val="24"/>
        </w:rPr>
        <w:t>et</w:t>
      </w:r>
      <w:r>
        <w:rPr>
          <w:i/>
          <w:spacing w:val="-8"/>
          <w:sz w:val="24"/>
        </w:rPr>
        <w:t xml:space="preserve"> </w:t>
      </w:r>
      <w:r>
        <w:rPr>
          <w:i/>
          <w:sz w:val="24"/>
        </w:rPr>
        <w:t>en</w:t>
      </w:r>
      <w:r>
        <w:rPr>
          <w:i/>
          <w:spacing w:val="-5"/>
          <w:sz w:val="24"/>
        </w:rPr>
        <w:t xml:space="preserve"> </w:t>
      </w:r>
      <w:r>
        <w:rPr>
          <w:i/>
          <w:sz w:val="24"/>
        </w:rPr>
        <w:t>lettres)</w:t>
      </w:r>
      <w:r>
        <w:rPr>
          <w:sz w:val="24"/>
        </w:rPr>
        <w:t>,</w:t>
      </w:r>
      <w:r>
        <w:rPr>
          <w:spacing w:val="-8"/>
          <w:sz w:val="24"/>
        </w:rPr>
        <w:t xml:space="preserve"> </w:t>
      </w:r>
      <w:r>
        <w:rPr>
          <w:sz w:val="24"/>
        </w:rPr>
        <w:t>par crédit au compte N°_</w:t>
      </w:r>
      <w:r>
        <w:rPr>
          <w:sz w:val="24"/>
          <w:u w:val="single"/>
        </w:rPr>
        <w:tab/>
      </w:r>
      <w:r>
        <w:rPr>
          <w:sz w:val="24"/>
        </w:rPr>
        <w:t>ouvert au nom du co-contractant à la banque</w:t>
      </w:r>
      <w:r>
        <w:rPr>
          <w:sz w:val="24"/>
          <w:u w:val="single"/>
        </w:rPr>
        <w:tab/>
      </w:r>
    </w:p>
    <w:p w14:paraId="553C4A12" w14:textId="77777777" w:rsidR="00DE417C" w:rsidRDefault="00DE417C">
      <w:pPr>
        <w:pStyle w:val="Corpsdetexte"/>
        <w:spacing w:before="259"/>
        <w:rPr>
          <w:sz w:val="28"/>
        </w:rPr>
      </w:pPr>
    </w:p>
    <w:p w14:paraId="04F26697" w14:textId="77777777" w:rsidR="00DE417C" w:rsidRDefault="00374567">
      <w:pPr>
        <w:ind w:left="140"/>
        <w:rPr>
          <w:b/>
          <w:sz w:val="28"/>
        </w:rPr>
      </w:pPr>
      <w:r>
        <w:rPr>
          <w:b/>
          <w:sz w:val="28"/>
        </w:rPr>
        <w:t>Variation</w:t>
      </w:r>
      <w:r>
        <w:rPr>
          <w:b/>
          <w:spacing w:val="-8"/>
          <w:sz w:val="28"/>
        </w:rPr>
        <w:t xml:space="preserve"> </w:t>
      </w:r>
      <w:r>
        <w:rPr>
          <w:b/>
          <w:sz w:val="28"/>
        </w:rPr>
        <w:t>des</w:t>
      </w:r>
      <w:r>
        <w:rPr>
          <w:b/>
          <w:spacing w:val="-4"/>
          <w:sz w:val="28"/>
        </w:rPr>
        <w:t xml:space="preserve"> prix</w:t>
      </w:r>
    </w:p>
    <w:p w14:paraId="62565E5C" w14:textId="77777777" w:rsidR="00DE417C" w:rsidRDefault="00374567" w:rsidP="00723D30">
      <w:pPr>
        <w:pStyle w:val="Paragraphedeliste"/>
        <w:numPr>
          <w:ilvl w:val="1"/>
          <w:numId w:val="27"/>
        </w:numPr>
        <w:tabs>
          <w:tab w:val="left" w:pos="631"/>
        </w:tabs>
        <w:spacing w:before="281"/>
        <w:ind w:left="631" w:hanging="491"/>
        <w:rPr>
          <w:i/>
          <w:sz w:val="24"/>
        </w:rPr>
      </w:pPr>
      <w:r>
        <w:rPr>
          <w:sz w:val="24"/>
        </w:rPr>
        <w:t>Les</w:t>
      </w:r>
      <w:r>
        <w:rPr>
          <w:spacing w:val="-5"/>
          <w:sz w:val="24"/>
        </w:rPr>
        <w:t xml:space="preserve"> </w:t>
      </w:r>
      <w:r>
        <w:rPr>
          <w:sz w:val="24"/>
        </w:rPr>
        <w:t>prix</w:t>
      </w:r>
      <w:r>
        <w:rPr>
          <w:spacing w:val="-3"/>
          <w:sz w:val="24"/>
        </w:rPr>
        <w:t xml:space="preserve"> </w:t>
      </w:r>
      <w:r>
        <w:rPr>
          <w:sz w:val="24"/>
        </w:rPr>
        <w:t>sont</w:t>
      </w:r>
      <w:r>
        <w:rPr>
          <w:spacing w:val="-2"/>
          <w:sz w:val="24"/>
        </w:rPr>
        <w:t xml:space="preserve"> </w:t>
      </w:r>
      <w:r>
        <w:rPr>
          <w:sz w:val="24"/>
        </w:rPr>
        <w:t>fermes</w:t>
      </w:r>
      <w:r>
        <w:rPr>
          <w:spacing w:val="-2"/>
          <w:sz w:val="24"/>
        </w:rPr>
        <w:t xml:space="preserve"> </w:t>
      </w:r>
      <w:r>
        <w:rPr>
          <w:sz w:val="24"/>
        </w:rPr>
        <w:t>ou</w:t>
      </w:r>
      <w:r>
        <w:rPr>
          <w:spacing w:val="-1"/>
          <w:sz w:val="24"/>
        </w:rPr>
        <w:t xml:space="preserve"> </w:t>
      </w:r>
      <w:r>
        <w:rPr>
          <w:sz w:val="24"/>
        </w:rPr>
        <w:t xml:space="preserve">révisables </w:t>
      </w:r>
      <w:r>
        <w:rPr>
          <w:i/>
          <w:sz w:val="24"/>
        </w:rPr>
        <w:t>[retenir</w:t>
      </w:r>
      <w:r>
        <w:rPr>
          <w:i/>
          <w:spacing w:val="-3"/>
          <w:sz w:val="24"/>
        </w:rPr>
        <w:t xml:space="preserve"> </w:t>
      </w:r>
      <w:r>
        <w:rPr>
          <w:i/>
          <w:sz w:val="24"/>
        </w:rPr>
        <w:t>l’une</w:t>
      </w:r>
      <w:r>
        <w:rPr>
          <w:i/>
          <w:spacing w:val="-3"/>
          <w:sz w:val="24"/>
        </w:rPr>
        <w:t xml:space="preserve"> </w:t>
      </w:r>
      <w:r>
        <w:rPr>
          <w:i/>
          <w:sz w:val="24"/>
        </w:rPr>
        <w:t>des</w:t>
      </w:r>
      <w:r>
        <w:rPr>
          <w:i/>
          <w:spacing w:val="-2"/>
          <w:sz w:val="24"/>
        </w:rPr>
        <w:t xml:space="preserve"> </w:t>
      </w:r>
      <w:r>
        <w:rPr>
          <w:i/>
          <w:sz w:val="24"/>
        </w:rPr>
        <w:t>deux</w:t>
      </w:r>
      <w:r>
        <w:rPr>
          <w:i/>
          <w:spacing w:val="-4"/>
          <w:sz w:val="24"/>
        </w:rPr>
        <w:t xml:space="preserve"> </w:t>
      </w:r>
      <w:r>
        <w:rPr>
          <w:i/>
          <w:sz w:val="24"/>
        </w:rPr>
        <w:t>options</w:t>
      </w:r>
      <w:r>
        <w:rPr>
          <w:i/>
          <w:spacing w:val="-4"/>
          <w:sz w:val="24"/>
        </w:rPr>
        <w:t xml:space="preserve"> </w:t>
      </w:r>
      <w:r>
        <w:rPr>
          <w:i/>
          <w:sz w:val="24"/>
        </w:rPr>
        <w:t>à</w:t>
      </w:r>
      <w:r>
        <w:rPr>
          <w:i/>
          <w:spacing w:val="-2"/>
          <w:sz w:val="24"/>
        </w:rPr>
        <w:t xml:space="preserve"> </w:t>
      </w:r>
      <w:r>
        <w:rPr>
          <w:i/>
          <w:sz w:val="24"/>
        </w:rPr>
        <w:t>préciser</w:t>
      </w:r>
      <w:r>
        <w:rPr>
          <w:i/>
          <w:spacing w:val="-2"/>
          <w:sz w:val="24"/>
        </w:rPr>
        <w:t xml:space="preserve"> </w:t>
      </w:r>
      <w:r>
        <w:rPr>
          <w:i/>
          <w:sz w:val="24"/>
        </w:rPr>
        <w:t>selon</w:t>
      </w:r>
      <w:r>
        <w:rPr>
          <w:i/>
          <w:spacing w:val="-1"/>
          <w:sz w:val="24"/>
        </w:rPr>
        <w:t xml:space="preserve"> </w:t>
      </w:r>
      <w:r>
        <w:rPr>
          <w:i/>
          <w:sz w:val="24"/>
        </w:rPr>
        <w:t>les</w:t>
      </w:r>
      <w:r>
        <w:rPr>
          <w:i/>
          <w:spacing w:val="-4"/>
          <w:sz w:val="24"/>
        </w:rPr>
        <w:t xml:space="preserve"> </w:t>
      </w:r>
      <w:r>
        <w:rPr>
          <w:i/>
          <w:sz w:val="24"/>
        </w:rPr>
        <w:t>modalités</w:t>
      </w:r>
      <w:r>
        <w:rPr>
          <w:i/>
          <w:spacing w:val="-2"/>
          <w:sz w:val="24"/>
        </w:rPr>
        <w:t xml:space="preserve"> </w:t>
      </w:r>
      <w:r>
        <w:rPr>
          <w:i/>
          <w:sz w:val="24"/>
        </w:rPr>
        <w:t>du</w:t>
      </w:r>
      <w:r>
        <w:rPr>
          <w:i/>
          <w:spacing w:val="-1"/>
          <w:sz w:val="24"/>
        </w:rPr>
        <w:t xml:space="preserve"> </w:t>
      </w:r>
      <w:r>
        <w:rPr>
          <w:i/>
          <w:spacing w:val="-2"/>
          <w:sz w:val="24"/>
        </w:rPr>
        <w:t>Code]</w:t>
      </w:r>
    </w:p>
    <w:p w14:paraId="266ECF68" w14:textId="77777777" w:rsidR="00DE417C" w:rsidRDefault="00374567">
      <w:pPr>
        <w:pStyle w:val="Corpsdetexte"/>
        <w:spacing w:before="197"/>
        <w:ind w:left="477"/>
      </w:pPr>
      <w:r>
        <w:t>Les</w:t>
      </w:r>
      <w:r>
        <w:rPr>
          <w:spacing w:val="-7"/>
        </w:rPr>
        <w:t xml:space="preserve"> </w:t>
      </w:r>
      <w:r>
        <w:t>acomptes</w:t>
      </w:r>
      <w:r>
        <w:rPr>
          <w:spacing w:val="-2"/>
        </w:rPr>
        <w:t xml:space="preserve"> </w:t>
      </w:r>
      <w:r>
        <w:t>payés</w:t>
      </w:r>
      <w:r>
        <w:rPr>
          <w:spacing w:val="-5"/>
        </w:rPr>
        <w:t xml:space="preserve"> </w:t>
      </w:r>
      <w:r>
        <w:t>au</w:t>
      </w:r>
      <w:r>
        <w:rPr>
          <w:spacing w:val="1"/>
        </w:rPr>
        <w:t xml:space="preserve"> </w:t>
      </w:r>
      <w:r>
        <w:t>cocontractant</w:t>
      </w:r>
      <w:r>
        <w:rPr>
          <w:spacing w:val="-3"/>
        </w:rPr>
        <w:t xml:space="preserve"> </w:t>
      </w:r>
      <w:r>
        <w:t>au</w:t>
      </w:r>
      <w:r>
        <w:rPr>
          <w:spacing w:val="-3"/>
        </w:rPr>
        <w:t xml:space="preserve"> </w:t>
      </w:r>
      <w:r>
        <w:t>titre</w:t>
      </w:r>
      <w:r>
        <w:rPr>
          <w:spacing w:val="-4"/>
        </w:rPr>
        <w:t xml:space="preserve"> </w:t>
      </w:r>
      <w:r>
        <w:t>des</w:t>
      </w:r>
      <w:r>
        <w:rPr>
          <w:spacing w:val="-3"/>
        </w:rPr>
        <w:t xml:space="preserve"> </w:t>
      </w:r>
      <w:r>
        <w:t>avances</w:t>
      </w:r>
      <w:r>
        <w:rPr>
          <w:spacing w:val="-2"/>
        </w:rPr>
        <w:t xml:space="preserve"> </w:t>
      </w:r>
      <w:r>
        <w:t>ne</w:t>
      </w:r>
      <w:r>
        <w:rPr>
          <w:spacing w:val="-2"/>
        </w:rPr>
        <w:t xml:space="preserve"> </w:t>
      </w:r>
      <w:r>
        <w:t>sont</w:t>
      </w:r>
      <w:r>
        <w:rPr>
          <w:spacing w:val="-4"/>
        </w:rPr>
        <w:t xml:space="preserve"> </w:t>
      </w:r>
      <w:r>
        <w:t>pas</w:t>
      </w:r>
      <w:r>
        <w:rPr>
          <w:spacing w:val="-3"/>
        </w:rPr>
        <w:t xml:space="preserve"> </w:t>
      </w:r>
      <w:r>
        <w:rPr>
          <w:spacing w:val="-2"/>
        </w:rPr>
        <w:t>révisables.</w:t>
      </w:r>
    </w:p>
    <w:p w14:paraId="04179669" w14:textId="77777777" w:rsidR="00DE417C" w:rsidRDefault="00374567" w:rsidP="00723D30">
      <w:pPr>
        <w:pStyle w:val="Paragraphedeliste"/>
        <w:numPr>
          <w:ilvl w:val="1"/>
          <w:numId w:val="27"/>
        </w:numPr>
        <w:tabs>
          <w:tab w:val="left" w:pos="633"/>
        </w:tabs>
        <w:spacing w:before="197"/>
        <w:ind w:left="633" w:hanging="493"/>
        <w:rPr>
          <w:sz w:val="24"/>
        </w:rPr>
      </w:pPr>
      <w:r>
        <w:rPr>
          <w:sz w:val="24"/>
        </w:rPr>
        <w:t>Modalités</w:t>
      </w:r>
      <w:r>
        <w:rPr>
          <w:spacing w:val="2"/>
          <w:sz w:val="24"/>
        </w:rPr>
        <w:t xml:space="preserve"> </w:t>
      </w:r>
      <w:r>
        <w:rPr>
          <w:sz w:val="24"/>
        </w:rPr>
        <w:t>d’actualisation</w:t>
      </w:r>
      <w:r>
        <w:rPr>
          <w:spacing w:val="4"/>
          <w:sz w:val="24"/>
        </w:rPr>
        <w:t xml:space="preserve"> </w:t>
      </w:r>
      <w:r>
        <w:rPr>
          <w:sz w:val="24"/>
        </w:rPr>
        <w:t>des</w:t>
      </w:r>
      <w:r>
        <w:rPr>
          <w:spacing w:val="5"/>
          <w:sz w:val="24"/>
        </w:rPr>
        <w:t xml:space="preserve"> </w:t>
      </w:r>
      <w:r>
        <w:rPr>
          <w:sz w:val="24"/>
        </w:rPr>
        <w:t>prix</w:t>
      </w:r>
      <w:r>
        <w:rPr>
          <w:spacing w:val="5"/>
          <w:sz w:val="24"/>
        </w:rPr>
        <w:t xml:space="preserve"> </w:t>
      </w:r>
      <w:r>
        <w:rPr>
          <w:sz w:val="24"/>
        </w:rPr>
        <w:t>(le</w:t>
      </w:r>
      <w:r>
        <w:rPr>
          <w:spacing w:val="6"/>
          <w:sz w:val="24"/>
        </w:rPr>
        <w:t xml:space="preserve"> </w:t>
      </w:r>
      <w:r>
        <w:rPr>
          <w:sz w:val="24"/>
        </w:rPr>
        <w:t>cas</w:t>
      </w:r>
      <w:r>
        <w:rPr>
          <w:spacing w:val="8"/>
          <w:sz w:val="24"/>
        </w:rPr>
        <w:t xml:space="preserve"> </w:t>
      </w:r>
      <w:r>
        <w:rPr>
          <w:spacing w:val="-2"/>
          <w:sz w:val="24"/>
        </w:rPr>
        <w:t>échéant)</w:t>
      </w:r>
    </w:p>
    <w:p w14:paraId="17F1F484" w14:textId="77777777" w:rsidR="00DE417C" w:rsidRDefault="00374567">
      <w:pPr>
        <w:pStyle w:val="Corpsdetexte"/>
        <w:spacing w:before="198"/>
        <w:ind w:left="140"/>
      </w:pPr>
      <w:r>
        <w:t>Les</w:t>
      </w:r>
      <w:r>
        <w:rPr>
          <w:spacing w:val="-4"/>
        </w:rPr>
        <w:t xml:space="preserve"> </w:t>
      </w:r>
      <w:r>
        <w:t>modalités</w:t>
      </w:r>
      <w:r>
        <w:rPr>
          <w:spacing w:val="-5"/>
        </w:rPr>
        <w:t xml:space="preserve"> </w:t>
      </w:r>
      <w:r>
        <w:t>d’actualisation</w:t>
      </w:r>
      <w:r>
        <w:rPr>
          <w:spacing w:val="-2"/>
        </w:rPr>
        <w:t xml:space="preserve"> </w:t>
      </w:r>
      <w:r>
        <w:t>des</w:t>
      </w:r>
      <w:r>
        <w:rPr>
          <w:spacing w:val="-5"/>
        </w:rPr>
        <w:t xml:space="preserve"> </w:t>
      </w:r>
      <w:r>
        <w:t>prix</w:t>
      </w:r>
      <w:r>
        <w:rPr>
          <w:spacing w:val="-4"/>
        </w:rPr>
        <w:t xml:space="preserve"> </w:t>
      </w:r>
      <w:r>
        <w:t>sont</w:t>
      </w:r>
      <w:r>
        <w:rPr>
          <w:spacing w:val="-3"/>
        </w:rPr>
        <w:t xml:space="preserve"> </w:t>
      </w:r>
      <w:r>
        <w:t>celles</w:t>
      </w:r>
      <w:r>
        <w:rPr>
          <w:spacing w:val="-4"/>
        </w:rPr>
        <w:t xml:space="preserve"> </w:t>
      </w:r>
      <w:r>
        <w:t>prévues</w:t>
      </w:r>
      <w:r>
        <w:rPr>
          <w:spacing w:val="-3"/>
        </w:rPr>
        <w:t xml:space="preserve"> </w:t>
      </w:r>
      <w:r>
        <w:t>dans</w:t>
      </w:r>
      <w:r>
        <w:rPr>
          <w:spacing w:val="-4"/>
        </w:rPr>
        <w:t xml:space="preserve"> </w:t>
      </w:r>
      <w:r>
        <w:t>le</w:t>
      </w:r>
      <w:r>
        <w:rPr>
          <w:spacing w:val="-2"/>
        </w:rPr>
        <w:t xml:space="preserve"> </w:t>
      </w:r>
      <w:r>
        <w:t>code</w:t>
      </w:r>
      <w:r>
        <w:rPr>
          <w:spacing w:val="-4"/>
        </w:rPr>
        <w:t xml:space="preserve"> </w:t>
      </w:r>
      <w:r>
        <w:t>des</w:t>
      </w:r>
      <w:r>
        <w:rPr>
          <w:spacing w:val="-5"/>
        </w:rPr>
        <w:t xml:space="preserve"> </w:t>
      </w:r>
      <w:r>
        <w:t>marchés</w:t>
      </w:r>
      <w:r>
        <w:rPr>
          <w:spacing w:val="-2"/>
        </w:rPr>
        <w:t xml:space="preserve"> publics.</w:t>
      </w:r>
    </w:p>
    <w:p w14:paraId="383E3289" w14:textId="77777777" w:rsidR="00DE417C" w:rsidRDefault="00374567">
      <w:pPr>
        <w:spacing w:before="197" w:line="357" w:lineRule="auto"/>
        <w:ind w:left="140"/>
        <w:rPr>
          <w:i/>
          <w:sz w:val="24"/>
        </w:rPr>
      </w:pPr>
      <w:r>
        <w:rPr>
          <w:i/>
          <w:sz w:val="24"/>
        </w:rPr>
        <w:t>[La</w:t>
      </w:r>
      <w:r>
        <w:rPr>
          <w:i/>
          <w:spacing w:val="-6"/>
          <w:sz w:val="24"/>
        </w:rPr>
        <w:t xml:space="preserve"> </w:t>
      </w:r>
      <w:r>
        <w:rPr>
          <w:i/>
          <w:sz w:val="24"/>
        </w:rPr>
        <w:t>révision</w:t>
      </w:r>
      <w:r>
        <w:rPr>
          <w:i/>
          <w:spacing w:val="-6"/>
          <w:sz w:val="24"/>
        </w:rPr>
        <w:t xml:space="preserve"> </w:t>
      </w:r>
      <w:r>
        <w:rPr>
          <w:i/>
          <w:sz w:val="24"/>
        </w:rPr>
        <w:t>de</w:t>
      </w:r>
      <w:r>
        <w:rPr>
          <w:i/>
          <w:spacing w:val="-8"/>
          <w:sz w:val="24"/>
        </w:rPr>
        <w:t xml:space="preserve"> </w:t>
      </w:r>
      <w:r>
        <w:rPr>
          <w:i/>
          <w:sz w:val="24"/>
        </w:rPr>
        <w:t>prix</w:t>
      </w:r>
      <w:r>
        <w:rPr>
          <w:i/>
          <w:spacing w:val="-7"/>
          <w:sz w:val="24"/>
        </w:rPr>
        <w:t xml:space="preserve"> </w:t>
      </w:r>
      <w:r>
        <w:rPr>
          <w:i/>
          <w:sz w:val="24"/>
        </w:rPr>
        <w:t>ou</w:t>
      </w:r>
      <w:r>
        <w:rPr>
          <w:i/>
          <w:spacing w:val="-6"/>
          <w:sz w:val="24"/>
        </w:rPr>
        <w:t xml:space="preserve"> </w:t>
      </w:r>
      <w:r>
        <w:rPr>
          <w:i/>
          <w:sz w:val="24"/>
        </w:rPr>
        <w:t>leur</w:t>
      </w:r>
      <w:r>
        <w:rPr>
          <w:i/>
          <w:spacing w:val="-8"/>
          <w:sz w:val="24"/>
        </w:rPr>
        <w:t xml:space="preserve"> </w:t>
      </w:r>
      <w:r>
        <w:rPr>
          <w:i/>
          <w:sz w:val="24"/>
        </w:rPr>
        <w:t>actualisation</w:t>
      </w:r>
      <w:r>
        <w:rPr>
          <w:i/>
          <w:spacing w:val="-8"/>
          <w:sz w:val="24"/>
        </w:rPr>
        <w:t xml:space="preserve"> </w:t>
      </w:r>
      <w:r>
        <w:rPr>
          <w:i/>
          <w:sz w:val="24"/>
        </w:rPr>
        <w:t>en</w:t>
      </w:r>
      <w:r>
        <w:rPr>
          <w:i/>
          <w:spacing w:val="-6"/>
          <w:sz w:val="24"/>
        </w:rPr>
        <w:t xml:space="preserve"> </w:t>
      </w:r>
      <w:r>
        <w:rPr>
          <w:i/>
          <w:sz w:val="24"/>
        </w:rPr>
        <w:t>application</w:t>
      </w:r>
      <w:r>
        <w:rPr>
          <w:i/>
          <w:spacing w:val="-8"/>
          <w:sz w:val="24"/>
        </w:rPr>
        <w:t xml:space="preserve"> </w:t>
      </w:r>
      <w:r>
        <w:rPr>
          <w:i/>
          <w:sz w:val="24"/>
        </w:rPr>
        <w:t>des</w:t>
      </w:r>
      <w:r>
        <w:rPr>
          <w:i/>
          <w:spacing w:val="-7"/>
          <w:sz w:val="24"/>
        </w:rPr>
        <w:t xml:space="preserve"> </w:t>
      </w:r>
      <w:r>
        <w:rPr>
          <w:i/>
          <w:sz w:val="24"/>
        </w:rPr>
        <w:t>clauses</w:t>
      </w:r>
      <w:r>
        <w:rPr>
          <w:i/>
          <w:spacing w:val="-9"/>
          <w:sz w:val="24"/>
        </w:rPr>
        <w:t xml:space="preserve"> </w:t>
      </w:r>
      <w:r>
        <w:rPr>
          <w:i/>
          <w:sz w:val="24"/>
        </w:rPr>
        <w:t>contractuelles</w:t>
      </w:r>
      <w:r>
        <w:rPr>
          <w:i/>
          <w:spacing w:val="-9"/>
          <w:sz w:val="24"/>
        </w:rPr>
        <w:t xml:space="preserve"> </w:t>
      </w:r>
      <w:r>
        <w:rPr>
          <w:i/>
          <w:sz w:val="24"/>
        </w:rPr>
        <w:t>ne</w:t>
      </w:r>
      <w:r>
        <w:rPr>
          <w:i/>
          <w:spacing w:val="-6"/>
          <w:sz w:val="24"/>
        </w:rPr>
        <w:t xml:space="preserve"> </w:t>
      </w:r>
      <w:r>
        <w:rPr>
          <w:i/>
          <w:sz w:val="24"/>
        </w:rPr>
        <w:t>donne</w:t>
      </w:r>
      <w:r>
        <w:rPr>
          <w:i/>
          <w:spacing w:val="-8"/>
          <w:sz w:val="24"/>
        </w:rPr>
        <w:t xml:space="preserve"> </w:t>
      </w:r>
      <w:r>
        <w:rPr>
          <w:i/>
          <w:sz w:val="24"/>
        </w:rPr>
        <w:t>pas</w:t>
      </w:r>
      <w:r>
        <w:rPr>
          <w:i/>
          <w:spacing w:val="-9"/>
          <w:sz w:val="24"/>
        </w:rPr>
        <w:t xml:space="preserve"> </w:t>
      </w:r>
      <w:r>
        <w:rPr>
          <w:i/>
          <w:sz w:val="24"/>
        </w:rPr>
        <w:t>lieu</w:t>
      </w:r>
      <w:r>
        <w:rPr>
          <w:i/>
          <w:spacing w:val="-8"/>
          <w:sz w:val="24"/>
        </w:rPr>
        <w:t xml:space="preserve"> </w:t>
      </w:r>
      <w:r>
        <w:rPr>
          <w:i/>
          <w:sz w:val="24"/>
        </w:rPr>
        <w:t>à</w:t>
      </w:r>
      <w:r>
        <w:rPr>
          <w:i/>
          <w:spacing w:val="-8"/>
          <w:sz w:val="24"/>
        </w:rPr>
        <w:t xml:space="preserve"> </w:t>
      </w:r>
      <w:r>
        <w:rPr>
          <w:i/>
          <w:sz w:val="24"/>
        </w:rPr>
        <w:t>la</w:t>
      </w:r>
      <w:r>
        <w:rPr>
          <w:i/>
          <w:spacing w:val="-6"/>
          <w:sz w:val="24"/>
        </w:rPr>
        <w:t xml:space="preserve"> </w:t>
      </w:r>
      <w:r>
        <w:rPr>
          <w:i/>
          <w:sz w:val="24"/>
        </w:rPr>
        <w:t>conclusion d’un avenant].</w:t>
      </w:r>
    </w:p>
    <w:p w14:paraId="45258FA8" w14:textId="77777777" w:rsidR="00DE417C" w:rsidRDefault="00DE417C">
      <w:pPr>
        <w:pStyle w:val="Corpsdetexte"/>
        <w:rPr>
          <w:i/>
        </w:rPr>
      </w:pPr>
    </w:p>
    <w:p w14:paraId="4D04EA5C" w14:textId="6CAD210E" w:rsidR="00DE417C" w:rsidRDefault="00DE417C">
      <w:pPr>
        <w:pStyle w:val="Corpsdetexte"/>
        <w:spacing w:before="48"/>
        <w:rPr>
          <w:i/>
        </w:rPr>
      </w:pPr>
    </w:p>
    <w:p w14:paraId="48DA0834" w14:textId="77777777" w:rsidR="00BF1048" w:rsidRDefault="00BF1048">
      <w:pPr>
        <w:pStyle w:val="Corpsdetexte"/>
        <w:spacing w:before="48"/>
        <w:rPr>
          <w:i/>
        </w:rPr>
      </w:pPr>
    </w:p>
    <w:p w14:paraId="57333F48" w14:textId="640F9707" w:rsidR="00BF1048" w:rsidRDefault="00BF1048">
      <w:pPr>
        <w:pStyle w:val="Corpsdetexte"/>
        <w:spacing w:before="48"/>
        <w:rPr>
          <w:i/>
        </w:rPr>
      </w:pPr>
    </w:p>
    <w:p w14:paraId="509FAC74" w14:textId="77777777" w:rsidR="00DE417C" w:rsidRDefault="00374567" w:rsidP="00BF1048">
      <w:pPr>
        <w:spacing w:before="1"/>
        <w:rPr>
          <w:b/>
          <w:sz w:val="28"/>
        </w:rPr>
      </w:pPr>
      <w:r>
        <w:rPr>
          <w:b/>
          <w:sz w:val="28"/>
        </w:rPr>
        <w:lastRenderedPageBreak/>
        <w:t>Formules</w:t>
      </w:r>
      <w:r>
        <w:rPr>
          <w:b/>
          <w:spacing w:val="-7"/>
          <w:sz w:val="28"/>
        </w:rPr>
        <w:t xml:space="preserve"> </w:t>
      </w:r>
      <w:r>
        <w:rPr>
          <w:b/>
          <w:sz w:val="28"/>
        </w:rPr>
        <w:t>de</w:t>
      </w:r>
      <w:r>
        <w:rPr>
          <w:b/>
          <w:spacing w:val="-9"/>
          <w:sz w:val="28"/>
        </w:rPr>
        <w:t xml:space="preserve"> </w:t>
      </w:r>
      <w:r>
        <w:rPr>
          <w:b/>
          <w:sz w:val="28"/>
        </w:rPr>
        <w:t>révision</w:t>
      </w:r>
      <w:r>
        <w:rPr>
          <w:b/>
          <w:spacing w:val="-9"/>
          <w:sz w:val="28"/>
        </w:rPr>
        <w:t xml:space="preserve"> </w:t>
      </w:r>
      <w:r>
        <w:rPr>
          <w:b/>
          <w:sz w:val="28"/>
        </w:rPr>
        <w:t>ou</w:t>
      </w:r>
      <w:r>
        <w:rPr>
          <w:b/>
          <w:spacing w:val="-7"/>
          <w:sz w:val="28"/>
        </w:rPr>
        <w:t xml:space="preserve"> </w:t>
      </w:r>
      <w:r>
        <w:rPr>
          <w:b/>
          <w:sz w:val="28"/>
        </w:rPr>
        <w:t>d’actualisation</w:t>
      </w:r>
      <w:r>
        <w:rPr>
          <w:b/>
          <w:spacing w:val="-5"/>
          <w:sz w:val="28"/>
        </w:rPr>
        <w:t xml:space="preserve"> </w:t>
      </w:r>
      <w:r>
        <w:rPr>
          <w:b/>
          <w:sz w:val="28"/>
        </w:rPr>
        <w:t>des</w:t>
      </w:r>
      <w:r>
        <w:rPr>
          <w:b/>
          <w:spacing w:val="-10"/>
          <w:sz w:val="28"/>
        </w:rPr>
        <w:t xml:space="preserve"> </w:t>
      </w:r>
      <w:r>
        <w:rPr>
          <w:b/>
          <w:spacing w:val="-4"/>
          <w:sz w:val="28"/>
        </w:rPr>
        <w:t>prix</w:t>
      </w:r>
    </w:p>
    <w:p w14:paraId="18A7C099" w14:textId="77777777" w:rsidR="00DE417C" w:rsidRDefault="00374567">
      <w:pPr>
        <w:spacing w:before="282" w:line="360" w:lineRule="auto"/>
        <w:ind w:left="140"/>
        <w:rPr>
          <w:i/>
          <w:sz w:val="24"/>
        </w:rPr>
      </w:pPr>
      <w:r>
        <w:rPr>
          <w:sz w:val="24"/>
        </w:rPr>
        <w:t>Les</w:t>
      </w:r>
      <w:r>
        <w:rPr>
          <w:spacing w:val="-11"/>
          <w:sz w:val="24"/>
        </w:rPr>
        <w:t xml:space="preserve"> </w:t>
      </w:r>
      <w:r>
        <w:rPr>
          <w:sz w:val="24"/>
        </w:rPr>
        <w:t>prix</w:t>
      </w:r>
      <w:r>
        <w:rPr>
          <w:spacing w:val="-11"/>
          <w:sz w:val="24"/>
        </w:rPr>
        <w:t xml:space="preserve"> </w:t>
      </w:r>
      <w:r>
        <w:rPr>
          <w:sz w:val="24"/>
        </w:rPr>
        <w:t>du</w:t>
      </w:r>
      <w:r>
        <w:rPr>
          <w:spacing w:val="-7"/>
          <w:sz w:val="24"/>
        </w:rPr>
        <w:t xml:space="preserve"> </w:t>
      </w:r>
      <w:r>
        <w:rPr>
          <w:sz w:val="24"/>
        </w:rPr>
        <w:t>bordereau</w:t>
      </w:r>
      <w:r>
        <w:rPr>
          <w:spacing w:val="-10"/>
          <w:sz w:val="24"/>
        </w:rPr>
        <w:t xml:space="preserve"> </w:t>
      </w:r>
      <w:r>
        <w:rPr>
          <w:sz w:val="24"/>
        </w:rPr>
        <w:t>des</w:t>
      </w:r>
      <w:r>
        <w:rPr>
          <w:spacing w:val="-13"/>
          <w:sz w:val="24"/>
        </w:rPr>
        <w:t xml:space="preserve"> </w:t>
      </w:r>
      <w:r>
        <w:rPr>
          <w:sz w:val="24"/>
        </w:rPr>
        <w:t>prix</w:t>
      </w:r>
      <w:r>
        <w:rPr>
          <w:spacing w:val="-11"/>
          <w:sz w:val="24"/>
        </w:rPr>
        <w:t xml:space="preserve"> </w:t>
      </w:r>
      <w:r>
        <w:rPr>
          <w:sz w:val="24"/>
        </w:rPr>
        <w:t>unitaires</w:t>
      </w:r>
      <w:r>
        <w:rPr>
          <w:spacing w:val="-11"/>
          <w:sz w:val="24"/>
        </w:rPr>
        <w:t xml:space="preserve"> </w:t>
      </w:r>
      <w:r>
        <w:rPr>
          <w:sz w:val="24"/>
        </w:rPr>
        <w:t>sont</w:t>
      </w:r>
      <w:r>
        <w:rPr>
          <w:spacing w:val="-10"/>
          <w:sz w:val="24"/>
        </w:rPr>
        <w:t xml:space="preserve"> </w:t>
      </w:r>
      <w:r w:rsidRPr="001C4691">
        <w:rPr>
          <w:color w:val="000000" w:themeColor="text1"/>
          <w:sz w:val="24"/>
        </w:rPr>
        <w:t>révisables</w:t>
      </w:r>
      <w:r w:rsidRPr="001C4691">
        <w:rPr>
          <w:color w:val="000000" w:themeColor="text1"/>
          <w:spacing w:val="-5"/>
          <w:sz w:val="24"/>
        </w:rPr>
        <w:t xml:space="preserve"> </w:t>
      </w:r>
      <w:r w:rsidRPr="001C4691">
        <w:rPr>
          <w:color w:val="000000" w:themeColor="text1"/>
          <w:sz w:val="24"/>
        </w:rPr>
        <w:t>[.</w:t>
      </w:r>
      <w:r w:rsidRPr="001C4691">
        <w:rPr>
          <w:color w:val="000000" w:themeColor="text1"/>
          <w:spacing w:val="-10"/>
          <w:sz w:val="24"/>
        </w:rPr>
        <w:t xml:space="preserve"> </w:t>
      </w:r>
      <w:r w:rsidRPr="001C4691">
        <w:rPr>
          <w:color w:val="000000" w:themeColor="text1"/>
          <w:sz w:val="24"/>
        </w:rPr>
        <w:t>À</w:t>
      </w:r>
      <w:r w:rsidRPr="001C4691">
        <w:rPr>
          <w:color w:val="000000" w:themeColor="text1"/>
          <w:spacing w:val="-10"/>
          <w:sz w:val="24"/>
        </w:rPr>
        <w:t xml:space="preserve"> </w:t>
      </w:r>
      <w:r w:rsidRPr="001C4691">
        <w:rPr>
          <w:color w:val="000000" w:themeColor="text1"/>
          <w:sz w:val="24"/>
        </w:rPr>
        <w:t>préciser</w:t>
      </w:r>
      <w:r w:rsidRPr="001C4691">
        <w:rPr>
          <w:color w:val="000000" w:themeColor="text1"/>
          <w:spacing w:val="-10"/>
          <w:sz w:val="24"/>
        </w:rPr>
        <w:t xml:space="preserve"> </w:t>
      </w:r>
      <w:r w:rsidRPr="001C4691">
        <w:rPr>
          <w:color w:val="000000" w:themeColor="text1"/>
          <w:sz w:val="24"/>
        </w:rPr>
        <w:t>oui</w:t>
      </w:r>
      <w:r w:rsidRPr="001C4691">
        <w:rPr>
          <w:color w:val="000000" w:themeColor="text1"/>
          <w:spacing w:val="-11"/>
          <w:sz w:val="24"/>
        </w:rPr>
        <w:t xml:space="preserve"> </w:t>
      </w:r>
      <w:r w:rsidRPr="001C4691">
        <w:rPr>
          <w:color w:val="000000" w:themeColor="text1"/>
          <w:sz w:val="24"/>
        </w:rPr>
        <w:t>ou</w:t>
      </w:r>
      <w:r w:rsidRPr="001C4691">
        <w:rPr>
          <w:color w:val="000000" w:themeColor="text1"/>
          <w:spacing w:val="-7"/>
          <w:sz w:val="24"/>
        </w:rPr>
        <w:t xml:space="preserve"> </w:t>
      </w:r>
      <w:r w:rsidRPr="001C4691">
        <w:rPr>
          <w:color w:val="000000" w:themeColor="text1"/>
          <w:sz w:val="24"/>
        </w:rPr>
        <w:t>non].</w:t>
      </w:r>
      <w:r w:rsidRPr="001C4691">
        <w:rPr>
          <w:color w:val="000000" w:themeColor="text1"/>
          <w:spacing w:val="-8"/>
          <w:sz w:val="24"/>
        </w:rPr>
        <w:t xml:space="preserve"> </w:t>
      </w:r>
      <w:r w:rsidRPr="001C4691">
        <w:rPr>
          <w:color w:val="000000" w:themeColor="text1"/>
          <w:sz w:val="24"/>
        </w:rPr>
        <w:t>:</w:t>
      </w:r>
      <w:r w:rsidRPr="001C4691">
        <w:rPr>
          <w:color w:val="000000" w:themeColor="text1"/>
          <w:spacing w:val="-10"/>
          <w:sz w:val="24"/>
        </w:rPr>
        <w:t xml:space="preserve"> </w:t>
      </w:r>
      <w:r w:rsidRPr="001C4691">
        <w:rPr>
          <w:color w:val="000000" w:themeColor="text1"/>
          <w:sz w:val="24"/>
        </w:rPr>
        <w:t>si</w:t>
      </w:r>
      <w:r w:rsidRPr="001C4691">
        <w:rPr>
          <w:color w:val="000000" w:themeColor="text1"/>
          <w:spacing w:val="-14"/>
          <w:sz w:val="24"/>
        </w:rPr>
        <w:t xml:space="preserve"> </w:t>
      </w:r>
      <w:r w:rsidRPr="001C4691">
        <w:rPr>
          <w:color w:val="000000" w:themeColor="text1"/>
          <w:sz w:val="24"/>
        </w:rPr>
        <w:t>oui</w:t>
      </w:r>
      <w:r w:rsidRPr="001C4691">
        <w:rPr>
          <w:color w:val="000000" w:themeColor="text1"/>
          <w:spacing w:val="-11"/>
          <w:sz w:val="24"/>
        </w:rPr>
        <w:t xml:space="preserve"> </w:t>
      </w:r>
      <w:r w:rsidRPr="001C4691">
        <w:rPr>
          <w:color w:val="000000" w:themeColor="text1"/>
          <w:sz w:val="24"/>
        </w:rPr>
        <w:t>par</w:t>
      </w:r>
      <w:r w:rsidRPr="001C4691">
        <w:rPr>
          <w:color w:val="000000" w:themeColor="text1"/>
          <w:spacing w:val="-11"/>
          <w:sz w:val="24"/>
        </w:rPr>
        <w:t xml:space="preserve"> </w:t>
      </w:r>
      <w:r>
        <w:rPr>
          <w:sz w:val="24"/>
        </w:rPr>
        <w:t>application</w:t>
      </w:r>
      <w:r>
        <w:rPr>
          <w:spacing w:val="-7"/>
          <w:sz w:val="24"/>
        </w:rPr>
        <w:t xml:space="preserve"> </w:t>
      </w:r>
      <w:r>
        <w:rPr>
          <w:sz w:val="24"/>
        </w:rPr>
        <w:t>de</w:t>
      </w:r>
      <w:r>
        <w:rPr>
          <w:spacing w:val="-10"/>
          <w:sz w:val="24"/>
        </w:rPr>
        <w:t xml:space="preserve"> </w:t>
      </w:r>
      <w:r>
        <w:rPr>
          <w:sz w:val="24"/>
        </w:rPr>
        <w:t>la</w:t>
      </w:r>
      <w:r>
        <w:rPr>
          <w:spacing w:val="-10"/>
          <w:sz w:val="24"/>
        </w:rPr>
        <w:t xml:space="preserve"> </w:t>
      </w:r>
      <w:r>
        <w:rPr>
          <w:sz w:val="24"/>
        </w:rPr>
        <w:t xml:space="preserve">formule suivante [ </w:t>
      </w:r>
      <w:r>
        <w:rPr>
          <w:i/>
          <w:sz w:val="24"/>
        </w:rPr>
        <w:t>si oui Insérer la formule et définir les paramètres et indices à appliquer le cas échéant]</w:t>
      </w:r>
    </w:p>
    <w:p w14:paraId="2AE5F226" w14:textId="3661433F" w:rsidR="00BF1048" w:rsidRDefault="00374567" w:rsidP="00BF1048">
      <w:pPr>
        <w:pStyle w:val="Corpsdetexte"/>
        <w:spacing w:before="88"/>
      </w:pPr>
      <w:r>
        <w:t>Pour</w:t>
      </w:r>
      <w:r>
        <w:rPr>
          <w:spacing w:val="16"/>
        </w:rPr>
        <w:t xml:space="preserve"> </w:t>
      </w:r>
      <w:r>
        <w:t>chacun</w:t>
      </w:r>
      <w:r>
        <w:rPr>
          <w:spacing w:val="18"/>
        </w:rPr>
        <w:t xml:space="preserve"> </w:t>
      </w:r>
      <w:r>
        <w:t>des</w:t>
      </w:r>
      <w:r>
        <w:rPr>
          <w:spacing w:val="17"/>
        </w:rPr>
        <w:t xml:space="preserve"> </w:t>
      </w:r>
      <w:r>
        <w:t>paramètres,</w:t>
      </w:r>
      <w:r>
        <w:rPr>
          <w:spacing w:val="19"/>
        </w:rPr>
        <w:t xml:space="preserve"> </w:t>
      </w:r>
      <w:r>
        <w:t>l’indice</w:t>
      </w:r>
      <w:r>
        <w:rPr>
          <w:spacing w:val="15"/>
        </w:rPr>
        <w:t xml:space="preserve"> </w:t>
      </w:r>
      <w:r>
        <w:t>«</w:t>
      </w:r>
      <w:r>
        <w:rPr>
          <w:spacing w:val="18"/>
        </w:rPr>
        <w:t xml:space="preserve"> </w:t>
      </w:r>
      <w:r>
        <w:t>0</w:t>
      </w:r>
      <w:r>
        <w:rPr>
          <w:spacing w:val="18"/>
        </w:rPr>
        <w:t xml:space="preserve"> </w:t>
      </w:r>
      <w:r>
        <w:t>»</w:t>
      </w:r>
      <w:r>
        <w:rPr>
          <w:spacing w:val="20"/>
        </w:rPr>
        <w:t xml:space="preserve"> </w:t>
      </w:r>
      <w:r>
        <w:t>indique</w:t>
      </w:r>
      <w:r>
        <w:rPr>
          <w:spacing w:val="21"/>
        </w:rPr>
        <w:t xml:space="preserve"> </w:t>
      </w:r>
      <w:r>
        <w:t>la</w:t>
      </w:r>
      <w:r>
        <w:rPr>
          <w:spacing w:val="16"/>
        </w:rPr>
        <w:t xml:space="preserve"> </w:t>
      </w:r>
      <w:r>
        <w:t>«</w:t>
      </w:r>
      <w:r>
        <w:rPr>
          <w:spacing w:val="18"/>
        </w:rPr>
        <w:t xml:space="preserve"> </w:t>
      </w:r>
      <w:r>
        <w:t>valeur</w:t>
      </w:r>
      <w:r>
        <w:rPr>
          <w:spacing w:val="18"/>
        </w:rPr>
        <w:t xml:space="preserve"> </w:t>
      </w:r>
      <w:r>
        <w:t>de</w:t>
      </w:r>
      <w:r>
        <w:rPr>
          <w:spacing w:val="18"/>
        </w:rPr>
        <w:t xml:space="preserve"> </w:t>
      </w:r>
      <w:r>
        <w:t>base</w:t>
      </w:r>
      <w:r>
        <w:rPr>
          <w:spacing w:val="18"/>
        </w:rPr>
        <w:t xml:space="preserve"> </w:t>
      </w:r>
      <w:r>
        <w:t>»</w:t>
      </w:r>
      <w:r>
        <w:rPr>
          <w:spacing w:val="16"/>
        </w:rPr>
        <w:t xml:space="preserve"> </w:t>
      </w:r>
      <w:r>
        <w:t>à</w:t>
      </w:r>
      <w:r>
        <w:rPr>
          <w:spacing w:val="20"/>
        </w:rPr>
        <w:t xml:space="preserve"> </w:t>
      </w:r>
      <w:r>
        <w:t>la</w:t>
      </w:r>
      <w:r>
        <w:rPr>
          <w:spacing w:val="18"/>
        </w:rPr>
        <w:t xml:space="preserve"> </w:t>
      </w:r>
      <w:r>
        <w:t>date</w:t>
      </w:r>
      <w:r>
        <w:rPr>
          <w:spacing w:val="21"/>
        </w:rPr>
        <w:t xml:space="preserve"> </w:t>
      </w:r>
      <w:r>
        <w:t>du</w:t>
      </w:r>
      <w:r>
        <w:rPr>
          <w:spacing w:val="17"/>
        </w:rPr>
        <w:t xml:space="preserve"> </w:t>
      </w:r>
      <w:r>
        <w:t>mois</w:t>
      </w:r>
      <w:r>
        <w:rPr>
          <w:spacing w:val="17"/>
        </w:rPr>
        <w:t xml:space="preserve"> </w:t>
      </w:r>
      <w:r>
        <w:t>précédent</w:t>
      </w:r>
      <w:r>
        <w:rPr>
          <w:spacing w:val="20"/>
        </w:rPr>
        <w:t xml:space="preserve"> </w:t>
      </w:r>
      <w:r>
        <w:t>celui</w:t>
      </w:r>
      <w:r>
        <w:rPr>
          <w:spacing w:val="19"/>
        </w:rPr>
        <w:t xml:space="preserve"> </w:t>
      </w:r>
      <w:r>
        <w:rPr>
          <w:spacing w:val="-5"/>
        </w:rPr>
        <w:t>d</w:t>
      </w:r>
      <w:r w:rsidR="00BF1048">
        <w:rPr>
          <w:spacing w:val="-5"/>
        </w:rPr>
        <w:t>e</w:t>
      </w:r>
      <w:r w:rsidR="00BF1048" w:rsidRPr="00BF1048">
        <w:t xml:space="preserve"> </w:t>
      </w:r>
      <w:r w:rsidR="00BF1048">
        <w:t>dépouillement</w:t>
      </w:r>
      <w:r w:rsidR="00BF1048">
        <w:rPr>
          <w:spacing w:val="-4"/>
        </w:rPr>
        <w:t xml:space="preserve"> </w:t>
      </w:r>
      <w:r w:rsidR="00BF1048">
        <w:t>des</w:t>
      </w:r>
      <w:r w:rsidR="00BF1048">
        <w:rPr>
          <w:spacing w:val="-4"/>
        </w:rPr>
        <w:t xml:space="preserve"> </w:t>
      </w:r>
      <w:r w:rsidR="00BF1048">
        <w:rPr>
          <w:spacing w:val="-2"/>
        </w:rPr>
        <w:t>plis.</w:t>
      </w:r>
    </w:p>
    <w:p w14:paraId="5287660F" w14:textId="77777777" w:rsidR="00BF1048" w:rsidRDefault="00BF1048" w:rsidP="00BF1048">
      <w:pPr>
        <w:spacing w:before="198"/>
        <w:ind w:left="140"/>
        <w:rPr>
          <w:i/>
          <w:sz w:val="24"/>
        </w:rPr>
      </w:pPr>
      <w:r>
        <w:rPr>
          <w:i/>
          <w:sz w:val="24"/>
        </w:rPr>
        <w:t>[Se</w:t>
      </w:r>
      <w:r>
        <w:rPr>
          <w:i/>
          <w:spacing w:val="-1"/>
          <w:sz w:val="24"/>
        </w:rPr>
        <w:t xml:space="preserve"> </w:t>
      </w:r>
      <w:r>
        <w:rPr>
          <w:i/>
          <w:sz w:val="24"/>
        </w:rPr>
        <w:t>conformer</w:t>
      </w:r>
      <w:r>
        <w:rPr>
          <w:i/>
          <w:spacing w:val="-4"/>
          <w:sz w:val="24"/>
        </w:rPr>
        <w:t xml:space="preserve"> </w:t>
      </w:r>
      <w:r>
        <w:rPr>
          <w:i/>
          <w:sz w:val="24"/>
        </w:rPr>
        <w:t>au Code</w:t>
      </w:r>
      <w:r>
        <w:rPr>
          <w:i/>
          <w:spacing w:val="-2"/>
          <w:sz w:val="24"/>
        </w:rPr>
        <w:t xml:space="preserve"> </w:t>
      </w:r>
      <w:r>
        <w:rPr>
          <w:i/>
          <w:sz w:val="24"/>
        </w:rPr>
        <w:t>des</w:t>
      </w:r>
      <w:r>
        <w:rPr>
          <w:i/>
          <w:spacing w:val="-6"/>
          <w:sz w:val="24"/>
        </w:rPr>
        <w:t xml:space="preserve"> </w:t>
      </w:r>
      <w:r>
        <w:rPr>
          <w:i/>
          <w:sz w:val="24"/>
        </w:rPr>
        <w:t>Marchés</w:t>
      </w:r>
      <w:r>
        <w:rPr>
          <w:i/>
          <w:spacing w:val="-1"/>
          <w:sz w:val="24"/>
        </w:rPr>
        <w:t xml:space="preserve"> </w:t>
      </w:r>
      <w:r>
        <w:rPr>
          <w:i/>
          <w:spacing w:val="-2"/>
          <w:sz w:val="24"/>
        </w:rPr>
        <w:t>Publics]</w:t>
      </w:r>
    </w:p>
    <w:p w14:paraId="2F632784" w14:textId="77777777" w:rsidR="00BF1048" w:rsidRDefault="00BF1048" w:rsidP="00BF1048">
      <w:pPr>
        <w:pStyle w:val="Corpsdetexte"/>
        <w:rPr>
          <w:i/>
        </w:rPr>
      </w:pPr>
    </w:p>
    <w:p w14:paraId="09EFB32C" w14:textId="77777777" w:rsidR="00BF1048" w:rsidRDefault="00BF1048" w:rsidP="00BF1048">
      <w:pPr>
        <w:pStyle w:val="Corpsdetexte"/>
        <w:spacing w:before="180"/>
        <w:rPr>
          <w:i/>
        </w:rPr>
      </w:pPr>
    </w:p>
    <w:p w14:paraId="4BB945A6" w14:textId="77777777" w:rsidR="00BF1048" w:rsidRDefault="00BF1048" w:rsidP="00BF1048">
      <w:pPr>
        <w:spacing w:before="1"/>
        <w:ind w:left="140"/>
        <w:rPr>
          <w:b/>
          <w:sz w:val="28"/>
        </w:rPr>
      </w:pPr>
      <w:r>
        <w:rPr>
          <w:b/>
          <w:sz w:val="28"/>
        </w:rPr>
        <w:t>Formules</w:t>
      </w:r>
      <w:r>
        <w:rPr>
          <w:b/>
          <w:spacing w:val="-11"/>
          <w:sz w:val="28"/>
        </w:rPr>
        <w:t xml:space="preserve"> </w:t>
      </w:r>
      <w:r>
        <w:rPr>
          <w:b/>
          <w:sz w:val="28"/>
        </w:rPr>
        <w:t>d’actualisation</w:t>
      </w:r>
      <w:r>
        <w:rPr>
          <w:b/>
          <w:spacing w:val="-10"/>
          <w:sz w:val="28"/>
        </w:rPr>
        <w:t xml:space="preserve"> </w:t>
      </w:r>
      <w:r>
        <w:rPr>
          <w:b/>
          <w:sz w:val="28"/>
        </w:rPr>
        <w:t>des</w:t>
      </w:r>
      <w:r>
        <w:rPr>
          <w:b/>
          <w:spacing w:val="-10"/>
          <w:sz w:val="28"/>
        </w:rPr>
        <w:t xml:space="preserve"> </w:t>
      </w:r>
      <w:r>
        <w:rPr>
          <w:b/>
          <w:spacing w:val="-4"/>
          <w:sz w:val="28"/>
        </w:rPr>
        <w:t>prix</w:t>
      </w:r>
    </w:p>
    <w:p w14:paraId="1DB1C0A8" w14:textId="77777777" w:rsidR="00BF1048" w:rsidRDefault="00BF1048" w:rsidP="00BF1048">
      <w:pPr>
        <w:spacing w:before="280" w:line="360" w:lineRule="auto"/>
        <w:ind w:left="140"/>
        <w:rPr>
          <w:i/>
          <w:sz w:val="24"/>
        </w:rPr>
      </w:pPr>
      <w:r>
        <w:rPr>
          <w:sz w:val="24"/>
        </w:rPr>
        <w:t>Les</w:t>
      </w:r>
      <w:r>
        <w:rPr>
          <w:spacing w:val="-14"/>
          <w:sz w:val="24"/>
        </w:rPr>
        <w:t xml:space="preserve"> </w:t>
      </w:r>
      <w:r>
        <w:rPr>
          <w:sz w:val="24"/>
        </w:rPr>
        <w:t>prix</w:t>
      </w:r>
      <w:r>
        <w:rPr>
          <w:spacing w:val="-14"/>
          <w:sz w:val="24"/>
        </w:rPr>
        <w:t xml:space="preserve"> </w:t>
      </w:r>
      <w:r>
        <w:rPr>
          <w:sz w:val="24"/>
        </w:rPr>
        <w:t>du</w:t>
      </w:r>
      <w:r>
        <w:rPr>
          <w:spacing w:val="-14"/>
          <w:sz w:val="24"/>
        </w:rPr>
        <w:t xml:space="preserve"> </w:t>
      </w:r>
      <w:r>
        <w:rPr>
          <w:sz w:val="24"/>
        </w:rPr>
        <w:t>bordereau</w:t>
      </w:r>
      <w:r>
        <w:rPr>
          <w:spacing w:val="-13"/>
          <w:sz w:val="24"/>
        </w:rPr>
        <w:t xml:space="preserve"> </w:t>
      </w:r>
      <w:r>
        <w:rPr>
          <w:sz w:val="24"/>
        </w:rPr>
        <w:t>des</w:t>
      </w:r>
      <w:r>
        <w:rPr>
          <w:spacing w:val="-14"/>
          <w:sz w:val="24"/>
        </w:rPr>
        <w:t xml:space="preserve"> </w:t>
      </w:r>
      <w:r>
        <w:rPr>
          <w:sz w:val="24"/>
        </w:rPr>
        <w:t>prix</w:t>
      </w:r>
      <w:r>
        <w:rPr>
          <w:spacing w:val="-14"/>
          <w:sz w:val="24"/>
        </w:rPr>
        <w:t xml:space="preserve"> </w:t>
      </w:r>
      <w:r>
        <w:rPr>
          <w:sz w:val="24"/>
        </w:rPr>
        <w:t>unitaires</w:t>
      </w:r>
      <w:r>
        <w:rPr>
          <w:spacing w:val="-13"/>
          <w:sz w:val="24"/>
        </w:rPr>
        <w:t xml:space="preserve"> </w:t>
      </w:r>
      <w:r>
        <w:rPr>
          <w:sz w:val="24"/>
        </w:rPr>
        <w:t>sont</w:t>
      </w:r>
      <w:r>
        <w:rPr>
          <w:spacing w:val="-14"/>
          <w:sz w:val="24"/>
        </w:rPr>
        <w:t xml:space="preserve"> </w:t>
      </w:r>
      <w:r>
        <w:rPr>
          <w:sz w:val="24"/>
        </w:rPr>
        <w:t>actualisables</w:t>
      </w:r>
      <w:r>
        <w:rPr>
          <w:spacing w:val="-14"/>
          <w:sz w:val="24"/>
        </w:rPr>
        <w:t xml:space="preserve"> </w:t>
      </w:r>
      <w:r>
        <w:rPr>
          <w:sz w:val="24"/>
        </w:rPr>
        <w:t>par</w:t>
      </w:r>
      <w:r>
        <w:rPr>
          <w:spacing w:val="-13"/>
          <w:sz w:val="24"/>
        </w:rPr>
        <w:t xml:space="preserve"> </w:t>
      </w:r>
      <w:r>
        <w:rPr>
          <w:sz w:val="24"/>
        </w:rPr>
        <w:t>application</w:t>
      </w:r>
      <w:r>
        <w:rPr>
          <w:spacing w:val="-14"/>
          <w:sz w:val="24"/>
        </w:rPr>
        <w:t xml:space="preserve"> </w:t>
      </w:r>
      <w:r>
        <w:rPr>
          <w:sz w:val="24"/>
        </w:rPr>
        <w:t>de</w:t>
      </w:r>
      <w:r>
        <w:rPr>
          <w:spacing w:val="-14"/>
          <w:sz w:val="24"/>
        </w:rPr>
        <w:t xml:space="preserve"> </w:t>
      </w:r>
      <w:r>
        <w:rPr>
          <w:sz w:val="24"/>
        </w:rPr>
        <w:t>la</w:t>
      </w:r>
      <w:r>
        <w:rPr>
          <w:spacing w:val="-13"/>
          <w:sz w:val="24"/>
        </w:rPr>
        <w:t xml:space="preserve"> </w:t>
      </w:r>
      <w:r>
        <w:rPr>
          <w:sz w:val="24"/>
        </w:rPr>
        <w:t>formule</w:t>
      </w:r>
      <w:r>
        <w:rPr>
          <w:spacing w:val="-18"/>
          <w:sz w:val="24"/>
        </w:rPr>
        <w:t xml:space="preserve"> </w:t>
      </w:r>
      <w:r>
        <w:rPr>
          <w:sz w:val="24"/>
        </w:rPr>
        <w:t>suivante</w:t>
      </w:r>
      <w:r>
        <w:rPr>
          <w:spacing w:val="-14"/>
          <w:sz w:val="24"/>
        </w:rPr>
        <w:t xml:space="preserve"> </w:t>
      </w:r>
      <w:r>
        <w:rPr>
          <w:sz w:val="24"/>
        </w:rPr>
        <w:t>:</w:t>
      </w:r>
      <w:r>
        <w:rPr>
          <w:spacing w:val="-11"/>
          <w:sz w:val="24"/>
        </w:rPr>
        <w:t xml:space="preserve"> </w:t>
      </w:r>
      <w:r>
        <w:rPr>
          <w:i/>
          <w:sz w:val="24"/>
        </w:rPr>
        <w:t>[Insérer,</w:t>
      </w:r>
      <w:r>
        <w:rPr>
          <w:i/>
          <w:spacing w:val="-14"/>
          <w:sz w:val="24"/>
        </w:rPr>
        <w:t xml:space="preserve"> </w:t>
      </w:r>
      <w:r>
        <w:rPr>
          <w:i/>
          <w:sz w:val="24"/>
        </w:rPr>
        <w:t>le</w:t>
      </w:r>
      <w:r>
        <w:rPr>
          <w:i/>
          <w:spacing w:val="-14"/>
          <w:sz w:val="24"/>
        </w:rPr>
        <w:t xml:space="preserve"> </w:t>
      </w:r>
      <w:r>
        <w:rPr>
          <w:i/>
          <w:sz w:val="24"/>
        </w:rPr>
        <w:t>cas échéant, la formule</w:t>
      </w:r>
      <w:r>
        <w:rPr>
          <w:i/>
          <w:spacing w:val="-11"/>
          <w:sz w:val="24"/>
        </w:rPr>
        <w:t xml:space="preserve"> </w:t>
      </w:r>
      <w:r>
        <w:rPr>
          <w:i/>
          <w:sz w:val="24"/>
        </w:rPr>
        <w:t>et définir</w:t>
      </w:r>
      <w:r>
        <w:rPr>
          <w:i/>
          <w:spacing w:val="-14"/>
          <w:sz w:val="24"/>
        </w:rPr>
        <w:t xml:space="preserve"> </w:t>
      </w:r>
      <w:r>
        <w:rPr>
          <w:i/>
          <w:sz w:val="24"/>
        </w:rPr>
        <w:t>les</w:t>
      </w:r>
      <w:r>
        <w:rPr>
          <w:i/>
          <w:spacing w:val="-2"/>
          <w:sz w:val="24"/>
        </w:rPr>
        <w:t xml:space="preserve"> </w:t>
      </w:r>
      <w:r>
        <w:rPr>
          <w:i/>
          <w:sz w:val="24"/>
        </w:rPr>
        <w:t>paramètres et indices</w:t>
      </w:r>
      <w:r>
        <w:rPr>
          <w:i/>
          <w:spacing w:val="-12"/>
          <w:sz w:val="24"/>
        </w:rPr>
        <w:t xml:space="preserve"> </w:t>
      </w:r>
      <w:r>
        <w:rPr>
          <w:i/>
          <w:sz w:val="24"/>
        </w:rPr>
        <w:t>à appliquer]</w:t>
      </w:r>
    </w:p>
    <w:p w14:paraId="4738AE38" w14:textId="77777777" w:rsidR="00BF1048" w:rsidRDefault="00BF1048" w:rsidP="00BF1048">
      <w:pPr>
        <w:pStyle w:val="Corpsdetexte"/>
        <w:spacing w:before="62"/>
        <w:ind w:left="140"/>
      </w:pPr>
      <w:r>
        <w:rPr>
          <w:spacing w:val="-2"/>
        </w:rPr>
        <w:t>Les</w:t>
      </w:r>
      <w:r>
        <w:rPr>
          <w:spacing w:val="-7"/>
        </w:rPr>
        <w:t xml:space="preserve"> </w:t>
      </w:r>
      <w:r>
        <w:rPr>
          <w:spacing w:val="-2"/>
        </w:rPr>
        <w:t>indices</w:t>
      </w:r>
      <w:r>
        <w:rPr>
          <w:spacing w:val="-15"/>
        </w:rPr>
        <w:t xml:space="preserve"> </w:t>
      </w:r>
      <w:r>
        <w:rPr>
          <w:spacing w:val="-2"/>
        </w:rPr>
        <w:t>sont,</w:t>
      </w:r>
      <w:r>
        <w:rPr>
          <w:spacing w:val="-11"/>
        </w:rPr>
        <w:t xml:space="preserve"> </w:t>
      </w:r>
      <w:r>
        <w:rPr>
          <w:spacing w:val="-2"/>
        </w:rPr>
        <w:t>le</w:t>
      </w:r>
      <w:r>
        <w:rPr>
          <w:spacing w:val="2"/>
        </w:rPr>
        <w:t xml:space="preserve"> </w:t>
      </w:r>
      <w:r>
        <w:rPr>
          <w:spacing w:val="-2"/>
        </w:rPr>
        <w:t>cas</w:t>
      </w:r>
      <w:r>
        <w:rPr>
          <w:spacing w:val="-7"/>
        </w:rPr>
        <w:t xml:space="preserve"> </w:t>
      </w:r>
      <w:r>
        <w:rPr>
          <w:spacing w:val="-2"/>
        </w:rPr>
        <w:t>échéant,</w:t>
      </w:r>
      <w:r>
        <w:rPr>
          <w:spacing w:val="8"/>
        </w:rPr>
        <w:t xml:space="preserve"> </w:t>
      </w:r>
      <w:r>
        <w:rPr>
          <w:spacing w:val="-2"/>
        </w:rPr>
        <w:t>ceux</w:t>
      </w:r>
      <w:r>
        <w:rPr>
          <w:spacing w:val="-10"/>
        </w:rPr>
        <w:t xml:space="preserve"> </w:t>
      </w:r>
      <w:r>
        <w:rPr>
          <w:spacing w:val="-2"/>
        </w:rPr>
        <w:t>définis</w:t>
      </w:r>
      <w:r>
        <w:rPr>
          <w:spacing w:val="-14"/>
        </w:rPr>
        <w:t xml:space="preserve"> </w:t>
      </w:r>
      <w:r>
        <w:rPr>
          <w:spacing w:val="-2"/>
        </w:rPr>
        <w:t>pour</w:t>
      </w:r>
      <w:r>
        <w:rPr>
          <w:spacing w:val="-11"/>
        </w:rPr>
        <w:t xml:space="preserve"> </w:t>
      </w:r>
      <w:r>
        <w:rPr>
          <w:spacing w:val="-2"/>
        </w:rPr>
        <w:t>les</w:t>
      </w:r>
      <w:r>
        <w:rPr>
          <w:spacing w:val="-4"/>
        </w:rPr>
        <w:t xml:space="preserve"> </w:t>
      </w:r>
      <w:r>
        <w:rPr>
          <w:spacing w:val="-2"/>
        </w:rPr>
        <w:t>formules</w:t>
      </w:r>
      <w:r>
        <w:rPr>
          <w:spacing w:val="8"/>
        </w:rPr>
        <w:t xml:space="preserve"> </w:t>
      </w:r>
      <w:r>
        <w:rPr>
          <w:spacing w:val="-2"/>
        </w:rPr>
        <w:t>de</w:t>
      </w:r>
      <w:r>
        <w:rPr>
          <w:spacing w:val="-1"/>
        </w:rPr>
        <w:t xml:space="preserve"> </w:t>
      </w:r>
      <w:r>
        <w:rPr>
          <w:spacing w:val="-2"/>
        </w:rPr>
        <w:t>révision</w:t>
      </w:r>
      <w:r>
        <w:rPr>
          <w:spacing w:val="-13"/>
        </w:rPr>
        <w:t xml:space="preserve"> </w:t>
      </w:r>
      <w:r>
        <w:rPr>
          <w:spacing w:val="-2"/>
        </w:rPr>
        <w:t>des</w:t>
      </w:r>
      <w:r>
        <w:rPr>
          <w:spacing w:val="-7"/>
        </w:rPr>
        <w:t xml:space="preserve"> </w:t>
      </w:r>
      <w:r>
        <w:rPr>
          <w:spacing w:val="-2"/>
        </w:rPr>
        <w:t>prix.</w:t>
      </w:r>
    </w:p>
    <w:p w14:paraId="6480753B" w14:textId="77777777" w:rsidR="00BF1048" w:rsidRDefault="00BF1048" w:rsidP="00BF1048">
      <w:pPr>
        <w:pStyle w:val="Corpsdetexte"/>
      </w:pPr>
    </w:p>
    <w:p w14:paraId="3E1DD93C" w14:textId="77777777" w:rsidR="00DE417C" w:rsidRDefault="00DE417C" w:rsidP="00BF1048">
      <w:pPr>
        <w:pStyle w:val="Corpsdetexte"/>
        <w:spacing w:before="60"/>
      </w:pPr>
    </w:p>
    <w:p w14:paraId="665212FF" w14:textId="77777777" w:rsidR="00BF1048" w:rsidRDefault="00BF1048" w:rsidP="00BF1048">
      <w:pPr>
        <w:pStyle w:val="Corpsdetexte"/>
        <w:spacing w:before="60"/>
      </w:pPr>
    </w:p>
    <w:p w14:paraId="6F470F26" w14:textId="77777777" w:rsidR="00BF1048" w:rsidRDefault="00BF1048" w:rsidP="00BF1048">
      <w:pPr>
        <w:pStyle w:val="Corpsdetexte"/>
        <w:spacing w:before="60"/>
      </w:pPr>
    </w:p>
    <w:p w14:paraId="3D554D25" w14:textId="77777777" w:rsidR="00BF1048" w:rsidRDefault="00BF1048" w:rsidP="00BF1048">
      <w:pPr>
        <w:pStyle w:val="Corpsdetexte"/>
        <w:spacing w:before="60"/>
      </w:pPr>
    </w:p>
    <w:p w14:paraId="41F2922E" w14:textId="77777777" w:rsidR="00BF1048" w:rsidRDefault="00BF1048" w:rsidP="00BF1048">
      <w:pPr>
        <w:pStyle w:val="Corpsdetexte"/>
        <w:spacing w:before="60"/>
      </w:pPr>
    </w:p>
    <w:p w14:paraId="393EE160" w14:textId="0C7D675A" w:rsidR="00BF1048" w:rsidRDefault="00BF1048" w:rsidP="00BF1048">
      <w:pPr>
        <w:pStyle w:val="Corpsdetexte"/>
        <w:spacing w:before="60"/>
        <w:sectPr w:rsidR="00BF1048" w:rsidSect="00620BB2">
          <w:pgSz w:w="12240" w:h="15840"/>
          <w:pgMar w:top="1040" w:right="850" w:bottom="1220" w:left="992" w:header="0" w:footer="978" w:gutter="0"/>
          <w:cols w:space="720"/>
        </w:sectPr>
      </w:pPr>
    </w:p>
    <w:p w14:paraId="7329FD7D" w14:textId="77777777" w:rsidR="00DE417C" w:rsidRDefault="00DE417C">
      <w:pPr>
        <w:pStyle w:val="Corpsdetexte"/>
      </w:pPr>
    </w:p>
    <w:p w14:paraId="2CEEA31E" w14:textId="77777777" w:rsidR="00DE417C" w:rsidRDefault="00DE417C">
      <w:pPr>
        <w:pStyle w:val="Corpsdetexte"/>
        <w:spacing w:before="178"/>
      </w:pPr>
    </w:p>
    <w:p w14:paraId="59F46F5E" w14:textId="77777777" w:rsidR="00DE417C" w:rsidRDefault="00374567">
      <w:pPr>
        <w:ind w:left="140"/>
        <w:rPr>
          <w:b/>
          <w:sz w:val="28"/>
        </w:rPr>
      </w:pPr>
      <w:r>
        <w:rPr>
          <w:b/>
          <w:spacing w:val="-2"/>
          <w:sz w:val="28"/>
        </w:rPr>
        <w:t>Avances</w:t>
      </w:r>
    </w:p>
    <w:p w14:paraId="11614F34" w14:textId="77777777" w:rsidR="00DE417C" w:rsidRDefault="00374567" w:rsidP="00723D30">
      <w:pPr>
        <w:pStyle w:val="Paragraphedeliste"/>
        <w:numPr>
          <w:ilvl w:val="1"/>
          <w:numId w:val="26"/>
        </w:numPr>
        <w:tabs>
          <w:tab w:val="left" w:pos="687"/>
          <w:tab w:val="left" w:pos="765"/>
        </w:tabs>
        <w:spacing w:before="283" w:line="360" w:lineRule="auto"/>
        <w:ind w:right="205" w:hanging="625"/>
        <w:rPr>
          <w:i/>
          <w:sz w:val="24"/>
        </w:rPr>
      </w:pPr>
      <w:r>
        <w:rPr>
          <w:sz w:val="24"/>
        </w:rPr>
        <w:t xml:space="preserve">Le Maître d’Ouvrage ou le </w:t>
      </w:r>
      <w:r w:rsidRPr="00BF1048">
        <w:rPr>
          <w:color w:val="000000" w:themeColor="text1"/>
          <w:sz w:val="24"/>
        </w:rPr>
        <w:t>Maître d’Ouvrage Délégué [accordera ou n’accordera pas] une avance de démarrage [égale à</w:t>
      </w:r>
      <w:r w:rsidRPr="00BF1048">
        <w:rPr>
          <w:color w:val="000000" w:themeColor="text1"/>
          <w:spacing w:val="-1"/>
          <w:sz w:val="24"/>
        </w:rPr>
        <w:t xml:space="preserve"> </w:t>
      </w:r>
      <w:r w:rsidRPr="00BF1048">
        <w:rPr>
          <w:color w:val="000000" w:themeColor="text1"/>
          <w:sz w:val="24"/>
        </w:rPr>
        <w:t xml:space="preserve">% du montant du marché] </w:t>
      </w:r>
      <w:r w:rsidRPr="00BF1048">
        <w:rPr>
          <w:i/>
          <w:color w:val="000000" w:themeColor="text1"/>
          <w:sz w:val="24"/>
        </w:rPr>
        <w:t xml:space="preserve">[la valeur ne peut excéder quarante (40%) du prix initial TTC du marché] cautionnée à cent pour cent (100%) par un </w:t>
      </w:r>
      <w:r>
        <w:rPr>
          <w:i/>
          <w:sz w:val="24"/>
        </w:rPr>
        <w:t>établissement bancaire de droit camerounais ou un organisme financier agréé de premier rang conformément aux textes en vigueur,</w:t>
      </w:r>
    </w:p>
    <w:p w14:paraId="5D284080" w14:textId="77777777" w:rsidR="00DE417C" w:rsidRDefault="00374567" w:rsidP="00723D30">
      <w:pPr>
        <w:pStyle w:val="Paragraphedeliste"/>
        <w:numPr>
          <w:ilvl w:val="1"/>
          <w:numId w:val="25"/>
        </w:numPr>
        <w:tabs>
          <w:tab w:val="left" w:pos="625"/>
          <w:tab w:val="left" w:pos="765"/>
        </w:tabs>
        <w:spacing w:before="56" w:line="362" w:lineRule="auto"/>
        <w:ind w:right="207" w:hanging="625"/>
        <w:rPr>
          <w:sz w:val="24"/>
        </w:rPr>
      </w:pPr>
      <w:r>
        <w:rPr>
          <w:sz w:val="24"/>
        </w:rPr>
        <w:t>L’avance de démarrage peut être obtenue par le co-contractant de l’administration sur simple demande adressée au Maître d’ouvrage ou au Maître d’Ouvrage Délégué sans justificatif.</w:t>
      </w:r>
    </w:p>
    <w:p w14:paraId="6C3F5AB2" w14:textId="77777777" w:rsidR="00DE417C" w:rsidRDefault="00374567" w:rsidP="00723D30">
      <w:pPr>
        <w:pStyle w:val="Paragraphedeliste"/>
        <w:numPr>
          <w:ilvl w:val="1"/>
          <w:numId w:val="25"/>
        </w:numPr>
        <w:tabs>
          <w:tab w:val="left" w:pos="765"/>
          <w:tab w:val="left" w:pos="771"/>
        </w:tabs>
        <w:spacing w:before="57" w:line="360" w:lineRule="auto"/>
        <w:ind w:right="329" w:hanging="625"/>
        <w:rPr>
          <w:sz w:val="24"/>
        </w:rPr>
      </w:pPr>
      <w:r>
        <w:rPr>
          <w:sz w:val="24"/>
        </w:rPr>
        <w:t>Le</w:t>
      </w:r>
      <w:r>
        <w:rPr>
          <w:spacing w:val="-3"/>
          <w:sz w:val="24"/>
        </w:rPr>
        <w:t xml:space="preserve"> </w:t>
      </w:r>
      <w:r>
        <w:rPr>
          <w:sz w:val="24"/>
        </w:rPr>
        <w:t>remboursement</w:t>
      </w:r>
      <w:r>
        <w:rPr>
          <w:spacing w:val="-9"/>
          <w:sz w:val="24"/>
        </w:rPr>
        <w:t xml:space="preserve"> </w:t>
      </w:r>
      <w:r>
        <w:rPr>
          <w:sz w:val="24"/>
        </w:rPr>
        <w:t>de</w:t>
      </w:r>
      <w:r>
        <w:rPr>
          <w:spacing w:val="-6"/>
          <w:sz w:val="24"/>
        </w:rPr>
        <w:t xml:space="preserve"> </w:t>
      </w:r>
      <w:r>
        <w:rPr>
          <w:sz w:val="24"/>
        </w:rPr>
        <w:t>l’avance</w:t>
      </w:r>
      <w:r>
        <w:rPr>
          <w:spacing w:val="-8"/>
          <w:sz w:val="24"/>
        </w:rPr>
        <w:t xml:space="preserve"> </w:t>
      </w:r>
      <w:r>
        <w:rPr>
          <w:sz w:val="24"/>
        </w:rPr>
        <w:t>de</w:t>
      </w:r>
      <w:r>
        <w:rPr>
          <w:spacing w:val="-8"/>
          <w:sz w:val="24"/>
        </w:rPr>
        <w:t xml:space="preserve"> </w:t>
      </w:r>
      <w:r>
        <w:rPr>
          <w:sz w:val="24"/>
        </w:rPr>
        <w:t>démarrage</w:t>
      </w:r>
      <w:r>
        <w:rPr>
          <w:spacing w:val="-6"/>
          <w:sz w:val="24"/>
        </w:rPr>
        <w:t xml:space="preserve"> </w:t>
      </w:r>
      <w:r>
        <w:rPr>
          <w:sz w:val="24"/>
        </w:rPr>
        <w:t>est</w:t>
      </w:r>
      <w:r>
        <w:rPr>
          <w:spacing w:val="-6"/>
          <w:sz w:val="24"/>
        </w:rPr>
        <w:t xml:space="preserve"> </w:t>
      </w:r>
      <w:r>
        <w:rPr>
          <w:sz w:val="24"/>
        </w:rPr>
        <w:t>effectué</w:t>
      </w:r>
      <w:r>
        <w:rPr>
          <w:spacing w:val="-8"/>
          <w:sz w:val="24"/>
        </w:rPr>
        <w:t xml:space="preserve"> </w:t>
      </w:r>
      <w:r>
        <w:rPr>
          <w:sz w:val="24"/>
        </w:rPr>
        <w:t>par</w:t>
      </w:r>
      <w:r>
        <w:rPr>
          <w:spacing w:val="-10"/>
          <w:sz w:val="24"/>
        </w:rPr>
        <w:t xml:space="preserve"> </w:t>
      </w:r>
      <w:r>
        <w:rPr>
          <w:sz w:val="24"/>
        </w:rPr>
        <w:t>déduction</w:t>
      </w:r>
      <w:r>
        <w:rPr>
          <w:spacing w:val="-2"/>
          <w:sz w:val="24"/>
        </w:rPr>
        <w:t xml:space="preserve"> </w:t>
      </w:r>
      <w:r>
        <w:rPr>
          <w:sz w:val="24"/>
        </w:rPr>
        <w:t>d’un</w:t>
      </w:r>
      <w:r>
        <w:rPr>
          <w:spacing w:val="-6"/>
          <w:sz w:val="24"/>
        </w:rPr>
        <w:t xml:space="preserve"> </w:t>
      </w:r>
      <w:r>
        <w:rPr>
          <w:sz w:val="24"/>
        </w:rPr>
        <w:t>pourcentage</w:t>
      </w:r>
      <w:r>
        <w:rPr>
          <w:spacing w:val="-10"/>
          <w:sz w:val="24"/>
        </w:rPr>
        <w:t xml:space="preserve"> </w:t>
      </w:r>
      <w:r>
        <w:rPr>
          <w:sz w:val="24"/>
        </w:rPr>
        <w:t>:</w:t>
      </w:r>
      <w:r>
        <w:rPr>
          <w:spacing w:val="-4"/>
          <w:sz w:val="24"/>
        </w:rPr>
        <w:t xml:space="preserve"> </w:t>
      </w:r>
      <w:r>
        <w:rPr>
          <w:i/>
          <w:sz w:val="24"/>
        </w:rPr>
        <w:t>[A</w:t>
      </w:r>
      <w:r>
        <w:rPr>
          <w:i/>
          <w:spacing w:val="-6"/>
          <w:sz w:val="24"/>
        </w:rPr>
        <w:t xml:space="preserve"> </w:t>
      </w:r>
      <w:r>
        <w:rPr>
          <w:i/>
          <w:sz w:val="24"/>
        </w:rPr>
        <w:t>préciser]</w:t>
      </w:r>
      <w:r>
        <w:rPr>
          <w:i/>
          <w:spacing w:val="-14"/>
          <w:sz w:val="24"/>
        </w:rPr>
        <w:t xml:space="preserve"> </w:t>
      </w:r>
      <w:r>
        <w:rPr>
          <w:sz w:val="24"/>
        </w:rPr>
        <w:t xml:space="preserve">sur les sommes dues au titulaire pendant l’exécution du marché et suivant des modalités définies dans ledit marché. Cette avance commence à être remboursée au titre du marché sur chaque décompte ou facture, dès lors que le cumul des fournitures atteint ou dépasse quarante pour cent (40%) du montant du marché </w:t>
      </w:r>
      <w:r w:rsidRPr="00BF1048">
        <w:rPr>
          <w:color w:val="000000" w:themeColor="text1"/>
          <w:sz w:val="24"/>
        </w:rPr>
        <w:t>ou de la tranche concernée et s’achève au plus tard dès le moment où la valeur en prix de base des prestations réalisées atteint quatre-vingt pour cent (80%) du montant du marché</w:t>
      </w:r>
      <w:r>
        <w:rPr>
          <w:sz w:val="24"/>
        </w:rPr>
        <w:t>.</w:t>
      </w:r>
    </w:p>
    <w:p w14:paraId="55874397" w14:textId="77777777" w:rsidR="00DE417C" w:rsidRDefault="00374567">
      <w:pPr>
        <w:tabs>
          <w:tab w:val="left" w:pos="808"/>
        </w:tabs>
        <w:spacing w:before="56" w:line="276" w:lineRule="auto"/>
        <w:ind w:left="765" w:right="333" w:hanging="625"/>
        <w:jc w:val="both"/>
        <w:rPr>
          <w:sz w:val="24"/>
        </w:rPr>
      </w:pPr>
      <w:r>
        <w:rPr>
          <w:spacing w:val="-10"/>
          <w:sz w:val="24"/>
        </w:rPr>
        <w:t>.</w:t>
      </w:r>
      <w:r>
        <w:rPr>
          <w:sz w:val="24"/>
        </w:rPr>
        <w:tab/>
      </w:r>
      <w:r>
        <w:rPr>
          <w:sz w:val="24"/>
        </w:rPr>
        <w:tab/>
      </w:r>
      <w:r>
        <w:rPr>
          <w:i/>
          <w:sz w:val="24"/>
        </w:rPr>
        <w:t>Le versement de l'avance de démarrage intervient postérieurement à la mise en place des cautions exigibles, conformément aux dispositions</w:t>
      </w:r>
      <w:r>
        <w:rPr>
          <w:i/>
          <w:spacing w:val="-2"/>
          <w:sz w:val="24"/>
        </w:rPr>
        <w:t xml:space="preserve"> </w:t>
      </w:r>
      <w:r>
        <w:rPr>
          <w:i/>
          <w:sz w:val="24"/>
        </w:rPr>
        <w:t>du code des•</w:t>
      </w:r>
      <w:r>
        <w:rPr>
          <w:i/>
          <w:spacing w:val="-1"/>
          <w:sz w:val="24"/>
        </w:rPr>
        <w:t xml:space="preserve"> </w:t>
      </w:r>
      <w:r>
        <w:rPr>
          <w:i/>
          <w:sz w:val="24"/>
        </w:rPr>
        <w:t xml:space="preserve">marchés publics. </w:t>
      </w:r>
      <w:r>
        <w:rPr>
          <w:sz w:val="24"/>
        </w:rPr>
        <w:t>Si le marché ne donne pas</w:t>
      </w:r>
      <w:r>
        <w:rPr>
          <w:spacing w:val="-2"/>
          <w:sz w:val="24"/>
        </w:rPr>
        <w:t xml:space="preserve"> </w:t>
      </w:r>
      <w:r>
        <w:rPr>
          <w:sz w:val="24"/>
        </w:rPr>
        <w:t>lieu</w:t>
      </w:r>
      <w:r>
        <w:rPr>
          <w:spacing w:val="-1"/>
          <w:sz w:val="24"/>
        </w:rPr>
        <w:t xml:space="preserve"> </w:t>
      </w:r>
      <w:r>
        <w:rPr>
          <w:sz w:val="24"/>
        </w:rPr>
        <w:t>à versement d’acomptes et fait l’objet d’un seul règlement, l’avance de démarrage est déduite en une seule fois du règlement unique.</w:t>
      </w:r>
    </w:p>
    <w:p w14:paraId="4138EB78" w14:textId="77777777" w:rsidR="00DE417C" w:rsidRDefault="00374567">
      <w:pPr>
        <w:pStyle w:val="Corpsdetexte"/>
        <w:spacing w:before="63" w:line="326" w:lineRule="auto"/>
        <w:ind w:left="140" w:right="373"/>
        <w:jc w:val="both"/>
      </w:pPr>
      <w:r w:rsidRPr="00BF1048">
        <w:rPr>
          <w:color w:val="000000" w:themeColor="text1"/>
        </w:rPr>
        <w:t>Si</w:t>
      </w:r>
      <w:r w:rsidRPr="00BF1048">
        <w:rPr>
          <w:color w:val="000000" w:themeColor="text1"/>
          <w:spacing w:val="-4"/>
        </w:rPr>
        <w:t xml:space="preserve"> </w:t>
      </w:r>
      <w:r w:rsidRPr="00BF1048">
        <w:rPr>
          <w:color w:val="000000" w:themeColor="text1"/>
        </w:rPr>
        <w:t>le</w:t>
      </w:r>
      <w:r w:rsidRPr="00BF1048">
        <w:rPr>
          <w:color w:val="000000" w:themeColor="text1"/>
          <w:spacing w:val="-2"/>
        </w:rPr>
        <w:t xml:space="preserve"> </w:t>
      </w:r>
      <w:r w:rsidRPr="00BF1048">
        <w:rPr>
          <w:color w:val="000000" w:themeColor="text1"/>
        </w:rPr>
        <w:t>marché</w:t>
      </w:r>
      <w:r w:rsidRPr="00BF1048">
        <w:rPr>
          <w:color w:val="000000" w:themeColor="text1"/>
          <w:spacing w:val="-2"/>
        </w:rPr>
        <w:t xml:space="preserve"> </w:t>
      </w:r>
      <w:r w:rsidRPr="00BF1048">
        <w:rPr>
          <w:color w:val="000000" w:themeColor="text1"/>
        </w:rPr>
        <w:t>ne</w:t>
      </w:r>
      <w:r w:rsidRPr="00BF1048">
        <w:rPr>
          <w:color w:val="000000" w:themeColor="text1"/>
          <w:spacing w:val="-2"/>
        </w:rPr>
        <w:t xml:space="preserve"> </w:t>
      </w:r>
      <w:r w:rsidRPr="00BF1048">
        <w:rPr>
          <w:color w:val="000000" w:themeColor="text1"/>
        </w:rPr>
        <w:t>donne</w:t>
      </w:r>
      <w:r w:rsidRPr="00BF1048">
        <w:rPr>
          <w:color w:val="000000" w:themeColor="text1"/>
          <w:spacing w:val="-4"/>
        </w:rPr>
        <w:t xml:space="preserve"> </w:t>
      </w:r>
      <w:r w:rsidRPr="00BF1048">
        <w:rPr>
          <w:color w:val="000000" w:themeColor="text1"/>
        </w:rPr>
        <w:t>pas</w:t>
      </w:r>
      <w:r w:rsidRPr="00BF1048">
        <w:rPr>
          <w:color w:val="000000" w:themeColor="text1"/>
          <w:spacing w:val="-3"/>
        </w:rPr>
        <w:t xml:space="preserve"> </w:t>
      </w:r>
      <w:r w:rsidRPr="00BF1048">
        <w:rPr>
          <w:color w:val="000000" w:themeColor="text1"/>
        </w:rPr>
        <w:t>lieu</w:t>
      </w:r>
      <w:r w:rsidRPr="00BF1048">
        <w:rPr>
          <w:color w:val="000000" w:themeColor="text1"/>
          <w:spacing w:val="-2"/>
        </w:rPr>
        <w:t xml:space="preserve"> </w:t>
      </w:r>
      <w:r w:rsidRPr="00BF1048">
        <w:rPr>
          <w:color w:val="000000" w:themeColor="text1"/>
        </w:rPr>
        <w:t>à</w:t>
      </w:r>
      <w:r w:rsidRPr="00BF1048">
        <w:rPr>
          <w:color w:val="000000" w:themeColor="text1"/>
          <w:spacing w:val="-2"/>
        </w:rPr>
        <w:t xml:space="preserve"> </w:t>
      </w:r>
      <w:r w:rsidRPr="00BF1048">
        <w:rPr>
          <w:color w:val="000000" w:themeColor="text1"/>
        </w:rPr>
        <w:t>versement</w:t>
      </w:r>
      <w:r w:rsidRPr="00BF1048">
        <w:rPr>
          <w:color w:val="000000" w:themeColor="text1"/>
          <w:spacing w:val="-5"/>
        </w:rPr>
        <w:t xml:space="preserve"> </w:t>
      </w:r>
      <w:r w:rsidRPr="00BF1048">
        <w:rPr>
          <w:color w:val="000000" w:themeColor="text1"/>
        </w:rPr>
        <w:t>d’acomptes</w:t>
      </w:r>
      <w:r w:rsidRPr="00BF1048">
        <w:rPr>
          <w:color w:val="000000" w:themeColor="text1"/>
          <w:spacing w:val="-3"/>
        </w:rPr>
        <w:t xml:space="preserve"> </w:t>
      </w:r>
      <w:r w:rsidRPr="00BF1048">
        <w:rPr>
          <w:color w:val="000000" w:themeColor="text1"/>
        </w:rPr>
        <w:t>et</w:t>
      </w:r>
      <w:r w:rsidRPr="00BF1048">
        <w:rPr>
          <w:color w:val="000000" w:themeColor="text1"/>
          <w:spacing w:val="-5"/>
        </w:rPr>
        <w:t xml:space="preserve"> </w:t>
      </w:r>
      <w:r w:rsidRPr="00BF1048">
        <w:rPr>
          <w:color w:val="000000" w:themeColor="text1"/>
        </w:rPr>
        <w:t>fait</w:t>
      </w:r>
      <w:r w:rsidRPr="00BF1048">
        <w:rPr>
          <w:color w:val="000000" w:themeColor="text1"/>
          <w:spacing w:val="-5"/>
        </w:rPr>
        <w:t xml:space="preserve"> </w:t>
      </w:r>
      <w:r w:rsidRPr="00BF1048">
        <w:rPr>
          <w:color w:val="000000" w:themeColor="text1"/>
        </w:rPr>
        <w:t>l’objet</w:t>
      </w:r>
      <w:r w:rsidRPr="00BF1048">
        <w:rPr>
          <w:color w:val="000000" w:themeColor="text1"/>
          <w:spacing w:val="-2"/>
        </w:rPr>
        <w:t xml:space="preserve"> </w:t>
      </w:r>
      <w:r w:rsidRPr="00BF1048">
        <w:rPr>
          <w:color w:val="000000" w:themeColor="text1"/>
        </w:rPr>
        <w:t>d’un</w:t>
      </w:r>
      <w:r w:rsidRPr="00BF1048">
        <w:rPr>
          <w:color w:val="000000" w:themeColor="text1"/>
          <w:spacing w:val="-2"/>
        </w:rPr>
        <w:t xml:space="preserve"> </w:t>
      </w:r>
      <w:r w:rsidRPr="00BF1048">
        <w:rPr>
          <w:color w:val="000000" w:themeColor="text1"/>
        </w:rPr>
        <w:t>seul</w:t>
      </w:r>
      <w:r w:rsidRPr="00BF1048">
        <w:rPr>
          <w:color w:val="000000" w:themeColor="text1"/>
          <w:spacing w:val="-4"/>
        </w:rPr>
        <w:t xml:space="preserve"> </w:t>
      </w:r>
      <w:r w:rsidRPr="00BF1048">
        <w:rPr>
          <w:color w:val="000000" w:themeColor="text1"/>
        </w:rPr>
        <w:t>règlement,</w:t>
      </w:r>
      <w:r w:rsidRPr="00BF1048">
        <w:rPr>
          <w:color w:val="000000" w:themeColor="text1"/>
          <w:spacing w:val="-3"/>
        </w:rPr>
        <w:t xml:space="preserve"> </w:t>
      </w:r>
      <w:r w:rsidRPr="00BF1048">
        <w:rPr>
          <w:color w:val="000000" w:themeColor="text1"/>
        </w:rPr>
        <w:t>l’avance</w:t>
      </w:r>
      <w:r w:rsidRPr="00BF1048">
        <w:rPr>
          <w:color w:val="000000" w:themeColor="text1"/>
          <w:spacing w:val="-4"/>
        </w:rPr>
        <w:t xml:space="preserve"> </w:t>
      </w:r>
      <w:r w:rsidRPr="00BF1048">
        <w:rPr>
          <w:color w:val="000000" w:themeColor="text1"/>
        </w:rPr>
        <w:t>de</w:t>
      </w:r>
      <w:r w:rsidRPr="00BF1048">
        <w:rPr>
          <w:color w:val="000000" w:themeColor="text1"/>
          <w:spacing w:val="-4"/>
        </w:rPr>
        <w:t xml:space="preserve"> </w:t>
      </w:r>
      <w:r w:rsidRPr="00BF1048">
        <w:rPr>
          <w:color w:val="000000" w:themeColor="text1"/>
        </w:rPr>
        <w:t>démarrage est déduite en une seule fois du règlement unique</w:t>
      </w:r>
      <w:r>
        <w:rPr>
          <w:color w:val="EB7B2F"/>
        </w:rPr>
        <w:t>.</w:t>
      </w:r>
    </w:p>
    <w:p w14:paraId="3FAE3ED9" w14:textId="77777777" w:rsidR="00DE417C" w:rsidRDefault="00374567" w:rsidP="00723D30">
      <w:pPr>
        <w:pStyle w:val="Paragraphedeliste"/>
        <w:numPr>
          <w:ilvl w:val="1"/>
          <w:numId w:val="25"/>
        </w:numPr>
        <w:tabs>
          <w:tab w:val="left" w:pos="765"/>
          <w:tab w:val="left" w:pos="799"/>
        </w:tabs>
        <w:spacing w:before="2" w:line="357" w:lineRule="auto"/>
        <w:ind w:right="207" w:hanging="625"/>
        <w:rPr>
          <w:sz w:val="24"/>
        </w:rPr>
      </w:pPr>
      <w:r>
        <w:rPr>
          <w:sz w:val="24"/>
        </w:rPr>
        <w:t>Au</w:t>
      </w:r>
      <w:r>
        <w:rPr>
          <w:spacing w:val="40"/>
          <w:sz w:val="24"/>
        </w:rPr>
        <w:t xml:space="preserve"> </w:t>
      </w:r>
      <w:r>
        <w:rPr>
          <w:sz w:val="24"/>
        </w:rPr>
        <w:t>fur et à mesure du remboursement des avances, le Maître d’Ouvrage ou le Maître d’Ouvrage Délégué donnera</w:t>
      </w:r>
      <w:r>
        <w:rPr>
          <w:spacing w:val="-2"/>
          <w:sz w:val="24"/>
        </w:rPr>
        <w:t xml:space="preserve"> </w:t>
      </w:r>
      <w:r>
        <w:rPr>
          <w:sz w:val="24"/>
        </w:rPr>
        <w:t>la</w:t>
      </w:r>
      <w:r>
        <w:rPr>
          <w:spacing w:val="-2"/>
          <w:sz w:val="24"/>
        </w:rPr>
        <w:t xml:space="preserve"> </w:t>
      </w:r>
      <w:r>
        <w:rPr>
          <w:sz w:val="24"/>
        </w:rPr>
        <w:t>mainlevée</w:t>
      </w:r>
      <w:r>
        <w:rPr>
          <w:spacing w:val="-2"/>
          <w:sz w:val="24"/>
        </w:rPr>
        <w:t xml:space="preserve"> </w:t>
      </w:r>
      <w:r>
        <w:rPr>
          <w:sz w:val="24"/>
        </w:rPr>
        <w:t>de</w:t>
      </w:r>
      <w:r>
        <w:rPr>
          <w:spacing w:val="-2"/>
          <w:sz w:val="24"/>
        </w:rPr>
        <w:t xml:space="preserve"> </w:t>
      </w:r>
      <w:r>
        <w:rPr>
          <w:sz w:val="24"/>
        </w:rPr>
        <w:t>la</w:t>
      </w:r>
      <w:r>
        <w:rPr>
          <w:spacing w:val="-5"/>
          <w:sz w:val="24"/>
        </w:rPr>
        <w:t xml:space="preserve"> </w:t>
      </w:r>
      <w:r>
        <w:rPr>
          <w:sz w:val="24"/>
        </w:rPr>
        <w:t>partie</w:t>
      </w:r>
      <w:r>
        <w:rPr>
          <w:spacing w:val="-2"/>
          <w:sz w:val="24"/>
        </w:rPr>
        <w:t xml:space="preserve"> </w:t>
      </w:r>
      <w:r>
        <w:rPr>
          <w:sz w:val="24"/>
        </w:rPr>
        <w:t>de la caution correspondante, sur</w:t>
      </w:r>
      <w:r>
        <w:rPr>
          <w:spacing w:val="-1"/>
          <w:sz w:val="24"/>
        </w:rPr>
        <w:t xml:space="preserve"> </w:t>
      </w:r>
      <w:r>
        <w:rPr>
          <w:sz w:val="24"/>
        </w:rPr>
        <w:t>demande</w:t>
      </w:r>
      <w:r>
        <w:rPr>
          <w:spacing w:val="-2"/>
          <w:sz w:val="24"/>
        </w:rPr>
        <w:t xml:space="preserve"> </w:t>
      </w:r>
      <w:r>
        <w:rPr>
          <w:sz w:val="24"/>
        </w:rPr>
        <w:t>expresse</w:t>
      </w:r>
      <w:r>
        <w:rPr>
          <w:spacing w:val="-2"/>
          <w:sz w:val="24"/>
        </w:rPr>
        <w:t xml:space="preserve"> </w:t>
      </w:r>
      <w:r>
        <w:rPr>
          <w:sz w:val="24"/>
        </w:rPr>
        <w:t>du</w:t>
      </w:r>
      <w:r>
        <w:rPr>
          <w:spacing w:val="-1"/>
          <w:sz w:val="24"/>
        </w:rPr>
        <w:t xml:space="preserve"> </w:t>
      </w:r>
      <w:r>
        <w:rPr>
          <w:sz w:val="24"/>
        </w:rPr>
        <w:t>cocontractant</w:t>
      </w:r>
      <w:r>
        <w:rPr>
          <w:spacing w:val="-4"/>
          <w:sz w:val="24"/>
        </w:rPr>
        <w:t xml:space="preserve"> </w:t>
      </w:r>
      <w:r>
        <w:rPr>
          <w:sz w:val="24"/>
        </w:rPr>
        <w:t xml:space="preserve">de </w:t>
      </w:r>
      <w:r>
        <w:rPr>
          <w:spacing w:val="-2"/>
          <w:sz w:val="24"/>
        </w:rPr>
        <w:t>l’administration.</w:t>
      </w:r>
    </w:p>
    <w:p w14:paraId="1AADE606" w14:textId="77777777" w:rsidR="00DE417C" w:rsidRDefault="00374567" w:rsidP="00723D30">
      <w:pPr>
        <w:pStyle w:val="Paragraphedeliste"/>
        <w:numPr>
          <w:ilvl w:val="1"/>
          <w:numId w:val="25"/>
        </w:numPr>
        <w:tabs>
          <w:tab w:val="left" w:pos="764"/>
        </w:tabs>
        <w:spacing w:before="68"/>
        <w:ind w:left="764" w:hanging="624"/>
        <w:rPr>
          <w:sz w:val="24"/>
        </w:rPr>
      </w:pPr>
      <w:r>
        <w:rPr>
          <w:sz w:val="24"/>
        </w:rPr>
        <w:t>Le</w:t>
      </w:r>
      <w:r>
        <w:rPr>
          <w:spacing w:val="-11"/>
          <w:sz w:val="24"/>
        </w:rPr>
        <w:t xml:space="preserve"> </w:t>
      </w:r>
      <w:r>
        <w:rPr>
          <w:sz w:val="24"/>
        </w:rPr>
        <w:t>cocontractant</w:t>
      </w:r>
      <w:r>
        <w:rPr>
          <w:spacing w:val="-11"/>
          <w:sz w:val="24"/>
        </w:rPr>
        <w:t xml:space="preserve"> </w:t>
      </w:r>
      <w:r>
        <w:rPr>
          <w:sz w:val="24"/>
        </w:rPr>
        <w:t>de</w:t>
      </w:r>
      <w:r>
        <w:rPr>
          <w:spacing w:val="-8"/>
          <w:sz w:val="24"/>
        </w:rPr>
        <w:t xml:space="preserve"> </w:t>
      </w:r>
      <w:r>
        <w:rPr>
          <w:sz w:val="24"/>
        </w:rPr>
        <w:t>l’administration</w:t>
      </w:r>
      <w:r>
        <w:rPr>
          <w:spacing w:val="-9"/>
          <w:sz w:val="24"/>
        </w:rPr>
        <w:t xml:space="preserve"> </w:t>
      </w:r>
      <w:r>
        <w:rPr>
          <w:sz w:val="24"/>
        </w:rPr>
        <w:t>utilisera</w:t>
      </w:r>
      <w:r>
        <w:rPr>
          <w:spacing w:val="-8"/>
          <w:sz w:val="24"/>
        </w:rPr>
        <w:t xml:space="preserve"> </w:t>
      </w:r>
      <w:r>
        <w:rPr>
          <w:sz w:val="24"/>
        </w:rPr>
        <w:t>exclusivement</w:t>
      </w:r>
      <w:r>
        <w:rPr>
          <w:spacing w:val="-9"/>
          <w:sz w:val="24"/>
        </w:rPr>
        <w:t xml:space="preserve"> </w:t>
      </w:r>
      <w:r>
        <w:rPr>
          <w:sz w:val="24"/>
        </w:rPr>
        <w:t>l’avance</w:t>
      </w:r>
      <w:r>
        <w:rPr>
          <w:spacing w:val="-8"/>
          <w:sz w:val="24"/>
        </w:rPr>
        <w:t xml:space="preserve"> </w:t>
      </w:r>
      <w:r>
        <w:rPr>
          <w:sz w:val="24"/>
        </w:rPr>
        <w:t>de</w:t>
      </w:r>
      <w:r>
        <w:rPr>
          <w:spacing w:val="-10"/>
          <w:sz w:val="24"/>
        </w:rPr>
        <w:t xml:space="preserve"> </w:t>
      </w:r>
      <w:r>
        <w:rPr>
          <w:sz w:val="24"/>
        </w:rPr>
        <w:t>démarrage</w:t>
      </w:r>
      <w:r>
        <w:rPr>
          <w:spacing w:val="-11"/>
          <w:sz w:val="24"/>
        </w:rPr>
        <w:t xml:space="preserve"> </w:t>
      </w:r>
      <w:r>
        <w:rPr>
          <w:sz w:val="24"/>
        </w:rPr>
        <w:t>pour</w:t>
      </w:r>
      <w:r>
        <w:rPr>
          <w:spacing w:val="-10"/>
          <w:sz w:val="24"/>
        </w:rPr>
        <w:t xml:space="preserve"> </w:t>
      </w:r>
      <w:r>
        <w:rPr>
          <w:sz w:val="24"/>
        </w:rPr>
        <w:t>les</w:t>
      </w:r>
      <w:r>
        <w:rPr>
          <w:spacing w:val="-8"/>
          <w:sz w:val="24"/>
        </w:rPr>
        <w:t xml:space="preserve"> </w:t>
      </w:r>
      <w:r>
        <w:rPr>
          <w:sz w:val="24"/>
        </w:rPr>
        <w:t>acquisitions</w:t>
      </w:r>
      <w:r>
        <w:rPr>
          <w:spacing w:val="-11"/>
          <w:sz w:val="24"/>
        </w:rPr>
        <w:t xml:space="preserve"> </w:t>
      </w:r>
      <w:r>
        <w:rPr>
          <w:spacing w:val="-5"/>
          <w:sz w:val="24"/>
        </w:rPr>
        <w:t>de</w:t>
      </w:r>
    </w:p>
    <w:p w14:paraId="1C5E29D5" w14:textId="77777777" w:rsidR="00DE417C" w:rsidRDefault="00DE417C">
      <w:pPr>
        <w:pStyle w:val="Paragraphedeliste"/>
        <w:rPr>
          <w:sz w:val="24"/>
        </w:rPr>
        <w:sectPr w:rsidR="00DE417C" w:rsidSect="00620BB2">
          <w:pgSz w:w="12240" w:h="15840"/>
          <w:pgMar w:top="1040" w:right="850" w:bottom="1220" w:left="992" w:header="0" w:footer="978" w:gutter="0"/>
          <w:cols w:space="720"/>
        </w:sectPr>
      </w:pPr>
    </w:p>
    <w:p w14:paraId="637785F3" w14:textId="77777777" w:rsidR="00DE417C" w:rsidRPr="00BF1048" w:rsidRDefault="00374567">
      <w:pPr>
        <w:pStyle w:val="Corpsdetexte"/>
        <w:spacing w:before="88" w:line="360" w:lineRule="auto"/>
        <w:ind w:left="765"/>
        <w:rPr>
          <w:color w:val="000000" w:themeColor="text1"/>
        </w:rPr>
      </w:pPr>
      <w:r>
        <w:lastRenderedPageBreak/>
        <w:t>Matériels,</w:t>
      </w:r>
      <w:r>
        <w:rPr>
          <w:spacing w:val="-8"/>
        </w:rPr>
        <w:t xml:space="preserve"> </w:t>
      </w:r>
      <w:r>
        <w:t>d’équipements,</w:t>
      </w:r>
      <w:r>
        <w:rPr>
          <w:spacing w:val="-9"/>
        </w:rPr>
        <w:t xml:space="preserve"> </w:t>
      </w:r>
      <w:r>
        <w:t>de</w:t>
      </w:r>
      <w:r>
        <w:rPr>
          <w:spacing w:val="-7"/>
        </w:rPr>
        <w:t xml:space="preserve"> </w:t>
      </w:r>
      <w:r>
        <w:t>matériaux</w:t>
      </w:r>
      <w:r>
        <w:rPr>
          <w:spacing w:val="-8"/>
        </w:rPr>
        <w:t xml:space="preserve"> </w:t>
      </w:r>
      <w:r>
        <w:t>et</w:t>
      </w:r>
      <w:r>
        <w:rPr>
          <w:spacing w:val="-7"/>
        </w:rPr>
        <w:t xml:space="preserve"> </w:t>
      </w:r>
      <w:r>
        <w:t>les</w:t>
      </w:r>
      <w:r>
        <w:rPr>
          <w:spacing w:val="-10"/>
        </w:rPr>
        <w:t xml:space="preserve"> </w:t>
      </w:r>
      <w:r>
        <w:t>dépenses</w:t>
      </w:r>
      <w:r>
        <w:rPr>
          <w:spacing w:val="-12"/>
        </w:rPr>
        <w:t xml:space="preserve"> </w:t>
      </w:r>
      <w:r>
        <w:t>de</w:t>
      </w:r>
      <w:r>
        <w:rPr>
          <w:spacing w:val="-6"/>
        </w:rPr>
        <w:t xml:space="preserve"> </w:t>
      </w:r>
      <w:r>
        <w:t>mobilisation</w:t>
      </w:r>
      <w:r>
        <w:rPr>
          <w:spacing w:val="-4"/>
        </w:rPr>
        <w:t xml:space="preserve"> </w:t>
      </w:r>
      <w:r>
        <w:t>spécialement</w:t>
      </w:r>
      <w:r>
        <w:rPr>
          <w:spacing w:val="-7"/>
        </w:rPr>
        <w:t xml:space="preserve"> </w:t>
      </w:r>
      <w:r>
        <w:t>nécessaires</w:t>
      </w:r>
      <w:r>
        <w:rPr>
          <w:spacing w:val="-10"/>
        </w:rPr>
        <w:t xml:space="preserve"> </w:t>
      </w:r>
      <w:r>
        <w:t>pour</w:t>
      </w:r>
      <w:r>
        <w:rPr>
          <w:spacing w:val="-9"/>
        </w:rPr>
        <w:t xml:space="preserve"> </w:t>
      </w:r>
      <w:r>
        <w:t xml:space="preserve">les besoins de l’exécution du </w:t>
      </w:r>
      <w:r w:rsidRPr="00BF1048">
        <w:rPr>
          <w:color w:val="000000" w:themeColor="text1"/>
        </w:rPr>
        <w:t>Marché spécifiés dans sa demande.</w:t>
      </w:r>
    </w:p>
    <w:p w14:paraId="7B5AB69B" w14:textId="77777777" w:rsidR="00DE417C" w:rsidRPr="00BF1048" w:rsidRDefault="00DE417C">
      <w:pPr>
        <w:pStyle w:val="Corpsdetexte"/>
        <w:spacing w:before="257"/>
        <w:rPr>
          <w:color w:val="000000" w:themeColor="text1"/>
        </w:rPr>
      </w:pPr>
    </w:p>
    <w:p w14:paraId="621C57C3" w14:textId="77777777" w:rsidR="00DE417C" w:rsidRDefault="00374567">
      <w:pPr>
        <w:ind w:left="140"/>
        <w:jc w:val="both"/>
        <w:rPr>
          <w:b/>
          <w:sz w:val="32"/>
        </w:rPr>
      </w:pPr>
      <w:r>
        <w:rPr>
          <w:b/>
          <w:sz w:val="32"/>
        </w:rPr>
        <w:t>Article</w:t>
      </w:r>
      <w:r>
        <w:rPr>
          <w:b/>
          <w:spacing w:val="-15"/>
          <w:sz w:val="32"/>
        </w:rPr>
        <w:t xml:space="preserve"> </w:t>
      </w:r>
      <w:r>
        <w:rPr>
          <w:b/>
          <w:sz w:val="32"/>
        </w:rPr>
        <w:t>32-</w:t>
      </w:r>
      <w:r>
        <w:rPr>
          <w:b/>
          <w:spacing w:val="-14"/>
          <w:sz w:val="32"/>
        </w:rPr>
        <w:t xml:space="preserve"> </w:t>
      </w:r>
      <w:r>
        <w:rPr>
          <w:b/>
          <w:sz w:val="32"/>
        </w:rPr>
        <w:t>Règlement</w:t>
      </w:r>
      <w:r>
        <w:rPr>
          <w:b/>
          <w:spacing w:val="-18"/>
          <w:sz w:val="32"/>
        </w:rPr>
        <w:t xml:space="preserve"> </w:t>
      </w:r>
      <w:r>
        <w:rPr>
          <w:b/>
          <w:sz w:val="32"/>
        </w:rPr>
        <w:t>des</w:t>
      </w:r>
      <w:r>
        <w:rPr>
          <w:b/>
          <w:spacing w:val="-12"/>
          <w:sz w:val="32"/>
        </w:rPr>
        <w:t xml:space="preserve"> </w:t>
      </w:r>
      <w:r>
        <w:rPr>
          <w:b/>
          <w:sz w:val="32"/>
        </w:rPr>
        <w:t>marchés</w:t>
      </w:r>
      <w:r>
        <w:rPr>
          <w:b/>
          <w:spacing w:val="-16"/>
          <w:sz w:val="32"/>
        </w:rPr>
        <w:t xml:space="preserve"> </w:t>
      </w:r>
      <w:r>
        <w:rPr>
          <w:b/>
          <w:sz w:val="32"/>
        </w:rPr>
        <w:t>de</w:t>
      </w:r>
      <w:r>
        <w:rPr>
          <w:b/>
          <w:spacing w:val="-8"/>
          <w:sz w:val="32"/>
        </w:rPr>
        <w:t xml:space="preserve"> </w:t>
      </w:r>
      <w:r>
        <w:rPr>
          <w:b/>
          <w:spacing w:val="-2"/>
          <w:sz w:val="32"/>
        </w:rPr>
        <w:t>fournitures</w:t>
      </w:r>
    </w:p>
    <w:p w14:paraId="745FACA1" w14:textId="77777777" w:rsidR="00DE417C" w:rsidRDefault="00374567" w:rsidP="00723D30">
      <w:pPr>
        <w:pStyle w:val="Titre6"/>
        <w:numPr>
          <w:ilvl w:val="1"/>
          <w:numId w:val="24"/>
        </w:numPr>
        <w:tabs>
          <w:tab w:val="left" w:pos="633"/>
        </w:tabs>
        <w:spacing w:before="243"/>
        <w:ind w:left="633" w:hanging="493"/>
      </w:pPr>
      <w:r>
        <w:t>Décomptes</w:t>
      </w:r>
      <w:r>
        <w:rPr>
          <w:spacing w:val="-4"/>
        </w:rPr>
        <w:t xml:space="preserve"> </w:t>
      </w:r>
      <w:r>
        <w:rPr>
          <w:spacing w:val="-2"/>
        </w:rPr>
        <w:t>provisoires</w:t>
      </w:r>
    </w:p>
    <w:p w14:paraId="156E7FB2" w14:textId="77777777" w:rsidR="00DE417C" w:rsidRDefault="00374567">
      <w:pPr>
        <w:spacing w:before="200" w:line="360" w:lineRule="auto"/>
        <w:ind w:left="140" w:right="231"/>
        <w:jc w:val="both"/>
        <w:rPr>
          <w:sz w:val="24"/>
        </w:rPr>
      </w:pPr>
      <w:r>
        <w:rPr>
          <w:sz w:val="24"/>
        </w:rPr>
        <w:t>Quand la livraison peut être effectuée, chaque livraison partielle sauf stipulation contraire du marché ou chaque livraison provisoire ouvre droit, à</w:t>
      </w:r>
      <w:r>
        <w:rPr>
          <w:spacing w:val="-1"/>
          <w:sz w:val="24"/>
        </w:rPr>
        <w:t xml:space="preserve"> </w:t>
      </w:r>
      <w:r>
        <w:rPr>
          <w:sz w:val="24"/>
        </w:rPr>
        <w:t>un paiement égal</w:t>
      </w:r>
      <w:r>
        <w:rPr>
          <w:spacing w:val="-2"/>
          <w:sz w:val="24"/>
        </w:rPr>
        <w:t xml:space="preserve"> </w:t>
      </w:r>
      <w:r>
        <w:rPr>
          <w:sz w:val="24"/>
        </w:rPr>
        <w:t>à la</w:t>
      </w:r>
      <w:r>
        <w:rPr>
          <w:spacing w:val="-1"/>
          <w:sz w:val="24"/>
        </w:rPr>
        <w:t xml:space="preserve"> </w:t>
      </w:r>
      <w:r>
        <w:rPr>
          <w:sz w:val="24"/>
        </w:rPr>
        <w:t>valeur</w:t>
      </w:r>
      <w:r>
        <w:rPr>
          <w:spacing w:val="-1"/>
          <w:sz w:val="24"/>
        </w:rPr>
        <w:t xml:space="preserve"> </w:t>
      </w:r>
      <w:r>
        <w:rPr>
          <w:sz w:val="24"/>
        </w:rPr>
        <w:t>du (à</w:t>
      </w:r>
      <w:r>
        <w:rPr>
          <w:spacing w:val="-2"/>
          <w:sz w:val="24"/>
        </w:rPr>
        <w:t xml:space="preserve"> </w:t>
      </w:r>
      <w:r>
        <w:rPr>
          <w:sz w:val="24"/>
        </w:rPr>
        <w:t>préciser du lot</w:t>
      </w:r>
      <w:r>
        <w:rPr>
          <w:spacing w:val="-2"/>
          <w:sz w:val="24"/>
        </w:rPr>
        <w:t xml:space="preserve"> </w:t>
      </w:r>
      <w:r>
        <w:rPr>
          <w:sz w:val="24"/>
        </w:rPr>
        <w:t xml:space="preserve">ou du marché) diminuée s’il y a lieu à la retenue de garantie et de remboursement de l’avance consentie. </w:t>
      </w:r>
      <w:r>
        <w:rPr>
          <w:i/>
          <w:sz w:val="24"/>
        </w:rPr>
        <w:t>Les décomptes provisoires ou factures doivent</w:t>
      </w:r>
      <w:r>
        <w:rPr>
          <w:i/>
          <w:spacing w:val="-4"/>
          <w:sz w:val="24"/>
        </w:rPr>
        <w:t xml:space="preserve"> </w:t>
      </w:r>
      <w:r>
        <w:rPr>
          <w:i/>
          <w:sz w:val="24"/>
        </w:rPr>
        <w:t>être</w:t>
      </w:r>
      <w:r>
        <w:rPr>
          <w:i/>
          <w:spacing w:val="-6"/>
          <w:sz w:val="24"/>
        </w:rPr>
        <w:t xml:space="preserve"> </w:t>
      </w:r>
      <w:r>
        <w:rPr>
          <w:i/>
          <w:sz w:val="24"/>
        </w:rPr>
        <w:t>établis</w:t>
      </w:r>
      <w:r>
        <w:rPr>
          <w:i/>
          <w:spacing w:val="-7"/>
          <w:sz w:val="24"/>
        </w:rPr>
        <w:t xml:space="preserve"> </w:t>
      </w:r>
      <w:r>
        <w:rPr>
          <w:i/>
          <w:sz w:val="24"/>
        </w:rPr>
        <w:t>en</w:t>
      </w:r>
      <w:r>
        <w:rPr>
          <w:i/>
          <w:spacing w:val="-3"/>
          <w:sz w:val="24"/>
        </w:rPr>
        <w:t xml:space="preserve"> </w:t>
      </w:r>
      <w:r>
        <w:rPr>
          <w:i/>
          <w:sz w:val="24"/>
        </w:rPr>
        <w:t>sept</w:t>
      </w:r>
      <w:r>
        <w:rPr>
          <w:i/>
          <w:spacing w:val="-11"/>
          <w:sz w:val="24"/>
        </w:rPr>
        <w:t xml:space="preserve"> </w:t>
      </w:r>
      <w:r>
        <w:rPr>
          <w:i/>
          <w:sz w:val="24"/>
        </w:rPr>
        <w:t>exemplaires</w:t>
      </w:r>
      <w:r>
        <w:rPr>
          <w:i/>
          <w:spacing w:val="-7"/>
          <w:sz w:val="24"/>
        </w:rPr>
        <w:t xml:space="preserve"> </w:t>
      </w:r>
      <w:r>
        <w:rPr>
          <w:i/>
          <w:sz w:val="24"/>
        </w:rPr>
        <w:t>à</w:t>
      </w:r>
      <w:r>
        <w:rPr>
          <w:i/>
          <w:spacing w:val="-6"/>
          <w:sz w:val="24"/>
        </w:rPr>
        <w:t xml:space="preserve"> </w:t>
      </w:r>
      <w:r>
        <w:rPr>
          <w:i/>
          <w:sz w:val="24"/>
        </w:rPr>
        <w:t>une</w:t>
      </w:r>
      <w:r>
        <w:rPr>
          <w:i/>
          <w:spacing w:val="-6"/>
          <w:sz w:val="24"/>
        </w:rPr>
        <w:t xml:space="preserve"> </w:t>
      </w:r>
      <w:r>
        <w:rPr>
          <w:i/>
          <w:sz w:val="24"/>
        </w:rPr>
        <w:t>fréquence</w:t>
      </w:r>
      <w:r>
        <w:rPr>
          <w:i/>
          <w:spacing w:val="-3"/>
          <w:sz w:val="24"/>
        </w:rPr>
        <w:t xml:space="preserve"> </w:t>
      </w:r>
      <w:r>
        <w:rPr>
          <w:i/>
          <w:sz w:val="24"/>
        </w:rPr>
        <w:t>de :</w:t>
      </w:r>
      <w:r>
        <w:rPr>
          <w:i/>
          <w:spacing w:val="-6"/>
          <w:sz w:val="24"/>
        </w:rPr>
        <w:t xml:space="preserve"> </w:t>
      </w:r>
      <w:r>
        <w:rPr>
          <w:sz w:val="24"/>
        </w:rPr>
        <w:t>[A</w:t>
      </w:r>
      <w:r>
        <w:rPr>
          <w:spacing w:val="-6"/>
          <w:sz w:val="24"/>
        </w:rPr>
        <w:t xml:space="preserve"> </w:t>
      </w:r>
      <w:r>
        <w:rPr>
          <w:sz w:val="24"/>
        </w:rPr>
        <w:t>préciser</w:t>
      </w:r>
      <w:r>
        <w:rPr>
          <w:spacing w:val="-5"/>
          <w:sz w:val="24"/>
        </w:rPr>
        <w:t xml:space="preserve"> </w:t>
      </w:r>
      <w:r>
        <w:rPr>
          <w:sz w:val="24"/>
        </w:rPr>
        <w:t>soit</w:t>
      </w:r>
      <w:r>
        <w:rPr>
          <w:spacing w:val="-6"/>
          <w:sz w:val="24"/>
        </w:rPr>
        <w:t xml:space="preserve"> </w:t>
      </w:r>
      <w:r>
        <w:rPr>
          <w:sz w:val="24"/>
        </w:rPr>
        <w:t>unique</w:t>
      </w:r>
      <w:r>
        <w:rPr>
          <w:spacing w:val="-1"/>
          <w:sz w:val="24"/>
        </w:rPr>
        <w:t xml:space="preserve"> </w:t>
      </w:r>
      <w:r>
        <w:rPr>
          <w:sz w:val="24"/>
        </w:rPr>
        <w:t>soit</w:t>
      </w:r>
      <w:r>
        <w:rPr>
          <w:spacing w:val="-6"/>
          <w:sz w:val="24"/>
        </w:rPr>
        <w:t xml:space="preserve"> </w:t>
      </w:r>
      <w:r>
        <w:rPr>
          <w:sz w:val="24"/>
        </w:rPr>
        <w:t>partielle</w:t>
      </w:r>
      <w:r>
        <w:rPr>
          <w:spacing w:val="-3"/>
          <w:sz w:val="24"/>
        </w:rPr>
        <w:t xml:space="preserve"> </w:t>
      </w:r>
      <w:r>
        <w:rPr>
          <w:sz w:val="24"/>
        </w:rPr>
        <w:t>comprise</w:t>
      </w:r>
      <w:r>
        <w:rPr>
          <w:spacing w:val="-6"/>
          <w:sz w:val="24"/>
        </w:rPr>
        <w:t xml:space="preserve"> </w:t>
      </w:r>
      <w:r>
        <w:rPr>
          <w:sz w:val="24"/>
        </w:rPr>
        <w:t>entre</w:t>
      </w:r>
      <w:r>
        <w:rPr>
          <w:spacing w:val="-3"/>
          <w:sz w:val="24"/>
        </w:rPr>
        <w:t xml:space="preserve"> </w:t>
      </w:r>
      <w:r>
        <w:rPr>
          <w:sz w:val="24"/>
        </w:rPr>
        <w:t>un</w:t>
      </w:r>
    </w:p>
    <w:p w14:paraId="4B259605" w14:textId="77777777" w:rsidR="00DE417C" w:rsidRDefault="00374567">
      <w:pPr>
        <w:pStyle w:val="Corpsdetexte"/>
        <w:spacing w:before="2"/>
        <w:ind w:left="140"/>
        <w:jc w:val="both"/>
        <w:rPr>
          <w:i/>
        </w:rPr>
      </w:pPr>
      <w:r>
        <w:t>(01)</w:t>
      </w:r>
      <w:r>
        <w:rPr>
          <w:spacing w:val="-3"/>
        </w:rPr>
        <w:t xml:space="preserve"> </w:t>
      </w:r>
      <w:r>
        <w:t>et</w:t>
      </w:r>
      <w:r>
        <w:rPr>
          <w:spacing w:val="-2"/>
        </w:rPr>
        <w:t xml:space="preserve"> </w:t>
      </w:r>
      <w:r>
        <w:t>trois</w:t>
      </w:r>
      <w:r>
        <w:rPr>
          <w:spacing w:val="-3"/>
        </w:rPr>
        <w:t xml:space="preserve"> </w:t>
      </w:r>
      <w:r>
        <w:t>(3)</w:t>
      </w:r>
      <w:r>
        <w:rPr>
          <w:spacing w:val="-4"/>
        </w:rPr>
        <w:t xml:space="preserve"> </w:t>
      </w:r>
      <w:r>
        <w:t>mois</w:t>
      </w:r>
      <w:r>
        <w:rPr>
          <w:i/>
        </w:rPr>
        <w:t>]</w:t>
      </w:r>
      <w:r>
        <w:rPr>
          <w:i/>
          <w:spacing w:val="-3"/>
        </w:rPr>
        <w:t xml:space="preserve"> </w:t>
      </w:r>
      <w:r>
        <w:t>en</w:t>
      </w:r>
      <w:r>
        <w:rPr>
          <w:spacing w:val="-2"/>
        </w:rPr>
        <w:t xml:space="preserve"> </w:t>
      </w:r>
      <w:r>
        <w:t>fonction des</w:t>
      </w:r>
      <w:r>
        <w:rPr>
          <w:spacing w:val="-6"/>
        </w:rPr>
        <w:t xml:space="preserve"> </w:t>
      </w:r>
      <w:r>
        <w:t>modalités</w:t>
      </w:r>
      <w:r>
        <w:rPr>
          <w:spacing w:val="-4"/>
        </w:rPr>
        <w:t xml:space="preserve"> </w:t>
      </w:r>
      <w:r>
        <w:t>de</w:t>
      </w:r>
      <w:r>
        <w:rPr>
          <w:spacing w:val="-1"/>
        </w:rPr>
        <w:t xml:space="preserve"> </w:t>
      </w:r>
      <w:r>
        <w:t>réception</w:t>
      </w:r>
      <w:r>
        <w:rPr>
          <w:spacing w:val="-1"/>
        </w:rPr>
        <w:t xml:space="preserve"> </w:t>
      </w:r>
      <w:r>
        <w:rPr>
          <w:spacing w:val="-2"/>
        </w:rPr>
        <w:t>partielle</w:t>
      </w:r>
      <w:r>
        <w:rPr>
          <w:i/>
          <w:spacing w:val="-2"/>
        </w:rPr>
        <w:t>].</w:t>
      </w:r>
    </w:p>
    <w:p w14:paraId="7BF92D28" w14:textId="77777777" w:rsidR="00DE417C" w:rsidRPr="00BF1048" w:rsidRDefault="00374567">
      <w:pPr>
        <w:spacing w:before="197"/>
        <w:ind w:left="140"/>
        <w:jc w:val="both"/>
        <w:rPr>
          <w:i/>
          <w:color w:val="000000" w:themeColor="text1"/>
          <w:sz w:val="24"/>
        </w:rPr>
      </w:pPr>
      <w:r w:rsidRPr="00BF1048">
        <w:rPr>
          <w:i/>
          <w:color w:val="000000" w:themeColor="text1"/>
          <w:sz w:val="24"/>
        </w:rPr>
        <w:t>Seul</w:t>
      </w:r>
      <w:r w:rsidRPr="00BF1048">
        <w:rPr>
          <w:i/>
          <w:color w:val="000000" w:themeColor="text1"/>
          <w:spacing w:val="21"/>
          <w:sz w:val="24"/>
        </w:rPr>
        <w:t xml:space="preserve"> </w:t>
      </w:r>
      <w:r w:rsidRPr="00BF1048">
        <w:rPr>
          <w:i/>
          <w:color w:val="000000" w:themeColor="text1"/>
          <w:sz w:val="24"/>
        </w:rPr>
        <w:t>le</w:t>
      </w:r>
      <w:r w:rsidRPr="00BF1048">
        <w:rPr>
          <w:i/>
          <w:color w:val="000000" w:themeColor="text1"/>
          <w:spacing w:val="22"/>
          <w:sz w:val="24"/>
        </w:rPr>
        <w:t xml:space="preserve"> </w:t>
      </w:r>
      <w:r w:rsidRPr="00BF1048">
        <w:rPr>
          <w:i/>
          <w:color w:val="000000" w:themeColor="text1"/>
          <w:sz w:val="24"/>
        </w:rPr>
        <w:t>décompte</w:t>
      </w:r>
      <w:r w:rsidRPr="00BF1048">
        <w:rPr>
          <w:i/>
          <w:color w:val="000000" w:themeColor="text1"/>
          <w:spacing w:val="22"/>
          <w:sz w:val="24"/>
        </w:rPr>
        <w:t xml:space="preserve"> </w:t>
      </w:r>
      <w:r w:rsidRPr="00BF1048">
        <w:rPr>
          <w:i/>
          <w:color w:val="000000" w:themeColor="text1"/>
          <w:sz w:val="24"/>
        </w:rPr>
        <w:t>hors</w:t>
      </w:r>
      <w:r w:rsidRPr="00BF1048">
        <w:rPr>
          <w:i/>
          <w:color w:val="000000" w:themeColor="text1"/>
          <w:spacing w:val="23"/>
          <w:sz w:val="24"/>
        </w:rPr>
        <w:t xml:space="preserve"> </w:t>
      </w:r>
      <w:r w:rsidRPr="00BF1048">
        <w:rPr>
          <w:i/>
          <w:color w:val="000000" w:themeColor="text1"/>
          <w:sz w:val="24"/>
        </w:rPr>
        <w:t>TVA</w:t>
      </w:r>
      <w:r w:rsidRPr="00BF1048">
        <w:rPr>
          <w:i/>
          <w:color w:val="000000" w:themeColor="text1"/>
          <w:spacing w:val="23"/>
          <w:sz w:val="24"/>
        </w:rPr>
        <w:t xml:space="preserve"> </w:t>
      </w:r>
      <w:r w:rsidRPr="00BF1048">
        <w:rPr>
          <w:i/>
          <w:color w:val="000000" w:themeColor="text1"/>
          <w:sz w:val="24"/>
        </w:rPr>
        <w:t>sera</w:t>
      </w:r>
      <w:r w:rsidRPr="00BF1048">
        <w:rPr>
          <w:i/>
          <w:color w:val="000000" w:themeColor="text1"/>
          <w:spacing w:val="24"/>
          <w:sz w:val="24"/>
        </w:rPr>
        <w:t xml:space="preserve"> </w:t>
      </w:r>
      <w:r w:rsidRPr="00BF1048">
        <w:rPr>
          <w:i/>
          <w:color w:val="000000" w:themeColor="text1"/>
          <w:sz w:val="24"/>
        </w:rPr>
        <w:t>réglé</w:t>
      </w:r>
      <w:r w:rsidRPr="00BF1048">
        <w:rPr>
          <w:i/>
          <w:color w:val="000000" w:themeColor="text1"/>
          <w:spacing w:val="24"/>
          <w:sz w:val="24"/>
        </w:rPr>
        <w:t xml:space="preserve"> </w:t>
      </w:r>
      <w:r w:rsidRPr="00BF1048">
        <w:rPr>
          <w:i/>
          <w:color w:val="000000" w:themeColor="text1"/>
          <w:sz w:val="24"/>
        </w:rPr>
        <w:t>au</w:t>
      </w:r>
      <w:r w:rsidRPr="00BF1048">
        <w:rPr>
          <w:i/>
          <w:color w:val="000000" w:themeColor="text1"/>
          <w:spacing w:val="24"/>
          <w:sz w:val="24"/>
        </w:rPr>
        <w:t xml:space="preserve"> </w:t>
      </w:r>
      <w:r w:rsidRPr="00BF1048">
        <w:rPr>
          <w:i/>
          <w:color w:val="000000" w:themeColor="text1"/>
          <w:sz w:val="24"/>
        </w:rPr>
        <w:t>cocontractant.</w:t>
      </w:r>
      <w:r w:rsidRPr="00BF1048">
        <w:rPr>
          <w:i/>
          <w:color w:val="000000" w:themeColor="text1"/>
          <w:spacing w:val="22"/>
          <w:sz w:val="24"/>
        </w:rPr>
        <w:t xml:space="preserve"> </w:t>
      </w:r>
      <w:r w:rsidRPr="00BF1048">
        <w:rPr>
          <w:i/>
          <w:color w:val="000000" w:themeColor="text1"/>
          <w:sz w:val="24"/>
        </w:rPr>
        <w:t>Le</w:t>
      </w:r>
      <w:r w:rsidRPr="00BF1048">
        <w:rPr>
          <w:i/>
          <w:color w:val="000000" w:themeColor="text1"/>
          <w:spacing w:val="22"/>
          <w:sz w:val="24"/>
        </w:rPr>
        <w:t xml:space="preserve"> </w:t>
      </w:r>
      <w:r w:rsidRPr="00BF1048">
        <w:rPr>
          <w:i/>
          <w:color w:val="000000" w:themeColor="text1"/>
          <w:sz w:val="24"/>
        </w:rPr>
        <w:t>décompte</w:t>
      </w:r>
      <w:r w:rsidRPr="00BF1048">
        <w:rPr>
          <w:i/>
          <w:color w:val="000000" w:themeColor="text1"/>
          <w:spacing w:val="24"/>
          <w:sz w:val="24"/>
        </w:rPr>
        <w:t xml:space="preserve"> </w:t>
      </w:r>
      <w:r w:rsidRPr="00BF1048">
        <w:rPr>
          <w:i/>
          <w:color w:val="000000" w:themeColor="text1"/>
          <w:sz w:val="24"/>
        </w:rPr>
        <w:t>du</w:t>
      </w:r>
      <w:r w:rsidRPr="00BF1048">
        <w:rPr>
          <w:i/>
          <w:color w:val="000000" w:themeColor="text1"/>
          <w:spacing w:val="24"/>
          <w:sz w:val="24"/>
        </w:rPr>
        <w:t xml:space="preserve"> </w:t>
      </w:r>
      <w:r w:rsidRPr="00BF1048">
        <w:rPr>
          <w:i/>
          <w:color w:val="000000" w:themeColor="text1"/>
          <w:sz w:val="24"/>
        </w:rPr>
        <w:t>montant</w:t>
      </w:r>
      <w:r w:rsidRPr="00BF1048">
        <w:rPr>
          <w:i/>
          <w:color w:val="000000" w:themeColor="text1"/>
          <w:spacing w:val="24"/>
          <w:sz w:val="24"/>
        </w:rPr>
        <w:t xml:space="preserve"> </w:t>
      </w:r>
      <w:r w:rsidRPr="00BF1048">
        <w:rPr>
          <w:i/>
          <w:color w:val="000000" w:themeColor="text1"/>
          <w:sz w:val="24"/>
        </w:rPr>
        <w:t>des</w:t>
      </w:r>
      <w:r w:rsidRPr="00BF1048">
        <w:rPr>
          <w:i/>
          <w:color w:val="000000" w:themeColor="text1"/>
          <w:spacing w:val="23"/>
          <w:sz w:val="24"/>
        </w:rPr>
        <w:t xml:space="preserve"> </w:t>
      </w:r>
      <w:r w:rsidRPr="00BF1048">
        <w:rPr>
          <w:i/>
          <w:color w:val="000000" w:themeColor="text1"/>
          <w:sz w:val="24"/>
        </w:rPr>
        <w:t>taxes</w:t>
      </w:r>
      <w:r w:rsidRPr="00BF1048">
        <w:rPr>
          <w:i/>
          <w:color w:val="000000" w:themeColor="text1"/>
          <w:spacing w:val="23"/>
          <w:sz w:val="24"/>
        </w:rPr>
        <w:t xml:space="preserve"> </w:t>
      </w:r>
      <w:r w:rsidRPr="00BF1048">
        <w:rPr>
          <w:i/>
          <w:color w:val="000000" w:themeColor="text1"/>
          <w:sz w:val="24"/>
        </w:rPr>
        <w:t>fera</w:t>
      </w:r>
      <w:r w:rsidRPr="00BF1048">
        <w:rPr>
          <w:i/>
          <w:color w:val="000000" w:themeColor="text1"/>
          <w:spacing w:val="24"/>
          <w:sz w:val="24"/>
        </w:rPr>
        <w:t xml:space="preserve"> </w:t>
      </w:r>
      <w:r w:rsidRPr="00BF1048">
        <w:rPr>
          <w:i/>
          <w:color w:val="000000" w:themeColor="text1"/>
          <w:sz w:val="24"/>
        </w:rPr>
        <w:t>l’objet</w:t>
      </w:r>
      <w:r w:rsidRPr="00BF1048">
        <w:rPr>
          <w:i/>
          <w:color w:val="000000" w:themeColor="text1"/>
          <w:spacing w:val="21"/>
          <w:sz w:val="24"/>
        </w:rPr>
        <w:t xml:space="preserve"> </w:t>
      </w:r>
      <w:r w:rsidRPr="00BF1048">
        <w:rPr>
          <w:i/>
          <w:color w:val="000000" w:themeColor="text1"/>
          <w:spacing w:val="-2"/>
          <w:sz w:val="24"/>
        </w:rPr>
        <w:t>d’une</w:t>
      </w:r>
    </w:p>
    <w:p w14:paraId="21465497" w14:textId="77777777" w:rsidR="00DE417C" w:rsidRPr="00BF1048" w:rsidRDefault="00374567">
      <w:pPr>
        <w:tabs>
          <w:tab w:val="left" w:pos="4346"/>
        </w:tabs>
        <w:spacing w:before="147" w:line="235" w:lineRule="auto"/>
        <w:ind w:left="140" w:right="2132"/>
        <w:rPr>
          <w:i/>
          <w:color w:val="000000" w:themeColor="text1"/>
          <w:sz w:val="24"/>
        </w:rPr>
      </w:pPr>
      <w:r w:rsidRPr="00BF1048">
        <w:rPr>
          <w:i/>
          <w:color w:val="000000" w:themeColor="text1"/>
          <w:sz w:val="24"/>
        </w:rPr>
        <w:t>écriture</w:t>
      </w:r>
      <w:r w:rsidRPr="00BF1048">
        <w:rPr>
          <w:i/>
          <w:color w:val="000000" w:themeColor="text1"/>
          <w:spacing w:val="40"/>
          <w:sz w:val="24"/>
        </w:rPr>
        <w:t xml:space="preserve"> </w:t>
      </w:r>
      <w:r w:rsidRPr="00BF1048">
        <w:rPr>
          <w:i/>
          <w:color w:val="000000" w:themeColor="text1"/>
          <w:sz w:val="24"/>
        </w:rPr>
        <w:t>d’ordre</w:t>
      </w:r>
      <w:r w:rsidRPr="00BF1048">
        <w:rPr>
          <w:i/>
          <w:color w:val="000000" w:themeColor="text1"/>
          <w:spacing w:val="40"/>
          <w:sz w:val="24"/>
        </w:rPr>
        <w:t xml:space="preserve"> </w:t>
      </w:r>
      <w:r w:rsidRPr="00BF1048">
        <w:rPr>
          <w:i/>
          <w:color w:val="000000" w:themeColor="text1"/>
          <w:sz w:val="24"/>
        </w:rPr>
        <w:t>entre</w:t>
      </w:r>
      <w:r w:rsidRPr="00BF1048">
        <w:rPr>
          <w:i/>
          <w:color w:val="000000" w:themeColor="text1"/>
          <w:spacing w:val="40"/>
          <w:sz w:val="24"/>
        </w:rPr>
        <w:t xml:space="preserve"> </w:t>
      </w:r>
      <w:r w:rsidRPr="00BF1048">
        <w:rPr>
          <w:i/>
          <w:color w:val="000000" w:themeColor="text1"/>
          <w:sz w:val="24"/>
        </w:rPr>
        <w:t>les</w:t>
      </w:r>
      <w:r w:rsidRPr="00BF1048">
        <w:rPr>
          <w:i/>
          <w:color w:val="000000" w:themeColor="text1"/>
          <w:spacing w:val="40"/>
          <w:sz w:val="24"/>
        </w:rPr>
        <w:t xml:space="preserve"> </w:t>
      </w:r>
      <w:r w:rsidRPr="00BF1048">
        <w:rPr>
          <w:i/>
          <w:color w:val="000000" w:themeColor="text1"/>
          <w:sz w:val="24"/>
        </w:rPr>
        <w:t>budgets</w:t>
      </w:r>
      <w:r w:rsidRPr="00BF1048">
        <w:rPr>
          <w:i/>
          <w:color w:val="000000" w:themeColor="text1"/>
          <w:spacing w:val="40"/>
          <w:sz w:val="24"/>
        </w:rPr>
        <w:t xml:space="preserve"> </w:t>
      </w:r>
      <w:r w:rsidRPr="00BF1048">
        <w:rPr>
          <w:i/>
          <w:color w:val="000000" w:themeColor="text1"/>
          <w:sz w:val="24"/>
        </w:rPr>
        <w:t>du</w:t>
      </w:r>
      <w:r w:rsidRPr="00BF1048">
        <w:rPr>
          <w:i/>
          <w:color w:val="000000" w:themeColor="text1"/>
          <w:spacing w:val="39"/>
          <w:sz w:val="24"/>
        </w:rPr>
        <w:t xml:space="preserve"> </w:t>
      </w:r>
      <w:r w:rsidRPr="00BF1048">
        <w:rPr>
          <w:i/>
          <w:color w:val="000000" w:themeColor="text1"/>
          <w:sz w:val="24"/>
          <w:u w:val="single" w:color="EB7B2F"/>
        </w:rPr>
        <w:tab/>
      </w:r>
      <w:r w:rsidRPr="00BF1048">
        <w:rPr>
          <w:i/>
          <w:color w:val="000000" w:themeColor="text1"/>
          <w:sz w:val="24"/>
        </w:rPr>
        <w:t>[A</w:t>
      </w:r>
      <w:r w:rsidRPr="00BF1048">
        <w:rPr>
          <w:i/>
          <w:color w:val="000000" w:themeColor="text1"/>
          <w:spacing w:val="34"/>
          <w:sz w:val="24"/>
        </w:rPr>
        <w:t xml:space="preserve"> </w:t>
      </w:r>
      <w:r w:rsidRPr="00BF1048">
        <w:rPr>
          <w:i/>
          <w:color w:val="000000" w:themeColor="text1"/>
          <w:sz w:val="24"/>
        </w:rPr>
        <w:t>préciser]</w:t>
      </w:r>
      <w:r w:rsidRPr="00BF1048">
        <w:rPr>
          <w:i/>
          <w:color w:val="000000" w:themeColor="text1"/>
          <w:spacing w:val="32"/>
          <w:sz w:val="24"/>
        </w:rPr>
        <w:t xml:space="preserve"> </w:t>
      </w:r>
      <w:r w:rsidRPr="00BF1048">
        <w:rPr>
          <w:i/>
          <w:color w:val="000000" w:themeColor="text1"/>
          <w:sz w:val="24"/>
        </w:rPr>
        <w:t>et</w:t>
      </w:r>
      <w:r w:rsidRPr="00BF1048">
        <w:rPr>
          <w:i/>
          <w:color w:val="000000" w:themeColor="text1"/>
          <w:spacing w:val="34"/>
          <w:sz w:val="24"/>
        </w:rPr>
        <w:t xml:space="preserve"> </w:t>
      </w:r>
      <w:r w:rsidRPr="00BF1048">
        <w:rPr>
          <w:i/>
          <w:color w:val="000000" w:themeColor="text1"/>
          <w:sz w:val="24"/>
        </w:rPr>
        <w:t>du</w:t>
      </w:r>
      <w:r w:rsidRPr="00BF1048">
        <w:rPr>
          <w:i/>
          <w:color w:val="000000" w:themeColor="text1"/>
          <w:spacing w:val="35"/>
          <w:sz w:val="24"/>
        </w:rPr>
        <w:t xml:space="preserve"> </w:t>
      </w:r>
      <w:r w:rsidRPr="00BF1048">
        <w:rPr>
          <w:i/>
          <w:color w:val="000000" w:themeColor="text1"/>
          <w:sz w:val="24"/>
        </w:rPr>
        <w:t>ministère</w:t>
      </w:r>
      <w:r w:rsidRPr="00BF1048">
        <w:rPr>
          <w:i/>
          <w:color w:val="000000" w:themeColor="text1"/>
          <w:spacing w:val="30"/>
          <w:sz w:val="24"/>
        </w:rPr>
        <w:t xml:space="preserve"> </w:t>
      </w:r>
      <w:r w:rsidRPr="00BF1048">
        <w:rPr>
          <w:i/>
          <w:color w:val="000000" w:themeColor="text1"/>
          <w:sz w:val="24"/>
        </w:rPr>
        <w:t>en</w:t>
      </w:r>
      <w:r w:rsidRPr="00BF1048">
        <w:rPr>
          <w:i/>
          <w:color w:val="000000" w:themeColor="text1"/>
          <w:spacing w:val="35"/>
          <w:sz w:val="24"/>
        </w:rPr>
        <w:t xml:space="preserve"> </w:t>
      </w:r>
      <w:r w:rsidRPr="00BF1048">
        <w:rPr>
          <w:i/>
          <w:color w:val="000000" w:themeColor="text1"/>
          <w:sz w:val="24"/>
        </w:rPr>
        <w:t>charge</w:t>
      </w:r>
      <w:r w:rsidRPr="00BF1048">
        <w:rPr>
          <w:i/>
          <w:color w:val="000000" w:themeColor="text1"/>
          <w:spacing w:val="35"/>
          <w:sz w:val="24"/>
        </w:rPr>
        <w:t xml:space="preserve"> </w:t>
      </w:r>
      <w:r w:rsidRPr="00BF1048">
        <w:rPr>
          <w:i/>
          <w:color w:val="000000" w:themeColor="text1"/>
          <w:sz w:val="24"/>
        </w:rPr>
        <w:t xml:space="preserve">des </w:t>
      </w:r>
      <w:r w:rsidRPr="00BF1048">
        <w:rPr>
          <w:i/>
          <w:color w:val="000000" w:themeColor="text1"/>
          <w:spacing w:val="-2"/>
          <w:sz w:val="24"/>
        </w:rPr>
        <w:t>finances.</w:t>
      </w:r>
    </w:p>
    <w:p w14:paraId="2227DE7A" w14:textId="77777777" w:rsidR="00DE417C" w:rsidRPr="00BF1048" w:rsidRDefault="00DE417C">
      <w:pPr>
        <w:pStyle w:val="Corpsdetexte"/>
        <w:spacing w:before="114"/>
        <w:rPr>
          <w:i/>
          <w:color w:val="000000" w:themeColor="text1"/>
        </w:rPr>
      </w:pPr>
    </w:p>
    <w:p w14:paraId="6E8EBBF2" w14:textId="77777777" w:rsidR="00DE417C" w:rsidRDefault="00374567">
      <w:pPr>
        <w:ind w:left="140"/>
        <w:jc w:val="both"/>
        <w:rPr>
          <w:i/>
          <w:sz w:val="24"/>
        </w:rPr>
      </w:pPr>
      <w:r>
        <w:rPr>
          <w:i/>
          <w:sz w:val="24"/>
        </w:rPr>
        <w:t>Le</w:t>
      </w:r>
      <w:r>
        <w:rPr>
          <w:i/>
          <w:spacing w:val="-5"/>
          <w:sz w:val="24"/>
        </w:rPr>
        <w:t xml:space="preserve"> </w:t>
      </w:r>
      <w:r>
        <w:rPr>
          <w:i/>
          <w:sz w:val="24"/>
        </w:rPr>
        <w:t>montant</w:t>
      </w:r>
      <w:r>
        <w:rPr>
          <w:i/>
          <w:spacing w:val="-4"/>
          <w:sz w:val="24"/>
        </w:rPr>
        <w:t xml:space="preserve"> </w:t>
      </w:r>
      <w:r>
        <w:rPr>
          <w:i/>
          <w:sz w:val="24"/>
        </w:rPr>
        <w:t>HTVA</w:t>
      </w:r>
      <w:r>
        <w:rPr>
          <w:i/>
          <w:spacing w:val="-5"/>
          <w:sz w:val="24"/>
        </w:rPr>
        <w:t xml:space="preserve"> </w:t>
      </w:r>
      <w:r>
        <w:rPr>
          <w:i/>
          <w:sz w:val="24"/>
        </w:rPr>
        <w:t>de</w:t>
      </w:r>
      <w:r>
        <w:rPr>
          <w:i/>
          <w:spacing w:val="-3"/>
          <w:sz w:val="24"/>
        </w:rPr>
        <w:t xml:space="preserve"> </w:t>
      </w:r>
      <w:r>
        <w:rPr>
          <w:i/>
          <w:sz w:val="24"/>
        </w:rPr>
        <w:t>l’acompte</w:t>
      </w:r>
      <w:r>
        <w:rPr>
          <w:i/>
          <w:spacing w:val="-2"/>
          <w:sz w:val="24"/>
        </w:rPr>
        <w:t xml:space="preserve"> </w:t>
      </w:r>
      <w:r>
        <w:rPr>
          <w:i/>
          <w:sz w:val="24"/>
        </w:rPr>
        <w:t>à</w:t>
      </w:r>
      <w:r>
        <w:rPr>
          <w:i/>
          <w:spacing w:val="-2"/>
          <w:sz w:val="24"/>
        </w:rPr>
        <w:t xml:space="preserve"> </w:t>
      </w:r>
      <w:r>
        <w:rPr>
          <w:i/>
          <w:sz w:val="24"/>
        </w:rPr>
        <w:t>payer</w:t>
      </w:r>
      <w:r>
        <w:rPr>
          <w:i/>
          <w:spacing w:val="-4"/>
          <w:sz w:val="24"/>
        </w:rPr>
        <w:t xml:space="preserve"> </w:t>
      </w:r>
      <w:r>
        <w:rPr>
          <w:i/>
          <w:sz w:val="24"/>
        </w:rPr>
        <w:t>au</w:t>
      </w:r>
      <w:r>
        <w:rPr>
          <w:i/>
          <w:spacing w:val="-2"/>
          <w:sz w:val="24"/>
        </w:rPr>
        <w:t xml:space="preserve"> </w:t>
      </w:r>
      <w:r>
        <w:rPr>
          <w:i/>
          <w:sz w:val="24"/>
        </w:rPr>
        <w:t>cocontractant</w:t>
      </w:r>
      <w:r>
        <w:rPr>
          <w:i/>
          <w:spacing w:val="-4"/>
          <w:sz w:val="24"/>
        </w:rPr>
        <w:t xml:space="preserve"> </w:t>
      </w:r>
      <w:r>
        <w:rPr>
          <w:i/>
          <w:sz w:val="24"/>
        </w:rPr>
        <w:t>de</w:t>
      </w:r>
      <w:r>
        <w:rPr>
          <w:i/>
          <w:spacing w:val="-3"/>
          <w:sz w:val="24"/>
        </w:rPr>
        <w:t xml:space="preserve"> </w:t>
      </w:r>
      <w:r>
        <w:rPr>
          <w:i/>
          <w:sz w:val="24"/>
        </w:rPr>
        <w:t>l’administration</w:t>
      </w:r>
      <w:r>
        <w:rPr>
          <w:i/>
          <w:spacing w:val="-2"/>
          <w:sz w:val="24"/>
        </w:rPr>
        <w:t xml:space="preserve"> </w:t>
      </w:r>
      <w:r>
        <w:rPr>
          <w:i/>
          <w:sz w:val="24"/>
        </w:rPr>
        <w:t>sera</w:t>
      </w:r>
      <w:r>
        <w:rPr>
          <w:i/>
          <w:spacing w:val="-8"/>
          <w:sz w:val="24"/>
        </w:rPr>
        <w:t xml:space="preserve"> </w:t>
      </w:r>
      <w:r>
        <w:rPr>
          <w:i/>
          <w:sz w:val="24"/>
        </w:rPr>
        <w:t>mandaté</w:t>
      </w:r>
      <w:r>
        <w:rPr>
          <w:i/>
          <w:spacing w:val="-2"/>
          <w:sz w:val="24"/>
        </w:rPr>
        <w:t xml:space="preserve"> </w:t>
      </w:r>
      <w:r>
        <w:rPr>
          <w:i/>
          <w:sz w:val="24"/>
        </w:rPr>
        <w:t>comme</w:t>
      </w:r>
      <w:r>
        <w:rPr>
          <w:i/>
          <w:spacing w:val="-2"/>
          <w:sz w:val="24"/>
        </w:rPr>
        <w:t xml:space="preserve"> </w:t>
      </w:r>
      <w:r>
        <w:rPr>
          <w:i/>
          <w:sz w:val="24"/>
        </w:rPr>
        <w:t>suit</w:t>
      </w:r>
      <w:r>
        <w:rPr>
          <w:i/>
          <w:spacing w:val="-4"/>
          <w:sz w:val="24"/>
        </w:rPr>
        <w:t xml:space="preserve"> </w:t>
      </w:r>
      <w:r>
        <w:rPr>
          <w:i/>
          <w:spacing w:val="-10"/>
          <w:sz w:val="24"/>
        </w:rPr>
        <w:t>:</w:t>
      </w:r>
    </w:p>
    <w:p w14:paraId="74CD13A5" w14:textId="77777777" w:rsidR="00DE417C" w:rsidRDefault="00374567" w:rsidP="00723D30">
      <w:pPr>
        <w:pStyle w:val="Paragraphedeliste"/>
        <w:numPr>
          <w:ilvl w:val="0"/>
          <w:numId w:val="23"/>
        </w:numPr>
        <w:tabs>
          <w:tab w:val="left" w:pos="1145"/>
        </w:tabs>
        <w:spacing w:before="195"/>
        <w:ind w:left="1145" w:hanging="361"/>
        <w:rPr>
          <w:rFonts w:ascii="Arial" w:hAnsi="Arial"/>
          <w:b/>
          <w:sz w:val="24"/>
        </w:rPr>
      </w:pPr>
      <w:r>
        <w:rPr>
          <w:i/>
          <w:sz w:val="24"/>
        </w:rPr>
        <w:t>HTVA</w:t>
      </w:r>
      <w:r>
        <w:rPr>
          <w:i/>
          <w:spacing w:val="-3"/>
          <w:sz w:val="24"/>
        </w:rPr>
        <w:t xml:space="preserve"> </w:t>
      </w:r>
      <w:r>
        <w:rPr>
          <w:i/>
          <w:sz w:val="24"/>
        </w:rPr>
        <w:t>-</w:t>
      </w:r>
      <w:r>
        <w:rPr>
          <w:i/>
          <w:spacing w:val="-4"/>
          <w:sz w:val="24"/>
        </w:rPr>
        <w:t xml:space="preserve"> </w:t>
      </w:r>
      <w:r>
        <w:rPr>
          <w:i/>
          <w:sz w:val="24"/>
        </w:rPr>
        <w:t>AIR</w:t>
      </w:r>
      <w:r>
        <w:rPr>
          <w:i/>
          <w:spacing w:val="-5"/>
          <w:sz w:val="24"/>
        </w:rPr>
        <w:t xml:space="preserve"> </w:t>
      </w:r>
      <w:r>
        <w:rPr>
          <w:i/>
          <w:sz w:val="24"/>
        </w:rPr>
        <w:t>ou</w:t>
      </w:r>
      <w:r>
        <w:rPr>
          <w:i/>
          <w:spacing w:val="-2"/>
          <w:sz w:val="24"/>
        </w:rPr>
        <w:t xml:space="preserve"> </w:t>
      </w:r>
      <w:r>
        <w:rPr>
          <w:i/>
          <w:sz w:val="24"/>
        </w:rPr>
        <w:t>TSR]</w:t>
      </w:r>
      <w:r>
        <w:rPr>
          <w:i/>
          <w:spacing w:val="-3"/>
          <w:sz w:val="24"/>
        </w:rPr>
        <w:t xml:space="preserve"> </w:t>
      </w:r>
      <w:r>
        <w:rPr>
          <w:i/>
          <w:sz w:val="24"/>
        </w:rPr>
        <w:t>versé</w:t>
      </w:r>
      <w:r>
        <w:rPr>
          <w:i/>
          <w:spacing w:val="-5"/>
          <w:sz w:val="24"/>
        </w:rPr>
        <w:t xml:space="preserve"> </w:t>
      </w:r>
      <w:r>
        <w:rPr>
          <w:i/>
          <w:sz w:val="24"/>
        </w:rPr>
        <w:t>directement</w:t>
      </w:r>
      <w:r>
        <w:rPr>
          <w:i/>
          <w:spacing w:val="-5"/>
          <w:sz w:val="24"/>
        </w:rPr>
        <w:t xml:space="preserve"> </w:t>
      </w:r>
      <w:r>
        <w:rPr>
          <w:i/>
          <w:sz w:val="24"/>
        </w:rPr>
        <w:t>au</w:t>
      </w:r>
      <w:r>
        <w:rPr>
          <w:i/>
          <w:spacing w:val="-2"/>
          <w:sz w:val="24"/>
        </w:rPr>
        <w:t xml:space="preserve"> </w:t>
      </w:r>
      <w:r>
        <w:rPr>
          <w:i/>
          <w:sz w:val="24"/>
        </w:rPr>
        <w:t>compte</w:t>
      </w:r>
      <w:r>
        <w:rPr>
          <w:i/>
          <w:spacing w:val="-4"/>
          <w:sz w:val="24"/>
        </w:rPr>
        <w:t xml:space="preserve"> </w:t>
      </w:r>
      <w:r>
        <w:rPr>
          <w:i/>
          <w:sz w:val="24"/>
        </w:rPr>
        <w:t>du</w:t>
      </w:r>
      <w:r>
        <w:rPr>
          <w:i/>
          <w:spacing w:val="-2"/>
          <w:sz w:val="24"/>
        </w:rPr>
        <w:t xml:space="preserve"> </w:t>
      </w:r>
      <w:r>
        <w:rPr>
          <w:i/>
          <w:sz w:val="24"/>
        </w:rPr>
        <w:t>cocontractant</w:t>
      </w:r>
      <w:r>
        <w:rPr>
          <w:i/>
          <w:spacing w:val="-5"/>
          <w:sz w:val="24"/>
        </w:rPr>
        <w:t xml:space="preserve"> </w:t>
      </w:r>
      <w:r>
        <w:rPr>
          <w:i/>
          <w:sz w:val="24"/>
        </w:rPr>
        <w:t>de</w:t>
      </w:r>
      <w:r>
        <w:rPr>
          <w:i/>
          <w:spacing w:val="-2"/>
          <w:sz w:val="24"/>
        </w:rPr>
        <w:t xml:space="preserve"> </w:t>
      </w:r>
      <w:r>
        <w:rPr>
          <w:i/>
          <w:sz w:val="24"/>
        </w:rPr>
        <w:t>l’administration</w:t>
      </w:r>
      <w:r>
        <w:rPr>
          <w:i/>
          <w:spacing w:val="-1"/>
          <w:sz w:val="24"/>
        </w:rPr>
        <w:t xml:space="preserve"> </w:t>
      </w:r>
      <w:r>
        <w:rPr>
          <w:i/>
          <w:spacing w:val="-10"/>
          <w:sz w:val="24"/>
        </w:rPr>
        <w:t>;</w:t>
      </w:r>
    </w:p>
    <w:p w14:paraId="7A778DF5" w14:textId="77777777" w:rsidR="00DE417C" w:rsidRDefault="00374567" w:rsidP="00723D30">
      <w:pPr>
        <w:pStyle w:val="Paragraphedeliste"/>
        <w:numPr>
          <w:ilvl w:val="0"/>
          <w:numId w:val="23"/>
        </w:numPr>
        <w:tabs>
          <w:tab w:val="left" w:pos="1145"/>
        </w:tabs>
        <w:spacing w:before="199"/>
        <w:ind w:left="1145" w:hanging="361"/>
        <w:rPr>
          <w:rFonts w:ascii="Arial" w:hAnsi="Arial"/>
          <w:b/>
          <w:sz w:val="24"/>
        </w:rPr>
      </w:pPr>
      <w:r>
        <w:rPr>
          <w:i/>
          <w:sz w:val="24"/>
        </w:rPr>
        <w:t>TVA au</w:t>
      </w:r>
      <w:r>
        <w:rPr>
          <w:i/>
          <w:spacing w:val="-2"/>
          <w:sz w:val="24"/>
        </w:rPr>
        <w:t xml:space="preserve"> </w:t>
      </w:r>
      <w:r>
        <w:rPr>
          <w:i/>
          <w:sz w:val="24"/>
        </w:rPr>
        <w:t>taux</w:t>
      </w:r>
      <w:r>
        <w:rPr>
          <w:i/>
          <w:spacing w:val="-2"/>
          <w:sz w:val="24"/>
        </w:rPr>
        <w:t xml:space="preserve"> </w:t>
      </w:r>
      <w:r>
        <w:rPr>
          <w:i/>
          <w:sz w:val="24"/>
        </w:rPr>
        <w:t>en vigueur</w:t>
      </w:r>
      <w:r>
        <w:rPr>
          <w:i/>
          <w:spacing w:val="-1"/>
          <w:sz w:val="24"/>
        </w:rPr>
        <w:t xml:space="preserve"> </w:t>
      </w:r>
      <w:r>
        <w:rPr>
          <w:i/>
          <w:spacing w:val="-10"/>
          <w:sz w:val="24"/>
        </w:rPr>
        <w:t>;</w:t>
      </w:r>
    </w:p>
    <w:p w14:paraId="578DFB4B" w14:textId="77777777" w:rsidR="00DE417C" w:rsidRPr="00BF1048" w:rsidRDefault="00374567" w:rsidP="00723D30">
      <w:pPr>
        <w:pStyle w:val="Paragraphedeliste"/>
        <w:numPr>
          <w:ilvl w:val="0"/>
          <w:numId w:val="23"/>
        </w:numPr>
        <w:tabs>
          <w:tab w:val="left" w:pos="1126"/>
          <w:tab w:val="left" w:pos="1144"/>
        </w:tabs>
        <w:spacing w:before="199" w:line="357" w:lineRule="auto"/>
        <w:ind w:right="281" w:hanging="360"/>
        <w:rPr>
          <w:rFonts w:ascii="Arial" w:hAnsi="Arial"/>
          <w:b/>
          <w:color w:val="000000" w:themeColor="text1"/>
          <w:sz w:val="24"/>
        </w:rPr>
      </w:pPr>
      <w:r w:rsidRPr="00BF1048">
        <w:rPr>
          <w:i/>
          <w:color w:val="000000" w:themeColor="text1"/>
          <w:sz w:val="24"/>
        </w:rPr>
        <w:t>[AIR ou TSR] versé au Trésor public au titre de l’AIR ou de la TSR dû par le cocontractant ; (Ces différents taux sont susceptibles de variation en fonction de la réglementation en vigueur).</w:t>
      </w:r>
    </w:p>
    <w:p w14:paraId="7CEE5FDB" w14:textId="77777777" w:rsidR="00DE417C" w:rsidRDefault="00374567">
      <w:pPr>
        <w:spacing w:before="65" w:line="360" w:lineRule="auto"/>
        <w:ind w:left="140" w:right="246"/>
        <w:jc w:val="both"/>
        <w:rPr>
          <w:i/>
          <w:sz w:val="24"/>
        </w:rPr>
      </w:pPr>
      <w:r w:rsidRPr="00BF1048">
        <w:rPr>
          <w:i/>
          <w:color w:val="000000" w:themeColor="text1"/>
          <w:sz w:val="24"/>
        </w:rPr>
        <w:t>La</w:t>
      </w:r>
      <w:r w:rsidRPr="00BF1048">
        <w:rPr>
          <w:i/>
          <w:color w:val="000000" w:themeColor="text1"/>
          <w:spacing w:val="-3"/>
          <w:sz w:val="24"/>
        </w:rPr>
        <w:t xml:space="preserve"> </w:t>
      </w:r>
      <w:r w:rsidRPr="00BF1048">
        <w:rPr>
          <w:i/>
          <w:color w:val="000000" w:themeColor="text1"/>
          <w:sz w:val="24"/>
        </w:rPr>
        <w:t>clause</w:t>
      </w:r>
      <w:r w:rsidRPr="00BF1048">
        <w:rPr>
          <w:i/>
          <w:color w:val="000000" w:themeColor="text1"/>
          <w:spacing w:val="-6"/>
          <w:sz w:val="24"/>
        </w:rPr>
        <w:t xml:space="preserve"> </w:t>
      </w:r>
      <w:r w:rsidRPr="00BF1048">
        <w:rPr>
          <w:i/>
          <w:color w:val="000000" w:themeColor="text1"/>
          <w:sz w:val="24"/>
        </w:rPr>
        <w:t>du</w:t>
      </w:r>
      <w:r w:rsidRPr="00BF1048">
        <w:rPr>
          <w:i/>
          <w:color w:val="000000" w:themeColor="text1"/>
          <w:spacing w:val="-6"/>
          <w:sz w:val="24"/>
        </w:rPr>
        <w:t xml:space="preserve"> </w:t>
      </w:r>
      <w:r w:rsidRPr="00BF1048">
        <w:rPr>
          <w:i/>
          <w:color w:val="000000" w:themeColor="text1"/>
          <w:sz w:val="24"/>
        </w:rPr>
        <w:t>paiement</w:t>
      </w:r>
      <w:r w:rsidRPr="00BF1048">
        <w:rPr>
          <w:i/>
          <w:color w:val="000000" w:themeColor="text1"/>
          <w:spacing w:val="-6"/>
          <w:sz w:val="24"/>
        </w:rPr>
        <w:t xml:space="preserve"> </w:t>
      </w:r>
      <w:r w:rsidRPr="00BF1048">
        <w:rPr>
          <w:i/>
          <w:color w:val="000000" w:themeColor="text1"/>
          <w:sz w:val="24"/>
        </w:rPr>
        <w:t>doit</w:t>
      </w:r>
      <w:r w:rsidRPr="00BF1048">
        <w:rPr>
          <w:i/>
          <w:color w:val="000000" w:themeColor="text1"/>
          <w:spacing w:val="-14"/>
          <w:sz w:val="24"/>
        </w:rPr>
        <w:t xml:space="preserve"> </w:t>
      </w:r>
      <w:r w:rsidRPr="00BF1048">
        <w:rPr>
          <w:i/>
          <w:color w:val="000000" w:themeColor="text1"/>
          <w:sz w:val="24"/>
        </w:rPr>
        <w:t>prévoir</w:t>
      </w:r>
      <w:r w:rsidRPr="00BF1048">
        <w:rPr>
          <w:i/>
          <w:color w:val="000000" w:themeColor="text1"/>
          <w:spacing w:val="-7"/>
          <w:sz w:val="24"/>
        </w:rPr>
        <w:t xml:space="preserve"> </w:t>
      </w:r>
      <w:r w:rsidRPr="00BF1048">
        <w:rPr>
          <w:i/>
          <w:color w:val="000000" w:themeColor="text1"/>
          <w:sz w:val="24"/>
        </w:rPr>
        <w:t>le</w:t>
      </w:r>
      <w:r w:rsidRPr="00BF1048">
        <w:rPr>
          <w:i/>
          <w:color w:val="000000" w:themeColor="text1"/>
          <w:spacing w:val="-6"/>
          <w:sz w:val="24"/>
        </w:rPr>
        <w:t xml:space="preserve"> </w:t>
      </w:r>
      <w:r w:rsidRPr="00BF1048">
        <w:rPr>
          <w:i/>
          <w:color w:val="000000" w:themeColor="text1"/>
          <w:sz w:val="24"/>
        </w:rPr>
        <w:t>dépôt</w:t>
      </w:r>
      <w:r w:rsidRPr="00BF1048">
        <w:rPr>
          <w:i/>
          <w:color w:val="000000" w:themeColor="text1"/>
          <w:spacing w:val="-6"/>
          <w:sz w:val="24"/>
        </w:rPr>
        <w:t xml:space="preserve"> </w:t>
      </w:r>
      <w:r w:rsidRPr="00BF1048">
        <w:rPr>
          <w:i/>
          <w:color w:val="000000" w:themeColor="text1"/>
          <w:sz w:val="24"/>
        </w:rPr>
        <w:t>des</w:t>
      </w:r>
      <w:r w:rsidRPr="00BF1048">
        <w:rPr>
          <w:i/>
          <w:color w:val="000000" w:themeColor="text1"/>
          <w:spacing w:val="-7"/>
          <w:sz w:val="24"/>
        </w:rPr>
        <w:t xml:space="preserve"> </w:t>
      </w:r>
      <w:r w:rsidRPr="00BF1048">
        <w:rPr>
          <w:i/>
          <w:color w:val="000000" w:themeColor="text1"/>
          <w:sz w:val="24"/>
        </w:rPr>
        <w:t>factures</w:t>
      </w:r>
      <w:r w:rsidRPr="00BF1048">
        <w:rPr>
          <w:i/>
          <w:color w:val="000000" w:themeColor="text1"/>
          <w:spacing w:val="-4"/>
          <w:sz w:val="24"/>
        </w:rPr>
        <w:t xml:space="preserve"> </w:t>
      </w:r>
      <w:r w:rsidRPr="00BF1048">
        <w:rPr>
          <w:i/>
          <w:color w:val="000000" w:themeColor="text1"/>
          <w:sz w:val="24"/>
        </w:rPr>
        <w:t>correspondant</w:t>
      </w:r>
      <w:r w:rsidRPr="00BF1048">
        <w:rPr>
          <w:i/>
          <w:color w:val="000000" w:themeColor="text1"/>
          <w:spacing w:val="-6"/>
          <w:sz w:val="24"/>
        </w:rPr>
        <w:t xml:space="preserve"> </w:t>
      </w:r>
      <w:r w:rsidRPr="00BF1048">
        <w:rPr>
          <w:i/>
          <w:color w:val="000000" w:themeColor="text1"/>
          <w:sz w:val="24"/>
        </w:rPr>
        <w:t>à</w:t>
      </w:r>
      <w:r w:rsidRPr="00BF1048">
        <w:rPr>
          <w:i/>
          <w:color w:val="000000" w:themeColor="text1"/>
          <w:spacing w:val="-3"/>
          <w:sz w:val="24"/>
        </w:rPr>
        <w:t xml:space="preserve"> </w:t>
      </w:r>
      <w:r w:rsidRPr="00BF1048">
        <w:rPr>
          <w:i/>
          <w:color w:val="000000" w:themeColor="text1"/>
          <w:sz w:val="24"/>
        </w:rPr>
        <w:t>chaque</w:t>
      </w:r>
      <w:r w:rsidRPr="00BF1048">
        <w:rPr>
          <w:i/>
          <w:color w:val="000000" w:themeColor="text1"/>
          <w:spacing w:val="-6"/>
          <w:sz w:val="24"/>
        </w:rPr>
        <w:t xml:space="preserve"> </w:t>
      </w:r>
      <w:r w:rsidRPr="00BF1048">
        <w:rPr>
          <w:i/>
          <w:color w:val="000000" w:themeColor="text1"/>
          <w:sz w:val="24"/>
        </w:rPr>
        <w:t>livraison,</w:t>
      </w:r>
      <w:r w:rsidRPr="00BF1048">
        <w:rPr>
          <w:i/>
          <w:color w:val="000000" w:themeColor="text1"/>
          <w:spacing w:val="-6"/>
          <w:sz w:val="24"/>
        </w:rPr>
        <w:t xml:space="preserve"> </w:t>
      </w:r>
      <w:r w:rsidRPr="00BF1048">
        <w:rPr>
          <w:i/>
          <w:color w:val="000000" w:themeColor="text1"/>
          <w:sz w:val="24"/>
        </w:rPr>
        <w:t>établie</w:t>
      </w:r>
      <w:r w:rsidRPr="00BF1048">
        <w:rPr>
          <w:i/>
          <w:color w:val="000000" w:themeColor="text1"/>
          <w:spacing w:val="-3"/>
          <w:sz w:val="24"/>
        </w:rPr>
        <w:t xml:space="preserve"> </w:t>
      </w:r>
      <w:r w:rsidRPr="00BF1048">
        <w:rPr>
          <w:i/>
          <w:color w:val="000000" w:themeColor="text1"/>
          <w:sz w:val="24"/>
        </w:rPr>
        <w:t>tel</w:t>
      </w:r>
      <w:r w:rsidRPr="00BF1048">
        <w:rPr>
          <w:i/>
          <w:color w:val="000000" w:themeColor="text1"/>
          <w:spacing w:val="-5"/>
          <w:sz w:val="24"/>
        </w:rPr>
        <w:t xml:space="preserve"> </w:t>
      </w:r>
      <w:r w:rsidRPr="00BF1048">
        <w:rPr>
          <w:i/>
          <w:color w:val="000000" w:themeColor="text1"/>
          <w:sz w:val="24"/>
        </w:rPr>
        <w:t>que</w:t>
      </w:r>
      <w:r w:rsidRPr="00BF1048">
        <w:rPr>
          <w:i/>
          <w:color w:val="000000" w:themeColor="text1"/>
          <w:spacing w:val="-8"/>
          <w:sz w:val="24"/>
        </w:rPr>
        <w:t xml:space="preserve"> </w:t>
      </w:r>
      <w:r w:rsidRPr="00BF1048">
        <w:rPr>
          <w:i/>
          <w:color w:val="000000" w:themeColor="text1"/>
          <w:sz w:val="24"/>
        </w:rPr>
        <w:t>prévu</w:t>
      </w:r>
      <w:r w:rsidRPr="00BF1048">
        <w:rPr>
          <w:i/>
          <w:color w:val="000000" w:themeColor="text1"/>
          <w:spacing w:val="-3"/>
          <w:sz w:val="24"/>
        </w:rPr>
        <w:t xml:space="preserve"> </w:t>
      </w:r>
      <w:r w:rsidRPr="00BF1048">
        <w:rPr>
          <w:i/>
          <w:color w:val="000000" w:themeColor="text1"/>
          <w:sz w:val="24"/>
        </w:rPr>
        <w:t>par les Devis Quantitatifs et Estimatifs et les spécifications techniques</w:t>
      </w:r>
      <w:r>
        <w:rPr>
          <w:i/>
          <w:color w:val="EB7B2F"/>
          <w:sz w:val="24"/>
        </w:rPr>
        <w:t>.</w:t>
      </w:r>
    </w:p>
    <w:p w14:paraId="5FE05F2D" w14:textId="77777777" w:rsidR="00DE417C" w:rsidRDefault="00374567">
      <w:pPr>
        <w:spacing w:before="62" w:line="357" w:lineRule="auto"/>
        <w:ind w:left="140" w:right="271"/>
        <w:jc w:val="both"/>
        <w:rPr>
          <w:i/>
          <w:sz w:val="24"/>
        </w:rPr>
      </w:pPr>
      <w:r>
        <w:rPr>
          <w:i/>
          <w:sz w:val="24"/>
        </w:rPr>
        <w:t>Le</w:t>
      </w:r>
      <w:r>
        <w:rPr>
          <w:i/>
          <w:spacing w:val="-1"/>
          <w:sz w:val="24"/>
        </w:rPr>
        <w:t xml:space="preserve"> </w:t>
      </w:r>
      <w:r>
        <w:rPr>
          <w:i/>
          <w:sz w:val="24"/>
        </w:rPr>
        <w:t>Maître</w:t>
      </w:r>
      <w:r>
        <w:rPr>
          <w:i/>
          <w:spacing w:val="-4"/>
          <w:sz w:val="24"/>
        </w:rPr>
        <w:t xml:space="preserve"> </w:t>
      </w:r>
      <w:r>
        <w:rPr>
          <w:i/>
          <w:sz w:val="24"/>
        </w:rPr>
        <w:t>d’œuvre</w:t>
      </w:r>
      <w:r>
        <w:rPr>
          <w:i/>
          <w:spacing w:val="-2"/>
          <w:sz w:val="24"/>
        </w:rPr>
        <w:t xml:space="preserve"> </w:t>
      </w:r>
      <w:r>
        <w:rPr>
          <w:i/>
          <w:sz w:val="24"/>
        </w:rPr>
        <w:t>l’échéant</w:t>
      </w:r>
      <w:r>
        <w:rPr>
          <w:i/>
          <w:spacing w:val="-6"/>
          <w:sz w:val="24"/>
        </w:rPr>
        <w:t xml:space="preserve"> </w:t>
      </w:r>
      <w:r>
        <w:rPr>
          <w:i/>
          <w:sz w:val="24"/>
        </w:rPr>
        <w:t>ou</w:t>
      </w:r>
      <w:r>
        <w:rPr>
          <w:i/>
          <w:spacing w:val="-1"/>
          <w:sz w:val="24"/>
        </w:rPr>
        <w:t xml:space="preserve"> </w:t>
      </w:r>
      <w:r>
        <w:rPr>
          <w:i/>
          <w:sz w:val="24"/>
        </w:rPr>
        <w:t>l’Ingénieur</w:t>
      </w:r>
      <w:r>
        <w:rPr>
          <w:i/>
          <w:spacing w:val="-3"/>
          <w:sz w:val="24"/>
        </w:rPr>
        <w:t xml:space="preserve"> </w:t>
      </w:r>
      <w:r>
        <w:rPr>
          <w:i/>
          <w:sz w:val="24"/>
        </w:rPr>
        <w:t>dispose</w:t>
      </w:r>
      <w:r>
        <w:rPr>
          <w:i/>
          <w:spacing w:val="-3"/>
          <w:sz w:val="24"/>
        </w:rPr>
        <w:t xml:space="preserve"> </w:t>
      </w:r>
      <w:r>
        <w:rPr>
          <w:i/>
          <w:sz w:val="24"/>
        </w:rPr>
        <w:t>d’un</w:t>
      </w:r>
      <w:r>
        <w:rPr>
          <w:i/>
          <w:spacing w:val="-6"/>
          <w:sz w:val="24"/>
        </w:rPr>
        <w:t xml:space="preserve"> </w:t>
      </w:r>
      <w:r>
        <w:rPr>
          <w:i/>
          <w:sz w:val="24"/>
        </w:rPr>
        <w:t>délai</w:t>
      </w:r>
      <w:r>
        <w:rPr>
          <w:i/>
          <w:spacing w:val="-4"/>
          <w:sz w:val="24"/>
        </w:rPr>
        <w:t xml:space="preserve"> </w:t>
      </w:r>
      <w:r>
        <w:rPr>
          <w:i/>
          <w:sz w:val="24"/>
        </w:rPr>
        <w:t>de</w:t>
      </w:r>
      <w:r>
        <w:rPr>
          <w:i/>
          <w:spacing w:val="-1"/>
          <w:sz w:val="24"/>
        </w:rPr>
        <w:t xml:space="preserve"> </w:t>
      </w:r>
      <w:r>
        <w:rPr>
          <w:sz w:val="24"/>
        </w:rPr>
        <w:t>:</w:t>
      </w:r>
      <w:r>
        <w:rPr>
          <w:spacing w:val="-1"/>
          <w:sz w:val="24"/>
        </w:rPr>
        <w:t xml:space="preserve"> </w:t>
      </w:r>
      <w:r>
        <w:rPr>
          <w:i/>
          <w:sz w:val="24"/>
        </w:rPr>
        <w:t>[</w:t>
      </w:r>
      <w:r>
        <w:rPr>
          <w:sz w:val="24"/>
        </w:rPr>
        <w:t>A</w:t>
      </w:r>
      <w:r>
        <w:rPr>
          <w:spacing w:val="-6"/>
          <w:sz w:val="24"/>
        </w:rPr>
        <w:t xml:space="preserve"> </w:t>
      </w:r>
      <w:r>
        <w:rPr>
          <w:sz w:val="24"/>
        </w:rPr>
        <w:t>préciser</w:t>
      </w:r>
      <w:r>
        <w:rPr>
          <w:spacing w:val="-5"/>
          <w:sz w:val="24"/>
        </w:rPr>
        <w:t xml:space="preserve"> </w:t>
      </w:r>
      <w:r>
        <w:rPr>
          <w:i/>
          <w:sz w:val="24"/>
        </w:rPr>
        <w:t>(un</w:t>
      </w:r>
      <w:r>
        <w:rPr>
          <w:i/>
          <w:spacing w:val="-1"/>
          <w:sz w:val="24"/>
        </w:rPr>
        <w:t xml:space="preserve"> </w:t>
      </w:r>
      <w:r>
        <w:rPr>
          <w:i/>
          <w:sz w:val="24"/>
        </w:rPr>
        <w:t>délai</w:t>
      </w:r>
      <w:r>
        <w:rPr>
          <w:i/>
          <w:spacing w:val="-5"/>
          <w:sz w:val="24"/>
        </w:rPr>
        <w:t xml:space="preserve"> </w:t>
      </w:r>
      <w:r>
        <w:rPr>
          <w:i/>
          <w:sz w:val="24"/>
        </w:rPr>
        <w:t>de</w:t>
      </w:r>
      <w:r>
        <w:rPr>
          <w:i/>
          <w:spacing w:val="-1"/>
          <w:sz w:val="24"/>
        </w:rPr>
        <w:t xml:space="preserve"> </w:t>
      </w:r>
      <w:r>
        <w:rPr>
          <w:i/>
          <w:sz w:val="24"/>
        </w:rPr>
        <w:t>zéro</w:t>
      </w:r>
      <w:r>
        <w:rPr>
          <w:i/>
          <w:spacing w:val="-3"/>
          <w:sz w:val="24"/>
        </w:rPr>
        <w:t xml:space="preserve"> </w:t>
      </w:r>
      <w:r>
        <w:rPr>
          <w:i/>
          <w:sz w:val="24"/>
        </w:rPr>
        <w:t>(0)</w:t>
      </w:r>
      <w:r>
        <w:rPr>
          <w:i/>
          <w:spacing w:val="-4"/>
          <w:sz w:val="24"/>
        </w:rPr>
        <w:t xml:space="preserve"> </w:t>
      </w:r>
      <w:r>
        <w:rPr>
          <w:i/>
          <w:sz w:val="24"/>
        </w:rPr>
        <w:t>à</w:t>
      </w:r>
      <w:r>
        <w:rPr>
          <w:i/>
          <w:spacing w:val="-3"/>
          <w:sz w:val="24"/>
        </w:rPr>
        <w:t xml:space="preserve"> </w:t>
      </w:r>
      <w:r>
        <w:rPr>
          <w:i/>
          <w:sz w:val="24"/>
        </w:rPr>
        <w:t>sept</w:t>
      </w:r>
      <w:r>
        <w:rPr>
          <w:i/>
          <w:spacing w:val="-2"/>
          <w:sz w:val="24"/>
        </w:rPr>
        <w:t xml:space="preserve"> </w:t>
      </w:r>
      <w:r>
        <w:rPr>
          <w:i/>
          <w:sz w:val="24"/>
        </w:rPr>
        <w:t>(7)</w:t>
      </w:r>
      <w:r>
        <w:rPr>
          <w:i/>
          <w:spacing w:val="-5"/>
          <w:sz w:val="24"/>
        </w:rPr>
        <w:t xml:space="preserve"> </w:t>
      </w:r>
      <w:r>
        <w:rPr>
          <w:i/>
          <w:sz w:val="24"/>
        </w:rPr>
        <w:t>jours)] pour transmettre au Chef de service du marché, le projet de décompte ou facture qu’il a approuvé.</w:t>
      </w:r>
    </w:p>
    <w:p w14:paraId="3DB01CB0" w14:textId="77777777" w:rsidR="00DE417C" w:rsidRDefault="00374567">
      <w:pPr>
        <w:spacing w:before="62" w:line="360" w:lineRule="auto"/>
        <w:ind w:left="140" w:right="241"/>
        <w:jc w:val="both"/>
        <w:rPr>
          <w:i/>
          <w:sz w:val="24"/>
        </w:rPr>
      </w:pPr>
      <w:r>
        <w:rPr>
          <w:i/>
          <w:sz w:val="24"/>
        </w:rPr>
        <w:t>Le chef</w:t>
      </w:r>
      <w:r>
        <w:rPr>
          <w:i/>
          <w:spacing w:val="-3"/>
          <w:sz w:val="24"/>
        </w:rPr>
        <w:t xml:space="preserve"> </w:t>
      </w:r>
      <w:r>
        <w:rPr>
          <w:i/>
          <w:sz w:val="24"/>
        </w:rPr>
        <w:t>de</w:t>
      </w:r>
      <w:r>
        <w:rPr>
          <w:i/>
          <w:spacing w:val="-1"/>
          <w:sz w:val="24"/>
        </w:rPr>
        <w:t xml:space="preserve"> </w:t>
      </w:r>
      <w:r>
        <w:rPr>
          <w:i/>
          <w:sz w:val="24"/>
        </w:rPr>
        <w:t>service</w:t>
      </w:r>
      <w:r>
        <w:rPr>
          <w:i/>
          <w:spacing w:val="-1"/>
          <w:sz w:val="24"/>
        </w:rPr>
        <w:t xml:space="preserve"> </w:t>
      </w:r>
      <w:r>
        <w:rPr>
          <w:i/>
          <w:sz w:val="24"/>
        </w:rPr>
        <w:t>quant</w:t>
      </w:r>
      <w:r>
        <w:rPr>
          <w:i/>
          <w:spacing w:val="-3"/>
          <w:sz w:val="24"/>
        </w:rPr>
        <w:t xml:space="preserve"> </w:t>
      </w:r>
      <w:r>
        <w:rPr>
          <w:i/>
          <w:sz w:val="24"/>
        </w:rPr>
        <w:t>à</w:t>
      </w:r>
      <w:r>
        <w:rPr>
          <w:i/>
          <w:spacing w:val="-1"/>
          <w:sz w:val="24"/>
        </w:rPr>
        <w:t xml:space="preserve"> </w:t>
      </w:r>
      <w:r>
        <w:rPr>
          <w:i/>
          <w:sz w:val="24"/>
        </w:rPr>
        <w:t>lui</w:t>
      </w:r>
      <w:r>
        <w:rPr>
          <w:i/>
          <w:spacing w:val="-2"/>
          <w:sz w:val="24"/>
        </w:rPr>
        <w:t xml:space="preserve"> </w:t>
      </w:r>
      <w:r>
        <w:rPr>
          <w:i/>
          <w:sz w:val="24"/>
        </w:rPr>
        <w:t>dispose</w:t>
      </w:r>
      <w:r>
        <w:rPr>
          <w:i/>
          <w:spacing w:val="-1"/>
          <w:sz w:val="24"/>
        </w:rPr>
        <w:t xml:space="preserve"> </w:t>
      </w:r>
      <w:r>
        <w:rPr>
          <w:i/>
          <w:sz w:val="24"/>
        </w:rPr>
        <w:t>d’un</w:t>
      </w:r>
      <w:r>
        <w:rPr>
          <w:i/>
          <w:spacing w:val="-1"/>
          <w:sz w:val="24"/>
        </w:rPr>
        <w:t xml:space="preserve"> </w:t>
      </w:r>
      <w:r>
        <w:rPr>
          <w:i/>
          <w:sz w:val="24"/>
        </w:rPr>
        <w:t>délai</w:t>
      </w:r>
      <w:r>
        <w:rPr>
          <w:i/>
          <w:spacing w:val="-2"/>
          <w:sz w:val="24"/>
        </w:rPr>
        <w:t xml:space="preserve"> </w:t>
      </w:r>
      <w:r>
        <w:rPr>
          <w:i/>
          <w:sz w:val="24"/>
        </w:rPr>
        <w:t xml:space="preserve">de </w:t>
      </w:r>
      <w:r>
        <w:rPr>
          <w:sz w:val="24"/>
        </w:rPr>
        <w:t>:</w:t>
      </w:r>
      <w:r>
        <w:rPr>
          <w:spacing w:val="-3"/>
          <w:sz w:val="24"/>
        </w:rPr>
        <w:t xml:space="preserve"> </w:t>
      </w:r>
      <w:r>
        <w:rPr>
          <w:i/>
          <w:sz w:val="24"/>
        </w:rPr>
        <w:t>[</w:t>
      </w:r>
      <w:r>
        <w:rPr>
          <w:sz w:val="24"/>
        </w:rPr>
        <w:t>A</w:t>
      </w:r>
      <w:r>
        <w:rPr>
          <w:spacing w:val="-5"/>
          <w:sz w:val="24"/>
        </w:rPr>
        <w:t xml:space="preserve"> </w:t>
      </w:r>
      <w:r>
        <w:rPr>
          <w:sz w:val="24"/>
        </w:rPr>
        <w:t>préciser,</w:t>
      </w:r>
      <w:r>
        <w:rPr>
          <w:spacing w:val="-2"/>
          <w:sz w:val="24"/>
        </w:rPr>
        <w:t xml:space="preserve"> </w:t>
      </w:r>
      <w:r>
        <w:rPr>
          <w:sz w:val="24"/>
        </w:rPr>
        <w:t>(de zéro</w:t>
      </w:r>
      <w:r>
        <w:rPr>
          <w:spacing w:val="-2"/>
          <w:sz w:val="24"/>
        </w:rPr>
        <w:t xml:space="preserve"> </w:t>
      </w:r>
      <w:r>
        <w:rPr>
          <w:sz w:val="24"/>
        </w:rPr>
        <w:t>(0)</w:t>
      </w:r>
      <w:r>
        <w:rPr>
          <w:spacing w:val="-2"/>
          <w:sz w:val="24"/>
        </w:rPr>
        <w:t xml:space="preserve"> </w:t>
      </w:r>
      <w:r>
        <w:rPr>
          <w:sz w:val="24"/>
        </w:rPr>
        <w:t>à</w:t>
      </w:r>
      <w:r>
        <w:rPr>
          <w:spacing w:val="-1"/>
          <w:sz w:val="24"/>
        </w:rPr>
        <w:t xml:space="preserve"> </w:t>
      </w:r>
      <w:r>
        <w:rPr>
          <w:i/>
          <w:sz w:val="24"/>
        </w:rPr>
        <w:t>vingt-un</w:t>
      </w:r>
      <w:r>
        <w:rPr>
          <w:i/>
          <w:spacing w:val="-1"/>
          <w:sz w:val="24"/>
        </w:rPr>
        <w:t xml:space="preserve"> </w:t>
      </w:r>
      <w:r>
        <w:rPr>
          <w:i/>
          <w:sz w:val="24"/>
        </w:rPr>
        <w:t>(21)</w:t>
      </w:r>
      <w:r>
        <w:rPr>
          <w:i/>
          <w:spacing w:val="-2"/>
          <w:sz w:val="24"/>
        </w:rPr>
        <w:t xml:space="preserve"> </w:t>
      </w:r>
      <w:r>
        <w:rPr>
          <w:i/>
          <w:sz w:val="24"/>
        </w:rPr>
        <w:t>jours]</w:t>
      </w:r>
      <w:r>
        <w:rPr>
          <w:i/>
          <w:spacing w:val="-3"/>
          <w:sz w:val="24"/>
        </w:rPr>
        <w:t xml:space="preserve"> </w:t>
      </w:r>
      <w:r>
        <w:rPr>
          <w:i/>
          <w:sz w:val="24"/>
        </w:rPr>
        <w:t>pour</w:t>
      </w:r>
      <w:r>
        <w:rPr>
          <w:i/>
          <w:spacing w:val="-2"/>
          <w:sz w:val="24"/>
        </w:rPr>
        <w:t xml:space="preserve"> </w:t>
      </w:r>
      <w:r>
        <w:rPr>
          <w:i/>
          <w:sz w:val="24"/>
        </w:rPr>
        <w:t>procéder</w:t>
      </w:r>
      <w:r>
        <w:rPr>
          <w:i/>
          <w:spacing w:val="-4"/>
          <w:sz w:val="24"/>
        </w:rPr>
        <w:t xml:space="preserve"> </w:t>
      </w:r>
      <w:r>
        <w:rPr>
          <w:i/>
          <w:sz w:val="24"/>
        </w:rPr>
        <w:t xml:space="preserve">à la liquidation et sa transmission au comptable chargé du paiement avec copie à l’organisme chargé du contrôle </w:t>
      </w:r>
      <w:r>
        <w:rPr>
          <w:i/>
          <w:spacing w:val="-2"/>
          <w:sz w:val="24"/>
        </w:rPr>
        <w:t>externe.</w:t>
      </w:r>
    </w:p>
    <w:p w14:paraId="28494F86" w14:textId="77777777" w:rsidR="00DE417C" w:rsidRDefault="00374567">
      <w:pPr>
        <w:spacing w:before="60" w:line="362" w:lineRule="auto"/>
        <w:ind w:left="140" w:right="274"/>
        <w:jc w:val="both"/>
        <w:rPr>
          <w:i/>
          <w:sz w:val="24"/>
        </w:rPr>
      </w:pPr>
      <w:r>
        <w:rPr>
          <w:i/>
          <w:sz w:val="24"/>
        </w:rPr>
        <w:t>Les copies des décomptes provisoires doivent être transmises au Ministère en charge des marchés publics et à l’organisme chargé de la régulation des marchés publics.</w:t>
      </w:r>
    </w:p>
    <w:p w14:paraId="1F7C9B60" w14:textId="77777777" w:rsidR="00DE417C" w:rsidRDefault="00374567">
      <w:pPr>
        <w:spacing w:before="56"/>
        <w:ind w:left="140"/>
        <w:jc w:val="both"/>
        <w:rPr>
          <w:i/>
          <w:sz w:val="24"/>
        </w:rPr>
      </w:pPr>
      <w:r>
        <w:rPr>
          <w:i/>
          <w:sz w:val="24"/>
        </w:rPr>
        <w:t>Le</w:t>
      </w:r>
      <w:r>
        <w:rPr>
          <w:i/>
          <w:spacing w:val="6"/>
          <w:sz w:val="24"/>
        </w:rPr>
        <w:t xml:space="preserve"> </w:t>
      </w:r>
      <w:r>
        <w:rPr>
          <w:i/>
          <w:sz w:val="24"/>
        </w:rPr>
        <w:t>délai</w:t>
      </w:r>
      <w:r>
        <w:rPr>
          <w:i/>
          <w:spacing w:val="8"/>
          <w:sz w:val="24"/>
        </w:rPr>
        <w:t xml:space="preserve"> </w:t>
      </w:r>
      <w:r>
        <w:rPr>
          <w:i/>
          <w:sz w:val="24"/>
        </w:rPr>
        <w:t>maximum</w:t>
      </w:r>
      <w:r>
        <w:rPr>
          <w:i/>
          <w:spacing w:val="7"/>
          <w:sz w:val="24"/>
        </w:rPr>
        <w:t xml:space="preserve"> </w:t>
      </w:r>
      <w:r>
        <w:rPr>
          <w:i/>
          <w:sz w:val="24"/>
        </w:rPr>
        <w:t>accordé</w:t>
      </w:r>
      <w:r>
        <w:rPr>
          <w:i/>
          <w:spacing w:val="4"/>
          <w:sz w:val="24"/>
        </w:rPr>
        <w:t xml:space="preserve"> </w:t>
      </w:r>
      <w:r>
        <w:rPr>
          <w:i/>
          <w:sz w:val="24"/>
        </w:rPr>
        <w:t>au</w:t>
      </w:r>
      <w:r>
        <w:rPr>
          <w:i/>
          <w:spacing w:val="10"/>
          <w:sz w:val="24"/>
        </w:rPr>
        <w:t xml:space="preserve"> </w:t>
      </w:r>
      <w:r>
        <w:rPr>
          <w:i/>
          <w:sz w:val="24"/>
        </w:rPr>
        <w:t>comptable</w:t>
      </w:r>
      <w:r>
        <w:rPr>
          <w:i/>
          <w:spacing w:val="6"/>
          <w:sz w:val="24"/>
        </w:rPr>
        <w:t xml:space="preserve"> </w:t>
      </w:r>
      <w:r>
        <w:rPr>
          <w:i/>
          <w:sz w:val="24"/>
        </w:rPr>
        <w:t>assignataire</w:t>
      </w:r>
      <w:r>
        <w:rPr>
          <w:i/>
          <w:spacing w:val="4"/>
          <w:sz w:val="24"/>
        </w:rPr>
        <w:t xml:space="preserve"> </w:t>
      </w:r>
      <w:r>
        <w:rPr>
          <w:i/>
          <w:sz w:val="24"/>
        </w:rPr>
        <w:t>pour</w:t>
      </w:r>
      <w:r>
        <w:rPr>
          <w:i/>
          <w:spacing w:val="7"/>
          <w:sz w:val="24"/>
        </w:rPr>
        <w:t xml:space="preserve"> </w:t>
      </w:r>
      <w:r>
        <w:rPr>
          <w:i/>
          <w:sz w:val="24"/>
        </w:rPr>
        <w:t>le</w:t>
      </w:r>
      <w:r>
        <w:rPr>
          <w:i/>
          <w:spacing w:val="9"/>
          <w:sz w:val="24"/>
        </w:rPr>
        <w:t xml:space="preserve"> </w:t>
      </w:r>
      <w:r>
        <w:rPr>
          <w:i/>
          <w:sz w:val="24"/>
        </w:rPr>
        <w:t>règlement</w:t>
      </w:r>
      <w:r>
        <w:rPr>
          <w:i/>
          <w:spacing w:val="7"/>
          <w:sz w:val="24"/>
        </w:rPr>
        <w:t xml:space="preserve"> </w:t>
      </w:r>
      <w:r>
        <w:rPr>
          <w:i/>
          <w:sz w:val="24"/>
        </w:rPr>
        <w:t>des</w:t>
      </w:r>
      <w:r>
        <w:rPr>
          <w:i/>
          <w:spacing w:val="3"/>
          <w:sz w:val="24"/>
        </w:rPr>
        <w:t xml:space="preserve"> </w:t>
      </w:r>
      <w:r>
        <w:rPr>
          <w:i/>
          <w:sz w:val="24"/>
        </w:rPr>
        <w:t>acomptes</w:t>
      </w:r>
      <w:r>
        <w:rPr>
          <w:i/>
          <w:spacing w:val="8"/>
          <w:sz w:val="24"/>
        </w:rPr>
        <w:t xml:space="preserve"> </w:t>
      </w:r>
      <w:r>
        <w:rPr>
          <w:i/>
          <w:sz w:val="24"/>
        </w:rPr>
        <w:t>est</w:t>
      </w:r>
      <w:r>
        <w:rPr>
          <w:i/>
          <w:spacing w:val="6"/>
          <w:sz w:val="24"/>
        </w:rPr>
        <w:t xml:space="preserve"> </w:t>
      </w:r>
      <w:r>
        <w:rPr>
          <w:i/>
          <w:sz w:val="24"/>
        </w:rPr>
        <w:t>fixé</w:t>
      </w:r>
      <w:r>
        <w:rPr>
          <w:i/>
          <w:spacing w:val="8"/>
          <w:sz w:val="24"/>
        </w:rPr>
        <w:t xml:space="preserve"> </w:t>
      </w:r>
      <w:r>
        <w:rPr>
          <w:i/>
          <w:sz w:val="24"/>
        </w:rPr>
        <w:t>à</w:t>
      </w:r>
      <w:r>
        <w:rPr>
          <w:i/>
          <w:spacing w:val="7"/>
          <w:sz w:val="24"/>
        </w:rPr>
        <w:t xml:space="preserve"> </w:t>
      </w:r>
      <w:r>
        <w:rPr>
          <w:i/>
          <w:sz w:val="24"/>
        </w:rPr>
        <w:t>quatre-vingt-</w:t>
      </w:r>
      <w:r>
        <w:rPr>
          <w:i/>
          <w:spacing w:val="-5"/>
          <w:sz w:val="24"/>
        </w:rPr>
        <w:t>dix</w:t>
      </w:r>
    </w:p>
    <w:p w14:paraId="0A618799" w14:textId="77777777" w:rsidR="00DE417C" w:rsidRDefault="00374567">
      <w:pPr>
        <w:spacing w:before="137"/>
        <w:ind w:left="140"/>
        <w:jc w:val="both"/>
        <w:rPr>
          <w:i/>
          <w:sz w:val="24"/>
        </w:rPr>
      </w:pPr>
      <w:r>
        <w:rPr>
          <w:i/>
          <w:sz w:val="24"/>
        </w:rPr>
        <w:t>(90)</w:t>
      </w:r>
      <w:r>
        <w:rPr>
          <w:i/>
          <w:spacing w:val="-7"/>
          <w:sz w:val="24"/>
        </w:rPr>
        <w:t xml:space="preserve"> </w:t>
      </w:r>
      <w:r>
        <w:rPr>
          <w:i/>
          <w:sz w:val="24"/>
        </w:rPr>
        <w:t>jours</w:t>
      </w:r>
      <w:r>
        <w:rPr>
          <w:i/>
          <w:spacing w:val="-4"/>
          <w:sz w:val="24"/>
        </w:rPr>
        <w:t xml:space="preserve"> </w:t>
      </w:r>
      <w:r>
        <w:rPr>
          <w:i/>
          <w:sz w:val="24"/>
        </w:rPr>
        <w:t>à</w:t>
      </w:r>
      <w:r>
        <w:rPr>
          <w:i/>
          <w:spacing w:val="-1"/>
          <w:sz w:val="24"/>
        </w:rPr>
        <w:t xml:space="preserve"> </w:t>
      </w:r>
      <w:r>
        <w:rPr>
          <w:i/>
          <w:sz w:val="24"/>
        </w:rPr>
        <w:t>compter</w:t>
      </w:r>
      <w:r>
        <w:rPr>
          <w:i/>
          <w:spacing w:val="-5"/>
          <w:sz w:val="24"/>
        </w:rPr>
        <w:t xml:space="preserve"> </w:t>
      </w:r>
      <w:r>
        <w:rPr>
          <w:i/>
          <w:sz w:val="24"/>
        </w:rPr>
        <w:t>de</w:t>
      </w:r>
      <w:r>
        <w:rPr>
          <w:i/>
          <w:spacing w:val="-3"/>
          <w:sz w:val="24"/>
        </w:rPr>
        <w:t xml:space="preserve"> </w:t>
      </w:r>
      <w:r>
        <w:rPr>
          <w:i/>
          <w:sz w:val="24"/>
        </w:rPr>
        <w:t>la</w:t>
      </w:r>
      <w:r>
        <w:rPr>
          <w:i/>
          <w:spacing w:val="-7"/>
          <w:sz w:val="24"/>
        </w:rPr>
        <w:t xml:space="preserve"> </w:t>
      </w:r>
      <w:r>
        <w:rPr>
          <w:i/>
          <w:sz w:val="24"/>
        </w:rPr>
        <w:t>date</w:t>
      </w:r>
      <w:r>
        <w:rPr>
          <w:i/>
          <w:spacing w:val="-3"/>
          <w:sz w:val="24"/>
        </w:rPr>
        <w:t xml:space="preserve"> </w:t>
      </w:r>
      <w:r>
        <w:rPr>
          <w:i/>
          <w:sz w:val="24"/>
        </w:rPr>
        <w:t>de</w:t>
      </w:r>
      <w:r>
        <w:rPr>
          <w:i/>
          <w:spacing w:val="-3"/>
          <w:sz w:val="24"/>
        </w:rPr>
        <w:t xml:space="preserve"> </w:t>
      </w:r>
      <w:r>
        <w:rPr>
          <w:i/>
          <w:sz w:val="24"/>
        </w:rPr>
        <w:t>réception</w:t>
      </w:r>
      <w:r>
        <w:rPr>
          <w:i/>
          <w:spacing w:val="-3"/>
          <w:sz w:val="24"/>
        </w:rPr>
        <w:t xml:space="preserve"> </w:t>
      </w:r>
      <w:r>
        <w:rPr>
          <w:i/>
          <w:sz w:val="24"/>
        </w:rPr>
        <w:t>des</w:t>
      </w:r>
      <w:r>
        <w:rPr>
          <w:i/>
          <w:spacing w:val="-7"/>
          <w:sz w:val="24"/>
        </w:rPr>
        <w:t xml:space="preserve"> </w:t>
      </w:r>
      <w:r>
        <w:rPr>
          <w:i/>
          <w:sz w:val="24"/>
        </w:rPr>
        <w:t>décomptes</w:t>
      </w:r>
      <w:r>
        <w:rPr>
          <w:i/>
          <w:spacing w:val="3"/>
          <w:sz w:val="24"/>
        </w:rPr>
        <w:t xml:space="preserve"> </w:t>
      </w:r>
      <w:r>
        <w:rPr>
          <w:i/>
          <w:sz w:val="24"/>
        </w:rPr>
        <w:t>ou</w:t>
      </w:r>
      <w:r>
        <w:rPr>
          <w:i/>
          <w:spacing w:val="-3"/>
          <w:sz w:val="24"/>
        </w:rPr>
        <w:t xml:space="preserve"> </w:t>
      </w:r>
      <w:r>
        <w:rPr>
          <w:i/>
          <w:sz w:val="24"/>
        </w:rPr>
        <w:t>factures</w:t>
      </w:r>
      <w:r>
        <w:rPr>
          <w:i/>
          <w:spacing w:val="-4"/>
          <w:sz w:val="24"/>
        </w:rPr>
        <w:t xml:space="preserve"> </w:t>
      </w:r>
      <w:r>
        <w:rPr>
          <w:i/>
          <w:sz w:val="24"/>
        </w:rPr>
        <w:t>transmis</w:t>
      </w:r>
      <w:r>
        <w:rPr>
          <w:i/>
          <w:spacing w:val="-3"/>
          <w:sz w:val="24"/>
        </w:rPr>
        <w:t xml:space="preserve"> </w:t>
      </w:r>
      <w:r>
        <w:rPr>
          <w:i/>
          <w:sz w:val="24"/>
        </w:rPr>
        <w:t>par</w:t>
      </w:r>
      <w:r>
        <w:rPr>
          <w:i/>
          <w:spacing w:val="-5"/>
          <w:sz w:val="24"/>
        </w:rPr>
        <w:t xml:space="preserve"> </w:t>
      </w:r>
      <w:r>
        <w:rPr>
          <w:i/>
          <w:sz w:val="24"/>
        </w:rPr>
        <w:t>le</w:t>
      </w:r>
      <w:r>
        <w:rPr>
          <w:i/>
          <w:spacing w:val="-1"/>
          <w:sz w:val="24"/>
        </w:rPr>
        <w:t xml:space="preserve"> </w:t>
      </w:r>
      <w:r>
        <w:rPr>
          <w:i/>
          <w:sz w:val="24"/>
        </w:rPr>
        <w:t>chef</w:t>
      </w:r>
      <w:r>
        <w:rPr>
          <w:i/>
          <w:spacing w:val="-4"/>
          <w:sz w:val="24"/>
        </w:rPr>
        <w:t xml:space="preserve"> </w:t>
      </w:r>
      <w:r>
        <w:rPr>
          <w:i/>
          <w:sz w:val="24"/>
        </w:rPr>
        <w:t>de</w:t>
      </w:r>
      <w:r>
        <w:rPr>
          <w:i/>
          <w:spacing w:val="-3"/>
          <w:sz w:val="24"/>
        </w:rPr>
        <w:t xml:space="preserve"> </w:t>
      </w:r>
      <w:r>
        <w:rPr>
          <w:i/>
          <w:sz w:val="24"/>
        </w:rPr>
        <w:t>service</w:t>
      </w:r>
      <w:r>
        <w:rPr>
          <w:i/>
          <w:spacing w:val="-6"/>
          <w:sz w:val="24"/>
        </w:rPr>
        <w:t xml:space="preserve"> </w:t>
      </w:r>
      <w:r>
        <w:rPr>
          <w:i/>
          <w:sz w:val="24"/>
        </w:rPr>
        <w:t>du</w:t>
      </w:r>
      <w:r>
        <w:rPr>
          <w:i/>
          <w:spacing w:val="-2"/>
          <w:sz w:val="24"/>
        </w:rPr>
        <w:t xml:space="preserve"> marché.</w:t>
      </w:r>
    </w:p>
    <w:p w14:paraId="5A9BA444" w14:textId="77777777" w:rsidR="00DE417C" w:rsidRDefault="00DE417C">
      <w:pPr>
        <w:jc w:val="both"/>
        <w:rPr>
          <w:i/>
          <w:sz w:val="24"/>
        </w:rPr>
        <w:sectPr w:rsidR="00DE417C" w:rsidSect="00620BB2">
          <w:pgSz w:w="12240" w:h="15840"/>
          <w:pgMar w:top="1040" w:right="850" w:bottom="1220" w:left="992" w:header="0" w:footer="978" w:gutter="0"/>
          <w:cols w:space="720"/>
        </w:sectPr>
      </w:pPr>
    </w:p>
    <w:p w14:paraId="1FF99A93" w14:textId="77777777" w:rsidR="00DE417C" w:rsidRDefault="00374567" w:rsidP="00723D30">
      <w:pPr>
        <w:pStyle w:val="Titre6"/>
        <w:numPr>
          <w:ilvl w:val="1"/>
          <w:numId w:val="24"/>
        </w:numPr>
        <w:tabs>
          <w:tab w:val="left" w:pos="633"/>
        </w:tabs>
        <w:spacing w:before="88"/>
        <w:ind w:left="633" w:hanging="493"/>
      </w:pPr>
      <w:r>
        <w:lastRenderedPageBreak/>
        <w:t>Décompte</w:t>
      </w:r>
      <w:r>
        <w:rPr>
          <w:spacing w:val="-4"/>
        </w:rPr>
        <w:t xml:space="preserve"> final</w:t>
      </w:r>
    </w:p>
    <w:p w14:paraId="45ABB306" w14:textId="77777777" w:rsidR="00DE417C" w:rsidRDefault="00374567">
      <w:pPr>
        <w:spacing w:before="198" w:line="360" w:lineRule="auto"/>
        <w:ind w:left="140" w:right="268"/>
        <w:jc w:val="both"/>
        <w:rPr>
          <w:i/>
          <w:sz w:val="24"/>
        </w:rPr>
      </w:pPr>
      <w:r>
        <w:rPr>
          <w:i/>
          <w:sz w:val="24"/>
        </w:rPr>
        <w:t>[Indiquer le délai dont dispose le cocontractant de l’administration pour transmettre le projet au Maître d’Œuvre le cas échéant ou à l’ingénieur après la date de réception provisoire des prestations (1 mois maxi)]</w:t>
      </w:r>
    </w:p>
    <w:p w14:paraId="66FFBACE" w14:textId="77777777" w:rsidR="00DE417C" w:rsidRDefault="00374567">
      <w:pPr>
        <w:pStyle w:val="Corpsdetexte"/>
        <w:spacing w:before="60" w:line="360" w:lineRule="auto"/>
        <w:ind w:left="140" w:right="233"/>
        <w:jc w:val="both"/>
      </w:pPr>
      <w:r>
        <w:t xml:space="preserve">Après achèvement des prestations et dans un délai maximum de </w:t>
      </w:r>
      <w:r>
        <w:rPr>
          <w:i/>
        </w:rPr>
        <w:t>[</w:t>
      </w:r>
      <w:r>
        <w:t>A préciser</w:t>
      </w:r>
      <w:r>
        <w:rPr>
          <w:i/>
        </w:rPr>
        <w:t xml:space="preserve">] </w:t>
      </w:r>
      <w:r>
        <w:t>jours après la date de réception provisoire, le</w:t>
      </w:r>
      <w:r>
        <w:rPr>
          <w:spacing w:val="-3"/>
        </w:rPr>
        <w:t xml:space="preserve"> </w:t>
      </w:r>
      <w:r>
        <w:t>cocontractant</w:t>
      </w:r>
      <w:r>
        <w:rPr>
          <w:spacing w:val="-6"/>
        </w:rPr>
        <w:t xml:space="preserve"> </w:t>
      </w:r>
      <w:r>
        <w:t>établira</w:t>
      </w:r>
      <w:r>
        <w:rPr>
          <w:spacing w:val="-3"/>
        </w:rPr>
        <w:t xml:space="preserve"> </w:t>
      </w:r>
      <w:r>
        <w:t>à</w:t>
      </w:r>
      <w:r>
        <w:rPr>
          <w:spacing w:val="-1"/>
        </w:rPr>
        <w:t xml:space="preserve"> </w:t>
      </w:r>
      <w:r>
        <w:t>partir</w:t>
      </w:r>
      <w:r>
        <w:rPr>
          <w:spacing w:val="-8"/>
        </w:rPr>
        <w:t xml:space="preserve"> </w:t>
      </w:r>
      <w:r>
        <w:t>des</w:t>
      </w:r>
      <w:r>
        <w:rPr>
          <w:spacing w:val="-4"/>
        </w:rPr>
        <w:t xml:space="preserve"> </w:t>
      </w:r>
      <w:r>
        <w:t>constats</w:t>
      </w:r>
      <w:r>
        <w:rPr>
          <w:spacing w:val="-2"/>
        </w:rPr>
        <w:t xml:space="preserve"> </w:t>
      </w:r>
      <w:r>
        <w:t>contradictoires,</w:t>
      </w:r>
      <w:r>
        <w:rPr>
          <w:spacing w:val="-4"/>
        </w:rPr>
        <w:t xml:space="preserve"> </w:t>
      </w:r>
      <w:r>
        <w:t>le</w:t>
      </w:r>
      <w:r>
        <w:rPr>
          <w:spacing w:val="-3"/>
        </w:rPr>
        <w:t xml:space="preserve"> </w:t>
      </w:r>
      <w:r>
        <w:t>projet</w:t>
      </w:r>
      <w:r>
        <w:rPr>
          <w:spacing w:val="-4"/>
        </w:rPr>
        <w:t xml:space="preserve"> </w:t>
      </w:r>
      <w:r>
        <w:t>de</w:t>
      </w:r>
      <w:r>
        <w:rPr>
          <w:spacing w:val="-1"/>
        </w:rPr>
        <w:t xml:space="preserve"> </w:t>
      </w:r>
      <w:r>
        <w:t>décompte</w:t>
      </w:r>
      <w:r>
        <w:rPr>
          <w:spacing w:val="-6"/>
        </w:rPr>
        <w:t xml:space="preserve"> </w:t>
      </w:r>
      <w:r>
        <w:t>final</w:t>
      </w:r>
      <w:r>
        <w:rPr>
          <w:spacing w:val="-5"/>
        </w:rPr>
        <w:t xml:space="preserve"> </w:t>
      </w:r>
      <w:r>
        <w:t>des prestations effectivement</w:t>
      </w:r>
      <w:r>
        <w:rPr>
          <w:spacing w:val="-10"/>
        </w:rPr>
        <w:t xml:space="preserve"> </w:t>
      </w:r>
      <w:r>
        <w:t>réalisées</w:t>
      </w:r>
      <w:r>
        <w:rPr>
          <w:spacing w:val="-11"/>
        </w:rPr>
        <w:t xml:space="preserve"> </w:t>
      </w:r>
      <w:r>
        <w:t>qui</w:t>
      </w:r>
      <w:r>
        <w:rPr>
          <w:spacing w:val="-11"/>
        </w:rPr>
        <w:t xml:space="preserve"> </w:t>
      </w:r>
      <w:r>
        <w:t>récapitule</w:t>
      </w:r>
      <w:r>
        <w:rPr>
          <w:spacing w:val="-7"/>
        </w:rPr>
        <w:t xml:space="preserve"> </w:t>
      </w:r>
      <w:r>
        <w:t>le</w:t>
      </w:r>
      <w:r>
        <w:rPr>
          <w:spacing w:val="-10"/>
        </w:rPr>
        <w:t xml:space="preserve"> </w:t>
      </w:r>
      <w:r>
        <w:t>montant</w:t>
      </w:r>
      <w:r>
        <w:rPr>
          <w:spacing w:val="-10"/>
        </w:rPr>
        <w:t xml:space="preserve"> </w:t>
      </w:r>
      <w:r>
        <w:t>total</w:t>
      </w:r>
      <w:r>
        <w:rPr>
          <w:spacing w:val="-9"/>
        </w:rPr>
        <w:t xml:space="preserve"> </w:t>
      </w:r>
      <w:r>
        <w:t>des</w:t>
      </w:r>
      <w:r>
        <w:rPr>
          <w:spacing w:val="-8"/>
        </w:rPr>
        <w:t xml:space="preserve"> </w:t>
      </w:r>
      <w:r>
        <w:t>sommes</w:t>
      </w:r>
      <w:r>
        <w:rPr>
          <w:spacing w:val="-8"/>
        </w:rPr>
        <w:t xml:space="preserve"> </w:t>
      </w:r>
      <w:r>
        <w:t>auxquelles</w:t>
      </w:r>
      <w:r>
        <w:rPr>
          <w:spacing w:val="-8"/>
        </w:rPr>
        <w:t xml:space="preserve"> </w:t>
      </w:r>
      <w:r>
        <w:t>il</w:t>
      </w:r>
      <w:r>
        <w:rPr>
          <w:spacing w:val="-11"/>
        </w:rPr>
        <w:t xml:space="preserve"> </w:t>
      </w:r>
      <w:r>
        <w:t>peut</w:t>
      </w:r>
      <w:r>
        <w:rPr>
          <w:spacing w:val="-13"/>
        </w:rPr>
        <w:t xml:space="preserve"> </w:t>
      </w:r>
      <w:r>
        <w:t>prétendre</w:t>
      </w:r>
      <w:r>
        <w:rPr>
          <w:spacing w:val="-10"/>
        </w:rPr>
        <w:t xml:space="preserve"> </w:t>
      </w:r>
      <w:r>
        <w:t>du</w:t>
      </w:r>
      <w:r>
        <w:rPr>
          <w:spacing w:val="-9"/>
        </w:rPr>
        <w:t xml:space="preserve"> </w:t>
      </w:r>
      <w:r>
        <w:t>fait</w:t>
      </w:r>
      <w:r>
        <w:rPr>
          <w:spacing w:val="-13"/>
        </w:rPr>
        <w:t xml:space="preserve"> </w:t>
      </w:r>
      <w:r>
        <w:t>de</w:t>
      </w:r>
      <w:r>
        <w:rPr>
          <w:spacing w:val="-7"/>
        </w:rPr>
        <w:t xml:space="preserve"> </w:t>
      </w:r>
      <w:r>
        <w:t>l’exécution du marché dans son ensemble.</w:t>
      </w:r>
    </w:p>
    <w:p w14:paraId="7BAE5191" w14:textId="77777777" w:rsidR="00DE417C" w:rsidRDefault="00374567">
      <w:pPr>
        <w:pStyle w:val="Corpsdetexte"/>
        <w:spacing w:before="56" w:line="360" w:lineRule="auto"/>
        <w:ind w:left="140" w:right="235"/>
        <w:jc w:val="both"/>
      </w:pPr>
      <w:r>
        <w:t>Ce projet</w:t>
      </w:r>
      <w:r>
        <w:rPr>
          <w:spacing w:val="-2"/>
        </w:rPr>
        <w:t xml:space="preserve"> </w:t>
      </w:r>
      <w:r>
        <w:t>de</w:t>
      </w:r>
      <w:r>
        <w:rPr>
          <w:spacing w:val="-1"/>
        </w:rPr>
        <w:t xml:space="preserve"> </w:t>
      </w:r>
      <w:r>
        <w:t>décompte</w:t>
      </w:r>
      <w:r>
        <w:rPr>
          <w:spacing w:val="-1"/>
        </w:rPr>
        <w:t xml:space="preserve"> </w:t>
      </w:r>
      <w:r>
        <w:t>final,</w:t>
      </w:r>
      <w:r>
        <w:rPr>
          <w:spacing w:val="-2"/>
        </w:rPr>
        <w:t xml:space="preserve"> </w:t>
      </w:r>
      <w:r>
        <w:t>une</w:t>
      </w:r>
      <w:r>
        <w:rPr>
          <w:spacing w:val="-1"/>
        </w:rPr>
        <w:t xml:space="preserve"> </w:t>
      </w:r>
      <w:r>
        <w:t>fois rectifié</w:t>
      </w:r>
      <w:r>
        <w:rPr>
          <w:spacing w:val="-1"/>
        </w:rPr>
        <w:t xml:space="preserve"> </w:t>
      </w:r>
      <w:r>
        <w:t>par</w:t>
      </w:r>
      <w:r>
        <w:rPr>
          <w:spacing w:val="-1"/>
        </w:rPr>
        <w:t xml:space="preserve"> </w:t>
      </w:r>
      <w:r>
        <w:t>le</w:t>
      </w:r>
      <w:r>
        <w:rPr>
          <w:spacing w:val="-1"/>
        </w:rPr>
        <w:t xml:space="preserve"> </w:t>
      </w:r>
      <w:r>
        <w:t>Maître d’œuvre ou</w:t>
      </w:r>
      <w:r>
        <w:rPr>
          <w:spacing w:val="-1"/>
        </w:rPr>
        <w:t xml:space="preserve"> </w:t>
      </w:r>
      <w:r>
        <w:t>l’ingénieur</w:t>
      </w:r>
      <w:r>
        <w:rPr>
          <w:spacing w:val="-5"/>
        </w:rPr>
        <w:t xml:space="preserve"> </w:t>
      </w:r>
      <w:r>
        <w:t>et</w:t>
      </w:r>
      <w:r>
        <w:rPr>
          <w:spacing w:val="-4"/>
        </w:rPr>
        <w:t xml:space="preserve"> </w:t>
      </w:r>
      <w:r>
        <w:t>accepté</w:t>
      </w:r>
      <w:r>
        <w:rPr>
          <w:spacing w:val="-1"/>
        </w:rPr>
        <w:t xml:space="preserve"> </w:t>
      </w:r>
      <w:r>
        <w:t>par</w:t>
      </w:r>
      <w:r>
        <w:rPr>
          <w:spacing w:val="40"/>
        </w:rPr>
        <w:t xml:space="preserve"> </w:t>
      </w:r>
      <w:r>
        <w:rPr>
          <w:i/>
        </w:rPr>
        <w:t>le Chef</w:t>
      </w:r>
      <w:r>
        <w:rPr>
          <w:i/>
          <w:spacing w:val="-4"/>
        </w:rPr>
        <w:t xml:space="preserve"> </w:t>
      </w:r>
      <w:r>
        <w:rPr>
          <w:i/>
        </w:rPr>
        <w:t>de</w:t>
      </w:r>
      <w:r>
        <w:rPr>
          <w:i/>
          <w:spacing w:val="-1"/>
        </w:rPr>
        <w:t xml:space="preserve"> </w:t>
      </w:r>
      <w:r>
        <w:rPr>
          <w:i/>
        </w:rPr>
        <w:t xml:space="preserve">service du marché </w:t>
      </w:r>
      <w:r>
        <w:t>devient final. Il sert à l’établissement de l’acompte pour solde du marché, établi dans les mêmes conditions que celles définies pour l’établissement des décomptes mensuels.</w:t>
      </w:r>
    </w:p>
    <w:p w14:paraId="697C149F" w14:textId="77777777" w:rsidR="00DE417C" w:rsidRDefault="00374567">
      <w:pPr>
        <w:spacing w:before="62" w:line="357" w:lineRule="auto"/>
        <w:ind w:left="140" w:right="260"/>
        <w:jc w:val="both"/>
        <w:rPr>
          <w:i/>
          <w:sz w:val="24"/>
        </w:rPr>
      </w:pPr>
      <w:r>
        <w:rPr>
          <w:i/>
          <w:sz w:val="24"/>
        </w:rPr>
        <w:t>[Indiquer le délai dont dispose le Chef de service pour notifier le projet rectifié et accepté au Maître d’Œuvre ou à ’ingénieur, (1 mois maximum)]</w:t>
      </w:r>
    </w:p>
    <w:p w14:paraId="582FF5CC" w14:textId="77777777" w:rsidR="00DE417C" w:rsidRDefault="00374567">
      <w:pPr>
        <w:spacing w:before="63" w:line="360" w:lineRule="auto"/>
        <w:ind w:left="140" w:right="245" w:firstLine="55"/>
        <w:jc w:val="both"/>
        <w:rPr>
          <w:i/>
          <w:sz w:val="24"/>
        </w:rPr>
      </w:pPr>
      <w:r>
        <w:rPr>
          <w:sz w:val="24"/>
        </w:rPr>
        <w:t xml:space="preserve">Le </w:t>
      </w:r>
      <w:r>
        <w:rPr>
          <w:i/>
          <w:sz w:val="24"/>
        </w:rPr>
        <w:t>cocontractant de l’administration doit dans un délai maximal d’un mois suivant la date de cette notification, renvoyer le décompte final revêtu de sa signature sans ou avec réserves, ou faire connaître les raisons pour lesquelles il refuse de signer.</w:t>
      </w:r>
    </w:p>
    <w:p w14:paraId="42F56B60" w14:textId="77777777" w:rsidR="00DE417C" w:rsidRDefault="00374567">
      <w:pPr>
        <w:spacing w:before="59" w:line="360" w:lineRule="auto"/>
        <w:ind w:left="140" w:right="234"/>
        <w:jc w:val="both"/>
        <w:rPr>
          <w:i/>
          <w:sz w:val="24"/>
        </w:rPr>
      </w:pPr>
      <w:r>
        <w:rPr>
          <w:i/>
          <w:sz w:val="24"/>
        </w:rPr>
        <w:t>Dans le cas</w:t>
      </w:r>
      <w:r>
        <w:rPr>
          <w:i/>
          <w:spacing w:val="-1"/>
          <w:sz w:val="24"/>
        </w:rPr>
        <w:t xml:space="preserve"> </w:t>
      </w:r>
      <w:r>
        <w:rPr>
          <w:i/>
          <w:sz w:val="24"/>
        </w:rPr>
        <w:t>où le cocontractant signe avec réserve</w:t>
      </w:r>
      <w:r>
        <w:rPr>
          <w:i/>
          <w:spacing w:val="-1"/>
          <w:sz w:val="24"/>
        </w:rPr>
        <w:t xml:space="preserve"> </w:t>
      </w:r>
      <w:r>
        <w:rPr>
          <w:i/>
          <w:sz w:val="24"/>
        </w:rPr>
        <w:t>ou</w:t>
      </w:r>
      <w:r>
        <w:rPr>
          <w:i/>
          <w:spacing w:val="-2"/>
          <w:sz w:val="24"/>
        </w:rPr>
        <w:t xml:space="preserve"> </w:t>
      </w:r>
      <w:r>
        <w:rPr>
          <w:i/>
          <w:sz w:val="24"/>
        </w:rPr>
        <w:t>ne signe pas le décompte final, les motifs de ce refus</w:t>
      </w:r>
      <w:r>
        <w:rPr>
          <w:i/>
          <w:spacing w:val="-1"/>
          <w:sz w:val="24"/>
        </w:rPr>
        <w:t xml:space="preserve"> </w:t>
      </w:r>
      <w:r>
        <w:rPr>
          <w:i/>
          <w:sz w:val="24"/>
        </w:rPr>
        <w:t>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5C251AAA" w14:textId="77777777" w:rsidR="00DE417C" w:rsidRDefault="00374567">
      <w:pPr>
        <w:spacing w:before="62" w:line="360" w:lineRule="auto"/>
        <w:ind w:left="140" w:right="236"/>
        <w:jc w:val="both"/>
        <w:rPr>
          <w:i/>
          <w:sz w:val="24"/>
        </w:rPr>
      </w:pPr>
      <w:r>
        <w:rPr>
          <w:i/>
          <w:sz w:val="24"/>
        </w:rPr>
        <w:t xml:space="preserve">Le règlement du différend intervient alors selon les dispositions du code des marchés publics et du CCAG en </w:t>
      </w:r>
      <w:r>
        <w:rPr>
          <w:i/>
          <w:spacing w:val="-2"/>
          <w:sz w:val="24"/>
        </w:rPr>
        <w:t>vigueur.</w:t>
      </w:r>
    </w:p>
    <w:p w14:paraId="167CCEF7" w14:textId="77777777" w:rsidR="00DE417C" w:rsidRDefault="00DE417C">
      <w:pPr>
        <w:pStyle w:val="Corpsdetexte"/>
        <w:spacing w:before="259"/>
        <w:rPr>
          <w:i/>
        </w:rPr>
      </w:pPr>
    </w:p>
    <w:p w14:paraId="4D1CA016" w14:textId="77777777" w:rsidR="00DE417C" w:rsidRDefault="00374567" w:rsidP="00723D30">
      <w:pPr>
        <w:pStyle w:val="Titre6"/>
        <w:numPr>
          <w:ilvl w:val="1"/>
          <w:numId w:val="24"/>
        </w:numPr>
        <w:tabs>
          <w:tab w:val="left" w:pos="633"/>
        </w:tabs>
        <w:ind w:left="633" w:hanging="493"/>
      </w:pPr>
      <w:r>
        <w:t>Décompte</w:t>
      </w:r>
      <w:r>
        <w:rPr>
          <w:spacing w:val="-3"/>
        </w:rPr>
        <w:t xml:space="preserve"> </w:t>
      </w:r>
      <w:r>
        <w:t>général</w:t>
      </w:r>
      <w:r>
        <w:rPr>
          <w:spacing w:val="-3"/>
        </w:rPr>
        <w:t xml:space="preserve"> </w:t>
      </w:r>
      <w:r>
        <w:t>et</w:t>
      </w:r>
      <w:r>
        <w:rPr>
          <w:spacing w:val="-9"/>
        </w:rPr>
        <w:t xml:space="preserve"> </w:t>
      </w:r>
      <w:r>
        <w:rPr>
          <w:spacing w:val="-2"/>
        </w:rPr>
        <w:t>définitif</w:t>
      </w:r>
    </w:p>
    <w:p w14:paraId="5E365B56" w14:textId="77777777" w:rsidR="00DE417C" w:rsidRDefault="00374567">
      <w:pPr>
        <w:spacing w:before="195" w:line="360" w:lineRule="auto"/>
        <w:ind w:left="140" w:right="247" w:firstLine="55"/>
        <w:jc w:val="both"/>
        <w:rPr>
          <w:i/>
          <w:sz w:val="24"/>
        </w:rPr>
      </w:pPr>
      <w:r>
        <w:rPr>
          <w:i/>
          <w:sz w:val="24"/>
        </w:rPr>
        <w:t>[Indiquer le délai dont dispose le Chef</w:t>
      </w:r>
      <w:r>
        <w:rPr>
          <w:i/>
          <w:spacing w:val="-1"/>
          <w:sz w:val="24"/>
        </w:rPr>
        <w:t xml:space="preserve"> </w:t>
      </w:r>
      <w:r>
        <w:rPr>
          <w:i/>
          <w:sz w:val="24"/>
        </w:rPr>
        <w:t>de service ou le</w:t>
      </w:r>
      <w:r>
        <w:rPr>
          <w:i/>
          <w:spacing w:val="-2"/>
          <w:sz w:val="24"/>
        </w:rPr>
        <w:t xml:space="preserve"> </w:t>
      </w:r>
      <w:r>
        <w:rPr>
          <w:i/>
          <w:sz w:val="24"/>
        </w:rPr>
        <w:t>Maître d’Œuvre pour</w:t>
      </w:r>
      <w:r>
        <w:rPr>
          <w:i/>
          <w:spacing w:val="-1"/>
          <w:sz w:val="24"/>
        </w:rPr>
        <w:t xml:space="preserve"> </w:t>
      </w:r>
      <w:r>
        <w:rPr>
          <w:i/>
          <w:sz w:val="24"/>
        </w:rPr>
        <w:t>établir</w:t>
      </w:r>
      <w:r>
        <w:rPr>
          <w:i/>
          <w:spacing w:val="-1"/>
          <w:sz w:val="24"/>
        </w:rPr>
        <w:t xml:space="preserve"> </w:t>
      </w:r>
      <w:r>
        <w:rPr>
          <w:i/>
          <w:sz w:val="24"/>
        </w:rPr>
        <w:t>le décompte général et</w:t>
      </w:r>
      <w:r>
        <w:rPr>
          <w:i/>
          <w:spacing w:val="-1"/>
          <w:sz w:val="24"/>
        </w:rPr>
        <w:t xml:space="preserve"> </w:t>
      </w:r>
      <w:r>
        <w:rPr>
          <w:i/>
          <w:sz w:val="24"/>
        </w:rPr>
        <w:t>définitif au</w:t>
      </w:r>
      <w:r>
        <w:rPr>
          <w:i/>
          <w:spacing w:val="80"/>
          <w:sz w:val="24"/>
        </w:rPr>
        <w:t xml:space="preserve"> </w:t>
      </w:r>
      <w:r>
        <w:rPr>
          <w:i/>
          <w:sz w:val="24"/>
        </w:rPr>
        <w:t>cocontractant de l’administration après la réception définitive (1 mois maximum)]</w:t>
      </w:r>
    </w:p>
    <w:p w14:paraId="665AC8EF" w14:textId="77777777" w:rsidR="00DE417C" w:rsidRDefault="00374567">
      <w:pPr>
        <w:pStyle w:val="Corpsdetexte"/>
        <w:spacing w:before="65" w:line="360" w:lineRule="auto"/>
        <w:ind w:left="140" w:right="241"/>
        <w:jc w:val="both"/>
      </w:pPr>
      <w:r>
        <w:t>A la fin de la période de garantie qui donne lieu à la réception définitive des</w:t>
      </w:r>
      <w:r>
        <w:rPr>
          <w:spacing w:val="14"/>
        </w:rPr>
        <w:t xml:space="preserve"> </w:t>
      </w:r>
      <w:r>
        <w:t>fournitures, le Chef de service dresse le décompte général et définitif du marché qu’il fait signer contradictoirement par le cocontractant et le Maître d’Ouvrage ou le Maître d’Ouvrage Délégué. Ce décompte comprend :</w:t>
      </w:r>
    </w:p>
    <w:p w14:paraId="43DB58BC" w14:textId="77777777" w:rsidR="00DE417C" w:rsidRDefault="00374567" w:rsidP="00723D30">
      <w:pPr>
        <w:pStyle w:val="Paragraphedeliste"/>
        <w:numPr>
          <w:ilvl w:val="2"/>
          <w:numId w:val="24"/>
        </w:numPr>
        <w:tabs>
          <w:tab w:val="left" w:pos="708"/>
        </w:tabs>
        <w:spacing w:before="56"/>
        <w:ind w:left="708" w:hanging="284"/>
        <w:rPr>
          <w:sz w:val="24"/>
        </w:rPr>
      </w:pPr>
      <w:r>
        <w:rPr>
          <w:sz w:val="24"/>
        </w:rPr>
        <w:t>Le</w:t>
      </w:r>
      <w:r>
        <w:rPr>
          <w:spacing w:val="-5"/>
          <w:sz w:val="24"/>
        </w:rPr>
        <w:t xml:space="preserve"> </w:t>
      </w:r>
      <w:r>
        <w:rPr>
          <w:sz w:val="24"/>
        </w:rPr>
        <w:t>décompte</w:t>
      </w:r>
      <w:r>
        <w:rPr>
          <w:spacing w:val="-1"/>
          <w:sz w:val="24"/>
        </w:rPr>
        <w:t xml:space="preserve"> </w:t>
      </w:r>
      <w:r>
        <w:rPr>
          <w:spacing w:val="-2"/>
          <w:sz w:val="24"/>
        </w:rPr>
        <w:t>final,</w:t>
      </w:r>
    </w:p>
    <w:p w14:paraId="50E7EAF4" w14:textId="77777777" w:rsidR="00DE417C" w:rsidRDefault="00374567" w:rsidP="00723D30">
      <w:pPr>
        <w:pStyle w:val="Paragraphedeliste"/>
        <w:numPr>
          <w:ilvl w:val="2"/>
          <w:numId w:val="24"/>
        </w:numPr>
        <w:tabs>
          <w:tab w:val="left" w:pos="708"/>
        </w:tabs>
        <w:spacing w:before="197"/>
        <w:ind w:left="708" w:hanging="284"/>
        <w:rPr>
          <w:sz w:val="24"/>
        </w:rPr>
      </w:pPr>
      <w:r>
        <w:rPr>
          <w:sz w:val="24"/>
        </w:rPr>
        <w:t>Le</w:t>
      </w:r>
      <w:r>
        <w:rPr>
          <w:spacing w:val="1"/>
          <w:sz w:val="24"/>
        </w:rPr>
        <w:t xml:space="preserve"> </w:t>
      </w:r>
      <w:r>
        <w:rPr>
          <w:spacing w:val="-2"/>
          <w:sz w:val="24"/>
        </w:rPr>
        <w:t>solde,</w:t>
      </w:r>
    </w:p>
    <w:p w14:paraId="6C2D777E" w14:textId="77777777" w:rsidR="00DE417C" w:rsidRDefault="00DE417C">
      <w:pPr>
        <w:pStyle w:val="Paragraphedeliste"/>
        <w:rPr>
          <w:sz w:val="24"/>
        </w:rPr>
        <w:sectPr w:rsidR="00DE417C" w:rsidSect="00620BB2">
          <w:pgSz w:w="12240" w:h="15840"/>
          <w:pgMar w:top="1040" w:right="850" w:bottom="1220" w:left="992" w:header="0" w:footer="978" w:gutter="0"/>
          <w:cols w:space="720"/>
        </w:sectPr>
      </w:pPr>
    </w:p>
    <w:p w14:paraId="274E0959" w14:textId="77777777" w:rsidR="00DE417C" w:rsidRDefault="00374567" w:rsidP="00723D30">
      <w:pPr>
        <w:pStyle w:val="Paragraphedeliste"/>
        <w:numPr>
          <w:ilvl w:val="2"/>
          <w:numId w:val="24"/>
        </w:numPr>
        <w:tabs>
          <w:tab w:val="left" w:pos="708"/>
        </w:tabs>
        <w:spacing w:before="88"/>
        <w:ind w:left="708" w:hanging="284"/>
        <w:rPr>
          <w:sz w:val="24"/>
        </w:rPr>
      </w:pPr>
      <w:r>
        <w:rPr>
          <w:sz w:val="24"/>
        </w:rPr>
        <w:lastRenderedPageBreak/>
        <w:t>La</w:t>
      </w:r>
      <w:r>
        <w:rPr>
          <w:spacing w:val="-4"/>
          <w:sz w:val="24"/>
        </w:rPr>
        <w:t xml:space="preserve"> </w:t>
      </w:r>
      <w:r>
        <w:rPr>
          <w:sz w:val="24"/>
        </w:rPr>
        <w:t>récapitulation</w:t>
      </w:r>
      <w:r>
        <w:rPr>
          <w:spacing w:val="-5"/>
          <w:sz w:val="24"/>
        </w:rPr>
        <w:t xml:space="preserve"> </w:t>
      </w:r>
      <w:r>
        <w:rPr>
          <w:sz w:val="24"/>
        </w:rPr>
        <w:t>des</w:t>
      </w:r>
      <w:r>
        <w:rPr>
          <w:spacing w:val="-6"/>
          <w:sz w:val="24"/>
        </w:rPr>
        <w:t xml:space="preserve"> </w:t>
      </w:r>
      <w:r>
        <w:rPr>
          <w:sz w:val="24"/>
        </w:rPr>
        <w:t>acomptes</w:t>
      </w:r>
      <w:r>
        <w:rPr>
          <w:spacing w:val="-4"/>
          <w:sz w:val="24"/>
        </w:rPr>
        <w:t xml:space="preserve"> </w:t>
      </w:r>
      <w:r>
        <w:rPr>
          <w:spacing w:val="-2"/>
          <w:sz w:val="24"/>
        </w:rPr>
        <w:t>mensuels.</w:t>
      </w:r>
    </w:p>
    <w:p w14:paraId="77C95673" w14:textId="77777777" w:rsidR="00DE417C" w:rsidRDefault="00374567">
      <w:pPr>
        <w:pStyle w:val="Corpsdetexte"/>
        <w:spacing w:before="198" w:line="360" w:lineRule="auto"/>
        <w:ind w:left="140" w:right="238"/>
        <w:jc w:val="both"/>
      </w:pPr>
      <w:r>
        <w:t>La signature</w:t>
      </w:r>
      <w:r>
        <w:rPr>
          <w:spacing w:val="-1"/>
        </w:rPr>
        <w:t xml:space="preserve"> </w:t>
      </w:r>
      <w:r>
        <w:t>du</w:t>
      </w:r>
      <w:r>
        <w:rPr>
          <w:spacing w:val="-1"/>
        </w:rPr>
        <w:t xml:space="preserve"> </w:t>
      </w:r>
      <w:r>
        <w:t>décompte</w:t>
      </w:r>
      <w:r>
        <w:rPr>
          <w:spacing w:val="-1"/>
        </w:rPr>
        <w:t xml:space="preserve"> </w:t>
      </w:r>
      <w:r>
        <w:t>général</w:t>
      </w:r>
      <w:r>
        <w:rPr>
          <w:spacing w:val="-2"/>
        </w:rPr>
        <w:t xml:space="preserve"> </w:t>
      </w:r>
      <w:r>
        <w:t>et</w:t>
      </w:r>
      <w:r>
        <w:rPr>
          <w:spacing w:val="-4"/>
        </w:rPr>
        <w:t xml:space="preserve"> </w:t>
      </w:r>
      <w:r>
        <w:t>définitif sans</w:t>
      </w:r>
      <w:r>
        <w:rPr>
          <w:spacing w:val="-2"/>
        </w:rPr>
        <w:t xml:space="preserve"> </w:t>
      </w:r>
      <w:r>
        <w:t>réserve par</w:t>
      </w:r>
      <w:r>
        <w:rPr>
          <w:spacing w:val="-1"/>
        </w:rPr>
        <w:t xml:space="preserve"> </w:t>
      </w:r>
      <w:r>
        <w:t>le</w:t>
      </w:r>
      <w:r>
        <w:rPr>
          <w:spacing w:val="-1"/>
        </w:rPr>
        <w:t xml:space="preserve"> </w:t>
      </w:r>
      <w:r>
        <w:t>cocontractant, lie</w:t>
      </w:r>
      <w:r>
        <w:rPr>
          <w:spacing w:val="-6"/>
        </w:rPr>
        <w:t xml:space="preserve"> </w:t>
      </w:r>
      <w:r>
        <w:t>définitivement</w:t>
      </w:r>
      <w:r>
        <w:rPr>
          <w:spacing w:val="-1"/>
        </w:rPr>
        <w:t xml:space="preserve"> </w:t>
      </w:r>
      <w:r>
        <w:t>les parties et</w:t>
      </w:r>
      <w:r>
        <w:rPr>
          <w:spacing w:val="-2"/>
        </w:rPr>
        <w:t xml:space="preserve"> </w:t>
      </w:r>
      <w:r>
        <w:t>met fin au marché et libère le cocontractant et le maitre d’ouvrage ou le Maître d’Ouvrage Délégué de toutes leurs obligations, sauf en ce qui concerne les intérêts moratoires.</w:t>
      </w:r>
    </w:p>
    <w:p w14:paraId="02065FAF" w14:textId="77777777" w:rsidR="00DE417C" w:rsidRDefault="00374567">
      <w:pPr>
        <w:spacing w:before="59" w:line="360" w:lineRule="auto"/>
        <w:ind w:left="140" w:right="275" w:firstLine="55"/>
        <w:jc w:val="both"/>
        <w:rPr>
          <w:i/>
          <w:sz w:val="24"/>
        </w:rPr>
      </w:pPr>
      <w:r>
        <w:rPr>
          <w:i/>
          <w:sz w:val="24"/>
        </w:rPr>
        <w:t>[Indiquer</w:t>
      </w:r>
      <w:r>
        <w:rPr>
          <w:i/>
          <w:spacing w:val="-10"/>
          <w:sz w:val="24"/>
        </w:rPr>
        <w:t xml:space="preserve"> </w:t>
      </w:r>
      <w:r>
        <w:rPr>
          <w:i/>
          <w:sz w:val="24"/>
        </w:rPr>
        <w:t>le</w:t>
      </w:r>
      <w:r>
        <w:rPr>
          <w:i/>
          <w:spacing w:val="-11"/>
          <w:sz w:val="24"/>
        </w:rPr>
        <w:t xml:space="preserve"> </w:t>
      </w:r>
      <w:r>
        <w:rPr>
          <w:i/>
          <w:sz w:val="24"/>
        </w:rPr>
        <w:t>délai</w:t>
      </w:r>
      <w:r>
        <w:rPr>
          <w:i/>
          <w:spacing w:val="-13"/>
          <w:sz w:val="24"/>
        </w:rPr>
        <w:t xml:space="preserve"> </w:t>
      </w:r>
      <w:r>
        <w:rPr>
          <w:i/>
          <w:sz w:val="24"/>
        </w:rPr>
        <w:t>dont</w:t>
      </w:r>
      <w:r>
        <w:rPr>
          <w:i/>
          <w:spacing w:val="-12"/>
          <w:sz w:val="24"/>
        </w:rPr>
        <w:t xml:space="preserve"> </w:t>
      </w:r>
      <w:r>
        <w:rPr>
          <w:i/>
          <w:sz w:val="24"/>
        </w:rPr>
        <w:t>dispose</w:t>
      </w:r>
      <w:r>
        <w:rPr>
          <w:i/>
          <w:spacing w:val="-11"/>
          <w:sz w:val="24"/>
        </w:rPr>
        <w:t xml:space="preserve"> </w:t>
      </w:r>
      <w:r>
        <w:rPr>
          <w:i/>
          <w:sz w:val="24"/>
        </w:rPr>
        <w:t>le</w:t>
      </w:r>
      <w:r>
        <w:rPr>
          <w:i/>
          <w:spacing w:val="-9"/>
          <w:sz w:val="24"/>
        </w:rPr>
        <w:t xml:space="preserve"> </w:t>
      </w:r>
      <w:r>
        <w:rPr>
          <w:i/>
          <w:sz w:val="24"/>
        </w:rPr>
        <w:t>cocontractant</w:t>
      </w:r>
      <w:r>
        <w:rPr>
          <w:i/>
          <w:spacing w:val="-9"/>
          <w:sz w:val="24"/>
        </w:rPr>
        <w:t xml:space="preserve"> </w:t>
      </w:r>
      <w:r>
        <w:rPr>
          <w:i/>
          <w:sz w:val="24"/>
        </w:rPr>
        <w:t>pour</w:t>
      </w:r>
      <w:r>
        <w:rPr>
          <w:i/>
          <w:spacing w:val="-10"/>
          <w:sz w:val="24"/>
        </w:rPr>
        <w:t xml:space="preserve"> </w:t>
      </w:r>
      <w:r>
        <w:rPr>
          <w:i/>
          <w:sz w:val="24"/>
        </w:rPr>
        <w:t>renvoyer</w:t>
      </w:r>
      <w:r>
        <w:rPr>
          <w:i/>
          <w:spacing w:val="-13"/>
          <w:sz w:val="24"/>
        </w:rPr>
        <w:t xml:space="preserve"> </w:t>
      </w:r>
      <w:r>
        <w:rPr>
          <w:i/>
          <w:sz w:val="24"/>
        </w:rPr>
        <w:t>le</w:t>
      </w:r>
      <w:r>
        <w:rPr>
          <w:i/>
          <w:spacing w:val="-11"/>
          <w:sz w:val="24"/>
        </w:rPr>
        <w:t xml:space="preserve"> </w:t>
      </w:r>
      <w:r>
        <w:rPr>
          <w:i/>
          <w:sz w:val="24"/>
        </w:rPr>
        <w:t>décompte</w:t>
      </w:r>
      <w:r>
        <w:rPr>
          <w:i/>
          <w:spacing w:val="-11"/>
          <w:sz w:val="24"/>
        </w:rPr>
        <w:t xml:space="preserve"> </w:t>
      </w:r>
      <w:r>
        <w:rPr>
          <w:i/>
          <w:sz w:val="24"/>
        </w:rPr>
        <w:t>général</w:t>
      </w:r>
      <w:r>
        <w:rPr>
          <w:i/>
          <w:spacing w:val="-12"/>
          <w:sz w:val="24"/>
        </w:rPr>
        <w:t xml:space="preserve"> </w:t>
      </w:r>
      <w:r>
        <w:rPr>
          <w:i/>
          <w:sz w:val="24"/>
        </w:rPr>
        <w:t>et</w:t>
      </w:r>
      <w:r>
        <w:rPr>
          <w:i/>
          <w:spacing w:val="-12"/>
          <w:sz w:val="24"/>
        </w:rPr>
        <w:t xml:space="preserve"> </w:t>
      </w:r>
      <w:r>
        <w:rPr>
          <w:i/>
          <w:sz w:val="24"/>
        </w:rPr>
        <w:t>définitif</w:t>
      </w:r>
      <w:r>
        <w:rPr>
          <w:i/>
          <w:spacing w:val="-12"/>
          <w:sz w:val="24"/>
        </w:rPr>
        <w:t xml:space="preserve"> </w:t>
      </w:r>
      <w:r>
        <w:rPr>
          <w:i/>
          <w:sz w:val="24"/>
        </w:rPr>
        <w:t>revêtu</w:t>
      </w:r>
      <w:r>
        <w:rPr>
          <w:i/>
          <w:spacing w:val="-10"/>
          <w:sz w:val="24"/>
        </w:rPr>
        <w:t xml:space="preserve"> </w:t>
      </w:r>
      <w:r>
        <w:rPr>
          <w:i/>
          <w:sz w:val="24"/>
        </w:rPr>
        <w:t>de</w:t>
      </w:r>
      <w:r>
        <w:rPr>
          <w:i/>
          <w:spacing w:val="-11"/>
          <w:sz w:val="24"/>
        </w:rPr>
        <w:t xml:space="preserve"> </w:t>
      </w:r>
      <w:r>
        <w:rPr>
          <w:i/>
          <w:sz w:val="24"/>
        </w:rPr>
        <w:t>sa</w:t>
      </w:r>
      <w:r>
        <w:rPr>
          <w:i/>
          <w:spacing w:val="-11"/>
          <w:sz w:val="24"/>
        </w:rPr>
        <w:t xml:space="preserve"> </w:t>
      </w:r>
      <w:r>
        <w:rPr>
          <w:i/>
          <w:sz w:val="24"/>
        </w:rPr>
        <w:t>signature (1 mois maximum)]</w:t>
      </w:r>
    </w:p>
    <w:p w14:paraId="49917140" w14:textId="77777777" w:rsidR="00DE417C" w:rsidRDefault="00374567">
      <w:pPr>
        <w:spacing w:before="62" w:line="360" w:lineRule="auto"/>
        <w:ind w:left="140" w:right="237"/>
        <w:jc w:val="both"/>
        <w:rPr>
          <w:i/>
          <w:sz w:val="24"/>
        </w:rPr>
      </w:pPr>
      <w:r>
        <w:rPr>
          <w:i/>
          <w:sz w:val="24"/>
        </w:rPr>
        <w:t>La</w:t>
      </w:r>
      <w:r>
        <w:rPr>
          <w:i/>
          <w:spacing w:val="-5"/>
          <w:sz w:val="24"/>
        </w:rPr>
        <w:t xml:space="preserve"> </w:t>
      </w:r>
      <w:r>
        <w:rPr>
          <w:i/>
          <w:sz w:val="24"/>
        </w:rPr>
        <w:t>transmission</w:t>
      </w:r>
      <w:r>
        <w:rPr>
          <w:i/>
          <w:spacing w:val="-6"/>
          <w:sz w:val="24"/>
        </w:rPr>
        <w:t xml:space="preserve"> </w:t>
      </w:r>
      <w:r>
        <w:rPr>
          <w:i/>
          <w:sz w:val="24"/>
        </w:rPr>
        <w:t>du</w:t>
      </w:r>
      <w:r>
        <w:rPr>
          <w:i/>
          <w:spacing w:val="-8"/>
          <w:sz w:val="24"/>
        </w:rPr>
        <w:t xml:space="preserve"> </w:t>
      </w:r>
      <w:r>
        <w:rPr>
          <w:i/>
          <w:sz w:val="24"/>
        </w:rPr>
        <w:t>décompte</w:t>
      </w:r>
      <w:r>
        <w:rPr>
          <w:i/>
          <w:spacing w:val="-4"/>
          <w:sz w:val="24"/>
        </w:rPr>
        <w:t xml:space="preserve"> </w:t>
      </w:r>
      <w:r>
        <w:rPr>
          <w:i/>
          <w:sz w:val="24"/>
        </w:rPr>
        <w:t>général</w:t>
      </w:r>
      <w:r>
        <w:rPr>
          <w:i/>
          <w:spacing w:val="-7"/>
          <w:sz w:val="24"/>
        </w:rPr>
        <w:t xml:space="preserve"> </w:t>
      </w:r>
      <w:r>
        <w:rPr>
          <w:i/>
          <w:sz w:val="24"/>
        </w:rPr>
        <w:t>et</w:t>
      </w:r>
      <w:r>
        <w:rPr>
          <w:i/>
          <w:spacing w:val="-6"/>
          <w:sz w:val="24"/>
        </w:rPr>
        <w:t xml:space="preserve"> </w:t>
      </w:r>
      <w:r>
        <w:rPr>
          <w:i/>
          <w:sz w:val="24"/>
        </w:rPr>
        <w:t>définitif</w:t>
      </w:r>
      <w:r>
        <w:rPr>
          <w:i/>
          <w:spacing w:val="-3"/>
          <w:sz w:val="24"/>
        </w:rPr>
        <w:t xml:space="preserve"> </w:t>
      </w:r>
      <w:r>
        <w:rPr>
          <w:i/>
          <w:sz w:val="24"/>
        </w:rPr>
        <w:t>ou</w:t>
      </w:r>
      <w:r>
        <w:rPr>
          <w:i/>
          <w:spacing w:val="-6"/>
          <w:sz w:val="24"/>
        </w:rPr>
        <w:t xml:space="preserve"> </w:t>
      </w:r>
      <w:r>
        <w:rPr>
          <w:i/>
          <w:sz w:val="24"/>
        </w:rPr>
        <w:t>de</w:t>
      </w:r>
      <w:r>
        <w:rPr>
          <w:i/>
          <w:spacing w:val="-6"/>
          <w:sz w:val="24"/>
        </w:rPr>
        <w:t xml:space="preserve"> </w:t>
      </w:r>
      <w:r>
        <w:rPr>
          <w:i/>
          <w:sz w:val="24"/>
        </w:rPr>
        <w:t>la</w:t>
      </w:r>
      <w:r>
        <w:rPr>
          <w:i/>
          <w:spacing w:val="-6"/>
          <w:sz w:val="24"/>
        </w:rPr>
        <w:t xml:space="preserve"> </w:t>
      </w:r>
      <w:r>
        <w:rPr>
          <w:i/>
          <w:sz w:val="24"/>
        </w:rPr>
        <w:t>dernière</w:t>
      </w:r>
      <w:r>
        <w:rPr>
          <w:i/>
          <w:spacing w:val="-6"/>
          <w:sz w:val="24"/>
        </w:rPr>
        <w:t xml:space="preserve"> </w:t>
      </w:r>
      <w:r>
        <w:rPr>
          <w:i/>
          <w:sz w:val="24"/>
        </w:rPr>
        <w:t>facture</w:t>
      </w:r>
      <w:r>
        <w:rPr>
          <w:i/>
          <w:spacing w:val="-4"/>
          <w:sz w:val="24"/>
        </w:rPr>
        <w:t xml:space="preserve"> </w:t>
      </w:r>
      <w:r>
        <w:rPr>
          <w:i/>
          <w:sz w:val="24"/>
        </w:rPr>
        <w:t>à</w:t>
      </w:r>
      <w:r>
        <w:rPr>
          <w:i/>
          <w:spacing w:val="-4"/>
          <w:sz w:val="24"/>
        </w:rPr>
        <w:t xml:space="preserve"> </w:t>
      </w:r>
      <w:r>
        <w:rPr>
          <w:i/>
          <w:sz w:val="24"/>
        </w:rPr>
        <w:t>l’Organisme</w:t>
      </w:r>
      <w:r>
        <w:rPr>
          <w:i/>
          <w:spacing w:val="-4"/>
          <w:sz w:val="24"/>
        </w:rPr>
        <w:t xml:space="preserve"> </w:t>
      </w:r>
      <w:r>
        <w:rPr>
          <w:i/>
          <w:sz w:val="24"/>
        </w:rPr>
        <w:t>payeur</w:t>
      </w:r>
      <w:r>
        <w:rPr>
          <w:i/>
          <w:spacing w:val="-8"/>
          <w:sz w:val="24"/>
        </w:rPr>
        <w:t xml:space="preserve"> </w:t>
      </w:r>
      <w:r>
        <w:rPr>
          <w:i/>
          <w:sz w:val="24"/>
        </w:rPr>
        <w:t>en</w:t>
      </w:r>
      <w:r>
        <w:rPr>
          <w:i/>
          <w:spacing w:val="-5"/>
          <w:sz w:val="24"/>
        </w:rPr>
        <w:t xml:space="preserve"> </w:t>
      </w:r>
      <w:r>
        <w:rPr>
          <w:i/>
          <w:sz w:val="24"/>
        </w:rPr>
        <w:t>vue</w:t>
      </w:r>
      <w:r>
        <w:rPr>
          <w:i/>
          <w:spacing w:val="-6"/>
          <w:sz w:val="24"/>
        </w:rPr>
        <w:t xml:space="preserve"> </w:t>
      </w:r>
      <w:r>
        <w:rPr>
          <w:i/>
          <w:sz w:val="24"/>
        </w:rPr>
        <w:t>du</w:t>
      </w:r>
      <w:r>
        <w:rPr>
          <w:i/>
          <w:spacing w:val="-8"/>
          <w:sz w:val="24"/>
        </w:rPr>
        <w:t xml:space="preserve"> </w:t>
      </w:r>
      <w:r>
        <w:rPr>
          <w:i/>
          <w:sz w:val="24"/>
        </w:rPr>
        <w:t xml:space="preserve">paiement est subordonnée au visa préalable du MINMAP. Pour cela, une copie de l’attachement correspondant et tous les décomptes provisoires devront lui être antérieurement transmis ou remis à son représentant sur le site le cas </w:t>
      </w:r>
      <w:r>
        <w:rPr>
          <w:i/>
          <w:spacing w:val="-2"/>
          <w:sz w:val="24"/>
        </w:rPr>
        <w:t>échéant</w:t>
      </w:r>
    </w:p>
    <w:p w14:paraId="6BB27253" w14:textId="77777777" w:rsidR="00DE417C" w:rsidRDefault="00374567">
      <w:pPr>
        <w:pStyle w:val="Corpsdetexte"/>
        <w:spacing w:before="59" w:line="357" w:lineRule="auto"/>
        <w:ind w:left="140" w:right="246"/>
        <w:jc w:val="both"/>
      </w:pPr>
      <w:r>
        <w:t>Les</w:t>
      </w:r>
      <w:r>
        <w:rPr>
          <w:spacing w:val="-11"/>
        </w:rPr>
        <w:t xml:space="preserve"> </w:t>
      </w:r>
      <w:r>
        <w:t>délais</w:t>
      </w:r>
      <w:r>
        <w:rPr>
          <w:spacing w:val="-11"/>
        </w:rPr>
        <w:t xml:space="preserve"> </w:t>
      </w:r>
      <w:r>
        <w:t>et</w:t>
      </w:r>
      <w:r>
        <w:rPr>
          <w:spacing w:val="-8"/>
        </w:rPr>
        <w:t xml:space="preserve"> </w:t>
      </w:r>
      <w:r>
        <w:t>les</w:t>
      </w:r>
      <w:r>
        <w:rPr>
          <w:spacing w:val="-11"/>
        </w:rPr>
        <w:t xml:space="preserve"> </w:t>
      </w:r>
      <w:r>
        <w:t>modalités</w:t>
      </w:r>
      <w:r>
        <w:rPr>
          <w:spacing w:val="-13"/>
        </w:rPr>
        <w:t xml:space="preserve"> </w:t>
      </w:r>
      <w:r>
        <w:t>de</w:t>
      </w:r>
      <w:r>
        <w:rPr>
          <w:spacing w:val="-5"/>
        </w:rPr>
        <w:t xml:space="preserve"> </w:t>
      </w:r>
      <w:r>
        <w:t>signature</w:t>
      </w:r>
      <w:r>
        <w:rPr>
          <w:spacing w:val="-12"/>
        </w:rPr>
        <w:t xml:space="preserve"> </w:t>
      </w:r>
      <w:r>
        <w:t>ainsi</w:t>
      </w:r>
      <w:r>
        <w:rPr>
          <w:spacing w:val="-11"/>
        </w:rPr>
        <w:t xml:space="preserve"> </w:t>
      </w:r>
      <w:r>
        <w:t>que</w:t>
      </w:r>
      <w:r>
        <w:rPr>
          <w:spacing w:val="-10"/>
        </w:rPr>
        <w:t xml:space="preserve"> </w:t>
      </w:r>
      <w:r>
        <w:t>de</w:t>
      </w:r>
      <w:r>
        <w:rPr>
          <w:spacing w:val="-10"/>
        </w:rPr>
        <w:t xml:space="preserve"> </w:t>
      </w:r>
      <w:r>
        <w:t>gestion</w:t>
      </w:r>
      <w:r>
        <w:rPr>
          <w:spacing w:val="-10"/>
        </w:rPr>
        <w:t xml:space="preserve"> </w:t>
      </w:r>
      <w:r>
        <w:t>des</w:t>
      </w:r>
      <w:r>
        <w:rPr>
          <w:spacing w:val="-11"/>
        </w:rPr>
        <w:t xml:space="preserve"> </w:t>
      </w:r>
      <w:r>
        <w:t>désaccords</w:t>
      </w:r>
      <w:r>
        <w:rPr>
          <w:spacing w:val="-8"/>
        </w:rPr>
        <w:t xml:space="preserve"> </w:t>
      </w:r>
      <w:r>
        <w:t>sont</w:t>
      </w:r>
      <w:r>
        <w:rPr>
          <w:spacing w:val="-10"/>
        </w:rPr>
        <w:t xml:space="preserve"> </w:t>
      </w:r>
      <w:r>
        <w:t>les</w:t>
      </w:r>
      <w:r>
        <w:rPr>
          <w:spacing w:val="-13"/>
        </w:rPr>
        <w:t xml:space="preserve"> </w:t>
      </w:r>
      <w:r>
        <w:t>mêmes</w:t>
      </w:r>
      <w:r>
        <w:rPr>
          <w:spacing w:val="-8"/>
        </w:rPr>
        <w:t xml:space="preserve"> </w:t>
      </w:r>
      <w:r>
        <w:t>que</w:t>
      </w:r>
      <w:r>
        <w:rPr>
          <w:spacing w:val="-10"/>
        </w:rPr>
        <w:t xml:space="preserve"> </w:t>
      </w:r>
      <w:r>
        <w:t>ceux</w:t>
      </w:r>
      <w:r>
        <w:rPr>
          <w:spacing w:val="-13"/>
        </w:rPr>
        <w:t xml:space="preserve"> </w:t>
      </w:r>
      <w:r>
        <w:t>du</w:t>
      </w:r>
      <w:r>
        <w:rPr>
          <w:spacing w:val="-10"/>
        </w:rPr>
        <w:t xml:space="preserve"> </w:t>
      </w:r>
      <w:r>
        <w:t xml:space="preserve">décompte </w:t>
      </w:r>
      <w:r>
        <w:rPr>
          <w:spacing w:val="-2"/>
        </w:rPr>
        <w:t>final.</w:t>
      </w:r>
    </w:p>
    <w:p w14:paraId="37D8D556" w14:textId="77777777" w:rsidR="00DE417C" w:rsidRDefault="00374567" w:rsidP="00723D30">
      <w:pPr>
        <w:pStyle w:val="Titre6"/>
        <w:numPr>
          <w:ilvl w:val="1"/>
          <w:numId w:val="24"/>
        </w:numPr>
        <w:tabs>
          <w:tab w:val="left" w:pos="633"/>
        </w:tabs>
        <w:spacing w:before="65"/>
        <w:ind w:left="633" w:hanging="493"/>
      </w:pPr>
      <w:r>
        <w:t>Règlement</w:t>
      </w:r>
      <w:r>
        <w:rPr>
          <w:spacing w:val="-3"/>
        </w:rPr>
        <w:t xml:space="preserve"> </w:t>
      </w:r>
      <w:r>
        <w:t>en</w:t>
      </w:r>
      <w:r>
        <w:rPr>
          <w:spacing w:val="-5"/>
        </w:rPr>
        <w:t xml:space="preserve"> </w:t>
      </w:r>
      <w:r>
        <w:t>cas</w:t>
      </w:r>
      <w:r>
        <w:rPr>
          <w:spacing w:val="-1"/>
        </w:rPr>
        <w:t xml:space="preserve"> </w:t>
      </w:r>
      <w:r>
        <w:t>de</w:t>
      </w:r>
      <w:r>
        <w:rPr>
          <w:spacing w:val="-3"/>
        </w:rPr>
        <w:t xml:space="preserve"> </w:t>
      </w:r>
      <w:r>
        <w:t>groupement</w:t>
      </w:r>
      <w:r>
        <w:rPr>
          <w:spacing w:val="-3"/>
        </w:rPr>
        <w:t xml:space="preserve"> </w:t>
      </w:r>
      <w:r>
        <w:t>d’entreprises</w:t>
      </w:r>
      <w:r>
        <w:rPr>
          <w:spacing w:val="-1"/>
        </w:rPr>
        <w:t xml:space="preserve"> </w:t>
      </w:r>
      <w:r>
        <w:t>et</w:t>
      </w:r>
      <w:r>
        <w:rPr>
          <w:spacing w:val="-2"/>
        </w:rPr>
        <w:t xml:space="preserve"> </w:t>
      </w:r>
      <w:r>
        <w:t>de</w:t>
      </w:r>
      <w:r>
        <w:rPr>
          <w:spacing w:val="-1"/>
        </w:rPr>
        <w:t xml:space="preserve"> </w:t>
      </w:r>
      <w:r>
        <w:t>sous-</w:t>
      </w:r>
      <w:r>
        <w:rPr>
          <w:spacing w:val="-2"/>
        </w:rPr>
        <w:t>traitance</w:t>
      </w:r>
    </w:p>
    <w:p w14:paraId="147D0F66" w14:textId="77777777" w:rsidR="00DE417C" w:rsidRDefault="00374567" w:rsidP="00723D30">
      <w:pPr>
        <w:pStyle w:val="Paragraphedeliste"/>
        <w:numPr>
          <w:ilvl w:val="2"/>
          <w:numId w:val="24"/>
        </w:numPr>
        <w:tabs>
          <w:tab w:val="left" w:pos="861"/>
        </w:tabs>
        <w:spacing w:before="197" w:line="360" w:lineRule="auto"/>
        <w:ind w:left="861" w:right="274" w:hanging="360"/>
        <w:rPr>
          <w:sz w:val="24"/>
        </w:rPr>
      </w:pPr>
      <w:r>
        <w:rPr>
          <w:sz w:val="24"/>
        </w:rPr>
        <w:t>En</w:t>
      </w:r>
      <w:r>
        <w:rPr>
          <w:spacing w:val="-1"/>
          <w:sz w:val="24"/>
        </w:rPr>
        <w:t xml:space="preserve"> </w:t>
      </w:r>
      <w:r>
        <w:rPr>
          <w:sz w:val="24"/>
        </w:rPr>
        <w:t>cas</w:t>
      </w:r>
      <w:r>
        <w:rPr>
          <w:spacing w:val="-4"/>
          <w:sz w:val="24"/>
        </w:rPr>
        <w:t xml:space="preserve"> </w:t>
      </w:r>
      <w:r>
        <w:rPr>
          <w:sz w:val="24"/>
        </w:rPr>
        <w:t>de</w:t>
      </w:r>
      <w:r>
        <w:rPr>
          <w:spacing w:val="-3"/>
          <w:sz w:val="24"/>
        </w:rPr>
        <w:t xml:space="preserve"> </w:t>
      </w:r>
      <w:r>
        <w:rPr>
          <w:sz w:val="24"/>
        </w:rPr>
        <w:t>groupement</w:t>
      </w:r>
      <w:r>
        <w:rPr>
          <w:spacing w:val="-6"/>
          <w:sz w:val="24"/>
        </w:rPr>
        <w:t xml:space="preserve"> </w:t>
      </w:r>
      <w:r>
        <w:rPr>
          <w:sz w:val="24"/>
        </w:rPr>
        <w:t>solidaire</w:t>
      </w:r>
      <w:r>
        <w:rPr>
          <w:spacing w:val="-1"/>
          <w:sz w:val="24"/>
        </w:rPr>
        <w:t xml:space="preserve"> </w:t>
      </w:r>
      <w:r>
        <w:rPr>
          <w:sz w:val="24"/>
        </w:rPr>
        <w:t>d’entreprises</w:t>
      </w:r>
      <w:r>
        <w:rPr>
          <w:spacing w:val="-3"/>
          <w:sz w:val="24"/>
        </w:rPr>
        <w:t xml:space="preserve"> </w:t>
      </w:r>
      <w:r>
        <w:rPr>
          <w:sz w:val="24"/>
        </w:rPr>
        <w:t>les</w:t>
      </w:r>
      <w:r>
        <w:rPr>
          <w:spacing w:val="-4"/>
          <w:sz w:val="24"/>
        </w:rPr>
        <w:t xml:space="preserve"> </w:t>
      </w:r>
      <w:r>
        <w:rPr>
          <w:sz w:val="24"/>
        </w:rPr>
        <w:t>paiements</w:t>
      </w:r>
      <w:r>
        <w:rPr>
          <w:spacing w:val="-4"/>
          <w:sz w:val="24"/>
        </w:rPr>
        <w:t xml:space="preserve"> </w:t>
      </w:r>
      <w:r>
        <w:rPr>
          <w:sz w:val="24"/>
        </w:rPr>
        <w:t>sont</w:t>
      </w:r>
      <w:r>
        <w:rPr>
          <w:spacing w:val="-4"/>
          <w:sz w:val="24"/>
        </w:rPr>
        <w:t xml:space="preserve"> </w:t>
      </w:r>
      <w:r>
        <w:rPr>
          <w:sz w:val="24"/>
        </w:rPr>
        <w:t>effectués</w:t>
      </w:r>
      <w:r>
        <w:rPr>
          <w:spacing w:val="-7"/>
          <w:sz w:val="24"/>
        </w:rPr>
        <w:t xml:space="preserve"> </w:t>
      </w:r>
      <w:r>
        <w:rPr>
          <w:sz w:val="24"/>
        </w:rPr>
        <w:t>dans</w:t>
      </w:r>
      <w:r>
        <w:rPr>
          <w:spacing w:val="-4"/>
          <w:sz w:val="24"/>
        </w:rPr>
        <w:t xml:space="preserve"> </w:t>
      </w:r>
      <w:r>
        <w:rPr>
          <w:sz w:val="24"/>
        </w:rPr>
        <w:t>le</w:t>
      </w:r>
      <w:r>
        <w:rPr>
          <w:spacing w:val="-1"/>
          <w:sz w:val="24"/>
        </w:rPr>
        <w:t xml:space="preserve"> </w:t>
      </w:r>
      <w:r>
        <w:rPr>
          <w:sz w:val="24"/>
        </w:rPr>
        <w:t>compte</w:t>
      </w:r>
      <w:r>
        <w:rPr>
          <w:spacing w:val="-3"/>
          <w:sz w:val="24"/>
        </w:rPr>
        <w:t xml:space="preserve"> </w:t>
      </w:r>
      <w:r>
        <w:rPr>
          <w:sz w:val="24"/>
        </w:rPr>
        <w:t>indiqué</w:t>
      </w:r>
      <w:r>
        <w:rPr>
          <w:spacing w:val="-6"/>
          <w:sz w:val="24"/>
        </w:rPr>
        <w:t xml:space="preserve"> </w:t>
      </w:r>
      <w:r>
        <w:rPr>
          <w:sz w:val="24"/>
        </w:rPr>
        <w:t>dans</w:t>
      </w:r>
      <w:r>
        <w:rPr>
          <w:spacing w:val="-4"/>
          <w:sz w:val="24"/>
        </w:rPr>
        <w:t xml:space="preserve"> </w:t>
      </w:r>
      <w:r>
        <w:rPr>
          <w:sz w:val="24"/>
        </w:rPr>
        <w:t>la soumission soit au nom du groupement, soit au nom du mandataire [</w:t>
      </w:r>
      <w:r>
        <w:rPr>
          <w:i/>
          <w:sz w:val="24"/>
        </w:rPr>
        <w:t>à préciser le cas échéant</w:t>
      </w:r>
      <w:r>
        <w:rPr>
          <w:sz w:val="24"/>
        </w:rPr>
        <w:t>].</w:t>
      </w:r>
    </w:p>
    <w:p w14:paraId="1CC476A7" w14:textId="77777777" w:rsidR="00DE417C" w:rsidRDefault="00374567" w:rsidP="00723D30">
      <w:pPr>
        <w:pStyle w:val="Paragraphedeliste"/>
        <w:numPr>
          <w:ilvl w:val="2"/>
          <w:numId w:val="24"/>
        </w:numPr>
        <w:tabs>
          <w:tab w:val="left" w:pos="848"/>
          <w:tab w:val="left" w:pos="861"/>
        </w:tabs>
        <w:spacing w:before="59" w:line="362" w:lineRule="auto"/>
        <w:ind w:left="861" w:right="240" w:hanging="360"/>
        <w:rPr>
          <w:sz w:val="24"/>
        </w:rPr>
      </w:pPr>
      <w:r>
        <w:rPr>
          <w:sz w:val="24"/>
        </w:rPr>
        <w:t>En cas</w:t>
      </w:r>
      <w:r>
        <w:rPr>
          <w:spacing w:val="-2"/>
          <w:sz w:val="24"/>
        </w:rPr>
        <w:t xml:space="preserve"> </w:t>
      </w:r>
      <w:r>
        <w:rPr>
          <w:sz w:val="24"/>
        </w:rPr>
        <w:t>de groupement conjoint, les</w:t>
      </w:r>
      <w:r>
        <w:rPr>
          <w:spacing w:val="-2"/>
          <w:sz w:val="24"/>
        </w:rPr>
        <w:t xml:space="preserve"> </w:t>
      </w:r>
      <w:r>
        <w:rPr>
          <w:sz w:val="24"/>
        </w:rPr>
        <w:t>paiements</w:t>
      </w:r>
      <w:r>
        <w:rPr>
          <w:spacing w:val="-2"/>
          <w:sz w:val="24"/>
        </w:rPr>
        <w:t xml:space="preserve"> </w:t>
      </w:r>
      <w:r>
        <w:rPr>
          <w:sz w:val="24"/>
        </w:rPr>
        <w:t>seront effectués</w:t>
      </w:r>
      <w:r>
        <w:rPr>
          <w:spacing w:val="-2"/>
          <w:sz w:val="24"/>
        </w:rPr>
        <w:t xml:space="preserve"> </w:t>
      </w:r>
      <w:r>
        <w:rPr>
          <w:sz w:val="24"/>
        </w:rPr>
        <w:t>dans</w:t>
      </w:r>
      <w:r>
        <w:rPr>
          <w:spacing w:val="-2"/>
          <w:sz w:val="24"/>
        </w:rPr>
        <w:t xml:space="preserve"> </w:t>
      </w:r>
      <w:r>
        <w:rPr>
          <w:sz w:val="24"/>
        </w:rPr>
        <w:t>les</w:t>
      </w:r>
      <w:r>
        <w:rPr>
          <w:spacing w:val="-2"/>
          <w:sz w:val="24"/>
        </w:rPr>
        <w:t xml:space="preserve"> </w:t>
      </w:r>
      <w:r>
        <w:rPr>
          <w:sz w:val="24"/>
        </w:rPr>
        <w:t>différents</w:t>
      </w:r>
      <w:r>
        <w:rPr>
          <w:spacing w:val="-2"/>
          <w:sz w:val="24"/>
        </w:rPr>
        <w:t xml:space="preserve"> </w:t>
      </w:r>
      <w:r>
        <w:rPr>
          <w:sz w:val="24"/>
        </w:rPr>
        <w:t>comptes</w:t>
      </w:r>
      <w:r>
        <w:rPr>
          <w:spacing w:val="-2"/>
          <w:sz w:val="24"/>
        </w:rPr>
        <w:t xml:space="preserve"> </w:t>
      </w:r>
      <w:r>
        <w:rPr>
          <w:sz w:val="24"/>
        </w:rPr>
        <w:t>des</w:t>
      </w:r>
      <w:r>
        <w:rPr>
          <w:spacing w:val="-2"/>
          <w:sz w:val="24"/>
        </w:rPr>
        <w:t xml:space="preserve"> </w:t>
      </w:r>
      <w:r>
        <w:rPr>
          <w:sz w:val="24"/>
        </w:rPr>
        <w:t>cotraitants de la manière suivante : [</w:t>
      </w:r>
      <w:r>
        <w:rPr>
          <w:i/>
          <w:sz w:val="24"/>
        </w:rPr>
        <w:t>à préciser le cas échéant</w:t>
      </w:r>
      <w:r>
        <w:rPr>
          <w:sz w:val="24"/>
        </w:rPr>
        <w:t>].</w:t>
      </w:r>
    </w:p>
    <w:p w14:paraId="380899CB" w14:textId="77777777" w:rsidR="00DE417C" w:rsidRDefault="00374567" w:rsidP="00723D30">
      <w:pPr>
        <w:pStyle w:val="Paragraphedeliste"/>
        <w:numPr>
          <w:ilvl w:val="2"/>
          <w:numId w:val="24"/>
        </w:numPr>
        <w:tabs>
          <w:tab w:val="left" w:pos="848"/>
          <w:tab w:val="left" w:pos="861"/>
        </w:tabs>
        <w:spacing w:before="58" w:line="357" w:lineRule="auto"/>
        <w:ind w:left="861" w:right="238" w:hanging="360"/>
        <w:rPr>
          <w:sz w:val="24"/>
        </w:rPr>
      </w:pPr>
      <w:r>
        <w:rPr>
          <w:sz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D00D245" w14:textId="77777777" w:rsidR="00DE417C" w:rsidRDefault="00374567">
      <w:pPr>
        <w:pStyle w:val="Corpsdetexte"/>
        <w:spacing w:before="64" w:line="360" w:lineRule="auto"/>
        <w:ind w:left="140" w:right="245"/>
        <w:jc w:val="both"/>
      </w:pPr>
      <w:r>
        <w:t>L’Entreprise principale dispose d’un délai maximal de trente (30) jours ouvrables à compter de la date de rémunération</w:t>
      </w:r>
      <w:r>
        <w:rPr>
          <w:spacing w:val="1"/>
        </w:rPr>
        <w:t xml:space="preserve"> </w:t>
      </w:r>
      <w:r>
        <w:t>de la</w:t>
      </w:r>
      <w:r>
        <w:rPr>
          <w:spacing w:val="1"/>
        </w:rPr>
        <w:t xml:space="preserve"> </w:t>
      </w:r>
      <w:r>
        <w:t>facture</w:t>
      </w:r>
      <w:r>
        <w:rPr>
          <w:spacing w:val="-4"/>
        </w:rPr>
        <w:t xml:space="preserve"> </w:t>
      </w:r>
      <w:r>
        <w:t>des prestations</w:t>
      </w:r>
      <w:r>
        <w:rPr>
          <w:spacing w:val="-1"/>
        </w:rPr>
        <w:t xml:space="preserve"> </w:t>
      </w:r>
      <w:r>
        <w:t>exécutées</w:t>
      </w:r>
      <w:r>
        <w:rPr>
          <w:spacing w:val="-4"/>
        </w:rPr>
        <w:t xml:space="preserve"> </w:t>
      </w:r>
      <w:r>
        <w:t>et</w:t>
      </w:r>
      <w:r>
        <w:rPr>
          <w:spacing w:val="1"/>
        </w:rPr>
        <w:t xml:space="preserve"> </w:t>
      </w:r>
      <w:r>
        <w:t>réceptionnées</w:t>
      </w:r>
      <w:r>
        <w:rPr>
          <w:spacing w:val="2"/>
        </w:rPr>
        <w:t xml:space="preserve"> </w:t>
      </w:r>
      <w:r>
        <w:t>pour</w:t>
      </w:r>
      <w:r>
        <w:rPr>
          <w:spacing w:val="-2"/>
        </w:rPr>
        <w:t xml:space="preserve"> </w:t>
      </w:r>
      <w:r>
        <w:t>effectuer</w:t>
      </w:r>
      <w:r>
        <w:rPr>
          <w:spacing w:val="-1"/>
        </w:rPr>
        <w:t xml:space="preserve"> </w:t>
      </w:r>
      <w:r>
        <w:t>le paiement</w:t>
      </w:r>
      <w:r>
        <w:rPr>
          <w:spacing w:val="-2"/>
        </w:rPr>
        <w:t xml:space="preserve"> </w:t>
      </w:r>
      <w:r>
        <w:t>du</w:t>
      </w:r>
      <w:r>
        <w:rPr>
          <w:spacing w:val="1"/>
        </w:rPr>
        <w:t xml:space="preserve"> </w:t>
      </w:r>
      <w:r>
        <w:t>sous-</w:t>
      </w:r>
      <w:r>
        <w:rPr>
          <w:spacing w:val="-2"/>
        </w:rPr>
        <w:t>traitant.</w:t>
      </w:r>
    </w:p>
    <w:p w14:paraId="638F6C84" w14:textId="77777777" w:rsidR="00DE417C" w:rsidRDefault="00374567">
      <w:pPr>
        <w:pStyle w:val="Corpsdetexte"/>
        <w:spacing w:before="62" w:line="360" w:lineRule="auto"/>
        <w:ind w:left="140" w:right="275"/>
        <w:jc w:val="both"/>
      </w:pPr>
      <w: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104300C9" w14:textId="77777777" w:rsidR="00DE417C" w:rsidRDefault="00DE417C">
      <w:pPr>
        <w:pStyle w:val="Corpsdetexte"/>
      </w:pPr>
    </w:p>
    <w:p w14:paraId="7581EA05" w14:textId="77777777" w:rsidR="00DE417C" w:rsidRDefault="00DE417C">
      <w:pPr>
        <w:pStyle w:val="Corpsdetexte"/>
        <w:spacing w:before="45"/>
      </w:pPr>
    </w:p>
    <w:p w14:paraId="13FBBB34" w14:textId="77777777" w:rsidR="00DE417C" w:rsidRDefault="00374567">
      <w:pPr>
        <w:pStyle w:val="Titre2"/>
        <w:jc w:val="both"/>
      </w:pPr>
      <w:bookmarkStart w:id="162" w:name="_TOC_250009"/>
      <w:r>
        <w:t>Article</w:t>
      </w:r>
      <w:r>
        <w:rPr>
          <w:spacing w:val="-6"/>
        </w:rPr>
        <w:t xml:space="preserve"> </w:t>
      </w:r>
      <w:r>
        <w:t>33-</w:t>
      </w:r>
      <w:r>
        <w:rPr>
          <w:spacing w:val="-4"/>
        </w:rPr>
        <w:t xml:space="preserve"> </w:t>
      </w:r>
      <w:r>
        <w:t>Intérêts</w:t>
      </w:r>
      <w:r>
        <w:rPr>
          <w:spacing w:val="-5"/>
        </w:rPr>
        <w:t xml:space="preserve"> </w:t>
      </w:r>
      <w:bookmarkEnd w:id="162"/>
      <w:r>
        <w:rPr>
          <w:spacing w:val="-2"/>
        </w:rPr>
        <w:t>moratoires</w:t>
      </w:r>
    </w:p>
    <w:p w14:paraId="3B497742" w14:textId="77777777" w:rsidR="00DE417C" w:rsidRDefault="00374567">
      <w:pPr>
        <w:pStyle w:val="Corpsdetexte"/>
        <w:spacing w:before="280" w:line="360" w:lineRule="auto"/>
        <w:ind w:left="140" w:right="235"/>
        <w:jc w:val="both"/>
      </w:pPr>
      <w:r>
        <w:t>Les</w:t>
      </w:r>
      <w:r>
        <w:rPr>
          <w:spacing w:val="-3"/>
        </w:rPr>
        <w:t xml:space="preserve"> </w:t>
      </w:r>
      <w:r>
        <w:t>intérêts</w:t>
      </w:r>
      <w:r>
        <w:rPr>
          <w:spacing w:val="-4"/>
        </w:rPr>
        <w:t xml:space="preserve"> </w:t>
      </w:r>
      <w:r>
        <w:t>moratoires</w:t>
      </w:r>
      <w:r>
        <w:rPr>
          <w:spacing w:val="-3"/>
        </w:rPr>
        <w:t xml:space="preserve"> </w:t>
      </w:r>
      <w:r>
        <w:t>éventuels</w:t>
      </w:r>
      <w:r>
        <w:rPr>
          <w:spacing w:val="-3"/>
        </w:rPr>
        <w:t xml:space="preserve"> </w:t>
      </w:r>
      <w:r>
        <w:t>sont</w:t>
      </w:r>
      <w:r>
        <w:rPr>
          <w:spacing w:val="-5"/>
        </w:rPr>
        <w:t xml:space="preserve"> </w:t>
      </w:r>
      <w:r>
        <w:t>payés</w:t>
      </w:r>
      <w:r>
        <w:rPr>
          <w:spacing w:val="-6"/>
        </w:rPr>
        <w:t xml:space="preserve"> </w:t>
      </w:r>
      <w:r>
        <w:t>par</w:t>
      </w:r>
      <w:r>
        <w:rPr>
          <w:spacing w:val="-4"/>
        </w:rPr>
        <w:t xml:space="preserve"> </w:t>
      </w:r>
      <w:r>
        <w:t>état</w:t>
      </w:r>
      <w:r>
        <w:rPr>
          <w:spacing w:val="-8"/>
        </w:rPr>
        <w:t xml:space="preserve"> </w:t>
      </w:r>
      <w:r>
        <w:t>des</w:t>
      </w:r>
      <w:r>
        <w:rPr>
          <w:spacing w:val="-3"/>
        </w:rPr>
        <w:t xml:space="preserve"> </w:t>
      </w:r>
      <w:r>
        <w:t>sommes</w:t>
      </w:r>
      <w:r>
        <w:rPr>
          <w:spacing w:val="-3"/>
        </w:rPr>
        <w:t xml:space="preserve"> </w:t>
      </w:r>
      <w:r>
        <w:t>dues et</w:t>
      </w:r>
      <w:r>
        <w:rPr>
          <w:spacing w:val="-3"/>
        </w:rPr>
        <w:t xml:space="preserve"> </w:t>
      </w:r>
      <w:r>
        <w:t>calculés</w:t>
      </w:r>
      <w:r>
        <w:rPr>
          <w:spacing w:val="-3"/>
        </w:rPr>
        <w:t xml:space="preserve"> </w:t>
      </w:r>
      <w:r>
        <w:t>conformément</w:t>
      </w:r>
      <w:r>
        <w:rPr>
          <w:spacing w:val="-3"/>
        </w:rPr>
        <w:t xml:space="preserve"> </w:t>
      </w:r>
      <w:r>
        <w:t>aux</w:t>
      </w:r>
      <w:r>
        <w:rPr>
          <w:spacing w:val="-6"/>
        </w:rPr>
        <w:t xml:space="preserve"> </w:t>
      </w:r>
      <w:r>
        <w:t>dispositions des</w:t>
      </w:r>
      <w:r>
        <w:rPr>
          <w:spacing w:val="-4"/>
        </w:rPr>
        <w:t xml:space="preserve"> </w:t>
      </w:r>
      <w:r>
        <w:t>articles</w:t>
      </w:r>
      <w:r>
        <w:rPr>
          <w:spacing w:val="-7"/>
        </w:rPr>
        <w:t xml:space="preserve"> </w:t>
      </w:r>
      <w:r>
        <w:t>166</w:t>
      </w:r>
      <w:r>
        <w:rPr>
          <w:spacing w:val="-3"/>
        </w:rPr>
        <w:t xml:space="preserve"> </w:t>
      </w:r>
      <w:r>
        <w:t>et</w:t>
      </w:r>
      <w:r>
        <w:rPr>
          <w:spacing w:val="-6"/>
        </w:rPr>
        <w:t xml:space="preserve"> </w:t>
      </w:r>
      <w:r>
        <w:t>167</w:t>
      </w:r>
      <w:r>
        <w:rPr>
          <w:spacing w:val="-6"/>
        </w:rPr>
        <w:t xml:space="preserve"> </w:t>
      </w:r>
      <w:r>
        <w:t>du</w:t>
      </w:r>
      <w:r>
        <w:rPr>
          <w:spacing w:val="-6"/>
        </w:rPr>
        <w:t xml:space="preserve"> </w:t>
      </w:r>
      <w:r>
        <w:t>décret</w:t>
      </w:r>
      <w:r>
        <w:rPr>
          <w:spacing w:val="-4"/>
        </w:rPr>
        <w:t xml:space="preserve"> </w:t>
      </w:r>
      <w:r>
        <w:t>n°</w:t>
      </w:r>
      <w:r>
        <w:rPr>
          <w:spacing w:val="-7"/>
        </w:rPr>
        <w:t xml:space="preserve"> </w:t>
      </w:r>
      <w:r>
        <w:t>2018/366</w:t>
      </w:r>
      <w:r>
        <w:rPr>
          <w:spacing w:val="-6"/>
        </w:rPr>
        <w:t xml:space="preserve"> </w:t>
      </w:r>
      <w:r>
        <w:t>du</w:t>
      </w:r>
      <w:r>
        <w:rPr>
          <w:spacing w:val="-8"/>
        </w:rPr>
        <w:t xml:space="preserve"> </w:t>
      </w:r>
      <w:r>
        <w:t>20Juin</w:t>
      </w:r>
      <w:r>
        <w:rPr>
          <w:spacing w:val="-3"/>
        </w:rPr>
        <w:t xml:space="preserve"> </w:t>
      </w:r>
      <w:r>
        <w:t>2018</w:t>
      </w:r>
      <w:r>
        <w:rPr>
          <w:spacing w:val="-6"/>
        </w:rPr>
        <w:t xml:space="preserve"> </w:t>
      </w:r>
      <w:r>
        <w:t>portant</w:t>
      </w:r>
      <w:r>
        <w:rPr>
          <w:spacing w:val="-4"/>
        </w:rPr>
        <w:t xml:space="preserve"> </w:t>
      </w:r>
      <w:r>
        <w:t>Code</w:t>
      </w:r>
      <w:r>
        <w:rPr>
          <w:spacing w:val="-6"/>
        </w:rPr>
        <w:t xml:space="preserve"> </w:t>
      </w:r>
      <w:r>
        <w:t>des</w:t>
      </w:r>
      <w:r>
        <w:rPr>
          <w:spacing w:val="-4"/>
        </w:rPr>
        <w:t xml:space="preserve"> </w:t>
      </w:r>
      <w:r>
        <w:t>Marchés Publics</w:t>
      </w:r>
      <w:r>
        <w:rPr>
          <w:spacing w:val="-4"/>
        </w:rPr>
        <w:t xml:space="preserve"> </w:t>
      </w:r>
      <w:r>
        <w:t>par</w:t>
      </w:r>
      <w:r>
        <w:rPr>
          <w:spacing w:val="-5"/>
        </w:rPr>
        <w:t xml:space="preserve"> </w:t>
      </w:r>
      <w:r>
        <w:t>application</w:t>
      </w:r>
      <w:r>
        <w:rPr>
          <w:spacing w:val="-3"/>
        </w:rPr>
        <w:t xml:space="preserve"> </w:t>
      </w:r>
      <w:r>
        <w:t>de la formule :</w:t>
      </w:r>
    </w:p>
    <w:p w14:paraId="0C70EFC1" w14:textId="77777777" w:rsidR="00DE417C" w:rsidRDefault="00DE417C">
      <w:pPr>
        <w:pStyle w:val="Corpsdetexte"/>
        <w:spacing w:line="360" w:lineRule="auto"/>
        <w:jc w:val="both"/>
        <w:sectPr w:rsidR="00DE417C" w:rsidSect="00620BB2">
          <w:pgSz w:w="12240" w:h="15840"/>
          <w:pgMar w:top="1040" w:right="850" w:bottom="1220" w:left="992" w:header="0" w:footer="978" w:gutter="0"/>
          <w:cols w:space="720"/>
        </w:sectPr>
      </w:pPr>
    </w:p>
    <w:p w14:paraId="63AA6B3F" w14:textId="77777777" w:rsidR="00DE417C" w:rsidRDefault="00374567">
      <w:pPr>
        <w:pStyle w:val="Corpsdetexte"/>
        <w:spacing w:before="88"/>
        <w:ind w:left="140"/>
      </w:pPr>
      <w:r>
        <w:lastRenderedPageBreak/>
        <w:t>L</w:t>
      </w:r>
      <w:r>
        <w:rPr>
          <w:spacing w:val="-1"/>
        </w:rPr>
        <w:t xml:space="preserve"> </w:t>
      </w:r>
      <w:r>
        <w:t>=</w:t>
      </w:r>
      <w:r>
        <w:rPr>
          <w:spacing w:val="-1"/>
        </w:rPr>
        <w:t xml:space="preserve"> </w:t>
      </w:r>
      <w:r>
        <w:t>M</w:t>
      </w:r>
      <w:r>
        <w:rPr>
          <w:spacing w:val="-2"/>
        </w:rPr>
        <w:t xml:space="preserve"> </w:t>
      </w:r>
      <w:r>
        <w:t>x</w:t>
      </w:r>
      <w:r>
        <w:rPr>
          <w:spacing w:val="-2"/>
        </w:rPr>
        <w:t xml:space="preserve"> </w:t>
      </w:r>
      <w:r>
        <w:t>(n/360)</w:t>
      </w:r>
      <w:r>
        <w:rPr>
          <w:spacing w:val="-1"/>
        </w:rPr>
        <w:t xml:space="preserve"> </w:t>
      </w:r>
      <w:r>
        <w:t>x</w:t>
      </w:r>
      <w:r>
        <w:rPr>
          <w:spacing w:val="-2"/>
        </w:rPr>
        <w:t xml:space="preserve"> </w:t>
      </w:r>
      <w:r>
        <w:t>(i)</w:t>
      </w:r>
      <w:r>
        <w:rPr>
          <w:spacing w:val="-3"/>
        </w:rPr>
        <w:t xml:space="preserve"> </w:t>
      </w:r>
      <w:r>
        <w:t>dans</w:t>
      </w:r>
      <w:r>
        <w:rPr>
          <w:spacing w:val="-2"/>
        </w:rPr>
        <w:t xml:space="preserve"> </w:t>
      </w:r>
      <w:r>
        <w:t>laquelle</w:t>
      </w:r>
      <w:r>
        <w:rPr>
          <w:spacing w:val="1"/>
        </w:rPr>
        <w:t xml:space="preserve"> </w:t>
      </w:r>
      <w:r>
        <w:rPr>
          <w:spacing w:val="-10"/>
        </w:rPr>
        <w:t>:</w:t>
      </w:r>
    </w:p>
    <w:p w14:paraId="1BE12934" w14:textId="77777777" w:rsidR="00DE417C" w:rsidRDefault="00374567">
      <w:pPr>
        <w:pStyle w:val="Corpsdetexte"/>
        <w:spacing w:before="198"/>
        <w:ind w:left="140"/>
      </w:pPr>
      <w:r>
        <w:t>M</w:t>
      </w:r>
      <w:r>
        <w:rPr>
          <w:spacing w:val="-4"/>
        </w:rPr>
        <w:t xml:space="preserve"> </w:t>
      </w:r>
      <w:r>
        <w:t>=</w:t>
      </w:r>
      <w:r>
        <w:rPr>
          <w:spacing w:val="-2"/>
        </w:rPr>
        <w:t xml:space="preserve"> </w:t>
      </w:r>
      <w:r>
        <w:t>Montant</w:t>
      </w:r>
      <w:r>
        <w:rPr>
          <w:spacing w:val="-2"/>
        </w:rPr>
        <w:t xml:space="preserve"> </w:t>
      </w:r>
      <w:r>
        <w:t>TTC</w:t>
      </w:r>
      <w:r>
        <w:rPr>
          <w:spacing w:val="-5"/>
        </w:rPr>
        <w:t xml:space="preserve"> </w:t>
      </w:r>
      <w:r>
        <w:t>des</w:t>
      </w:r>
      <w:r>
        <w:rPr>
          <w:spacing w:val="-3"/>
        </w:rPr>
        <w:t xml:space="preserve"> </w:t>
      </w:r>
      <w:r>
        <w:t>sommes</w:t>
      </w:r>
      <w:r>
        <w:rPr>
          <w:spacing w:val="-2"/>
        </w:rPr>
        <w:t xml:space="preserve"> </w:t>
      </w:r>
      <w:r>
        <w:t>dues</w:t>
      </w:r>
      <w:r>
        <w:rPr>
          <w:spacing w:val="-4"/>
        </w:rPr>
        <w:t xml:space="preserve"> </w:t>
      </w:r>
      <w:r>
        <w:t>au</w:t>
      </w:r>
      <w:r>
        <w:rPr>
          <w:spacing w:val="-1"/>
        </w:rPr>
        <w:t xml:space="preserve"> </w:t>
      </w:r>
      <w:r>
        <w:t>titulaire</w:t>
      </w:r>
      <w:r>
        <w:rPr>
          <w:spacing w:val="-4"/>
        </w:rPr>
        <w:t xml:space="preserve"> </w:t>
      </w:r>
      <w:r>
        <w:t>;</w:t>
      </w:r>
      <w:r>
        <w:rPr>
          <w:spacing w:val="-2"/>
        </w:rPr>
        <w:t xml:space="preserve"> </w:t>
      </w:r>
      <w:r>
        <w:t>N</w:t>
      </w:r>
      <w:r>
        <w:rPr>
          <w:spacing w:val="-2"/>
        </w:rPr>
        <w:t xml:space="preserve"> </w:t>
      </w:r>
      <w:r>
        <w:t>=</w:t>
      </w:r>
      <w:r>
        <w:rPr>
          <w:spacing w:val="-7"/>
        </w:rPr>
        <w:t xml:space="preserve"> </w:t>
      </w:r>
      <w:r>
        <w:t>Nombre</w:t>
      </w:r>
      <w:r>
        <w:rPr>
          <w:spacing w:val="-1"/>
        </w:rPr>
        <w:t xml:space="preserve"> </w:t>
      </w:r>
      <w:r>
        <w:t>de</w:t>
      </w:r>
      <w:r>
        <w:rPr>
          <w:spacing w:val="-3"/>
        </w:rPr>
        <w:t xml:space="preserve"> </w:t>
      </w:r>
      <w:r>
        <w:t>jours</w:t>
      </w:r>
      <w:r>
        <w:rPr>
          <w:spacing w:val="-3"/>
        </w:rPr>
        <w:t xml:space="preserve"> </w:t>
      </w:r>
      <w:r>
        <w:t>calendaires</w:t>
      </w:r>
      <w:r>
        <w:rPr>
          <w:spacing w:val="-2"/>
        </w:rPr>
        <w:t xml:space="preserve"> </w:t>
      </w:r>
      <w:r>
        <w:t>de</w:t>
      </w:r>
      <w:r>
        <w:rPr>
          <w:spacing w:val="-1"/>
        </w:rPr>
        <w:t xml:space="preserve"> </w:t>
      </w:r>
      <w:r>
        <w:t>retard</w:t>
      </w:r>
      <w:r>
        <w:rPr>
          <w:spacing w:val="-1"/>
        </w:rPr>
        <w:t xml:space="preserve"> </w:t>
      </w:r>
      <w:r>
        <w:rPr>
          <w:spacing w:val="-10"/>
        </w:rPr>
        <w:t>;</w:t>
      </w:r>
    </w:p>
    <w:p w14:paraId="27F67726" w14:textId="77777777" w:rsidR="00DE417C" w:rsidRDefault="00374567">
      <w:pPr>
        <w:pStyle w:val="Corpsdetexte"/>
        <w:spacing w:before="198" w:line="360" w:lineRule="auto"/>
        <w:ind w:left="140"/>
      </w:pPr>
      <w:r>
        <w:t>i = Taux débiteurs des entreprises à la BEAC majoré d’un (01) point ou taux d’escompte pratiqué par la Banque d’émission de la monnaie considérée majoré au plus d’un (01) point, selon le cas.</w:t>
      </w:r>
    </w:p>
    <w:p w14:paraId="3545BCAE" w14:textId="77777777" w:rsidR="00DE417C" w:rsidRDefault="00DE417C">
      <w:pPr>
        <w:pStyle w:val="Corpsdetexte"/>
      </w:pPr>
    </w:p>
    <w:p w14:paraId="4F642AD0" w14:textId="77777777" w:rsidR="00DE417C" w:rsidRDefault="00DE417C">
      <w:pPr>
        <w:pStyle w:val="Corpsdetexte"/>
      </w:pPr>
    </w:p>
    <w:p w14:paraId="50CB51F7" w14:textId="77777777" w:rsidR="00DE417C" w:rsidRDefault="00DE417C">
      <w:pPr>
        <w:pStyle w:val="Corpsdetexte"/>
        <w:spacing w:before="237"/>
      </w:pPr>
    </w:p>
    <w:p w14:paraId="231459DB" w14:textId="77777777" w:rsidR="00DE417C" w:rsidRDefault="00374567">
      <w:pPr>
        <w:pStyle w:val="Titre2"/>
      </w:pPr>
      <w:bookmarkStart w:id="163" w:name="_TOC_250008"/>
      <w:r>
        <w:t>Article</w:t>
      </w:r>
      <w:r>
        <w:rPr>
          <w:spacing w:val="-3"/>
        </w:rPr>
        <w:t xml:space="preserve"> </w:t>
      </w:r>
      <w:r>
        <w:t>34</w:t>
      </w:r>
      <w:r>
        <w:rPr>
          <w:spacing w:val="-3"/>
        </w:rPr>
        <w:t xml:space="preserve"> </w:t>
      </w:r>
      <w:r>
        <w:t>-</w:t>
      </w:r>
      <w:bookmarkEnd w:id="163"/>
      <w:r>
        <w:rPr>
          <w:spacing w:val="-2"/>
        </w:rPr>
        <w:t>Pénalités</w:t>
      </w:r>
    </w:p>
    <w:p w14:paraId="5EC7FA54" w14:textId="77777777" w:rsidR="00DE417C" w:rsidRDefault="00374567">
      <w:pPr>
        <w:tabs>
          <w:tab w:val="left" w:pos="635"/>
        </w:tabs>
        <w:spacing w:before="281"/>
        <w:ind w:left="140"/>
        <w:rPr>
          <w:b/>
          <w:sz w:val="28"/>
        </w:rPr>
      </w:pPr>
      <w:r>
        <w:rPr>
          <w:b/>
          <w:spacing w:val="-5"/>
          <w:sz w:val="28"/>
        </w:rPr>
        <w:t>A.</w:t>
      </w:r>
      <w:r>
        <w:rPr>
          <w:b/>
          <w:sz w:val="28"/>
        </w:rPr>
        <w:tab/>
        <w:t>Pénalités</w:t>
      </w:r>
      <w:r>
        <w:rPr>
          <w:b/>
          <w:spacing w:val="-10"/>
          <w:sz w:val="28"/>
        </w:rPr>
        <w:t xml:space="preserve"> </w:t>
      </w:r>
      <w:r>
        <w:rPr>
          <w:b/>
          <w:sz w:val="28"/>
        </w:rPr>
        <w:t>de</w:t>
      </w:r>
      <w:r>
        <w:rPr>
          <w:b/>
          <w:spacing w:val="-7"/>
          <w:sz w:val="28"/>
        </w:rPr>
        <w:t xml:space="preserve"> </w:t>
      </w:r>
      <w:r>
        <w:rPr>
          <w:b/>
          <w:spacing w:val="-2"/>
          <w:sz w:val="28"/>
        </w:rPr>
        <w:t>retard</w:t>
      </w:r>
    </w:p>
    <w:p w14:paraId="38DB4534" w14:textId="77777777" w:rsidR="00DE417C" w:rsidRDefault="00374567" w:rsidP="00723D30">
      <w:pPr>
        <w:pStyle w:val="Paragraphedeliste"/>
        <w:numPr>
          <w:ilvl w:val="1"/>
          <w:numId w:val="22"/>
        </w:numPr>
        <w:tabs>
          <w:tab w:val="left" w:pos="636"/>
        </w:tabs>
        <w:spacing w:before="223" w:line="360" w:lineRule="auto"/>
        <w:ind w:right="284" w:firstLine="0"/>
        <w:jc w:val="left"/>
        <w:rPr>
          <w:sz w:val="24"/>
        </w:rPr>
      </w:pPr>
      <w:r>
        <w:rPr>
          <w:sz w:val="24"/>
        </w:rPr>
        <w:t>En cas</w:t>
      </w:r>
      <w:r>
        <w:rPr>
          <w:spacing w:val="-1"/>
          <w:sz w:val="24"/>
        </w:rPr>
        <w:t xml:space="preserve"> </w:t>
      </w:r>
      <w:r>
        <w:rPr>
          <w:sz w:val="24"/>
        </w:rPr>
        <w:t>de dépassement du délai contractuel imputable au titulaire du marché,</w:t>
      </w:r>
      <w:r>
        <w:rPr>
          <w:spacing w:val="-3"/>
          <w:sz w:val="24"/>
        </w:rPr>
        <w:t xml:space="preserve"> </w:t>
      </w:r>
      <w:r>
        <w:rPr>
          <w:sz w:val="24"/>
        </w:rPr>
        <w:t>il lui est appliqué une pénalité de retard, dont le montant est fixé comme suit :</w:t>
      </w:r>
    </w:p>
    <w:p w14:paraId="4EFAA9D1" w14:textId="77777777" w:rsidR="00DE417C" w:rsidRDefault="00374567" w:rsidP="00723D30">
      <w:pPr>
        <w:pStyle w:val="Paragraphedeliste"/>
        <w:numPr>
          <w:ilvl w:val="2"/>
          <w:numId w:val="22"/>
        </w:numPr>
        <w:tabs>
          <w:tab w:val="left" w:pos="707"/>
        </w:tabs>
        <w:spacing w:before="60" w:line="360" w:lineRule="auto"/>
        <w:ind w:right="251" w:hanging="284"/>
        <w:rPr>
          <w:i/>
          <w:sz w:val="24"/>
        </w:rPr>
      </w:pPr>
      <w:r>
        <w:rPr>
          <w:i/>
          <w:sz w:val="24"/>
        </w:rPr>
        <w:t>Un</w:t>
      </w:r>
      <w:r>
        <w:rPr>
          <w:i/>
          <w:spacing w:val="23"/>
          <w:sz w:val="24"/>
        </w:rPr>
        <w:t xml:space="preserve"> </w:t>
      </w:r>
      <w:r>
        <w:rPr>
          <w:i/>
          <w:sz w:val="24"/>
        </w:rPr>
        <w:t>deux</w:t>
      </w:r>
      <w:r>
        <w:rPr>
          <w:i/>
          <w:spacing w:val="22"/>
          <w:sz w:val="24"/>
        </w:rPr>
        <w:t xml:space="preserve"> </w:t>
      </w:r>
      <w:r>
        <w:rPr>
          <w:i/>
          <w:sz w:val="24"/>
        </w:rPr>
        <w:t>millième</w:t>
      </w:r>
      <w:r>
        <w:rPr>
          <w:i/>
          <w:spacing w:val="23"/>
          <w:sz w:val="24"/>
        </w:rPr>
        <w:t xml:space="preserve"> </w:t>
      </w:r>
      <w:r>
        <w:rPr>
          <w:i/>
          <w:sz w:val="24"/>
        </w:rPr>
        <w:t>(1/2000è)</w:t>
      </w:r>
      <w:r>
        <w:rPr>
          <w:i/>
          <w:spacing w:val="21"/>
          <w:sz w:val="24"/>
        </w:rPr>
        <w:t xml:space="preserve"> </w:t>
      </w:r>
      <w:r>
        <w:rPr>
          <w:i/>
          <w:sz w:val="24"/>
        </w:rPr>
        <w:t>du</w:t>
      </w:r>
      <w:r>
        <w:rPr>
          <w:i/>
          <w:spacing w:val="23"/>
          <w:sz w:val="24"/>
        </w:rPr>
        <w:t xml:space="preserve"> </w:t>
      </w:r>
      <w:r>
        <w:rPr>
          <w:i/>
          <w:sz w:val="24"/>
        </w:rPr>
        <w:t>montant</w:t>
      </w:r>
      <w:r>
        <w:rPr>
          <w:i/>
          <w:spacing w:val="23"/>
          <w:sz w:val="24"/>
        </w:rPr>
        <w:t xml:space="preserve"> </w:t>
      </w:r>
      <w:r>
        <w:rPr>
          <w:i/>
          <w:sz w:val="24"/>
        </w:rPr>
        <w:t>TTC</w:t>
      </w:r>
      <w:r>
        <w:rPr>
          <w:i/>
          <w:spacing w:val="22"/>
          <w:sz w:val="24"/>
        </w:rPr>
        <w:t xml:space="preserve"> </w:t>
      </w:r>
      <w:r>
        <w:rPr>
          <w:i/>
          <w:sz w:val="24"/>
        </w:rPr>
        <w:t>du</w:t>
      </w:r>
      <w:r>
        <w:rPr>
          <w:i/>
          <w:spacing w:val="21"/>
          <w:sz w:val="24"/>
        </w:rPr>
        <w:t xml:space="preserve"> </w:t>
      </w:r>
      <w:r>
        <w:rPr>
          <w:i/>
          <w:sz w:val="24"/>
        </w:rPr>
        <w:t>marché</w:t>
      </w:r>
      <w:r>
        <w:rPr>
          <w:i/>
          <w:spacing w:val="23"/>
          <w:sz w:val="24"/>
        </w:rPr>
        <w:t xml:space="preserve"> </w:t>
      </w:r>
      <w:r>
        <w:rPr>
          <w:i/>
          <w:sz w:val="24"/>
        </w:rPr>
        <w:t>de</w:t>
      </w:r>
      <w:r>
        <w:rPr>
          <w:i/>
          <w:spacing w:val="23"/>
          <w:sz w:val="24"/>
        </w:rPr>
        <w:t xml:space="preserve"> </w:t>
      </w:r>
      <w:r>
        <w:rPr>
          <w:i/>
          <w:sz w:val="24"/>
        </w:rPr>
        <w:t>base</w:t>
      </w:r>
      <w:r>
        <w:rPr>
          <w:i/>
          <w:spacing w:val="37"/>
          <w:sz w:val="24"/>
        </w:rPr>
        <w:t xml:space="preserve"> </w:t>
      </w:r>
      <w:r>
        <w:rPr>
          <w:i/>
          <w:sz w:val="24"/>
        </w:rPr>
        <w:t>et</w:t>
      </w:r>
      <w:r>
        <w:rPr>
          <w:i/>
          <w:spacing w:val="32"/>
          <w:sz w:val="24"/>
        </w:rPr>
        <w:t xml:space="preserve"> </w:t>
      </w:r>
      <w:r>
        <w:rPr>
          <w:i/>
          <w:sz w:val="24"/>
        </w:rPr>
        <w:t>de</w:t>
      </w:r>
      <w:r>
        <w:rPr>
          <w:i/>
          <w:spacing w:val="32"/>
          <w:sz w:val="24"/>
        </w:rPr>
        <w:t xml:space="preserve"> </w:t>
      </w:r>
      <w:r>
        <w:rPr>
          <w:i/>
          <w:sz w:val="24"/>
        </w:rPr>
        <w:t>ses</w:t>
      </w:r>
      <w:r>
        <w:rPr>
          <w:i/>
          <w:spacing w:val="29"/>
          <w:sz w:val="24"/>
        </w:rPr>
        <w:t xml:space="preserve"> </w:t>
      </w:r>
      <w:r>
        <w:rPr>
          <w:i/>
          <w:sz w:val="24"/>
        </w:rPr>
        <w:t>avenants</w:t>
      </w:r>
      <w:r>
        <w:rPr>
          <w:i/>
          <w:spacing w:val="31"/>
          <w:sz w:val="24"/>
        </w:rPr>
        <w:t xml:space="preserve"> </w:t>
      </w:r>
      <w:r>
        <w:rPr>
          <w:i/>
          <w:sz w:val="24"/>
        </w:rPr>
        <w:t>éventuels</w:t>
      </w:r>
      <w:r>
        <w:rPr>
          <w:i/>
          <w:spacing w:val="36"/>
          <w:sz w:val="24"/>
        </w:rPr>
        <w:t xml:space="preserve"> </w:t>
      </w:r>
      <w:r>
        <w:rPr>
          <w:i/>
          <w:sz w:val="24"/>
        </w:rPr>
        <w:t>par</w:t>
      </w:r>
      <w:r>
        <w:rPr>
          <w:i/>
          <w:spacing w:val="21"/>
          <w:sz w:val="24"/>
        </w:rPr>
        <w:t xml:space="preserve"> </w:t>
      </w:r>
      <w:r>
        <w:rPr>
          <w:i/>
          <w:sz w:val="24"/>
        </w:rPr>
        <w:t>jour calendaire de retard du premier au trentième jour au-delà du délai contractuel fixé par le marché ;</w:t>
      </w:r>
    </w:p>
    <w:p w14:paraId="01518D2C" w14:textId="77777777" w:rsidR="00DE417C" w:rsidRDefault="00374567" w:rsidP="00723D30">
      <w:pPr>
        <w:pStyle w:val="Paragraphedeliste"/>
        <w:numPr>
          <w:ilvl w:val="2"/>
          <w:numId w:val="22"/>
        </w:numPr>
        <w:tabs>
          <w:tab w:val="left" w:pos="707"/>
        </w:tabs>
        <w:spacing w:before="62" w:line="357" w:lineRule="auto"/>
        <w:ind w:right="258" w:hanging="284"/>
        <w:rPr>
          <w:i/>
          <w:sz w:val="24"/>
        </w:rPr>
      </w:pPr>
      <w:r>
        <w:rPr>
          <w:i/>
          <w:sz w:val="24"/>
        </w:rPr>
        <w:t>Un</w:t>
      </w:r>
      <w:r>
        <w:rPr>
          <w:i/>
          <w:spacing w:val="-4"/>
          <w:sz w:val="24"/>
        </w:rPr>
        <w:t xml:space="preserve"> </w:t>
      </w:r>
      <w:r>
        <w:rPr>
          <w:i/>
          <w:sz w:val="24"/>
        </w:rPr>
        <w:t>millième</w:t>
      </w:r>
      <w:r>
        <w:rPr>
          <w:i/>
          <w:spacing w:val="-4"/>
          <w:sz w:val="24"/>
        </w:rPr>
        <w:t xml:space="preserve"> </w:t>
      </w:r>
      <w:r>
        <w:rPr>
          <w:i/>
          <w:sz w:val="24"/>
        </w:rPr>
        <w:t>(1/1000è)</w:t>
      </w:r>
      <w:r>
        <w:rPr>
          <w:i/>
          <w:spacing w:val="-6"/>
          <w:sz w:val="24"/>
        </w:rPr>
        <w:t xml:space="preserve"> </w:t>
      </w:r>
      <w:r>
        <w:rPr>
          <w:i/>
          <w:sz w:val="24"/>
        </w:rPr>
        <w:t>du</w:t>
      </w:r>
      <w:r>
        <w:rPr>
          <w:i/>
          <w:spacing w:val="-4"/>
          <w:sz w:val="24"/>
        </w:rPr>
        <w:t xml:space="preserve"> </w:t>
      </w:r>
      <w:r>
        <w:rPr>
          <w:i/>
          <w:sz w:val="24"/>
        </w:rPr>
        <w:t>montant</w:t>
      </w:r>
      <w:r>
        <w:rPr>
          <w:i/>
          <w:spacing w:val="-5"/>
          <w:sz w:val="24"/>
        </w:rPr>
        <w:t xml:space="preserve"> </w:t>
      </w:r>
      <w:r>
        <w:rPr>
          <w:i/>
          <w:sz w:val="24"/>
        </w:rPr>
        <w:t>TTC</w:t>
      </w:r>
      <w:r>
        <w:rPr>
          <w:i/>
          <w:spacing w:val="-5"/>
          <w:sz w:val="24"/>
        </w:rPr>
        <w:t xml:space="preserve"> </w:t>
      </w:r>
      <w:r>
        <w:rPr>
          <w:i/>
          <w:sz w:val="24"/>
        </w:rPr>
        <w:t>du marché</w:t>
      </w:r>
      <w:r>
        <w:rPr>
          <w:i/>
          <w:spacing w:val="-6"/>
          <w:sz w:val="24"/>
        </w:rPr>
        <w:t xml:space="preserve"> </w:t>
      </w:r>
      <w:r>
        <w:rPr>
          <w:i/>
          <w:sz w:val="24"/>
        </w:rPr>
        <w:t>de</w:t>
      </w:r>
      <w:r>
        <w:rPr>
          <w:i/>
          <w:spacing w:val="-6"/>
          <w:sz w:val="24"/>
        </w:rPr>
        <w:t xml:space="preserve"> </w:t>
      </w:r>
      <w:r>
        <w:rPr>
          <w:i/>
          <w:sz w:val="24"/>
        </w:rPr>
        <w:t>base</w:t>
      </w:r>
      <w:r>
        <w:rPr>
          <w:i/>
          <w:spacing w:val="-6"/>
          <w:sz w:val="24"/>
        </w:rPr>
        <w:t xml:space="preserve"> </w:t>
      </w:r>
      <w:r>
        <w:rPr>
          <w:i/>
          <w:sz w:val="24"/>
        </w:rPr>
        <w:t>et</w:t>
      </w:r>
      <w:r>
        <w:rPr>
          <w:i/>
          <w:spacing w:val="-1"/>
          <w:sz w:val="24"/>
        </w:rPr>
        <w:t xml:space="preserve"> </w:t>
      </w:r>
      <w:r>
        <w:rPr>
          <w:i/>
          <w:sz w:val="24"/>
        </w:rPr>
        <w:t>de ses avenants</w:t>
      </w:r>
      <w:r>
        <w:rPr>
          <w:i/>
          <w:spacing w:val="-5"/>
          <w:sz w:val="24"/>
        </w:rPr>
        <w:t xml:space="preserve"> </w:t>
      </w:r>
      <w:r>
        <w:rPr>
          <w:i/>
          <w:sz w:val="24"/>
        </w:rPr>
        <w:t>éventuels par</w:t>
      </w:r>
      <w:r>
        <w:rPr>
          <w:i/>
          <w:spacing w:val="-6"/>
          <w:sz w:val="24"/>
        </w:rPr>
        <w:t xml:space="preserve"> </w:t>
      </w:r>
      <w:r>
        <w:rPr>
          <w:i/>
          <w:sz w:val="24"/>
        </w:rPr>
        <w:t>jour</w:t>
      </w:r>
      <w:r>
        <w:rPr>
          <w:i/>
          <w:spacing w:val="-6"/>
          <w:sz w:val="24"/>
        </w:rPr>
        <w:t xml:space="preserve"> </w:t>
      </w:r>
      <w:r>
        <w:rPr>
          <w:i/>
          <w:sz w:val="24"/>
        </w:rPr>
        <w:t>calendaire de retard au-delà du trentième jour.</w:t>
      </w:r>
    </w:p>
    <w:p w14:paraId="30A18715" w14:textId="77777777" w:rsidR="00DE417C" w:rsidRDefault="00374567" w:rsidP="00723D30">
      <w:pPr>
        <w:pStyle w:val="Paragraphedeliste"/>
        <w:numPr>
          <w:ilvl w:val="1"/>
          <w:numId w:val="22"/>
        </w:numPr>
        <w:tabs>
          <w:tab w:val="left" w:pos="766"/>
          <w:tab w:val="left" w:pos="878"/>
        </w:tabs>
        <w:spacing w:before="67" w:line="357" w:lineRule="auto"/>
        <w:ind w:left="878" w:right="257" w:hanging="625"/>
        <w:jc w:val="left"/>
        <w:rPr>
          <w:sz w:val="24"/>
        </w:rPr>
      </w:pPr>
      <w:r>
        <w:rPr>
          <w:sz w:val="24"/>
        </w:rPr>
        <w:t>Pour les marchés à tranches conditionnelles, les délais et montant à prendre en compte</w:t>
      </w:r>
      <w:r>
        <w:rPr>
          <w:spacing w:val="21"/>
          <w:sz w:val="24"/>
        </w:rPr>
        <w:t xml:space="preserve"> </w:t>
      </w:r>
      <w:r>
        <w:rPr>
          <w:sz w:val="24"/>
        </w:rPr>
        <w:t>sont ceux de la</w:t>
      </w:r>
      <w:r>
        <w:rPr>
          <w:spacing w:val="80"/>
          <w:sz w:val="24"/>
        </w:rPr>
        <w:t xml:space="preserve"> </w:t>
      </w:r>
      <w:r>
        <w:rPr>
          <w:sz w:val="24"/>
        </w:rPr>
        <w:t>tranche considérée.</w:t>
      </w:r>
    </w:p>
    <w:p w14:paraId="3FC81004" w14:textId="77777777" w:rsidR="00DE417C" w:rsidRDefault="00374567">
      <w:pPr>
        <w:tabs>
          <w:tab w:val="left" w:pos="863"/>
        </w:tabs>
        <w:spacing w:before="263"/>
        <w:ind w:left="140"/>
        <w:rPr>
          <w:b/>
          <w:sz w:val="28"/>
        </w:rPr>
      </w:pPr>
      <w:r>
        <w:rPr>
          <w:b/>
          <w:spacing w:val="-10"/>
          <w:sz w:val="28"/>
        </w:rPr>
        <w:t>B</w:t>
      </w:r>
      <w:r>
        <w:rPr>
          <w:b/>
          <w:sz w:val="28"/>
        </w:rPr>
        <w:tab/>
        <w:t>Pénalités</w:t>
      </w:r>
      <w:r>
        <w:rPr>
          <w:b/>
          <w:spacing w:val="-7"/>
          <w:sz w:val="28"/>
        </w:rPr>
        <w:t xml:space="preserve"> </w:t>
      </w:r>
      <w:r>
        <w:rPr>
          <w:b/>
          <w:spacing w:val="-2"/>
          <w:sz w:val="28"/>
        </w:rPr>
        <w:t>particulières</w:t>
      </w:r>
    </w:p>
    <w:p w14:paraId="791B3132" w14:textId="77777777" w:rsidR="00DE417C" w:rsidRDefault="00374567" w:rsidP="00723D30">
      <w:pPr>
        <w:pStyle w:val="Paragraphedeliste"/>
        <w:numPr>
          <w:ilvl w:val="1"/>
          <w:numId w:val="21"/>
        </w:numPr>
        <w:tabs>
          <w:tab w:val="left" w:pos="579"/>
        </w:tabs>
        <w:spacing w:before="220" w:line="360" w:lineRule="auto"/>
        <w:ind w:right="645" w:firstLine="0"/>
        <w:rPr>
          <w:sz w:val="24"/>
        </w:rPr>
      </w:pPr>
      <w:r>
        <w:rPr>
          <w:sz w:val="24"/>
        </w:rPr>
        <w:t>Indépendamment</w:t>
      </w:r>
      <w:r>
        <w:rPr>
          <w:spacing w:val="-2"/>
          <w:sz w:val="24"/>
        </w:rPr>
        <w:t xml:space="preserve"> </w:t>
      </w:r>
      <w:r>
        <w:rPr>
          <w:sz w:val="24"/>
        </w:rPr>
        <w:t>des</w:t>
      </w:r>
      <w:r>
        <w:rPr>
          <w:spacing w:val="-7"/>
          <w:sz w:val="24"/>
        </w:rPr>
        <w:t xml:space="preserve"> </w:t>
      </w:r>
      <w:r>
        <w:rPr>
          <w:sz w:val="24"/>
        </w:rPr>
        <w:t>pénalités</w:t>
      </w:r>
      <w:r>
        <w:rPr>
          <w:spacing w:val="-4"/>
          <w:sz w:val="24"/>
        </w:rPr>
        <w:t xml:space="preserve"> </w:t>
      </w:r>
      <w:r>
        <w:rPr>
          <w:sz w:val="24"/>
        </w:rPr>
        <w:t>pour</w:t>
      </w:r>
      <w:r>
        <w:rPr>
          <w:spacing w:val="-3"/>
          <w:sz w:val="24"/>
        </w:rPr>
        <w:t xml:space="preserve"> </w:t>
      </w:r>
      <w:r>
        <w:rPr>
          <w:sz w:val="24"/>
        </w:rPr>
        <w:t>dépassement</w:t>
      </w:r>
      <w:r>
        <w:rPr>
          <w:spacing w:val="-2"/>
          <w:sz w:val="24"/>
        </w:rPr>
        <w:t xml:space="preserve"> </w:t>
      </w:r>
      <w:r>
        <w:rPr>
          <w:sz w:val="24"/>
        </w:rPr>
        <w:t>du</w:t>
      </w:r>
      <w:r>
        <w:rPr>
          <w:spacing w:val="-1"/>
          <w:sz w:val="24"/>
        </w:rPr>
        <w:t xml:space="preserve"> </w:t>
      </w:r>
      <w:r>
        <w:rPr>
          <w:sz w:val="24"/>
        </w:rPr>
        <w:t>délai</w:t>
      </w:r>
      <w:r>
        <w:rPr>
          <w:spacing w:val="-2"/>
          <w:sz w:val="24"/>
        </w:rPr>
        <w:t xml:space="preserve"> </w:t>
      </w:r>
      <w:r>
        <w:rPr>
          <w:sz w:val="24"/>
        </w:rPr>
        <w:t>contractuel,</w:t>
      </w:r>
      <w:r>
        <w:rPr>
          <w:spacing w:val="-2"/>
          <w:sz w:val="24"/>
        </w:rPr>
        <w:t xml:space="preserve"> </w:t>
      </w:r>
      <w:r>
        <w:rPr>
          <w:sz w:val="24"/>
        </w:rPr>
        <w:t>le</w:t>
      </w:r>
      <w:r>
        <w:rPr>
          <w:spacing w:val="-1"/>
          <w:sz w:val="24"/>
        </w:rPr>
        <w:t xml:space="preserve"> </w:t>
      </w:r>
      <w:r>
        <w:rPr>
          <w:sz w:val="24"/>
        </w:rPr>
        <w:t>cocontractant</w:t>
      </w:r>
      <w:r>
        <w:rPr>
          <w:spacing w:val="-2"/>
          <w:sz w:val="24"/>
        </w:rPr>
        <w:t xml:space="preserve"> </w:t>
      </w:r>
      <w:r>
        <w:rPr>
          <w:sz w:val="24"/>
        </w:rPr>
        <w:t>est</w:t>
      </w:r>
      <w:r>
        <w:rPr>
          <w:spacing w:val="-3"/>
          <w:sz w:val="24"/>
        </w:rPr>
        <w:t xml:space="preserve"> </w:t>
      </w:r>
      <w:r>
        <w:rPr>
          <w:sz w:val="24"/>
        </w:rPr>
        <w:t>passible</w:t>
      </w:r>
      <w:r>
        <w:rPr>
          <w:spacing w:val="-4"/>
          <w:sz w:val="24"/>
        </w:rPr>
        <w:t xml:space="preserve"> </w:t>
      </w:r>
      <w:r>
        <w:rPr>
          <w:sz w:val="24"/>
        </w:rPr>
        <w:t>des pénalités particulières suivantes pour inobservation des dispositions du contrat, entre autres :</w:t>
      </w:r>
    </w:p>
    <w:p w14:paraId="233B351D" w14:textId="77777777" w:rsidR="00DE417C" w:rsidRDefault="00374567" w:rsidP="00723D30">
      <w:pPr>
        <w:pStyle w:val="Paragraphedeliste"/>
        <w:numPr>
          <w:ilvl w:val="2"/>
          <w:numId w:val="21"/>
        </w:numPr>
        <w:tabs>
          <w:tab w:val="left" w:pos="1182"/>
        </w:tabs>
        <w:spacing w:before="45"/>
        <w:ind w:hanging="460"/>
        <w:jc w:val="left"/>
        <w:rPr>
          <w:sz w:val="24"/>
        </w:rPr>
      </w:pPr>
      <w:r>
        <w:rPr>
          <w:sz w:val="24"/>
        </w:rPr>
        <w:t>Remise</w:t>
      </w:r>
      <w:r>
        <w:rPr>
          <w:spacing w:val="-4"/>
          <w:sz w:val="24"/>
        </w:rPr>
        <w:t xml:space="preserve"> </w:t>
      </w:r>
      <w:r>
        <w:rPr>
          <w:sz w:val="24"/>
        </w:rPr>
        <w:t>tardive</w:t>
      </w:r>
      <w:r>
        <w:rPr>
          <w:spacing w:val="-5"/>
          <w:sz w:val="24"/>
        </w:rPr>
        <w:t xml:space="preserve"> </w:t>
      </w:r>
      <w:r>
        <w:rPr>
          <w:sz w:val="24"/>
        </w:rPr>
        <w:t>du</w:t>
      </w:r>
      <w:r>
        <w:rPr>
          <w:spacing w:val="-2"/>
          <w:sz w:val="24"/>
        </w:rPr>
        <w:t xml:space="preserve"> </w:t>
      </w:r>
      <w:r>
        <w:rPr>
          <w:sz w:val="24"/>
        </w:rPr>
        <w:t>cautionnement</w:t>
      </w:r>
      <w:r>
        <w:rPr>
          <w:spacing w:val="-2"/>
          <w:sz w:val="24"/>
        </w:rPr>
        <w:t xml:space="preserve"> </w:t>
      </w:r>
      <w:r>
        <w:rPr>
          <w:sz w:val="24"/>
        </w:rPr>
        <w:t>définitif</w:t>
      </w:r>
      <w:r>
        <w:rPr>
          <w:spacing w:val="-1"/>
          <w:sz w:val="24"/>
        </w:rPr>
        <w:t xml:space="preserve"> </w:t>
      </w:r>
      <w:r>
        <w:rPr>
          <w:sz w:val="24"/>
        </w:rPr>
        <w:t>[Montant</w:t>
      </w:r>
      <w:r>
        <w:rPr>
          <w:spacing w:val="-3"/>
          <w:sz w:val="24"/>
        </w:rPr>
        <w:t xml:space="preserve"> </w:t>
      </w:r>
      <w:r>
        <w:rPr>
          <w:sz w:val="24"/>
        </w:rPr>
        <w:t>ou</w:t>
      </w:r>
      <w:r>
        <w:rPr>
          <w:spacing w:val="-4"/>
          <w:sz w:val="24"/>
        </w:rPr>
        <w:t xml:space="preserve"> </w:t>
      </w:r>
      <w:r>
        <w:rPr>
          <w:sz w:val="24"/>
        </w:rPr>
        <w:t>modalités</w:t>
      </w:r>
      <w:r>
        <w:rPr>
          <w:spacing w:val="-5"/>
          <w:sz w:val="24"/>
        </w:rPr>
        <w:t xml:space="preserve"> </w:t>
      </w:r>
      <w:r>
        <w:rPr>
          <w:sz w:val="24"/>
        </w:rPr>
        <w:t>à</w:t>
      </w:r>
      <w:r>
        <w:rPr>
          <w:spacing w:val="-2"/>
          <w:sz w:val="24"/>
        </w:rPr>
        <w:t xml:space="preserve"> </w:t>
      </w:r>
      <w:r>
        <w:rPr>
          <w:sz w:val="24"/>
        </w:rPr>
        <w:t>préciser]</w:t>
      </w:r>
      <w:r>
        <w:rPr>
          <w:spacing w:val="-4"/>
          <w:sz w:val="24"/>
        </w:rPr>
        <w:t xml:space="preserve"> </w:t>
      </w:r>
      <w:r>
        <w:rPr>
          <w:spacing w:val="-10"/>
          <w:sz w:val="24"/>
        </w:rPr>
        <w:t>;</w:t>
      </w:r>
    </w:p>
    <w:p w14:paraId="31716D62" w14:textId="77777777" w:rsidR="00DE417C" w:rsidRDefault="00374567" w:rsidP="00723D30">
      <w:pPr>
        <w:pStyle w:val="Paragraphedeliste"/>
        <w:numPr>
          <w:ilvl w:val="2"/>
          <w:numId w:val="21"/>
        </w:numPr>
        <w:tabs>
          <w:tab w:val="left" w:pos="1182"/>
        </w:tabs>
        <w:spacing w:before="43"/>
        <w:ind w:hanging="460"/>
        <w:jc w:val="left"/>
        <w:rPr>
          <w:sz w:val="24"/>
        </w:rPr>
      </w:pPr>
      <w:r>
        <w:rPr>
          <w:sz w:val="24"/>
        </w:rPr>
        <w:t>Remise</w:t>
      </w:r>
      <w:r>
        <w:rPr>
          <w:spacing w:val="-3"/>
          <w:sz w:val="24"/>
        </w:rPr>
        <w:t xml:space="preserve"> </w:t>
      </w:r>
      <w:r>
        <w:rPr>
          <w:sz w:val="24"/>
        </w:rPr>
        <w:t>tardive</w:t>
      </w:r>
      <w:r>
        <w:rPr>
          <w:spacing w:val="-5"/>
          <w:sz w:val="24"/>
        </w:rPr>
        <w:t xml:space="preserve"> </w:t>
      </w:r>
      <w:r>
        <w:rPr>
          <w:sz w:val="24"/>
        </w:rPr>
        <w:t>des</w:t>
      </w:r>
      <w:r>
        <w:rPr>
          <w:spacing w:val="-5"/>
          <w:sz w:val="24"/>
        </w:rPr>
        <w:t xml:space="preserve"> </w:t>
      </w:r>
      <w:r>
        <w:rPr>
          <w:sz w:val="24"/>
        </w:rPr>
        <w:t>assurances</w:t>
      </w:r>
      <w:r>
        <w:rPr>
          <w:spacing w:val="-1"/>
          <w:sz w:val="24"/>
        </w:rPr>
        <w:t xml:space="preserve"> </w:t>
      </w:r>
      <w:r>
        <w:rPr>
          <w:sz w:val="24"/>
        </w:rPr>
        <w:t>[Montant</w:t>
      </w:r>
      <w:r>
        <w:rPr>
          <w:spacing w:val="-3"/>
          <w:sz w:val="24"/>
        </w:rPr>
        <w:t xml:space="preserve"> </w:t>
      </w:r>
      <w:r>
        <w:rPr>
          <w:sz w:val="24"/>
        </w:rPr>
        <w:t>ou</w:t>
      </w:r>
      <w:r>
        <w:rPr>
          <w:spacing w:val="-2"/>
          <w:sz w:val="24"/>
        </w:rPr>
        <w:t xml:space="preserve"> </w:t>
      </w:r>
      <w:r>
        <w:rPr>
          <w:sz w:val="24"/>
        </w:rPr>
        <w:t>modalités</w:t>
      </w:r>
      <w:r>
        <w:rPr>
          <w:spacing w:val="-4"/>
          <w:sz w:val="24"/>
        </w:rPr>
        <w:t xml:space="preserve"> </w:t>
      </w:r>
      <w:r>
        <w:rPr>
          <w:sz w:val="24"/>
        </w:rPr>
        <w:t>à</w:t>
      </w:r>
      <w:r>
        <w:rPr>
          <w:spacing w:val="-1"/>
          <w:sz w:val="24"/>
        </w:rPr>
        <w:t xml:space="preserve"> </w:t>
      </w:r>
      <w:r>
        <w:rPr>
          <w:sz w:val="24"/>
        </w:rPr>
        <w:t>préciser]</w:t>
      </w:r>
      <w:r>
        <w:rPr>
          <w:spacing w:val="-3"/>
          <w:sz w:val="24"/>
        </w:rPr>
        <w:t xml:space="preserve"> </w:t>
      </w:r>
      <w:r>
        <w:rPr>
          <w:spacing w:val="-10"/>
          <w:sz w:val="24"/>
        </w:rPr>
        <w:t>;</w:t>
      </w:r>
    </w:p>
    <w:p w14:paraId="677E05E4" w14:textId="77777777" w:rsidR="00DE417C" w:rsidRDefault="00374567" w:rsidP="00723D30">
      <w:pPr>
        <w:pStyle w:val="Paragraphedeliste"/>
        <w:numPr>
          <w:ilvl w:val="2"/>
          <w:numId w:val="21"/>
        </w:numPr>
        <w:tabs>
          <w:tab w:val="left" w:pos="1182"/>
        </w:tabs>
        <w:spacing w:before="7"/>
        <w:ind w:hanging="460"/>
        <w:jc w:val="left"/>
        <w:rPr>
          <w:sz w:val="24"/>
        </w:rPr>
      </w:pPr>
      <w:r>
        <w:rPr>
          <w:sz w:val="24"/>
        </w:rPr>
        <w:t>Autres</w:t>
      </w:r>
      <w:r>
        <w:rPr>
          <w:spacing w:val="-4"/>
          <w:sz w:val="24"/>
        </w:rPr>
        <w:t xml:space="preserve"> </w:t>
      </w:r>
      <w:r>
        <w:rPr>
          <w:sz w:val="24"/>
        </w:rPr>
        <w:t>à</w:t>
      </w:r>
      <w:r>
        <w:rPr>
          <w:spacing w:val="1"/>
          <w:sz w:val="24"/>
        </w:rPr>
        <w:t xml:space="preserve"> </w:t>
      </w:r>
      <w:r>
        <w:rPr>
          <w:sz w:val="24"/>
        </w:rPr>
        <w:t>préciser</w:t>
      </w:r>
      <w:r>
        <w:rPr>
          <w:spacing w:val="-5"/>
          <w:sz w:val="24"/>
        </w:rPr>
        <w:t xml:space="preserve"> </w:t>
      </w:r>
      <w:r>
        <w:rPr>
          <w:sz w:val="24"/>
        </w:rPr>
        <w:t>par</w:t>
      </w:r>
      <w:r>
        <w:rPr>
          <w:spacing w:val="-2"/>
          <w:sz w:val="24"/>
        </w:rPr>
        <w:t xml:space="preserve"> </w:t>
      </w:r>
      <w:r>
        <w:rPr>
          <w:sz w:val="24"/>
        </w:rPr>
        <w:t>le</w:t>
      </w:r>
      <w:r>
        <w:rPr>
          <w:spacing w:val="-1"/>
          <w:sz w:val="24"/>
        </w:rPr>
        <w:t xml:space="preserve"> </w:t>
      </w:r>
      <w:r>
        <w:rPr>
          <w:sz w:val="24"/>
        </w:rPr>
        <w:t xml:space="preserve">Maître </w:t>
      </w:r>
      <w:r>
        <w:rPr>
          <w:spacing w:val="-2"/>
          <w:sz w:val="24"/>
        </w:rPr>
        <w:t>d’ouvrage.</w:t>
      </w:r>
    </w:p>
    <w:p w14:paraId="68B4EBFE" w14:textId="77777777" w:rsidR="00DE417C" w:rsidRDefault="00374567" w:rsidP="00723D30">
      <w:pPr>
        <w:pStyle w:val="Paragraphedeliste"/>
        <w:numPr>
          <w:ilvl w:val="1"/>
          <w:numId w:val="21"/>
        </w:numPr>
        <w:tabs>
          <w:tab w:val="left" w:pos="577"/>
        </w:tabs>
        <w:spacing w:before="142" w:line="360" w:lineRule="auto"/>
        <w:ind w:right="248" w:firstLine="0"/>
        <w:rPr>
          <w:sz w:val="24"/>
        </w:rPr>
      </w:pPr>
      <w:r>
        <w:rPr>
          <w:sz w:val="24"/>
        </w:rPr>
        <w:t>En</w:t>
      </w:r>
      <w:r>
        <w:rPr>
          <w:spacing w:val="-3"/>
          <w:sz w:val="24"/>
        </w:rPr>
        <w:t xml:space="preserve"> </w:t>
      </w:r>
      <w:r>
        <w:rPr>
          <w:sz w:val="24"/>
        </w:rPr>
        <w:t>tout</w:t>
      </w:r>
      <w:r>
        <w:rPr>
          <w:spacing w:val="-6"/>
          <w:sz w:val="24"/>
        </w:rPr>
        <w:t xml:space="preserve"> </w:t>
      </w:r>
      <w:r>
        <w:rPr>
          <w:sz w:val="24"/>
        </w:rPr>
        <w:t>état</w:t>
      </w:r>
      <w:r>
        <w:rPr>
          <w:spacing w:val="-6"/>
          <w:sz w:val="24"/>
        </w:rPr>
        <w:t xml:space="preserve"> </w:t>
      </w:r>
      <w:r>
        <w:rPr>
          <w:sz w:val="24"/>
        </w:rPr>
        <w:t>de</w:t>
      </w:r>
      <w:r>
        <w:rPr>
          <w:spacing w:val="-3"/>
          <w:sz w:val="24"/>
        </w:rPr>
        <w:t xml:space="preserve"> </w:t>
      </w:r>
      <w:r>
        <w:rPr>
          <w:sz w:val="24"/>
        </w:rPr>
        <w:t>cause,</w:t>
      </w:r>
      <w:r>
        <w:rPr>
          <w:spacing w:val="-2"/>
          <w:sz w:val="24"/>
        </w:rPr>
        <w:t xml:space="preserve"> </w:t>
      </w:r>
      <w:r>
        <w:rPr>
          <w:sz w:val="24"/>
        </w:rPr>
        <w:t>le</w:t>
      </w:r>
      <w:r>
        <w:rPr>
          <w:spacing w:val="-1"/>
          <w:sz w:val="24"/>
        </w:rPr>
        <w:t xml:space="preserve"> </w:t>
      </w:r>
      <w:r>
        <w:rPr>
          <w:sz w:val="24"/>
        </w:rPr>
        <w:t>montant</w:t>
      </w:r>
      <w:r>
        <w:rPr>
          <w:spacing w:val="-4"/>
          <w:sz w:val="24"/>
        </w:rPr>
        <w:t xml:space="preserve"> </w:t>
      </w:r>
      <w:r>
        <w:rPr>
          <w:sz w:val="24"/>
        </w:rPr>
        <w:t>cumulé</w:t>
      </w:r>
      <w:r>
        <w:rPr>
          <w:spacing w:val="-3"/>
          <w:sz w:val="24"/>
        </w:rPr>
        <w:t xml:space="preserve"> </w:t>
      </w:r>
      <w:r>
        <w:rPr>
          <w:sz w:val="24"/>
        </w:rPr>
        <w:t>des</w:t>
      </w:r>
      <w:r>
        <w:rPr>
          <w:spacing w:val="-7"/>
          <w:sz w:val="24"/>
        </w:rPr>
        <w:t xml:space="preserve"> </w:t>
      </w:r>
      <w:r>
        <w:rPr>
          <w:sz w:val="24"/>
        </w:rPr>
        <w:t>pénalités (retard</w:t>
      </w:r>
      <w:r>
        <w:rPr>
          <w:spacing w:val="-3"/>
          <w:sz w:val="24"/>
        </w:rPr>
        <w:t xml:space="preserve"> </w:t>
      </w:r>
      <w:r>
        <w:rPr>
          <w:sz w:val="24"/>
        </w:rPr>
        <w:t>et</w:t>
      </w:r>
      <w:r>
        <w:rPr>
          <w:spacing w:val="-4"/>
          <w:sz w:val="24"/>
        </w:rPr>
        <w:t xml:space="preserve"> </w:t>
      </w:r>
      <w:r>
        <w:rPr>
          <w:sz w:val="24"/>
        </w:rPr>
        <w:t>particulière)</w:t>
      </w:r>
      <w:r>
        <w:rPr>
          <w:spacing w:val="-5"/>
          <w:sz w:val="24"/>
        </w:rPr>
        <w:t xml:space="preserve"> </w:t>
      </w:r>
      <w:r>
        <w:rPr>
          <w:sz w:val="24"/>
        </w:rPr>
        <w:t>ne</w:t>
      </w:r>
      <w:r>
        <w:rPr>
          <w:spacing w:val="-1"/>
          <w:sz w:val="24"/>
        </w:rPr>
        <w:t xml:space="preserve"> </w:t>
      </w:r>
      <w:r>
        <w:rPr>
          <w:sz w:val="24"/>
        </w:rPr>
        <w:t>saurait</w:t>
      </w:r>
      <w:r>
        <w:rPr>
          <w:spacing w:val="-4"/>
          <w:sz w:val="24"/>
        </w:rPr>
        <w:t xml:space="preserve"> </w:t>
      </w:r>
      <w:r>
        <w:rPr>
          <w:sz w:val="24"/>
        </w:rPr>
        <w:t>excéder</w:t>
      </w:r>
      <w:r>
        <w:rPr>
          <w:spacing w:val="-5"/>
          <w:sz w:val="24"/>
        </w:rPr>
        <w:t xml:space="preserve"> </w:t>
      </w:r>
      <w:r>
        <w:rPr>
          <w:sz w:val="24"/>
        </w:rPr>
        <w:t>dix</w:t>
      </w:r>
      <w:r>
        <w:rPr>
          <w:spacing w:val="-4"/>
          <w:sz w:val="24"/>
        </w:rPr>
        <w:t xml:space="preserve"> </w:t>
      </w:r>
      <w:r>
        <w:rPr>
          <w:sz w:val="24"/>
        </w:rPr>
        <w:t>pour</w:t>
      </w:r>
      <w:r>
        <w:rPr>
          <w:spacing w:val="-8"/>
          <w:sz w:val="24"/>
        </w:rPr>
        <w:t xml:space="preserve"> </w:t>
      </w:r>
      <w:r>
        <w:rPr>
          <w:sz w:val="24"/>
        </w:rPr>
        <w:t xml:space="preserve">cent (10%) du montant TTC du marché de base </w:t>
      </w:r>
      <w:r>
        <w:rPr>
          <w:i/>
          <w:sz w:val="24"/>
        </w:rPr>
        <w:t>et de ses avenants éventuels</w:t>
      </w:r>
      <w:r>
        <w:rPr>
          <w:i/>
          <w:spacing w:val="26"/>
          <w:sz w:val="24"/>
        </w:rPr>
        <w:t xml:space="preserve"> </w:t>
      </w:r>
      <w:r>
        <w:rPr>
          <w:sz w:val="24"/>
        </w:rPr>
        <w:t>sous peine de résiliation.</w:t>
      </w:r>
    </w:p>
    <w:p w14:paraId="7FCE6C40" w14:textId="77777777" w:rsidR="00DE417C" w:rsidRDefault="00374567">
      <w:pPr>
        <w:pStyle w:val="Corpsdetexte"/>
        <w:spacing w:before="60" w:line="360" w:lineRule="auto"/>
        <w:ind w:left="140"/>
      </w:pPr>
      <w:r>
        <w:t>Toute</w:t>
      </w:r>
      <w:r>
        <w:rPr>
          <w:spacing w:val="22"/>
        </w:rPr>
        <w:t xml:space="preserve"> </w:t>
      </w:r>
      <w:r>
        <w:t>remise de</w:t>
      </w:r>
      <w:r>
        <w:rPr>
          <w:spacing w:val="22"/>
        </w:rPr>
        <w:t xml:space="preserve"> </w:t>
      </w:r>
      <w:r>
        <w:t>pénalités ne</w:t>
      </w:r>
      <w:r>
        <w:rPr>
          <w:spacing w:val="22"/>
        </w:rPr>
        <w:t xml:space="preserve"> </w:t>
      </w:r>
      <w:r>
        <w:t>peut intervenir qu’après avis de</w:t>
      </w:r>
      <w:r>
        <w:rPr>
          <w:spacing w:val="22"/>
        </w:rPr>
        <w:t xml:space="preserve"> </w:t>
      </w:r>
      <w:r>
        <w:t>l’organisme chargé</w:t>
      </w:r>
      <w:r>
        <w:rPr>
          <w:spacing w:val="22"/>
        </w:rPr>
        <w:t xml:space="preserve"> </w:t>
      </w:r>
      <w:r>
        <w:t>de la régulation</w:t>
      </w:r>
      <w:r>
        <w:rPr>
          <w:spacing w:val="22"/>
        </w:rPr>
        <w:t xml:space="preserve"> </w:t>
      </w:r>
      <w:r>
        <w:t>des marchés publics requis par le Maître d’Ouvrage ou le Maître d’Ouvrage Délégué.</w:t>
      </w:r>
    </w:p>
    <w:p w14:paraId="2D1BD28E" w14:textId="77777777" w:rsidR="00DE417C" w:rsidRDefault="00DE417C">
      <w:pPr>
        <w:pStyle w:val="Corpsdetexte"/>
        <w:spacing w:before="15"/>
      </w:pPr>
    </w:p>
    <w:p w14:paraId="1F695C71" w14:textId="77777777" w:rsidR="00DE417C" w:rsidRDefault="00374567">
      <w:pPr>
        <w:spacing w:before="1"/>
        <w:ind w:left="140"/>
        <w:rPr>
          <w:b/>
          <w:sz w:val="28"/>
        </w:rPr>
      </w:pPr>
      <w:r>
        <w:rPr>
          <w:b/>
          <w:sz w:val="28"/>
        </w:rPr>
        <w:t>Article</w:t>
      </w:r>
      <w:r>
        <w:rPr>
          <w:b/>
          <w:spacing w:val="-8"/>
          <w:sz w:val="28"/>
        </w:rPr>
        <w:t xml:space="preserve"> </w:t>
      </w:r>
      <w:r>
        <w:rPr>
          <w:b/>
          <w:sz w:val="28"/>
        </w:rPr>
        <w:t>35</w:t>
      </w:r>
      <w:r>
        <w:rPr>
          <w:b/>
          <w:spacing w:val="-6"/>
          <w:sz w:val="28"/>
        </w:rPr>
        <w:t xml:space="preserve"> </w:t>
      </w:r>
      <w:r>
        <w:rPr>
          <w:b/>
          <w:sz w:val="28"/>
        </w:rPr>
        <w:t>Règlement</w:t>
      </w:r>
      <w:r>
        <w:rPr>
          <w:b/>
          <w:spacing w:val="-7"/>
          <w:sz w:val="28"/>
        </w:rPr>
        <w:t xml:space="preserve"> </w:t>
      </w:r>
      <w:r>
        <w:rPr>
          <w:b/>
          <w:sz w:val="28"/>
        </w:rPr>
        <w:t>en</w:t>
      </w:r>
      <w:r>
        <w:rPr>
          <w:b/>
          <w:spacing w:val="-4"/>
          <w:sz w:val="28"/>
        </w:rPr>
        <w:t xml:space="preserve"> </w:t>
      </w:r>
      <w:r>
        <w:rPr>
          <w:b/>
          <w:sz w:val="28"/>
        </w:rPr>
        <w:t>cas</w:t>
      </w:r>
      <w:r>
        <w:rPr>
          <w:b/>
          <w:spacing w:val="-5"/>
          <w:sz w:val="28"/>
        </w:rPr>
        <w:t xml:space="preserve"> </w:t>
      </w:r>
      <w:r>
        <w:rPr>
          <w:b/>
          <w:sz w:val="28"/>
        </w:rPr>
        <w:t>de</w:t>
      </w:r>
      <w:r>
        <w:rPr>
          <w:b/>
          <w:spacing w:val="-8"/>
          <w:sz w:val="28"/>
        </w:rPr>
        <w:t xml:space="preserve"> </w:t>
      </w:r>
      <w:r>
        <w:rPr>
          <w:b/>
          <w:sz w:val="28"/>
        </w:rPr>
        <w:t>groupement</w:t>
      </w:r>
      <w:r>
        <w:rPr>
          <w:b/>
          <w:spacing w:val="-8"/>
          <w:sz w:val="28"/>
        </w:rPr>
        <w:t xml:space="preserve"> </w:t>
      </w:r>
      <w:r>
        <w:rPr>
          <w:b/>
          <w:sz w:val="28"/>
        </w:rPr>
        <w:t>d’entreprises</w:t>
      </w:r>
      <w:r>
        <w:rPr>
          <w:b/>
          <w:spacing w:val="-6"/>
          <w:sz w:val="28"/>
        </w:rPr>
        <w:t xml:space="preserve"> </w:t>
      </w:r>
      <w:r>
        <w:rPr>
          <w:b/>
          <w:sz w:val="28"/>
        </w:rPr>
        <w:t>et</w:t>
      </w:r>
      <w:r>
        <w:rPr>
          <w:b/>
          <w:spacing w:val="-8"/>
          <w:sz w:val="28"/>
        </w:rPr>
        <w:t xml:space="preserve"> </w:t>
      </w:r>
      <w:r>
        <w:rPr>
          <w:b/>
          <w:sz w:val="28"/>
        </w:rPr>
        <w:t>de</w:t>
      </w:r>
      <w:r>
        <w:rPr>
          <w:b/>
          <w:spacing w:val="-5"/>
          <w:sz w:val="28"/>
        </w:rPr>
        <w:t xml:space="preserve"> </w:t>
      </w:r>
      <w:r>
        <w:rPr>
          <w:b/>
          <w:sz w:val="28"/>
        </w:rPr>
        <w:t>sous-</w:t>
      </w:r>
      <w:r>
        <w:rPr>
          <w:b/>
          <w:spacing w:val="-2"/>
          <w:sz w:val="28"/>
        </w:rPr>
        <w:t>traitance</w:t>
      </w:r>
    </w:p>
    <w:p w14:paraId="280C2023" w14:textId="77777777" w:rsidR="00DE417C" w:rsidRDefault="00374567" w:rsidP="00723D30">
      <w:pPr>
        <w:pStyle w:val="Paragraphedeliste"/>
        <w:numPr>
          <w:ilvl w:val="1"/>
          <w:numId w:val="20"/>
        </w:numPr>
        <w:tabs>
          <w:tab w:val="left" w:pos="648"/>
        </w:tabs>
        <w:spacing w:before="222"/>
        <w:ind w:left="648" w:hanging="508"/>
        <w:rPr>
          <w:sz w:val="24"/>
        </w:rPr>
      </w:pPr>
      <w:r>
        <w:rPr>
          <w:sz w:val="24"/>
        </w:rPr>
        <w:t>En</w:t>
      </w:r>
      <w:r>
        <w:rPr>
          <w:spacing w:val="7"/>
          <w:sz w:val="24"/>
        </w:rPr>
        <w:t xml:space="preserve"> </w:t>
      </w:r>
      <w:r>
        <w:rPr>
          <w:sz w:val="24"/>
        </w:rPr>
        <w:t>cas</w:t>
      </w:r>
      <w:r>
        <w:rPr>
          <w:spacing w:val="8"/>
          <w:sz w:val="24"/>
        </w:rPr>
        <w:t xml:space="preserve"> </w:t>
      </w:r>
      <w:r>
        <w:rPr>
          <w:sz w:val="24"/>
        </w:rPr>
        <w:t>de</w:t>
      </w:r>
      <w:r>
        <w:rPr>
          <w:spacing w:val="9"/>
          <w:sz w:val="24"/>
        </w:rPr>
        <w:t xml:space="preserve"> </w:t>
      </w:r>
      <w:r>
        <w:rPr>
          <w:sz w:val="24"/>
        </w:rPr>
        <w:t>groupement</w:t>
      </w:r>
      <w:r>
        <w:rPr>
          <w:spacing w:val="11"/>
          <w:sz w:val="24"/>
        </w:rPr>
        <w:t xml:space="preserve"> </w:t>
      </w:r>
      <w:r>
        <w:rPr>
          <w:sz w:val="24"/>
        </w:rPr>
        <w:t>solidaire</w:t>
      </w:r>
      <w:r>
        <w:rPr>
          <w:spacing w:val="11"/>
          <w:sz w:val="24"/>
        </w:rPr>
        <w:t xml:space="preserve"> </w:t>
      </w:r>
      <w:r>
        <w:rPr>
          <w:sz w:val="24"/>
        </w:rPr>
        <w:t>d’entreprises</w:t>
      </w:r>
      <w:r>
        <w:rPr>
          <w:spacing w:val="10"/>
          <w:sz w:val="24"/>
        </w:rPr>
        <w:t xml:space="preserve"> </w:t>
      </w:r>
      <w:r>
        <w:rPr>
          <w:sz w:val="24"/>
        </w:rPr>
        <w:t>les</w:t>
      </w:r>
      <w:r>
        <w:rPr>
          <w:spacing w:val="10"/>
          <w:sz w:val="24"/>
        </w:rPr>
        <w:t xml:space="preserve"> </w:t>
      </w:r>
      <w:r>
        <w:rPr>
          <w:sz w:val="24"/>
        </w:rPr>
        <w:t>paiements</w:t>
      </w:r>
      <w:r>
        <w:rPr>
          <w:spacing w:val="11"/>
          <w:sz w:val="24"/>
        </w:rPr>
        <w:t xml:space="preserve"> </w:t>
      </w:r>
      <w:r>
        <w:rPr>
          <w:sz w:val="24"/>
        </w:rPr>
        <w:t>sont</w:t>
      </w:r>
      <w:r>
        <w:rPr>
          <w:spacing w:val="9"/>
          <w:sz w:val="24"/>
        </w:rPr>
        <w:t xml:space="preserve"> </w:t>
      </w:r>
      <w:r>
        <w:rPr>
          <w:sz w:val="24"/>
        </w:rPr>
        <w:t>effectués</w:t>
      </w:r>
      <w:r>
        <w:rPr>
          <w:spacing w:val="3"/>
          <w:sz w:val="24"/>
        </w:rPr>
        <w:t xml:space="preserve"> </w:t>
      </w:r>
      <w:r>
        <w:rPr>
          <w:sz w:val="24"/>
        </w:rPr>
        <w:t>dans</w:t>
      </w:r>
      <w:r>
        <w:rPr>
          <w:spacing w:val="10"/>
          <w:sz w:val="24"/>
        </w:rPr>
        <w:t xml:space="preserve"> </w:t>
      </w:r>
      <w:r>
        <w:rPr>
          <w:sz w:val="24"/>
        </w:rPr>
        <w:t>le</w:t>
      </w:r>
      <w:r>
        <w:rPr>
          <w:spacing w:val="11"/>
          <w:sz w:val="24"/>
        </w:rPr>
        <w:t xml:space="preserve"> </w:t>
      </w:r>
      <w:r>
        <w:rPr>
          <w:sz w:val="24"/>
        </w:rPr>
        <w:t>compte</w:t>
      </w:r>
      <w:r>
        <w:rPr>
          <w:spacing w:val="12"/>
          <w:sz w:val="24"/>
        </w:rPr>
        <w:t xml:space="preserve"> </w:t>
      </w:r>
      <w:r>
        <w:rPr>
          <w:sz w:val="24"/>
        </w:rPr>
        <w:t>indiqué</w:t>
      </w:r>
      <w:r>
        <w:rPr>
          <w:spacing w:val="9"/>
          <w:sz w:val="24"/>
        </w:rPr>
        <w:t xml:space="preserve"> </w:t>
      </w:r>
      <w:r>
        <w:rPr>
          <w:sz w:val="24"/>
        </w:rPr>
        <w:t>dans</w:t>
      </w:r>
      <w:r>
        <w:rPr>
          <w:spacing w:val="11"/>
          <w:sz w:val="24"/>
        </w:rPr>
        <w:t xml:space="preserve"> </w:t>
      </w:r>
      <w:r>
        <w:rPr>
          <w:spacing w:val="-5"/>
          <w:sz w:val="24"/>
        </w:rPr>
        <w:t>la</w:t>
      </w:r>
    </w:p>
    <w:p w14:paraId="7439A452" w14:textId="77777777" w:rsidR="00DE417C" w:rsidRDefault="00DE417C">
      <w:pPr>
        <w:pStyle w:val="Paragraphedeliste"/>
        <w:jc w:val="left"/>
        <w:rPr>
          <w:sz w:val="24"/>
        </w:rPr>
        <w:sectPr w:rsidR="00DE417C" w:rsidSect="00620BB2">
          <w:pgSz w:w="12240" w:h="15840"/>
          <w:pgMar w:top="1040" w:right="850" w:bottom="1220" w:left="992" w:header="0" w:footer="978" w:gutter="0"/>
          <w:cols w:space="720"/>
        </w:sectPr>
      </w:pPr>
    </w:p>
    <w:p w14:paraId="6261D42D" w14:textId="77777777" w:rsidR="00DE417C" w:rsidRDefault="00374567">
      <w:pPr>
        <w:spacing w:before="88"/>
        <w:ind w:left="140"/>
        <w:jc w:val="both"/>
        <w:rPr>
          <w:sz w:val="24"/>
        </w:rPr>
      </w:pPr>
      <w:r>
        <w:rPr>
          <w:sz w:val="24"/>
        </w:rPr>
        <w:lastRenderedPageBreak/>
        <w:t>soumission</w:t>
      </w:r>
      <w:r>
        <w:rPr>
          <w:spacing w:val="-3"/>
          <w:sz w:val="24"/>
        </w:rPr>
        <w:t xml:space="preserve"> </w:t>
      </w:r>
      <w:r>
        <w:rPr>
          <w:sz w:val="24"/>
        </w:rPr>
        <w:t>soit</w:t>
      </w:r>
      <w:r>
        <w:rPr>
          <w:spacing w:val="-4"/>
          <w:sz w:val="24"/>
        </w:rPr>
        <w:t xml:space="preserve"> </w:t>
      </w:r>
      <w:r>
        <w:rPr>
          <w:sz w:val="24"/>
        </w:rPr>
        <w:t>au</w:t>
      </w:r>
      <w:r>
        <w:rPr>
          <w:spacing w:val="-1"/>
          <w:sz w:val="24"/>
        </w:rPr>
        <w:t xml:space="preserve"> </w:t>
      </w:r>
      <w:r>
        <w:rPr>
          <w:sz w:val="24"/>
        </w:rPr>
        <w:t>nom</w:t>
      </w:r>
      <w:r>
        <w:rPr>
          <w:spacing w:val="-5"/>
          <w:sz w:val="24"/>
        </w:rPr>
        <w:t xml:space="preserve"> </w:t>
      </w:r>
      <w:r>
        <w:rPr>
          <w:sz w:val="24"/>
        </w:rPr>
        <w:t>du</w:t>
      </w:r>
      <w:r>
        <w:rPr>
          <w:spacing w:val="-2"/>
          <w:sz w:val="24"/>
        </w:rPr>
        <w:t xml:space="preserve"> </w:t>
      </w:r>
      <w:r>
        <w:rPr>
          <w:sz w:val="24"/>
        </w:rPr>
        <w:t>groupement,</w:t>
      </w:r>
      <w:r>
        <w:rPr>
          <w:spacing w:val="-2"/>
          <w:sz w:val="24"/>
        </w:rPr>
        <w:t xml:space="preserve"> </w:t>
      </w:r>
      <w:r>
        <w:rPr>
          <w:sz w:val="24"/>
        </w:rPr>
        <w:t>soit</w:t>
      </w:r>
      <w:r>
        <w:rPr>
          <w:spacing w:val="-4"/>
          <w:sz w:val="24"/>
        </w:rPr>
        <w:t xml:space="preserve"> </w:t>
      </w:r>
      <w:r>
        <w:rPr>
          <w:sz w:val="24"/>
        </w:rPr>
        <w:t>au</w:t>
      </w:r>
      <w:r>
        <w:rPr>
          <w:spacing w:val="-3"/>
          <w:sz w:val="24"/>
        </w:rPr>
        <w:t xml:space="preserve"> </w:t>
      </w:r>
      <w:r>
        <w:rPr>
          <w:sz w:val="24"/>
        </w:rPr>
        <w:t>nom</w:t>
      </w:r>
      <w:r>
        <w:rPr>
          <w:spacing w:val="-5"/>
          <w:sz w:val="24"/>
        </w:rPr>
        <w:t xml:space="preserve"> </w:t>
      </w:r>
      <w:r>
        <w:rPr>
          <w:sz w:val="24"/>
        </w:rPr>
        <w:t>du</w:t>
      </w:r>
      <w:r>
        <w:rPr>
          <w:spacing w:val="-2"/>
          <w:sz w:val="24"/>
        </w:rPr>
        <w:t xml:space="preserve"> </w:t>
      </w:r>
      <w:r>
        <w:rPr>
          <w:sz w:val="24"/>
        </w:rPr>
        <w:t>mandataire</w:t>
      </w:r>
      <w:r>
        <w:rPr>
          <w:spacing w:val="-1"/>
          <w:sz w:val="24"/>
        </w:rPr>
        <w:t xml:space="preserve"> </w:t>
      </w:r>
      <w:r>
        <w:rPr>
          <w:sz w:val="24"/>
        </w:rPr>
        <w:t>[</w:t>
      </w:r>
      <w:r>
        <w:rPr>
          <w:i/>
          <w:sz w:val="24"/>
        </w:rPr>
        <w:t>à</w:t>
      </w:r>
      <w:r>
        <w:rPr>
          <w:i/>
          <w:spacing w:val="-1"/>
          <w:sz w:val="24"/>
        </w:rPr>
        <w:t xml:space="preserve"> </w:t>
      </w:r>
      <w:r>
        <w:rPr>
          <w:i/>
          <w:sz w:val="24"/>
        </w:rPr>
        <w:t>préciser</w:t>
      </w:r>
      <w:r>
        <w:rPr>
          <w:i/>
          <w:spacing w:val="-2"/>
          <w:sz w:val="24"/>
        </w:rPr>
        <w:t xml:space="preserve"> </w:t>
      </w:r>
      <w:r>
        <w:rPr>
          <w:i/>
          <w:sz w:val="24"/>
        </w:rPr>
        <w:t>le</w:t>
      </w:r>
      <w:r>
        <w:rPr>
          <w:i/>
          <w:spacing w:val="-2"/>
          <w:sz w:val="24"/>
        </w:rPr>
        <w:t xml:space="preserve"> </w:t>
      </w:r>
      <w:r>
        <w:rPr>
          <w:i/>
          <w:sz w:val="24"/>
        </w:rPr>
        <w:t>cas</w:t>
      </w:r>
      <w:r>
        <w:rPr>
          <w:i/>
          <w:spacing w:val="-1"/>
          <w:sz w:val="24"/>
        </w:rPr>
        <w:t xml:space="preserve"> </w:t>
      </w:r>
      <w:r>
        <w:rPr>
          <w:i/>
          <w:spacing w:val="-2"/>
          <w:sz w:val="24"/>
        </w:rPr>
        <w:t>échéant</w:t>
      </w:r>
      <w:r>
        <w:rPr>
          <w:spacing w:val="-2"/>
          <w:sz w:val="24"/>
        </w:rPr>
        <w:t>].</w:t>
      </w:r>
    </w:p>
    <w:p w14:paraId="5E159BE3" w14:textId="77777777" w:rsidR="00DE417C" w:rsidRDefault="00374567">
      <w:pPr>
        <w:pStyle w:val="Corpsdetexte"/>
        <w:spacing w:before="198" w:line="360" w:lineRule="auto"/>
        <w:ind w:left="140" w:right="234"/>
        <w:jc w:val="both"/>
      </w:pPr>
      <w:r>
        <w:t>En cas de groupement conjoint, les paiements seront effectués dans les différents comptes des cotraitants de la manière suivante : [</w:t>
      </w:r>
      <w:r>
        <w:rPr>
          <w:i/>
        </w:rPr>
        <w:t>à préciser le cas échéant</w:t>
      </w:r>
      <w:r>
        <w:t>].</w:t>
      </w:r>
    </w:p>
    <w:p w14:paraId="7E0A2FA0" w14:textId="77777777" w:rsidR="00DE417C" w:rsidRDefault="00374567" w:rsidP="00723D30">
      <w:pPr>
        <w:pStyle w:val="Paragraphedeliste"/>
        <w:numPr>
          <w:ilvl w:val="1"/>
          <w:numId w:val="20"/>
        </w:numPr>
        <w:tabs>
          <w:tab w:val="left" w:pos="638"/>
        </w:tabs>
        <w:spacing w:before="60" w:line="357" w:lineRule="auto"/>
        <w:ind w:left="140" w:right="217" w:firstLine="0"/>
        <w:rPr>
          <w:sz w:val="24"/>
        </w:rPr>
      </w:pPr>
      <w:r>
        <w:rPr>
          <w:sz w:val="24"/>
        </w:rPr>
        <w:t>Tout paiement d’acompte pour des prestations réalisées par des sous-traitants, est subordonné à l’exécution des prestations prévues dans le marché, et réceptionnés sous réserve de la preuve de leur paiement par le co- contractant de l’Administration aux sous-traitants.</w:t>
      </w:r>
    </w:p>
    <w:p w14:paraId="67D1F6FF" w14:textId="77777777" w:rsidR="00DE417C" w:rsidRDefault="00374567">
      <w:pPr>
        <w:pStyle w:val="Corpsdetexte"/>
        <w:spacing w:before="67" w:line="357" w:lineRule="auto"/>
        <w:ind w:left="140" w:right="228"/>
        <w:jc w:val="both"/>
      </w:pPr>
      <w:r>
        <w:t>L’Entreprise principale dispose d’un délai maximal de trente (30) jours ouvrables à compter de la date de rémunération de la facture des prestations exécutées</w:t>
      </w:r>
      <w:r>
        <w:rPr>
          <w:spacing w:val="-1"/>
        </w:rPr>
        <w:t xml:space="preserve"> </w:t>
      </w:r>
      <w:r>
        <w:t>et réceptionnées pour effectuer le paiement du sous-traitant.</w:t>
      </w:r>
    </w:p>
    <w:p w14:paraId="7CFD87CC" w14:textId="77777777" w:rsidR="00DE417C" w:rsidRDefault="00374567">
      <w:pPr>
        <w:pStyle w:val="Corpsdetexte"/>
        <w:spacing w:before="63" w:line="362" w:lineRule="auto"/>
        <w:ind w:left="140" w:right="261"/>
        <w:jc w:val="both"/>
      </w:pPr>
      <w: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254FA448" w14:textId="77777777" w:rsidR="00DE417C" w:rsidRDefault="00DE417C">
      <w:pPr>
        <w:pStyle w:val="Corpsdetexte"/>
      </w:pPr>
    </w:p>
    <w:p w14:paraId="7B5E2BB4" w14:textId="77777777" w:rsidR="00DE417C" w:rsidRDefault="00DE417C">
      <w:pPr>
        <w:pStyle w:val="Corpsdetexte"/>
        <w:spacing w:before="39"/>
      </w:pPr>
    </w:p>
    <w:p w14:paraId="66BF9884" w14:textId="77777777" w:rsidR="00DE417C" w:rsidRDefault="00374567">
      <w:pPr>
        <w:pStyle w:val="Titre2"/>
        <w:jc w:val="both"/>
      </w:pPr>
      <w:bookmarkStart w:id="164" w:name="_TOC_250007"/>
      <w:r>
        <w:t>Article</w:t>
      </w:r>
      <w:r>
        <w:rPr>
          <w:spacing w:val="-7"/>
        </w:rPr>
        <w:t xml:space="preserve"> </w:t>
      </w:r>
      <w:r>
        <w:t>36-</w:t>
      </w:r>
      <w:r>
        <w:rPr>
          <w:spacing w:val="-3"/>
        </w:rPr>
        <w:t xml:space="preserve"> </w:t>
      </w:r>
      <w:r>
        <w:t>Régime</w:t>
      </w:r>
      <w:r>
        <w:rPr>
          <w:spacing w:val="-8"/>
        </w:rPr>
        <w:t xml:space="preserve"> </w:t>
      </w:r>
      <w:r>
        <w:t>fiscal</w:t>
      </w:r>
      <w:r>
        <w:rPr>
          <w:spacing w:val="-4"/>
        </w:rPr>
        <w:t xml:space="preserve"> </w:t>
      </w:r>
      <w:r>
        <w:t>et</w:t>
      </w:r>
      <w:r>
        <w:rPr>
          <w:spacing w:val="-4"/>
        </w:rPr>
        <w:t xml:space="preserve"> </w:t>
      </w:r>
      <w:bookmarkEnd w:id="164"/>
      <w:r>
        <w:rPr>
          <w:spacing w:val="-2"/>
        </w:rPr>
        <w:t>douanier</w:t>
      </w:r>
    </w:p>
    <w:p w14:paraId="5F4AF12B" w14:textId="77777777" w:rsidR="00DE417C" w:rsidRDefault="00374567">
      <w:pPr>
        <w:pStyle w:val="Corpsdetexte"/>
        <w:tabs>
          <w:tab w:val="left" w:leader="dot" w:pos="5954"/>
        </w:tabs>
        <w:spacing w:before="282" w:line="357" w:lineRule="auto"/>
        <w:ind w:left="140" w:right="236"/>
      </w:pPr>
      <w:r>
        <w:t>Le</w:t>
      </w:r>
      <w:r>
        <w:rPr>
          <w:spacing w:val="23"/>
        </w:rPr>
        <w:t xml:space="preserve"> </w:t>
      </w:r>
      <w:r>
        <w:t>marché est</w:t>
      </w:r>
      <w:r>
        <w:rPr>
          <w:spacing w:val="20"/>
        </w:rPr>
        <w:t xml:space="preserve"> </w:t>
      </w:r>
      <w:r>
        <w:t>soumis</w:t>
      </w:r>
      <w:r>
        <w:rPr>
          <w:spacing w:val="22"/>
        </w:rPr>
        <w:t xml:space="preserve"> </w:t>
      </w:r>
      <w:r>
        <w:t>au</w:t>
      </w:r>
      <w:r>
        <w:rPr>
          <w:spacing w:val="21"/>
        </w:rPr>
        <w:t xml:space="preserve"> </w:t>
      </w:r>
      <w:r>
        <w:t>régime</w:t>
      </w:r>
      <w:r>
        <w:rPr>
          <w:spacing w:val="24"/>
        </w:rPr>
        <w:t xml:space="preserve"> </w:t>
      </w:r>
      <w:r>
        <w:t>fiscal et douanier en vigueur dans la</w:t>
      </w:r>
      <w:r>
        <w:rPr>
          <w:spacing w:val="21"/>
        </w:rPr>
        <w:t xml:space="preserve"> </w:t>
      </w:r>
      <w:r>
        <w:t>république du Cameroun. Le marché est conclu</w:t>
      </w:r>
      <w:r>
        <w:rPr>
          <w:spacing w:val="4"/>
        </w:rPr>
        <w:t xml:space="preserve"> </w:t>
      </w:r>
      <w:r>
        <w:t>tout</w:t>
      </w:r>
      <w:r>
        <w:rPr>
          <w:spacing w:val="5"/>
        </w:rPr>
        <w:t xml:space="preserve"> </w:t>
      </w:r>
      <w:r>
        <w:t>taxes</w:t>
      </w:r>
      <w:r>
        <w:rPr>
          <w:spacing w:val="7"/>
        </w:rPr>
        <w:t xml:space="preserve"> </w:t>
      </w:r>
      <w:r>
        <w:t>comprises,</w:t>
      </w:r>
      <w:r>
        <w:rPr>
          <w:spacing w:val="7"/>
        </w:rPr>
        <w:t xml:space="preserve"> </w:t>
      </w:r>
      <w:r>
        <w:t>conformément</w:t>
      </w:r>
      <w:r>
        <w:rPr>
          <w:spacing w:val="12"/>
        </w:rPr>
        <w:t xml:space="preserve"> </w:t>
      </w:r>
      <w:r>
        <w:t>à</w:t>
      </w:r>
      <w:r>
        <w:rPr>
          <w:spacing w:val="10"/>
        </w:rPr>
        <w:t xml:space="preserve"> </w:t>
      </w:r>
      <w:r>
        <w:t>la</w:t>
      </w:r>
      <w:r>
        <w:rPr>
          <w:spacing w:val="5"/>
        </w:rPr>
        <w:t xml:space="preserve"> </w:t>
      </w:r>
      <w:r>
        <w:t>loi</w:t>
      </w:r>
      <w:r>
        <w:rPr>
          <w:spacing w:val="6"/>
        </w:rPr>
        <w:t xml:space="preserve"> </w:t>
      </w:r>
      <w:r>
        <w:rPr>
          <w:spacing w:val="-5"/>
        </w:rPr>
        <w:t>n°</w:t>
      </w:r>
      <w:r>
        <w:tab/>
        <w:t>du</w:t>
      </w:r>
      <w:r>
        <w:rPr>
          <w:spacing w:val="7"/>
        </w:rPr>
        <w:t xml:space="preserve"> </w:t>
      </w:r>
      <w:r>
        <w:t>….</w:t>
      </w:r>
      <w:r>
        <w:rPr>
          <w:spacing w:val="74"/>
        </w:rPr>
        <w:t xml:space="preserve"> </w:t>
      </w:r>
      <w:r>
        <w:t>Portant</w:t>
      </w:r>
      <w:r>
        <w:rPr>
          <w:spacing w:val="7"/>
        </w:rPr>
        <w:t xml:space="preserve"> </w:t>
      </w:r>
      <w:r>
        <w:t>loi</w:t>
      </w:r>
      <w:r>
        <w:rPr>
          <w:spacing w:val="8"/>
        </w:rPr>
        <w:t xml:space="preserve"> </w:t>
      </w:r>
      <w:r>
        <w:t>de</w:t>
      </w:r>
      <w:r>
        <w:rPr>
          <w:spacing w:val="10"/>
        </w:rPr>
        <w:t xml:space="preserve"> </w:t>
      </w:r>
      <w:r>
        <w:t>finances</w:t>
      </w:r>
      <w:r>
        <w:rPr>
          <w:spacing w:val="6"/>
        </w:rPr>
        <w:t xml:space="preserve"> </w:t>
      </w:r>
      <w:r>
        <w:t>de</w:t>
      </w:r>
      <w:r>
        <w:rPr>
          <w:spacing w:val="7"/>
        </w:rPr>
        <w:t xml:space="preserve"> </w:t>
      </w:r>
      <w:r>
        <w:t>la</w:t>
      </w:r>
      <w:r>
        <w:rPr>
          <w:spacing w:val="10"/>
        </w:rPr>
        <w:t xml:space="preserve"> </w:t>
      </w:r>
      <w:r>
        <w:rPr>
          <w:spacing w:val="-2"/>
        </w:rPr>
        <w:t>République</w:t>
      </w:r>
    </w:p>
    <w:p w14:paraId="5912EA11" w14:textId="77777777" w:rsidR="00DE417C" w:rsidRDefault="00374567">
      <w:pPr>
        <w:pStyle w:val="Corpsdetexte"/>
        <w:spacing w:before="3" w:line="357" w:lineRule="auto"/>
        <w:ind w:left="140" w:right="288"/>
      </w:pPr>
      <w:r>
        <w:t>du Cameroun pour l’exercice ……et au Code Général des Impôts qui définissent les modalités de mise en œuvre du régime fiscal des Marchés Publics.</w:t>
      </w:r>
    </w:p>
    <w:p w14:paraId="45AA7A26" w14:textId="77777777" w:rsidR="00DE417C" w:rsidRDefault="00374567">
      <w:pPr>
        <w:pStyle w:val="Corpsdetexte"/>
        <w:spacing w:before="65"/>
        <w:ind w:left="140"/>
      </w:pPr>
      <w:r>
        <w:t>La</w:t>
      </w:r>
      <w:r>
        <w:rPr>
          <w:spacing w:val="-6"/>
        </w:rPr>
        <w:t xml:space="preserve"> </w:t>
      </w:r>
      <w:r>
        <w:t>fiscalité</w:t>
      </w:r>
      <w:r>
        <w:rPr>
          <w:spacing w:val="-7"/>
        </w:rPr>
        <w:t xml:space="preserve"> </w:t>
      </w:r>
      <w:r>
        <w:t>applicable</w:t>
      </w:r>
      <w:r>
        <w:rPr>
          <w:spacing w:val="-6"/>
        </w:rPr>
        <w:t xml:space="preserve"> </w:t>
      </w:r>
      <w:r>
        <w:t>au</w:t>
      </w:r>
      <w:r>
        <w:rPr>
          <w:spacing w:val="-4"/>
        </w:rPr>
        <w:t xml:space="preserve"> </w:t>
      </w:r>
      <w:r>
        <w:t>présent</w:t>
      </w:r>
      <w:r>
        <w:rPr>
          <w:spacing w:val="-7"/>
        </w:rPr>
        <w:t xml:space="preserve"> </w:t>
      </w:r>
      <w:r>
        <w:t>marché</w:t>
      </w:r>
      <w:r>
        <w:rPr>
          <w:spacing w:val="-3"/>
        </w:rPr>
        <w:t xml:space="preserve"> </w:t>
      </w:r>
      <w:r>
        <w:t>comporte</w:t>
      </w:r>
      <w:r>
        <w:rPr>
          <w:spacing w:val="-7"/>
        </w:rPr>
        <w:t xml:space="preserve"> </w:t>
      </w:r>
      <w:r>
        <w:t>notamment</w:t>
      </w:r>
      <w:r>
        <w:rPr>
          <w:spacing w:val="-4"/>
        </w:rPr>
        <w:t xml:space="preserve"> </w:t>
      </w:r>
      <w:r>
        <w:rPr>
          <w:spacing w:val="-10"/>
        </w:rPr>
        <w:t>:</w:t>
      </w:r>
    </w:p>
    <w:p w14:paraId="381CD3D4" w14:textId="77777777" w:rsidR="00DE417C" w:rsidRDefault="00374567" w:rsidP="00723D30">
      <w:pPr>
        <w:pStyle w:val="Paragraphedeliste"/>
        <w:numPr>
          <w:ilvl w:val="0"/>
          <w:numId w:val="19"/>
        </w:numPr>
        <w:tabs>
          <w:tab w:val="left" w:pos="849"/>
          <w:tab w:val="left" w:pos="861"/>
        </w:tabs>
        <w:spacing w:before="195" w:line="360" w:lineRule="auto"/>
        <w:ind w:right="294" w:hanging="360"/>
        <w:jc w:val="left"/>
        <w:rPr>
          <w:sz w:val="24"/>
        </w:rPr>
      </w:pPr>
      <w:r>
        <w:rPr>
          <w:sz w:val="24"/>
        </w:rPr>
        <w:t>Des</w:t>
      </w:r>
      <w:r>
        <w:rPr>
          <w:spacing w:val="24"/>
          <w:sz w:val="24"/>
        </w:rPr>
        <w:t xml:space="preserve"> </w:t>
      </w:r>
      <w:r>
        <w:rPr>
          <w:sz w:val="24"/>
        </w:rPr>
        <w:t>impôts et taxes relatifs</w:t>
      </w:r>
      <w:r>
        <w:rPr>
          <w:spacing w:val="24"/>
          <w:sz w:val="24"/>
        </w:rPr>
        <w:t xml:space="preserve"> </w:t>
      </w:r>
      <w:r>
        <w:rPr>
          <w:sz w:val="24"/>
        </w:rPr>
        <w:t>aux bénéfices industriels et</w:t>
      </w:r>
      <w:r>
        <w:rPr>
          <w:spacing w:val="23"/>
          <w:sz w:val="24"/>
        </w:rPr>
        <w:t xml:space="preserve"> </w:t>
      </w:r>
      <w:r>
        <w:rPr>
          <w:sz w:val="24"/>
        </w:rPr>
        <w:t>commerciaux, y compris</w:t>
      </w:r>
      <w:r>
        <w:rPr>
          <w:spacing w:val="24"/>
          <w:sz w:val="24"/>
        </w:rPr>
        <w:t xml:space="preserve"> </w:t>
      </w:r>
      <w:r>
        <w:rPr>
          <w:sz w:val="24"/>
        </w:rPr>
        <w:t>l’AIR</w:t>
      </w:r>
      <w:r>
        <w:rPr>
          <w:spacing w:val="23"/>
          <w:sz w:val="24"/>
        </w:rPr>
        <w:t xml:space="preserve"> </w:t>
      </w:r>
      <w:r>
        <w:rPr>
          <w:sz w:val="24"/>
        </w:rPr>
        <w:t>qui</w:t>
      </w:r>
      <w:r>
        <w:rPr>
          <w:spacing w:val="24"/>
          <w:sz w:val="24"/>
        </w:rPr>
        <w:t xml:space="preserve"> </w:t>
      </w:r>
      <w:r>
        <w:rPr>
          <w:sz w:val="24"/>
        </w:rPr>
        <w:t>constitue</w:t>
      </w:r>
      <w:r>
        <w:rPr>
          <w:spacing w:val="23"/>
          <w:sz w:val="24"/>
        </w:rPr>
        <w:t xml:space="preserve"> </w:t>
      </w:r>
      <w:r>
        <w:rPr>
          <w:sz w:val="24"/>
        </w:rPr>
        <w:t>un précompte sur l’impôt des sociétés;</w:t>
      </w:r>
    </w:p>
    <w:p w14:paraId="44F7458E" w14:textId="77777777" w:rsidR="00DE417C" w:rsidRDefault="00374567" w:rsidP="00723D30">
      <w:pPr>
        <w:pStyle w:val="Paragraphedeliste"/>
        <w:numPr>
          <w:ilvl w:val="0"/>
          <w:numId w:val="19"/>
        </w:numPr>
        <w:tabs>
          <w:tab w:val="left" w:pos="863"/>
        </w:tabs>
        <w:spacing w:before="65"/>
        <w:ind w:left="863" w:hanging="362"/>
        <w:jc w:val="left"/>
        <w:rPr>
          <w:sz w:val="24"/>
        </w:rPr>
      </w:pPr>
      <w:r>
        <w:rPr>
          <w:sz w:val="24"/>
        </w:rPr>
        <w:t>Des</w:t>
      </w:r>
      <w:r>
        <w:rPr>
          <w:spacing w:val="-6"/>
          <w:sz w:val="24"/>
        </w:rPr>
        <w:t xml:space="preserve"> </w:t>
      </w:r>
      <w:r>
        <w:rPr>
          <w:sz w:val="24"/>
        </w:rPr>
        <w:t>droits</w:t>
      </w:r>
      <w:r>
        <w:rPr>
          <w:spacing w:val="-4"/>
          <w:sz w:val="24"/>
        </w:rPr>
        <w:t xml:space="preserve"> </w:t>
      </w:r>
      <w:r>
        <w:rPr>
          <w:sz w:val="24"/>
        </w:rPr>
        <w:t>d’enregistrement</w:t>
      </w:r>
      <w:r>
        <w:rPr>
          <w:spacing w:val="-6"/>
          <w:sz w:val="24"/>
        </w:rPr>
        <w:t xml:space="preserve"> </w:t>
      </w:r>
      <w:r>
        <w:rPr>
          <w:sz w:val="24"/>
        </w:rPr>
        <w:t>calculés</w:t>
      </w:r>
      <w:r>
        <w:rPr>
          <w:spacing w:val="-5"/>
          <w:sz w:val="24"/>
        </w:rPr>
        <w:t xml:space="preserve"> </w:t>
      </w:r>
      <w:r>
        <w:rPr>
          <w:sz w:val="24"/>
        </w:rPr>
        <w:t>conformément</w:t>
      </w:r>
      <w:r>
        <w:rPr>
          <w:spacing w:val="-4"/>
          <w:sz w:val="24"/>
        </w:rPr>
        <w:t xml:space="preserve"> </w:t>
      </w:r>
      <w:r>
        <w:rPr>
          <w:sz w:val="24"/>
        </w:rPr>
        <w:t>aux</w:t>
      </w:r>
      <w:r>
        <w:rPr>
          <w:spacing w:val="-2"/>
          <w:sz w:val="24"/>
        </w:rPr>
        <w:t xml:space="preserve"> </w:t>
      </w:r>
      <w:r>
        <w:rPr>
          <w:sz w:val="24"/>
        </w:rPr>
        <w:t>stipulations</w:t>
      </w:r>
      <w:r>
        <w:rPr>
          <w:spacing w:val="-6"/>
          <w:sz w:val="24"/>
        </w:rPr>
        <w:t xml:space="preserve"> </w:t>
      </w:r>
      <w:r>
        <w:rPr>
          <w:sz w:val="24"/>
        </w:rPr>
        <w:t>du</w:t>
      </w:r>
      <w:r>
        <w:rPr>
          <w:spacing w:val="-3"/>
          <w:sz w:val="24"/>
        </w:rPr>
        <w:t xml:space="preserve"> </w:t>
      </w:r>
      <w:r>
        <w:rPr>
          <w:sz w:val="24"/>
        </w:rPr>
        <w:t>code</w:t>
      </w:r>
      <w:r>
        <w:rPr>
          <w:spacing w:val="-8"/>
          <w:sz w:val="24"/>
        </w:rPr>
        <w:t xml:space="preserve"> </w:t>
      </w:r>
      <w:r>
        <w:rPr>
          <w:sz w:val="24"/>
        </w:rPr>
        <w:t>des</w:t>
      </w:r>
      <w:r>
        <w:rPr>
          <w:spacing w:val="-4"/>
          <w:sz w:val="24"/>
        </w:rPr>
        <w:t xml:space="preserve"> </w:t>
      </w:r>
      <w:r>
        <w:rPr>
          <w:spacing w:val="-2"/>
          <w:sz w:val="24"/>
        </w:rPr>
        <w:t>impôts;</w:t>
      </w:r>
    </w:p>
    <w:p w14:paraId="5D3434BF" w14:textId="77777777" w:rsidR="00DE417C" w:rsidRDefault="00374567" w:rsidP="00723D30">
      <w:pPr>
        <w:pStyle w:val="Paragraphedeliste"/>
        <w:numPr>
          <w:ilvl w:val="0"/>
          <w:numId w:val="19"/>
        </w:numPr>
        <w:tabs>
          <w:tab w:val="left" w:pos="861"/>
        </w:tabs>
        <w:spacing w:before="195"/>
        <w:ind w:hanging="363"/>
        <w:jc w:val="left"/>
        <w:rPr>
          <w:sz w:val="24"/>
        </w:rPr>
      </w:pPr>
      <w:r>
        <w:rPr>
          <w:sz w:val="24"/>
        </w:rPr>
        <w:t>Des</w:t>
      </w:r>
      <w:r>
        <w:rPr>
          <w:spacing w:val="-5"/>
          <w:sz w:val="24"/>
        </w:rPr>
        <w:t xml:space="preserve"> </w:t>
      </w:r>
      <w:r>
        <w:rPr>
          <w:sz w:val="24"/>
        </w:rPr>
        <w:t>droits</w:t>
      </w:r>
      <w:r>
        <w:rPr>
          <w:spacing w:val="-5"/>
          <w:sz w:val="24"/>
        </w:rPr>
        <w:t xml:space="preserve"> </w:t>
      </w:r>
      <w:r>
        <w:rPr>
          <w:sz w:val="24"/>
        </w:rPr>
        <w:t>et</w:t>
      </w:r>
      <w:r>
        <w:rPr>
          <w:spacing w:val="-2"/>
          <w:sz w:val="24"/>
        </w:rPr>
        <w:t xml:space="preserve"> </w:t>
      </w:r>
      <w:r>
        <w:rPr>
          <w:sz w:val="24"/>
        </w:rPr>
        <w:t>taxes</w:t>
      </w:r>
      <w:r>
        <w:rPr>
          <w:spacing w:val="-5"/>
          <w:sz w:val="24"/>
        </w:rPr>
        <w:t xml:space="preserve"> </w:t>
      </w:r>
      <w:r>
        <w:rPr>
          <w:sz w:val="24"/>
        </w:rPr>
        <w:t>attachés</w:t>
      </w:r>
      <w:r>
        <w:rPr>
          <w:spacing w:val="-4"/>
          <w:sz w:val="24"/>
        </w:rPr>
        <w:t xml:space="preserve"> </w:t>
      </w:r>
      <w:r>
        <w:rPr>
          <w:sz w:val="24"/>
        </w:rPr>
        <w:t>à</w:t>
      </w:r>
      <w:r>
        <w:rPr>
          <w:spacing w:val="-2"/>
          <w:sz w:val="24"/>
        </w:rPr>
        <w:t xml:space="preserve"> </w:t>
      </w:r>
      <w:r>
        <w:rPr>
          <w:sz w:val="24"/>
        </w:rPr>
        <w:t>la</w:t>
      </w:r>
      <w:r>
        <w:rPr>
          <w:spacing w:val="-1"/>
          <w:sz w:val="24"/>
        </w:rPr>
        <w:t xml:space="preserve"> </w:t>
      </w:r>
      <w:r>
        <w:rPr>
          <w:sz w:val="24"/>
        </w:rPr>
        <w:t>réalisation</w:t>
      </w:r>
      <w:r>
        <w:rPr>
          <w:spacing w:val="-4"/>
          <w:sz w:val="24"/>
        </w:rPr>
        <w:t xml:space="preserve"> </w:t>
      </w:r>
      <w:r>
        <w:rPr>
          <w:sz w:val="24"/>
        </w:rPr>
        <w:t>des</w:t>
      </w:r>
      <w:r>
        <w:rPr>
          <w:spacing w:val="-4"/>
          <w:sz w:val="24"/>
        </w:rPr>
        <w:t xml:space="preserve"> </w:t>
      </w:r>
      <w:r>
        <w:rPr>
          <w:sz w:val="24"/>
        </w:rPr>
        <w:t>prestations</w:t>
      </w:r>
      <w:r>
        <w:rPr>
          <w:spacing w:val="-3"/>
          <w:sz w:val="24"/>
        </w:rPr>
        <w:t xml:space="preserve"> </w:t>
      </w:r>
      <w:r>
        <w:rPr>
          <w:sz w:val="24"/>
        </w:rPr>
        <w:t>prévues</w:t>
      </w:r>
      <w:r>
        <w:rPr>
          <w:spacing w:val="-4"/>
          <w:sz w:val="24"/>
        </w:rPr>
        <w:t xml:space="preserve"> </w:t>
      </w:r>
      <w:r>
        <w:rPr>
          <w:sz w:val="24"/>
        </w:rPr>
        <w:t>par</w:t>
      </w:r>
      <w:r>
        <w:rPr>
          <w:spacing w:val="-3"/>
          <w:sz w:val="24"/>
        </w:rPr>
        <w:t xml:space="preserve"> </w:t>
      </w:r>
      <w:r>
        <w:rPr>
          <w:sz w:val="24"/>
        </w:rPr>
        <w:t>le</w:t>
      </w:r>
      <w:r>
        <w:rPr>
          <w:spacing w:val="-2"/>
          <w:sz w:val="24"/>
        </w:rPr>
        <w:t xml:space="preserve"> marché:</w:t>
      </w:r>
    </w:p>
    <w:p w14:paraId="36D86D43" w14:textId="77777777" w:rsidR="00DE417C" w:rsidRDefault="00374567" w:rsidP="00723D30">
      <w:pPr>
        <w:pStyle w:val="Paragraphedeliste"/>
        <w:numPr>
          <w:ilvl w:val="1"/>
          <w:numId w:val="19"/>
        </w:numPr>
        <w:tabs>
          <w:tab w:val="left" w:pos="3018"/>
          <w:tab w:val="left" w:pos="3021"/>
        </w:tabs>
        <w:spacing w:before="214" w:line="273" w:lineRule="auto"/>
        <w:ind w:right="276" w:hanging="360"/>
        <w:jc w:val="left"/>
        <w:rPr>
          <w:sz w:val="24"/>
        </w:rPr>
      </w:pPr>
      <w:r>
        <w:rPr>
          <w:sz w:val="24"/>
        </w:rPr>
        <w:t>Des</w:t>
      </w:r>
      <w:r>
        <w:rPr>
          <w:spacing w:val="-3"/>
          <w:sz w:val="24"/>
        </w:rPr>
        <w:t xml:space="preserve"> </w:t>
      </w:r>
      <w:r>
        <w:rPr>
          <w:sz w:val="24"/>
        </w:rPr>
        <w:t>droits</w:t>
      </w:r>
      <w:r>
        <w:rPr>
          <w:spacing w:val="-5"/>
          <w:sz w:val="24"/>
        </w:rPr>
        <w:t xml:space="preserve"> </w:t>
      </w:r>
      <w:r>
        <w:rPr>
          <w:sz w:val="24"/>
        </w:rPr>
        <w:t>et</w:t>
      </w:r>
      <w:r>
        <w:rPr>
          <w:spacing w:val="-5"/>
          <w:sz w:val="24"/>
        </w:rPr>
        <w:t xml:space="preserve"> </w:t>
      </w:r>
      <w:r>
        <w:rPr>
          <w:sz w:val="24"/>
        </w:rPr>
        <w:t>taxes</w:t>
      </w:r>
      <w:r>
        <w:rPr>
          <w:spacing w:val="-5"/>
          <w:sz w:val="24"/>
        </w:rPr>
        <w:t xml:space="preserve"> </w:t>
      </w:r>
      <w:r>
        <w:rPr>
          <w:sz w:val="24"/>
        </w:rPr>
        <w:t>d’entrée</w:t>
      </w:r>
      <w:r>
        <w:rPr>
          <w:spacing w:val="-7"/>
          <w:sz w:val="24"/>
        </w:rPr>
        <w:t xml:space="preserve"> </w:t>
      </w:r>
      <w:r>
        <w:rPr>
          <w:sz w:val="24"/>
        </w:rPr>
        <w:t>sur</w:t>
      </w:r>
      <w:r>
        <w:rPr>
          <w:spacing w:val="-6"/>
          <w:sz w:val="24"/>
        </w:rPr>
        <w:t xml:space="preserve"> </w:t>
      </w:r>
      <w:r>
        <w:rPr>
          <w:sz w:val="24"/>
        </w:rPr>
        <w:t>le</w:t>
      </w:r>
      <w:r>
        <w:rPr>
          <w:spacing w:val="-5"/>
          <w:sz w:val="24"/>
        </w:rPr>
        <w:t xml:space="preserve"> </w:t>
      </w:r>
      <w:r>
        <w:rPr>
          <w:sz w:val="24"/>
        </w:rPr>
        <w:t>territoire</w:t>
      </w:r>
      <w:r>
        <w:rPr>
          <w:spacing w:val="-3"/>
          <w:sz w:val="24"/>
        </w:rPr>
        <w:t xml:space="preserve"> </w:t>
      </w:r>
      <w:r>
        <w:rPr>
          <w:sz w:val="24"/>
        </w:rPr>
        <w:t>camerounais</w:t>
      </w:r>
      <w:r>
        <w:rPr>
          <w:spacing w:val="-8"/>
          <w:sz w:val="24"/>
        </w:rPr>
        <w:t xml:space="preserve"> </w:t>
      </w:r>
      <w:r>
        <w:rPr>
          <w:sz w:val="24"/>
        </w:rPr>
        <w:t>(droits</w:t>
      </w:r>
      <w:r>
        <w:rPr>
          <w:spacing w:val="-5"/>
          <w:sz w:val="24"/>
        </w:rPr>
        <w:t xml:space="preserve"> </w:t>
      </w:r>
      <w:r>
        <w:rPr>
          <w:sz w:val="24"/>
        </w:rPr>
        <w:t>de</w:t>
      </w:r>
      <w:r>
        <w:rPr>
          <w:spacing w:val="-5"/>
          <w:sz w:val="24"/>
        </w:rPr>
        <w:t xml:space="preserve"> </w:t>
      </w:r>
      <w:r>
        <w:rPr>
          <w:sz w:val="24"/>
        </w:rPr>
        <w:t>douanes,</w:t>
      </w:r>
      <w:r>
        <w:rPr>
          <w:spacing w:val="-5"/>
          <w:sz w:val="24"/>
        </w:rPr>
        <w:t xml:space="preserve"> </w:t>
      </w:r>
      <w:r>
        <w:rPr>
          <w:sz w:val="24"/>
        </w:rPr>
        <w:t>TVA, taxe informatique);</w:t>
      </w:r>
    </w:p>
    <w:p w14:paraId="27E47011" w14:textId="77777777" w:rsidR="00DE417C" w:rsidRDefault="00374567" w:rsidP="00723D30">
      <w:pPr>
        <w:pStyle w:val="Paragraphedeliste"/>
        <w:numPr>
          <w:ilvl w:val="1"/>
          <w:numId w:val="19"/>
        </w:numPr>
        <w:tabs>
          <w:tab w:val="left" w:pos="3018"/>
        </w:tabs>
        <w:spacing w:before="81"/>
        <w:ind w:left="3018" w:hanging="357"/>
        <w:jc w:val="left"/>
        <w:rPr>
          <w:sz w:val="24"/>
        </w:rPr>
      </w:pPr>
      <w:r>
        <w:rPr>
          <w:sz w:val="24"/>
        </w:rPr>
        <w:t>Des</w:t>
      </w:r>
      <w:r>
        <w:rPr>
          <w:spacing w:val="-2"/>
          <w:sz w:val="24"/>
        </w:rPr>
        <w:t xml:space="preserve"> </w:t>
      </w:r>
      <w:r>
        <w:rPr>
          <w:sz w:val="24"/>
        </w:rPr>
        <w:t>droits</w:t>
      </w:r>
      <w:r>
        <w:rPr>
          <w:spacing w:val="-2"/>
          <w:sz w:val="24"/>
        </w:rPr>
        <w:t xml:space="preserve"> </w:t>
      </w:r>
      <w:r>
        <w:rPr>
          <w:sz w:val="24"/>
        </w:rPr>
        <w:t>et</w:t>
      </w:r>
      <w:r>
        <w:rPr>
          <w:spacing w:val="-2"/>
          <w:sz w:val="24"/>
        </w:rPr>
        <w:t xml:space="preserve"> </w:t>
      </w:r>
      <w:r>
        <w:rPr>
          <w:sz w:val="24"/>
        </w:rPr>
        <w:t>taxes</w:t>
      </w:r>
      <w:r>
        <w:rPr>
          <w:spacing w:val="-3"/>
          <w:sz w:val="24"/>
        </w:rPr>
        <w:t xml:space="preserve"> </w:t>
      </w:r>
      <w:r>
        <w:rPr>
          <w:spacing w:val="-2"/>
          <w:sz w:val="24"/>
        </w:rPr>
        <w:t>communaux,</w:t>
      </w:r>
    </w:p>
    <w:p w14:paraId="01AC1605" w14:textId="77777777" w:rsidR="00DE417C" w:rsidRDefault="00374567" w:rsidP="00723D30">
      <w:pPr>
        <w:pStyle w:val="Paragraphedeliste"/>
        <w:numPr>
          <w:ilvl w:val="1"/>
          <w:numId w:val="19"/>
        </w:numPr>
        <w:tabs>
          <w:tab w:val="left" w:pos="3018"/>
        </w:tabs>
        <w:spacing w:before="115"/>
        <w:ind w:left="3018" w:hanging="357"/>
        <w:jc w:val="left"/>
        <w:rPr>
          <w:sz w:val="24"/>
        </w:rPr>
      </w:pPr>
      <w:r>
        <w:rPr>
          <w:sz w:val="24"/>
        </w:rPr>
        <w:t>Des</w:t>
      </w:r>
      <w:r>
        <w:rPr>
          <w:spacing w:val="-5"/>
          <w:sz w:val="24"/>
        </w:rPr>
        <w:t xml:space="preserve"> </w:t>
      </w:r>
      <w:r>
        <w:rPr>
          <w:sz w:val="24"/>
        </w:rPr>
        <w:t>droits</w:t>
      </w:r>
      <w:r>
        <w:rPr>
          <w:spacing w:val="-3"/>
          <w:sz w:val="24"/>
        </w:rPr>
        <w:t xml:space="preserve"> </w:t>
      </w:r>
      <w:r>
        <w:rPr>
          <w:sz w:val="24"/>
        </w:rPr>
        <w:t>et</w:t>
      </w:r>
      <w:r>
        <w:rPr>
          <w:spacing w:val="-4"/>
          <w:sz w:val="24"/>
        </w:rPr>
        <w:t xml:space="preserve"> </w:t>
      </w:r>
      <w:r>
        <w:rPr>
          <w:sz w:val="24"/>
        </w:rPr>
        <w:t>taxes</w:t>
      </w:r>
      <w:r>
        <w:rPr>
          <w:spacing w:val="-4"/>
          <w:sz w:val="24"/>
        </w:rPr>
        <w:t xml:space="preserve"> </w:t>
      </w:r>
      <w:r>
        <w:rPr>
          <w:sz w:val="24"/>
        </w:rPr>
        <w:t>relatifs</w:t>
      </w:r>
      <w:r>
        <w:rPr>
          <w:spacing w:val="-5"/>
          <w:sz w:val="24"/>
        </w:rPr>
        <w:t xml:space="preserve"> </w:t>
      </w:r>
      <w:r>
        <w:rPr>
          <w:sz w:val="24"/>
        </w:rPr>
        <w:t>aux</w:t>
      </w:r>
      <w:r>
        <w:rPr>
          <w:spacing w:val="-4"/>
          <w:sz w:val="24"/>
        </w:rPr>
        <w:t xml:space="preserve"> </w:t>
      </w:r>
      <w:r>
        <w:rPr>
          <w:sz w:val="24"/>
        </w:rPr>
        <w:t>prélèvements</w:t>
      </w:r>
      <w:r>
        <w:rPr>
          <w:spacing w:val="-5"/>
          <w:sz w:val="24"/>
        </w:rPr>
        <w:t xml:space="preserve"> </w:t>
      </w:r>
      <w:r>
        <w:rPr>
          <w:sz w:val="24"/>
        </w:rPr>
        <w:t>des</w:t>
      </w:r>
      <w:r>
        <w:rPr>
          <w:spacing w:val="-4"/>
          <w:sz w:val="24"/>
        </w:rPr>
        <w:t xml:space="preserve"> </w:t>
      </w:r>
      <w:r>
        <w:rPr>
          <w:sz w:val="24"/>
        </w:rPr>
        <w:t>matériaux</w:t>
      </w:r>
      <w:r>
        <w:rPr>
          <w:spacing w:val="-3"/>
          <w:sz w:val="24"/>
        </w:rPr>
        <w:t xml:space="preserve"> </w:t>
      </w:r>
      <w:r>
        <w:rPr>
          <w:sz w:val="24"/>
        </w:rPr>
        <w:t>et</w:t>
      </w:r>
      <w:r>
        <w:rPr>
          <w:spacing w:val="-3"/>
          <w:sz w:val="24"/>
        </w:rPr>
        <w:t xml:space="preserve"> </w:t>
      </w:r>
      <w:r>
        <w:rPr>
          <w:spacing w:val="-2"/>
          <w:sz w:val="24"/>
        </w:rPr>
        <w:t>d’eau.</w:t>
      </w:r>
    </w:p>
    <w:p w14:paraId="41D56920" w14:textId="77777777" w:rsidR="00DE417C" w:rsidRDefault="00374567">
      <w:pPr>
        <w:pStyle w:val="Corpsdetexte"/>
        <w:spacing w:before="100" w:line="360" w:lineRule="auto"/>
        <w:ind w:left="140"/>
      </w:pPr>
      <w:r>
        <w:t>Ces éléments doivent être intégrés dans les charges que le cocontractant impute sur ses coûts d’intervention et</w:t>
      </w:r>
      <w:r>
        <w:rPr>
          <w:spacing w:val="40"/>
        </w:rPr>
        <w:t xml:space="preserve"> </w:t>
      </w:r>
      <w:r>
        <w:t>constituer l’un des éléments des sous-détails des prix hors taxes.</w:t>
      </w:r>
    </w:p>
    <w:p w14:paraId="332ECA05" w14:textId="77777777" w:rsidR="00DE417C" w:rsidRDefault="00374567">
      <w:pPr>
        <w:pStyle w:val="Corpsdetexte"/>
        <w:spacing w:before="59"/>
        <w:ind w:left="140"/>
      </w:pPr>
      <w:r>
        <w:t>Le</w:t>
      </w:r>
      <w:r>
        <w:rPr>
          <w:spacing w:val="-1"/>
        </w:rPr>
        <w:t xml:space="preserve"> </w:t>
      </w:r>
      <w:r>
        <w:t>prix</w:t>
      </w:r>
      <w:r>
        <w:rPr>
          <w:spacing w:val="-2"/>
        </w:rPr>
        <w:t xml:space="preserve"> </w:t>
      </w:r>
      <w:r>
        <w:t>TTC</w:t>
      </w:r>
      <w:r>
        <w:rPr>
          <w:spacing w:val="-2"/>
        </w:rPr>
        <w:t xml:space="preserve"> </w:t>
      </w:r>
      <w:r>
        <w:t>s’entend TVA</w:t>
      </w:r>
      <w:r>
        <w:rPr>
          <w:spacing w:val="-3"/>
        </w:rPr>
        <w:t xml:space="preserve"> </w:t>
      </w:r>
      <w:r>
        <w:rPr>
          <w:spacing w:val="-2"/>
        </w:rPr>
        <w:t>incluse.</w:t>
      </w:r>
    </w:p>
    <w:p w14:paraId="2508E0AF" w14:textId="77777777" w:rsidR="00DE417C" w:rsidRDefault="00374567">
      <w:pPr>
        <w:pStyle w:val="Corpsdetexte"/>
        <w:spacing w:before="200"/>
        <w:ind w:left="140"/>
      </w:pPr>
      <w:r>
        <w:t>Sauf</w:t>
      </w:r>
      <w:r>
        <w:rPr>
          <w:spacing w:val="-3"/>
        </w:rPr>
        <w:t xml:space="preserve"> </w:t>
      </w:r>
      <w:r>
        <w:t>mention</w:t>
      </w:r>
      <w:r>
        <w:rPr>
          <w:spacing w:val="1"/>
        </w:rPr>
        <w:t xml:space="preserve"> </w:t>
      </w:r>
      <w:r>
        <w:t>spécifique</w:t>
      </w:r>
      <w:r>
        <w:rPr>
          <w:spacing w:val="-1"/>
        </w:rPr>
        <w:t xml:space="preserve"> </w:t>
      </w:r>
      <w:r>
        <w:t>contraire</w:t>
      </w:r>
      <w:r>
        <w:rPr>
          <w:spacing w:val="5"/>
        </w:rPr>
        <w:t xml:space="preserve"> </w:t>
      </w:r>
      <w:r>
        <w:t>figurant</w:t>
      </w:r>
      <w:r>
        <w:rPr>
          <w:spacing w:val="-1"/>
        </w:rPr>
        <w:t xml:space="preserve"> </w:t>
      </w:r>
      <w:r>
        <w:t>au</w:t>
      </w:r>
      <w:r>
        <w:rPr>
          <w:spacing w:val="2"/>
        </w:rPr>
        <w:t xml:space="preserve"> </w:t>
      </w:r>
      <w:r>
        <w:t>Marché,</w:t>
      </w:r>
      <w:r>
        <w:rPr>
          <w:spacing w:val="-1"/>
        </w:rPr>
        <w:t xml:space="preserve"> </w:t>
      </w:r>
      <w:r>
        <w:t>le</w:t>
      </w:r>
      <w:r>
        <w:rPr>
          <w:spacing w:val="4"/>
        </w:rPr>
        <w:t xml:space="preserve"> </w:t>
      </w:r>
      <w:r>
        <w:t>cocontractant</w:t>
      </w:r>
      <w:r>
        <w:rPr>
          <w:spacing w:val="-1"/>
        </w:rPr>
        <w:t xml:space="preserve"> </w:t>
      </w:r>
      <w:r>
        <w:t>devra</w:t>
      </w:r>
      <w:r>
        <w:rPr>
          <w:spacing w:val="1"/>
        </w:rPr>
        <w:t xml:space="preserve"> </w:t>
      </w:r>
      <w:r>
        <w:t>supporter et payer</w:t>
      </w:r>
      <w:r>
        <w:rPr>
          <w:spacing w:val="-1"/>
        </w:rPr>
        <w:t xml:space="preserve"> </w:t>
      </w:r>
      <w:r>
        <w:t>tous</w:t>
      </w:r>
      <w:r>
        <w:rPr>
          <w:spacing w:val="-2"/>
        </w:rPr>
        <w:t xml:space="preserve"> </w:t>
      </w:r>
      <w:r>
        <w:t>droits,</w:t>
      </w:r>
      <w:r>
        <w:rPr>
          <w:spacing w:val="1"/>
        </w:rPr>
        <w:t xml:space="preserve"> </w:t>
      </w:r>
      <w:r>
        <w:rPr>
          <w:spacing w:val="-2"/>
        </w:rPr>
        <w:t>taxes,</w:t>
      </w:r>
    </w:p>
    <w:p w14:paraId="60A05C42" w14:textId="77777777" w:rsidR="00DE417C" w:rsidRDefault="00DE417C">
      <w:pPr>
        <w:pStyle w:val="Corpsdetexte"/>
        <w:sectPr w:rsidR="00DE417C" w:rsidSect="00620BB2">
          <w:pgSz w:w="12240" w:h="15840"/>
          <w:pgMar w:top="1040" w:right="850" w:bottom="1220" w:left="992" w:header="0" w:footer="978" w:gutter="0"/>
          <w:cols w:space="720"/>
        </w:sectPr>
      </w:pPr>
    </w:p>
    <w:p w14:paraId="03004325" w14:textId="77777777" w:rsidR="00DE417C" w:rsidRDefault="00374567">
      <w:pPr>
        <w:pStyle w:val="Corpsdetexte"/>
        <w:spacing w:before="88"/>
        <w:ind w:left="140"/>
      </w:pPr>
      <w:r>
        <w:lastRenderedPageBreak/>
        <w:t>impôts</w:t>
      </w:r>
      <w:r>
        <w:rPr>
          <w:spacing w:val="-3"/>
        </w:rPr>
        <w:t xml:space="preserve"> </w:t>
      </w:r>
      <w:r>
        <w:t>et</w:t>
      </w:r>
      <w:r>
        <w:rPr>
          <w:spacing w:val="-2"/>
        </w:rPr>
        <w:t xml:space="preserve"> </w:t>
      </w:r>
      <w:r>
        <w:t>charges</w:t>
      </w:r>
      <w:r>
        <w:rPr>
          <w:spacing w:val="-4"/>
        </w:rPr>
        <w:t xml:space="preserve"> </w:t>
      </w:r>
      <w:r>
        <w:t>lui</w:t>
      </w:r>
      <w:r>
        <w:rPr>
          <w:spacing w:val="-3"/>
        </w:rPr>
        <w:t xml:space="preserve"> </w:t>
      </w:r>
      <w:r>
        <w:t>incombant</w:t>
      </w:r>
      <w:r>
        <w:rPr>
          <w:spacing w:val="-4"/>
        </w:rPr>
        <w:t xml:space="preserve"> </w:t>
      </w:r>
      <w:r>
        <w:t>ainsi</w:t>
      </w:r>
      <w:r>
        <w:rPr>
          <w:spacing w:val="-3"/>
        </w:rPr>
        <w:t xml:space="preserve"> </w:t>
      </w:r>
      <w:r>
        <w:t>qu’à</w:t>
      </w:r>
      <w:r>
        <w:rPr>
          <w:spacing w:val="-1"/>
        </w:rPr>
        <w:t xml:space="preserve"> </w:t>
      </w:r>
      <w:r>
        <w:t>ses</w:t>
      </w:r>
      <w:r>
        <w:rPr>
          <w:spacing w:val="-3"/>
        </w:rPr>
        <w:t xml:space="preserve"> </w:t>
      </w:r>
      <w:r>
        <w:t>sous-</w:t>
      </w:r>
      <w:r>
        <w:rPr>
          <w:spacing w:val="-2"/>
        </w:rPr>
        <w:t>traitants.</w:t>
      </w:r>
    </w:p>
    <w:p w14:paraId="3C1C9CE3" w14:textId="77777777" w:rsidR="00DE417C" w:rsidRDefault="00DE417C">
      <w:pPr>
        <w:pStyle w:val="Corpsdetexte"/>
        <w:spacing w:before="250"/>
      </w:pPr>
    </w:p>
    <w:p w14:paraId="30BB7E05" w14:textId="77777777" w:rsidR="00DE417C" w:rsidRDefault="00374567">
      <w:pPr>
        <w:pStyle w:val="Titre2"/>
      </w:pPr>
      <w:bookmarkStart w:id="165" w:name="_TOC_250006"/>
      <w:r>
        <w:t>Article</w:t>
      </w:r>
      <w:r>
        <w:rPr>
          <w:spacing w:val="-6"/>
        </w:rPr>
        <w:t xml:space="preserve"> </w:t>
      </w:r>
      <w:r>
        <w:t>37-</w:t>
      </w:r>
      <w:r>
        <w:rPr>
          <w:spacing w:val="-6"/>
        </w:rPr>
        <w:t xml:space="preserve"> </w:t>
      </w:r>
      <w:r>
        <w:t>Timbres</w:t>
      </w:r>
      <w:r>
        <w:rPr>
          <w:spacing w:val="-5"/>
        </w:rPr>
        <w:t xml:space="preserve"> </w:t>
      </w:r>
      <w:r>
        <w:t>et</w:t>
      </w:r>
      <w:r>
        <w:rPr>
          <w:spacing w:val="-9"/>
        </w:rPr>
        <w:t xml:space="preserve"> </w:t>
      </w:r>
      <w:r>
        <w:t>enregistrement</w:t>
      </w:r>
      <w:r>
        <w:rPr>
          <w:spacing w:val="-4"/>
        </w:rPr>
        <w:t xml:space="preserve"> </w:t>
      </w:r>
      <w:r>
        <w:t>des</w:t>
      </w:r>
      <w:r>
        <w:rPr>
          <w:spacing w:val="-3"/>
        </w:rPr>
        <w:t xml:space="preserve"> </w:t>
      </w:r>
      <w:bookmarkEnd w:id="165"/>
      <w:r>
        <w:rPr>
          <w:spacing w:val="-2"/>
        </w:rPr>
        <w:t>marchés</w:t>
      </w:r>
    </w:p>
    <w:p w14:paraId="23DE5039" w14:textId="77777777" w:rsidR="00DE417C" w:rsidRDefault="00374567">
      <w:pPr>
        <w:pStyle w:val="Corpsdetexte"/>
        <w:spacing w:before="278" w:line="362" w:lineRule="auto"/>
        <w:ind w:left="140"/>
      </w:pPr>
      <w:r>
        <w:t>Sept</w:t>
      </w:r>
      <w:r>
        <w:rPr>
          <w:spacing w:val="-14"/>
        </w:rPr>
        <w:t xml:space="preserve"> </w:t>
      </w:r>
      <w:r>
        <w:t>(07)</w:t>
      </w:r>
      <w:r>
        <w:rPr>
          <w:spacing w:val="-14"/>
        </w:rPr>
        <w:t xml:space="preserve"> </w:t>
      </w:r>
      <w:r>
        <w:t>exemplaires</w:t>
      </w:r>
      <w:r>
        <w:rPr>
          <w:spacing w:val="-13"/>
        </w:rPr>
        <w:t xml:space="preserve"> </w:t>
      </w:r>
      <w:r>
        <w:t>originaux</w:t>
      </w:r>
      <w:r>
        <w:rPr>
          <w:spacing w:val="-14"/>
        </w:rPr>
        <w:t xml:space="preserve"> </w:t>
      </w:r>
      <w:r>
        <w:t>du</w:t>
      </w:r>
      <w:r>
        <w:rPr>
          <w:spacing w:val="-11"/>
        </w:rPr>
        <w:t xml:space="preserve"> </w:t>
      </w:r>
      <w:r>
        <w:t>marché</w:t>
      </w:r>
      <w:r>
        <w:rPr>
          <w:spacing w:val="-10"/>
        </w:rPr>
        <w:t xml:space="preserve"> </w:t>
      </w:r>
      <w:r>
        <w:t>seront</w:t>
      </w:r>
      <w:r>
        <w:rPr>
          <w:spacing w:val="-14"/>
        </w:rPr>
        <w:t xml:space="preserve"> </w:t>
      </w:r>
      <w:r>
        <w:t>timbrés</w:t>
      </w:r>
      <w:r>
        <w:rPr>
          <w:spacing w:val="-10"/>
        </w:rPr>
        <w:t xml:space="preserve"> </w:t>
      </w:r>
      <w:r>
        <w:t>et</w:t>
      </w:r>
      <w:r>
        <w:rPr>
          <w:spacing w:val="-14"/>
        </w:rPr>
        <w:t xml:space="preserve"> </w:t>
      </w:r>
      <w:r>
        <w:t>enregistrés</w:t>
      </w:r>
      <w:r>
        <w:rPr>
          <w:spacing w:val="-13"/>
        </w:rPr>
        <w:t xml:space="preserve"> </w:t>
      </w:r>
      <w:r>
        <w:t>par</w:t>
      </w:r>
      <w:r>
        <w:rPr>
          <w:spacing w:val="-12"/>
        </w:rPr>
        <w:t xml:space="preserve"> </w:t>
      </w:r>
      <w:r>
        <w:t>les</w:t>
      </w:r>
      <w:r>
        <w:rPr>
          <w:spacing w:val="-14"/>
        </w:rPr>
        <w:t xml:space="preserve"> </w:t>
      </w:r>
      <w:r>
        <w:t>soins</w:t>
      </w:r>
      <w:r>
        <w:rPr>
          <w:spacing w:val="-11"/>
        </w:rPr>
        <w:t xml:space="preserve"> </w:t>
      </w:r>
      <w:r>
        <w:t>et</w:t>
      </w:r>
      <w:r>
        <w:rPr>
          <w:spacing w:val="-14"/>
        </w:rPr>
        <w:t xml:space="preserve"> </w:t>
      </w:r>
      <w:r>
        <w:t>aux</w:t>
      </w:r>
      <w:r>
        <w:rPr>
          <w:spacing w:val="-13"/>
        </w:rPr>
        <w:t xml:space="preserve"> </w:t>
      </w:r>
      <w:r>
        <w:t>frais</w:t>
      </w:r>
      <w:r>
        <w:rPr>
          <w:spacing w:val="-14"/>
        </w:rPr>
        <w:t xml:space="preserve"> </w:t>
      </w:r>
      <w:r>
        <w:t>du</w:t>
      </w:r>
      <w:r>
        <w:rPr>
          <w:spacing w:val="-3"/>
        </w:rPr>
        <w:t xml:space="preserve"> </w:t>
      </w:r>
      <w:r>
        <w:t>cocontractant, conformément à la règlementation en vigueur au Cameroun.</w:t>
      </w:r>
    </w:p>
    <w:p w14:paraId="22B85C59" w14:textId="77777777" w:rsidR="00DE417C" w:rsidRDefault="00DE417C">
      <w:pPr>
        <w:pStyle w:val="Corpsdetexte"/>
      </w:pPr>
    </w:p>
    <w:p w14:paraId="15BB7A4E" w14:textId="77777777" w:rsidR="00DE417C" w:rsidRDefault="00DE417C">
      <w:pPr>
        <w:pStyle w:val="Corpsdetexte"/>
        <w:spacing w:before="141"/>
      </w:pPr>
    </w:p>
    <w:p w14:paraId="544FD01C" w14:textId="77777777" w:rsidR="00DE417C" w:rsidRDefault="00374567">
      <w:pPr>
        <w:pStyle w:val="Titre1"/>
        <w:spacing w:before="0"/>
        <w:ind w:left="48" w:right="377"/>
        <w:jc w:val="center"/>
      </w:pPr>
      <w:bookmarkStart w:id="166" w:name="_TOC_250005"/>
      <w:r>
        <w:t>CHAPITRE</w:t>
      </w:r>
      <w:r>
        <w:rPr>
          <w:spacing w:val="40"/>
        </w:rPr>
        <w:t xml:space="preserve"> </w:t>
      </w:r>
      <w:r>
        <w:t>V.</w:t>
      </w:r>
      <w:r>
        <w:rPr>
          <w:spacing w:val="16"/>
        </w:rPr>
        <w:t xml:space="preserve"> </w:t>
      </w:r>
      <w:r>
        <w:t>DISPOSITIONS</w:t>
      </w:r>
      <w:r>
        <w:rPr>
          <w:spacing w:val="-18"/>
        </w:rPr>
        <w:t xml:space="preserve"> </w:t>
      </w:r>
      <w:bookmarkEnd w:id="166"/>
      <w:r>
        <w:rPr>
          <w:spacing w:val="-2"/>
        </w:rPr>
        <w:t>DIVERSES</w:t>
      </w:r>
    </w:p>
    <w:p w14:paraId="14EFB0D8" w14:textId="77777777" w:rsidR="00DE417C" w:rsidRDefault="00374567">
      <w:pPr>
        <w:pStyle w:val="Titre2"/>
        <w:spacing w:before="181"/>
      </w:pPr>
      <w:bookmarkStart w:id="167" w:name="_TOC_250004"/>
      <w:r>
        <w:t>Article</w:t>
      </w:r>
      <w:r>
        <w:rPr>
          <w:spacing w:val="-5"/>
        </w:rPr>
        <w:t xml:space="preserve"> </w:t>
      </w:r>
      <w:r>
        <w:t>38-</w:t>
      </w:r>
      <w:r>
        <w:rPr>
          <w:spacing w:val="-3"/>
        </w:rPr>
        <w:t xml:space="preserve"> </w:t>
      </w:r>
      <w:r>
        <w:t>Résiliation</w:t>
      </w:r>
      <w:r>
        <w:rPr>
          <w:spacing w:val="-7"/>
        </w:rPr>
        <w:t xml:space="preserve"> </w:t>
      </w:r>
      <w:r>
        <w:t>du</w:t>
      </w:r>
      <w:r>
        <w:rPr>
          <w:spacing w:val="-3"/>
        </w:rPr>
        <w:t xml:space="preserve"> </w:t>
      </w:r>
      <w:bookmarkEnd w:id="167"/>
      <w:r>
        <w:rPr>
          <w:spacing w:val="-2"/>
        </w:rPr>
        <w:t>marché</w:t>
      </w:r>
    </w:p>
    <w:p w14:paraId="4A600CCF" w14:textId="77777777" w:rsidR="00DE417C" w:rsidRDefault="00374567" w:rsidP="00723D30">
      <w:pPr>
        <w:pStyle w:val="Paragraphedeliste"/>
        <w:numPr>
          <w:ilvl w:val="1"/>
          <w:numId w:val="18"/>
        </w:numPr>
        <w:tabs>
          <w:tab w:val="left" w:pos="579"/>
        </w:tabs>
        <w:spacing w:before="164"/>
        <w:ind w:left="579" w:hanging="439"/>
        <w:jc w:val="both"/>
        <w:rPr>
          <w:sz w:val="24"/>
        </w:rPr>
      </w:pPr>
      <w:r>
        <w:rPr>
          <w:sz w:val="24"/>
        </w:rPr>
        <w:t>Le</w:t>
      </w:r>
      <w:r>
        <w:rPr>
          <w:spacing w:val="-2"/>
          <w:sz w:val="24"/>
        </w:rPr>
        <w:t xml:space="preserve"> </w:t>
      </w:r>
      <w:r>
        <w:rPr>
          <w:sz w:val="24"/>
        </w:rPr>
        <w:t>marché</w:t>
      </w:r>
      <w:r>
        <w:rPr>
          <w:spacing w:val="-2"/>
          <w:sz w:val="24"/>
        </w:rPr>
        <w:t xml:space="preserve"> </w:t>
      </w:r>
      <w:r>
        <w:rPr>
          <w:sz w:val="24"/>
        </w:rPr>
        <w:t>est</w:t>
      </w:r>
      <w:r>
        <w:rPr>
          <w:spacing w:val="-3"/>
          <w:sz w:val="24"/>
        </w:rPr>
        <w:t xml:space="preserve"> </w:t>
      </w:r>
      <w:r>
        <w:rPr>
          <w:sz w:val="24"/>
        </w:rPr>
        <w:t>résilié</w:t>
      </w:r>
      <w:r>
        <w:rPr>
          <w:spacing w:val="-1"/>
          <w:sz w:val="24"/>
        </w:rPr>
        <w:t xml:space="preserve"> </w:t>
      </w:r>
      <w:r>
        <w:rPr>
          <w:sz w:val="24"/>
        </w:rPr>
        <w:t>de</w:t>
      </w:r>
      <w:r>
        <w:rPr>
          <w:spacing w:val="-2"/>
          <w:sz w:val="24"/>
        </w:rPr>
        <w:t xml:space="preserve"> </w:t>
      </w:r>
      <w:r>
        <w:rPr>
          <w:sz w:val="24"/>
        </w:rPr>
        <w:t>plein</w:t>
      </w:r>
      <w:r>
        <w:rPr>
          <w:spacing w:val="-2"/>
          <w:sz w:val="24"/>
        </w:rPr>
        <w:t xml:space="preserve"> </w:t>
      </w:r>
      <w:r>
        <w:rPr>
          <w:sz w:val="24"/>
        </w:rPr>
        <w:t>droit</w:t>
      </w:r>
      <w:r>
        <w:rPr>
          <w:spacing w:val="-5"/>
          <w:sz w:val="24"/>
        </w:rPr>
        <w:t xml:space="preserve"> </w:t>
      </w:r>
      <w:r>
        <w:rPr>
          <w:sz w:val="24"/>
        </w:rPr>
        <w:t>dans</w:t>
      </w:r>
      <w:r>
        <w:rPr>
          <w:spacing w:val="-4"/>
          <w:sz w:val="24"/>
        </w:rPr>
        <w:t xml:space="preserve"> </w:t>
      </w:r>
      <w:r>
        <w:rPr>
          <w:sz w:val="24"/>
        </w:rPr>
        <w:t>l’un</w:t>
      </w:r>
      <w:r>
        <w:rPr>
          <w:spacing w:val="-2"/>
          <w:sz w:val="24"/>
        </w:rPr>
        <w:t xml:space="preserve"> </w:t>
      </w:r>
      <w:r>
        <w:rPr>
          <w:sz w:val="24"/>
        </w:rPr>
        <w:t>des</w:t>
      </w:r>
      <w:r>
        <w:rPr>
          <w:spacing w:val="-3"/>
          <w:sz w:val="24"/>
        </w:rPr>
        <w:t xml:space="preserve"> </w:t>
      </w:r>
      <w:r>
        <w:rPr>
          <w:sz w:val="24"/>
        </w:rPr>
        <w:t>cas</w:t>
      </w:r>
      <w:r>
        <w:rPr>
          <w:spacing w:val="-3"/>
          <w:sz w:val="24"/>
        </w:rPr>
        <w:t xml:space="preserve"> </w:t>
      </w:r>
      <w:r>
        <w:rPr>
          <w:sz w:val="24"/>
        </w:rPr>
        <w:t>suivants</w:t>
      </w:r>
      <w:r>
        <w:rPr>
          <w:spacing w:val="5"/>
          <w:sz w:val="24"/>
        </w:rPr>
        <w:t xml:space="preserve"> </w:t>
      </w:r>
      <w:r>
        <w:rPr>
          <w:spacing w:val="-10"/>
          <w:sz w:val="24"/>
        </w:rPr>
        <w:t>:</w:t>
      </w:r>
    </w:p>
    <w:p w14:paraId="61D83FD5" w14:textId="77777777" w:rsidR="00DE417C" w:rsidRDefault="00374567" w:rsidP="00723D30">
      <w:pPr>
        <w:pStyle w:val="Paragraphedeliste"/>
        <w:numPr>
          <w:ilvl w:val="2"/>
          <w:numId w:val="18"/>
        </w:numPr>
        <w:tabs>
          <w:tab w:val="left" w:pos="861"/>
          <w:tab w:val="left" w:pos="867"/>
        </w:tabs>
        <w:spacing w:before="139" w:line="360" w:lineRule="auto"/>
        <w:ind w:right="244" w:hanging="360"/>
        <w:jc w:val="both"/>
        <w:rPr>
          <w:sz w:val="24"/>
        </w:rPr>
      </w:pPr>
      <w:r>
        <w:rPr>
          <w:sz w:val="24"/>
        </w:rPr>
        <w:t>Décès du titulaire du marché. Dans ce cas, le Maître d’Ouvrage ou le Maître d’Ouvrage Délégué peut, s’il</w:t>
      </w:r>
      <w:r>
        <w:rPr>
          <w:spacing w:val="40"/>
          <w:sz w:val="24"/>
        </w:rPr>
        <w:t xml:space="preserve"> </w:t>
      </w:r>
      <w:r>
        <w:rPr>
          <w:sz w:val="24"/>
        </w:rPr>
        <w:t>y</w:t>
      </w:r>
      <w:r>
        <w:rPr>
          <w:spacing w:val="-7"/>
          <w:sz w:val="24"/>
        </w:rPr>
        <w:t xml:space="preserve"> </w:t>
      </w:r>
      <w:r>
        <w:rPr>
          <w:sz w:val="24"/>
        </w:rPr>
        <w:t>a</w:t>
      </w:r>
      <w:r>
        <w:rPr>
          <w:spacing w:val="-6"/>
          <w:sz w:val="24"/>
        </w:rPr>
        <w:t xml:space="preserve"> </w:t>
      </w:r>
      <w:r>
        <w:rPr>
          <w:sz w:val="24"/>
        </w:rPr>
        <w:t>lieu,</w:t>
      </w:r>
      <w:r>
        <w:rPr>
          <w:spacing w:val="-6"/>
          <w:sz w:val="24"/>
        </w:rPr>
        <w:t xml:space="preserve"> </w:t>
      </w:r>
      <w:r>
        <w:rPr>
          <w:sz w:val="24"/>
        </w:rPr>
        <w:t>autoriser</w:t>
      </w:r>
      <w:r>
        <w:rPr>
          <w:spacing w:val="-8"/>
          <w:sz w:val="24"/>
        </w:rPr>
        <w:t xml:space="preserve"> </w:t>
      </w:r>
      <w:r>
        <w:rPr>
          <w:sz w:val="24"/>
        </w:rPr>
        <w:t>que</w:t>
      </w:r>
      <w:r>
        <w:rPr>
          <w:spacing w:val="-6"/>
          <w:sz w:val="24"/>
        </w:rPr>
        <w:t xml:space="preserve"> </w:t>
      </w:r>
      <w:r>
        <w:rPr>
          <w:sz w:val="24"/>
        </w:rPr>
        <w:t>soient</w:t>
      </w:r>
      <w:r>
        <w:rPr>
          <w:spacing w:val="-10"/>
          <w:sz w:val="24"/>
        </w:rPr>
        <w:t xml:space="preserve"> </w:t>
      </w:r>
      <w:r>
        <w:rPr>
          <w:sz w:val="24"/>
        </w:rPr>
        <w:t>acceptées</w:t>
      </w:r>
      <w:r>
        <w:rPr>
          <w:spacing w:val="-7"/>
          <w:sz w:val="24"/>
        </w:rPr>
        <w:t xml:space="preserve"> </w:t>
      </w:r>
      <w:r>
        <w:rPr>
          <w:sz w:val="24"/>
        </w:rPr>
        <w:t>les</w:t>
      </w:r>
      <w:r>
        <w:rPr>
          <w:spacing w:val="-6"/>
          <w:sz w:val="24"/>
        </w:rPr>
        <w:t xml:space="preserve"> </w:t>
      </w:r>
      <w:r>
        <w:rPr>
          <w:sz w:val="24"/>
        </w:rPr>
        <w:t>propositions</w:t>
      </w:r>
      <w:r>
        <w:rPr>
          <w:spacing w:val="-11"/>
          <w:sz w:val="24"/>
        </w:rPr>
        <w:t xml:space="preserve"> </w:t>
      </w:r>
      <w:r>
        <w:rPr>
          <w:sz w:val="24"/>
        </w:rPr>
        <w:t>présentées</w:t>
      </w:r>
      <w:r>
        <w:rPr>
          <w:spacing w:val="-7"/>
          <w:sz w:val="24"/>
        </w:rPr>
        <w:t xml:space="preserve"> </w:t>
      </w:r>
      <w:r>
        <w:rPr>
          <w:sz w:val="24"/>
        </w:rPr>
        <w:t>par</w:t>
      </w:r>
      <w:r>
        <w:rPr>
          <w:spacing w:val="-8"/>
          <w:sz w:val="24"/>
        </w:rPr>
        <w:t xml:space="preserve"> </w:t>
      </w:r>
      <w:r>
        <w:rPr>
          <w:sz w:val="24"/>
        </w:rPr>
        <w:t>les</w:t>
      </w:r>
      <w:r>
        <w:rPr>
          <w:spacing w:val="-6"/>
          <w:sz w:val="24"/>
        </w:rPr>
        <w:t xml:space="preserve"> </w:t>
      </w:r>
      <w:r>
        <w:rPr>
          <w:sz w:val="24"/>
        </w:rPr>
        <w:t>ayant</w:t>
      </w:r>
      <w:r>
        <w:rPr>
          <w:spacing w:val="-6"/>
          <w:sz w:val="24"/>
        </w:rPr>
        <w:t xml:space="preserve"> </w:t>
      </w:r>
      <w:r>
        <w:rPr>
          <w:sz w:val="24"/>
        </w:rPr>
        <w:t>droits</w:t>
      </w:r>
      <w:r>
        <w:rPr>
          <w:spacing w:val="-7"/>
          <w:sz w:val="24"/>
        </w:rPr>
        <w:t xml:space="preserve"> </w:t>
      </w:r>
      <w:r>
        <w:rPr>
          <w:sz w:val="24"/>
        </w:rPr>
        <w:t>pour</w:t>
      </w:r>
      <w:r>
        <w:rPr>
          <w:spacing w:val="-8"/>
          <w:sz w:val="24"/>
        </w:rPr>
        <w:t xml:space="preserve"> </w:t>
      </w:r>
      <w:r>
        <w:rPr>
          <w:sz w:val="24"/>
        </w:rPr>
        <w:t>la</w:t>
      </w:r>
      <w:r>
        <w:rPr>
          <w:spacing w:val="-6"/>
          <w:sz w:val="24"/>
        </w:rPr>
        <w:t xml:space="preserve"> </w:t>
      </w:r>
      <w:r>
        <w:rPr>
          <w:sz w:val="24"/>
        </w:rPr>
        <w:t>continuation des prestations ;</w:t>
      </w:r>
    </w:p>
    <w:p w14:paraId="4015B807" w14:textId="77777777" w:rsidR="00DE417C" w:rsidRDefault="00374567" w:rsidP="00723D30">
      <w:pPr>
        <w:pStyle w:val="Paragraphedeliste"/>
        <w:numPr>
          <w:ilvl w:val="2"/>
          <w:numId w:val="18"/>
        </w:numPr>
        <w:tabs>
          <w:tab w:val="left" w:pos="861"/>
          <w:tab w:val="left" w:pos="907"/>
        </w:tabs>
        <w:spacing w:before="0" w:line="357" w:lineRule="auto"/>
        <w:ind w:right="243" w:hanging="360"/>
        <w:jc w:val="both"/>
        <w:rPr>
          <w:sz w:val="24"/>
        </w:rPr>
      </w:pPr>
      <w:r>
        <w:rPr>
          <w:sz w:val="24"/>
        </w:rPr>
        <w:t>Faillite</w:t>
      </w:r>
      <w:r>
        <w:rPr>
          <w:spacing w:val="40"/>
          <w:sz w:val="24"/>
        </w:rPr>
        <w:t xml:space="preserve"> </w:t>
      </w:r>
      <w:r>
        <w:rPr>
          <w:sz w:val="24"/>
        </w:rPr>
        <w:t>du titulaire du marché. Dans ce cas, le Maître d’Ouvrage ou le Maître d’Ouvrage Délégué peut accepter s’il y a lieu, des propositions qui peuvent être présentées par les créanciers pour la continuation des prestations ;</w:t>
      </w:r>
    </w:p>
    <w:p w14:paraId="1C41C2BB" w14:textId="77777777" w:rsidR="00DE417C" w:rsidRDefault="00374567" w:rsidP="00723D30">
      <w:pPr>
        <w:pStyle w:val="Paragraphedeliste"/>
        <w:numPr>
          <w:ilvl w:val="2"/>
          <w:numId w:val="18"/>
        </w:numPr>
        <w:tabs>
          <w:tab w:val="left" w:pos="848"/>
          <w:tab w:val="left" w:pos="861"/>
        </w:tabs>
        <w:spacing w:before="2" w:line="360" w:lineRule="auto"/>
        <w:ind w:right="242" w:hanging="360"/>
        <w:jc w:val="both"/>
        <w:rPr>
          <w:sz w:val="24"/>
        </w:rPr>
      </w:pPr>
      <w:r>
        <w:rPr>
          <w:sz w:val="24"/>
        </w:rPr>
        <w:t>Liquidation judiciaire, si le co-contractant de l’Administration n’est pas autorisé par le tribunal à continuer l’exploitation de son entreprise ;</w:t>
      </w:r>
    </w:p>
    <w:p w14:paraId="21D83FC6" w14:textId="77777777" w:rsidR="00DE417C" w:rsidRDefault="00374567" w:rsidP="00723D30">
      <w:pPr>
        <w:pStyle w:val="Paragraphedeliste"/>
        <w:numPr>
          <w:ilvl w:val="2"/>
          <w:numId w:val="18"/>
        </w:numPr>
        <w:tabs>
          <w:tab w:val="left" w:pos="858"/>
          <w:tab w:val="left" w:pos="861"/>
        </w:tabs>
        <w:spacing w:before="0" w:line="360" w:lineRule="auto"/>
        <w:ind w:left="858" w:right="268" w:hanging="358"/>
        <w:jc w:val="both"/>
        <w:rPr>
          <w:sz w:val="24"/>
        </w:rPr>
      </w:pPr>
      <w:r>
        <w:rPr>
          <w:sz w:val="24"/>
        </w:rPr>
        <w:t>En cas de sous-traitance, de cotraitance ou de sous-commande sans autorisation préalable du Maître d’Ouvrage ou du Maître d’Ouvrage Délégué ;</w:t>
      </w:r>
    </w:p>
    <w:p w14:paraId="00135F7B" w14:textId="77777777" w:rsidR="00DE417C" w:rsidRDefault="00374567" w:rsidP="00723D30">
      <w:pPr>
        <w:pStyle w:val="Paragraphedeliste"/>
        <w:numPr>
          <w:ilvl w:val="2"/>
          <w:numId w:val="18"/>
        </w:numPr>
        <w:tabs>
          <w:tab w:val="left" w:pos="861"/>
        </w:tabs>
        <w:spacing w:before="0" w:line="362" w:lineRule="auto"/>
        <w:ind w:right="282" w:hanging="360"/>
        <w:jc w:val="both"/>
        <w:rPr>
          <w:sz w:val="24"/>
        </w:rPr>
      </w:pPr>
      <w:r>
        <w:rPr>
          <w:sz w:val="24"/>
        </w:rPr>
        <w:t>Défaillance</w:t>
      </w:r>
      <w:r>
        <w:rPr>
          <w:spacing w:val="-4"/>
          <w:sz w:val="24"/>
        </w:rPr>
        <w:t xml:space="preserve"> </w:t>
      </w:r>
      <w:r>
        <w:rPr>
          <w:sz w:val="24"/>
        </w:rPr>
        <w:t>du</w:t>
      </w:r>
      <w:r>
        <w:rPr>
          <w:spacing w:val="-2"/>
          <w:sz w:val="24"/>
        </w:rPr>
        <w:t xml:space="preserve"> </w:t>
      </w:r>
      <w:r>
        <w:rPr>
          <w:sz w:val="24"/>
        </w:rPr>
        <w:t>cocontractant</w:t>
      </w:r>
      <w:r>
        <w:rPr>
          <w:spacing w:val="-3"/>
          <w:sz w:val="24"/>
        </w:rPr>
        <w:t xml:space="preserve"> </w:t>
      </w:r>
      <w:r>
        <w:rPr>
          <w:sz w:val="24"/>
        </w:rPr>
        <w:t>de</w:t>
      </w:r>
      <w:r>
        <w:rPr>
          <w:spacing w:val="-2"/>
          <w:sz w:val="24"/>
        </w:rPr>
        <w:t xml:space="preserve"> </w:t>
      </w:r>
      <w:r>
        <w:rPr>
          <w:sz w:val="24"/>
        </w:rPr>
        <w:t>l’Administration</w:t>
      </w:r>
      <w:r>
        <w:rPr>
          <w:spacing w:val="-2"/>
          <w:sz w:val="24"/>
        </w:rPr>
        <w:t xml:space="preserve"> </w:t>
      </w:r>
      <w:r>
        <w:rPr>
          <w:sz w:val="24"/>
        </w:rPr>
        <w:t>dûment</w:t>
      </w:r>
      <w:r>
        <w:rPr>
          <w:spacing w:val="-5"/>
          <w:sz w:val="24"/>
        </w:rPr>
        <w:t xml:space="preserve"> </w:t>
      </w:r>
      <w:r>
        <w:rPr>
          <w:sz w:val="24"/>
        </w:rPr>
        <w:t>notifiée</w:t>
      </w:r>
      <w:r>
        <w:rPr>
          <w:spacing w:val="-4"/>
          <w:sz w:val="24"/>
        </w:rPr>
        <w:t xml:space="preserve"> </w:t>
      </w:r>
      <w:r>
        <w:rPr>
          <w:sz w:val="24"/>
        </w:rPr>
        <w:t>à</w:t>
      </w:r>
      <w:r>
        <w:rPr>
          <w:spacing w:val="-2"/>
          <w:sz w:val="24"/>
        </w:rPr>
        <w:t xml:space="preserve"> </w:t>
      </w:r>
      <w:r>
        <w:rPr>
          <w:sz w:val="24"/>
        </w:rPr>
        <w:t>ce</w:t>
      </w:r>
      <w:r>
        <w:rPr>
          <w:spacing w:val="-2"/>
          <w:sz w:val="24"/>
        </w:rPr>
        <w:t xml:space="preserve"> </w:t>
      </w:r>
      <w:r>
        <w:rPr>
          <w:sz w:val="24"/>
        </w:rPr>
        <w:t>dernier</w:t>
      </w:r>
      <w:r>
        <w:rPr>
          <w:spacing w:val="-3"/>
          <w:sz w:val="24"/>
        </w:rPr>
        <w:t xml:space="preserve"> </w:t>
      </w:r>
      <w:r>
        <w:rPr>
          <w:sz w:val="24"/>
        </w:rPr>
        <w:t>par</w:t>
      </w:r>
      <w:r>
        <w:rPr>
          <w:spacing w:val="-3"/>
          <w:sz w:val="24"/>
        </w:rPr>
        <w:t xml:space="preserve"> </w:t>
      </w:r>
      <w:r>
        <w:rPr>
          <w:sz w:val="24"/>
        </w:rPr>
        <w:t>le</w:t>
      </w:r>
      <w:r>
        <w:rPr>
          <w:spacing w:val="-5"/>
          <w:sz w:val="24"/>
        </w:rPr>
        <w:t xml:space="preserve"> </w:t>
      </w:r>
      <w:r>
        <w:rPr>
          <w:sz w:val="24"/>
        </w:rPr>
        <w:t>Maître</w:t>
      </w:r>
      <w:r>
        <w:rPr>
          <w:spacing w:val="-2"/>
          <w:sz w:val="24"/>
        </w:rPr>
        <w:t xml:space="preserve"> </w:t>
      </w:r>
      <w:r>
        <w:rPr>
          <w:sz w:val="24"/>
        </w:rPr>
        <w:t>d’Ouvrage</w:t>
      </w:r>
      <w:r>
        <w:rPr>
          <w:spacing w:val="-2"/>
          <w:sz w:val="24"/>
        </w:rPr>
        <w:t xml:space="preserve"> </w:t>
      </w:r>
      <w:r>
        <w:rPr>
          <w:sz w:val="24"/>
        </w:rPr>
        <w:t>ou</w:t>
      </w:r>
      <w:r>
        <w:rPr>
          <w:spacing w:val="-2"/>
          <w:sz w:val="24"/>
        </w:rPr>
        <w:t xml:space="preserve"> </w:t>
      </w:r>
      <w:r>
        <w:rPr>
          <w:sz w:val="24"/>
        </w:rPr>
        <w:t>le Maître d’Ouvrage Délégué par ordre de service valant mise en demeure et la carence constatée ;</w:t>
      </w:r>
    </w:p>
    <w:p w14:paraId="0242AF47" w14:textId="77777777" w:rsidR="00DE417C" w:rsidRDefault="00374567" w:rsidP="00723D30">
      <w:pPr>
        <w:pStyle w:val="Paragraphedeliste"/>
        <w:numPr>
          <w:ilvl w:val="2"/>
          <w:numId w:val="18"/>
        </w:numPr>
        <w:tabs>
          <w:tab w:val="left" w:pos="917"/>
        </w:tabs>
        <w:spacing w:before="0" w:line="272" w:lineRule="exact"/>
        <w:ind w:left="917" w:hanging="416"/>
        <w:jc w:val="both"/>
        <w:rPr>
          <w:sz w:val="24"/>
        </w:rPr>
      </w:pPr>
      <w:r>
        <w:rPr>
          <w:sz w:val="24"/>
        </w:rPr>
        <w:t>Non-respect</w:t>
      </w:r>
      <w:r>
        <w:rPr>
          <w:spacing w:val="-8"/>
          <w:sz w:val="24"/>
        </w:rPr>
        <w:t xml:space="preserve"> </w:t>
      </w:r>
      <w:r>
        <w:rPr>
          <w:sz w:val="24"/>
        </w:rPr>
        <w:t>de</w:t>
      </w:r>
      <w:r>
        <w:rPr>
          <w:spacing w:val="-2"/>
          <w:sz w:val="24"/>
        </w:rPr>
        <w:t xml:space="preserve"> </w:t>
      </w:r>
      <w:r>
        <w:rPr>
          <w:sz w:val="24"/>
        </w:rPr>
        <w:t>la</w:t>
      </w:r>
      <w:r>
        <w:rPr>
          <w:spacing w:val="-3"/>
          <w:sz w:val="24"/>
        </w:rPr>
        <w:t xml:space="preserve"> </w:t>
      </w:r>
      <w:r>
        <w:rPr>
          <w:sz w:val="24"/>
        </w:rPr>
        <w:t>législation</w:t>
      </w:r>
      <w:r>
        <w:rPr>
          <w:spacing w:val="-2"/>
          <w:sz w:val="24"/>
        </w:rPr>
        <w:t xml:space="preserve"> </w:t>
      </w:r>
      <w:r>
        <w:rPr>
          <w:sz w:val="24"/>
        </w:rPr>
        <w:t>ou</w:t>
      </w:r>
      <w:r>
        <w:rPr>
          <w:spacing w:val="-3"/>
          <w:sz w:val="24"/>
        </w:rPr>
        <w:t xml:space="preserve"> </w:t>
      </w:r>
      <w:r>
        <w:rPr>
          <w:sz w:val="24"/>
        </w:rPr>
        <w:t>de</w:t>
      </w:r>
      <w:r>
        <w:rPr>
          <w:spacing w:val="-2"/>
          <w:sz w:val="24"/>
        </w:rPr>
        <w:t xml:space="preserve"> </w:t>
      </w:r>
      <w:r>
        <w:rPr>
          <w:sz w:val="24"/>
        </w:rPr>
        <w:t>la</w:t>
      </w:r>
      <w:r>
        <w:rPr>
          <w:spacing w:val="-2"/>
          <w:sz w:val="24"/>
        </w:rPr>
        <w:t xml:space="preserve"> </w:t>
      </w:r>
      <w:r>
        <w:rPr>
          <w:sz w:val="24"/>
        </w:rPr>
        <w:t>réglementation</w:t>
      </w:r>
      <w:r>
        <w:rPr>
          <w:spacing w:val="-5"/>
          <w:sz w:val="24"/>
        </w:rPr>
        <w:t xml:space="preserve"> </w:t>
      </w:r>
      <w:r>
        <w:rPr>
          <w:sz w:val="24"/>
        </w:rPr>
        <w:t>du</w:t>
      </w:r>
      <w:r>
        <w:rPr>
          <w:spacing w:val="-2"/>
          <w:sz w:val="24"/>
        </w:rPr>
        <w:t xml:space="preserve"> </w:t>
      </w:r>
      <w:r>
        <w:rPr>
          <w:sz w:val="24"/>
        </w:rPr>
        <w:t>travail</w:t>
      </w:r>
      <w:r>
        <w:rPr>
          <w:spacing w:val="-4"/>
          <w:sz w:val="24"/>
        </w:rPr>
        <w:t xml:space="preserve"> </w:t>
      </w:r>
      <w:r>
        <w:rPr>
          <w:spacing w:val="-10"/>
          <w:sz w:val="24"/>
        </w:rPr>
        <w:t>;</w:t>
      </w:r>
    </w:p>
    <w:p w14:paraId="534AF61C" w14:textId="77777777" w:rsidR="00DE417C" w:rsidRDefault="00374567" w:rsidP="00723D30">
      <w:pPr>
        <w:pStyle w:val="Paragraphedeliste"/>
        <w:numPr>
          <w:ilvl w:val="2"/>
          <w:numId w:val="18"/>
        </w:numPr>
        <w:tabs>
          <w:tab w:val="left" w:pos="861"/>
          <w:tab w:val="left" w:pos="916"/>
        </w:tabs>
        <w:spacing w:before="134" w:line="360" w:lineRule="auto"/>
        <w:ind w:right="242" w:hanging="360"/>
        <w:jc w:val="both"/>
        <w:rPr>
          <w:sz w:val="24"/>
        </w:rPr>
      </w:pPr>
      <w:r>
        <w:rPr>
          <w:sz w:val="24"/>
        </w:rPr>
        <w:t>Variation</w:t>
      </w:r>
      <w:r>
        <w:rPr>
          <w:spacing w:val="40"/>
          <w:sz w:val="24"/>
        </w:rPr>
        <w:t xml:space="preserve"> </w:t>
      </w:r>
      <w:r>
        <w:rPr>
          <w:sz w:val="24"/>
        </w:rPr>
        <w:t>importante des prix dans les conditions définies par le cahier des clauses administratives générales, suite à la modification des conditions économiques ou des quantités initiales du marché ;</w:t>
      </w:r>
    </w:p>
    <w:p w14:paraId="7DD063F5" w14:textId="77777777" w:rsidR="00DE417C" w:rsidRDefault="00374567" w:rsidP="00723D30">
      <w:pPr>
        <w:pStyle w:val="Paragraphedeliste"/>
        <w:numPr>
          <w:ilvl w:val="2"/>
          <w:numId w:val="18"/>
        </w:numPr>
        <w:tabs>
          <w:tab w:val="left" w:pos="862"/>
        </w:tabs>
        <w:spacing w:before="2"/>
        <w:ind w:left="862" w:hanging="361"/>
        <w:jc w:val="both"/>
        <w:rPr>
          <w:sz w:val="24"/>
        </w:rPr>
      </w:pPr>
      <w:r>
        <w:rPr>
          <w:sz w:val="24"/>
        </w:rPr>
        <w:t>Manœuvres</w:t>
      </w:r>
      <w:r>
        <w:rPr>
          <w:spacing w:val="-5"/>
          <w:sz w:val="24"/>
        </w:rPr>
        <w:t xml:space="preserve"> </w:t>
      </w:r>
      <w:r>
        <w:rPr>
          <w:sz w:val="24"/>
        </w:rPr>
        <w:t>frauduleuses</w:t>
      </w:r>
      <w:r>
        <w:rPr>
          <w:spacing w:val="-6"/>
          <w:sz w:val="24"/>
        </w:rPr>
        <w:t xml:space="preserve"> </w:t>
      </w:r>
      <w:r>
        <w:rPr>
          <w:sz w:val="24"/>
        </w:rPr>
        <w:t>et</w:t>
      </w:r>
      <w:r>
        <w:rPr>
          <w:spacing w:val="-6"/>
          <w:sz w:val="24"/>
        </w:rPr>
        <w:t xml:space="preserve"> </w:t>
      </w:r>
      <w:r>
        <w:rPr>
          <w:sz w:val="24"/>
        </w:rPr>
        <w:t>corruption</w:t>
      </w:r>
      <w:r>
        <w:rPr>
          <w:spacing w:val="-3"/>
          <w:sz w:val="24"/>
        </w:rPr>
        <w:t xml:space="preserve"> </w:t>
      </w:r>
      <w:r>
        <w:rPr>
          <w:sz w:val="24"/>
        </w:rPr>
        <w:t>dûment</w:t>
      </w:r>
      <w:r>
        <w:rPr>
          <w:spacing w:val="-4"/>
          <w:sz w:val="24"/>
        </w:rPr>
        <w:t xml:space="preserve"> </w:t>
      </w:r>
      <w:r>
        <w:rPr>
          <w:spacing w:val="-2"/>
          <w:sz w:val="24"/>
        </w:rPr>
        <w:t>constatées.</w:t>
      </w:r>
    </w:p>
    <w:p w14:paraId="3E97A930" w14:textId="77777777" w:rsidR="00DE417C" w:rsidRDefault="00DE417C">
      <w:pPr>
        <w:pStyle w:val="Corpsdetexte"/>
        <w:spacing w:before="35"/>
      </w:pPr>
    </w:p>
    <w:p w14:paraId="5B426197" w14:textId="77777777" w:rsidR="00DE417C" w:rsidRPr="00BF1048" w:rsidRDefault="00374567" w:rsidP="00723D30">
      <w:pPr>
        <w:pStyle w:val="Paragraphedeliste"/>
        <w:numPr>
          <w:ilvl w:val="1"/>
          <w:numId w:val="18"/>
        </w:numPr>
        <w:tabs>
          <w:tab w:val="left" w:pos="714"/>
          <w:tab w:val="left" w:pos="849"/>
        </w:tabs>
        <w:spacing w:before="1" w:line="357" w:lineRule="auto"/>
        <w:ind w:left="849" w:right="271" w:hanging="567"/>
        <w:jc w:val="left"/>
        <w:rPr>
          <w:color w:val="000000" w:themeColor="text1"/>
          <w:sz w:val="24"/>
        </w:rPr>
      </w:pPr>
      <w:r w:rsidRPr="00BF1048">
        <w:rPr>
          <w:color w:val="000000" w:themeColor="text1"/>
          <w:sz w:val="24"/>
        </w:rPr>
        <w:t>Le</w:t>
      </w:r>
      <w:r w:rsidRPr="00BF1048">
        <w:rPr>
          <w:color w:val="000000" w:themeColor="text1"/>
          <w:spacing w:val="-6"/>
          <w:sz w:val="24"/>
        </w:rPr>
        <w:t xml:space="preserve"> </w:t>
      </w:r>
      <w:r w:rsidRPr="00BF1048">
        <w:rPr>
          <w:color w:val="000000" w:themeColor="text1"/>
          <w:sz w:val="24"/>
        </w:rPr>
        <w:t>marché</w:t>
      </w:r>
      <w:r w:rsidRPr="00BF1048">
        <w:rPr>
          <w:color w:val="000000" w:themeColor="text1"/>
          <w:spacing w:val="-8"/>
          <w:sz w:val="24"/>
        </w:rPr>
        <w:t xml:space="preserve"> </w:t>
      </w:r>
      <w:r w:rsidRPr="00BF1048">
        <w:rPr>
          <w:color w:val="000000" w:themeColor="text1"/>
          <w:sz w:val="24"/>
        </w:rPr>
        <w:t>peut</w:t>
      </w:r>
      <w:r w:rsidRPr="00BF1048">
        <w:rPr>
          <w:color w:val="000000" w:themeColor="text1"/>
          <w:spacing w:val="-9"/>
          <w:sz w:val="24"/>
        </w:rPr>
        <w:t xml:space="preserve"> </w:t>
      </w:r>
      <w:r w:rsidRPr="00BF1048">
        <w:rPr>
          <w:color w:val="000000" w:themeColor="text1"/>
          <w:sz w:val="24"/>
        </w:rPr>
        <w:t>également</w:t>
      </w:r>
      <w:r w:rsidRPr="00BF1048">
        <w:rPr>
          <w:color w:val="000000" w:themeColor="text1"/>
          <w:spacing w:val="-8"/>
          <w:sz w:val="24"/>
        </w:rPr>
        <w:t xml:space="preserve"> </w:t>
      </w:r>
      <w:r w:rsidRPr="00BF1048">
        <w:rPr>
          <w:color w:val="000000" w:themeColor="text1"/>
          <w:sz w:val="24"/>
        </w:rPr>
        <w:t>être</w:t>
      </w:r>
      <w:r w:rsidRPr="00BF1048">
        <w:rPr>
          <w:color w:val="000000" w:themeColor="text1"/>
          <w:spacing w:val="-6"/>
          <w:sz w:val="24"/>
        </w:rPr>
        <w:t xml:space="preserve"> </w:t>
      </w:r>
      <w:r w:rsidRPr="00BF1048">
        <w:rPr>
          <w:color w:val="000000" w:themeColor="text1"/>
          <w:sz w:val="24"/>
        </w:rPr>
        <w:t>résilié</w:t>
      </w:r>
      <w:r w:rsidRPr="00BF1048">
        <w:rPr>
          <w:color w:val="000000" w:themeColor="text1"/>
          <w:spacing w:val="-8"/>
          <w:sz w:val="24"/>
        </w:rPr>
        <w:t xml:space="preserve"> </w:t>
      </w:r>
      <w:r w:rsidRPr="00BF1048">
        <w:rPr>
          <w:color w:val="000000" w:themeColor="text1"/>
          <w:sz w:val="24"/>
        </w:rPr>
        <w:t>dans</w:t>
      </w:r>
      <w:r w:rsidRPr="00BF1048">
        <w:rPr>
          <w:color w:val="000000" w:themeColor="text1"/>
          <w:spacing w:val="-7"/>
          <w:sz w:val="24"/>
        </w:rPr>
        <w:t xml:space="preserve"> </w:t>
      </w:r>
      <w:r w:rsidRPr="00BF1048">
        <w:rPr>
          <w:color w:val="000000" w:themeColor="text1"/>
          <w:sz w:val="24"/>
        </w:rPr>
        <w:t>les</w:t>
      </w:r>
      <w:r w:rsidRPr="00BF1048">
        <w:rPr>
          <w:color w:val="000000" w:themeColor="text1"/>
          <w:spacing w:val="-9"/>
          <w:sz w:val="24"/>
        </w:rPr>
        <w:t xml:space="preserve"> </w:t>
      </w:r>
      <w:r w:rsidRPr="00BF1048">
        <w:rPr>
          <w:color w:val="000000" w:themeColor="text1"/>
          <w:sz w:val="24"/>
        </w:rPr>
        <w:t>conditions</w:t>
      </w:r>
      <w:r w:rsidRPr="00BF1048">
        <w:rPr>
          <w:color w:val="000000" w:themeColor="text1"/>
          <w:spacing w:val="-9"/>
          <w:sz w:val="24"/>
        </w:rPr>
        <w:t xml:space="preserve"> </w:t>
      </w:r>
      <w:r w:rsidRPr="00BF1048">
        <w:rPr>
          <w:color w:val="000000" w:themeColor="text1"/>
          <w:sz w:val="24"/>
        </w:rPr>
        <w:t>stipulées</w:t>
      </w:r>
      <w:r w:rsidRPr="00BF1048">
        <w:rPr>
          <w:color w:val="000000" w:themeColor="text1"/>
          <w:spacing w:val="-4"/>
          <w:sz w:val="24"/>
        </w:rPr>
        <w:t xml:space="preserve"> </w:t>
      </w:r>
      <w:r w:rsidRPr="00BF1048">
        <w:rPr>
          <w:color w:val="000000" w:themeColor="text1"/>
          <w:sz w:val="24"/>
        </w:rPr>
        <w:t>dans</w:t>
      </w:r>
      <w:r w:rsidRPr="00BF1048">
        <w:rPr>
          <w:color w:val="000000" w:themeColor="text1"/>
          <w:spacing w:val="-7"/>
          <w:sz w:val="24"/>
        </w:rPr>
        <w:t xml:space="preserve"> </w:t>
      </w:r>
      <w:r w:rsidRPr="00BF1048">
        <w:rPr>
          <w:color w:val="000000" w:themeColor="text1"/>
          <w:sz w:val="24"/>
        </w:rPr>
        <w:t>le</w:t>
      </w:r>
      <w:r w:rsidRPr="00BF1048">
        <w:rPr>
          <w:color w:val="000000" w:themeColor="text1"/>
          <w:spacing w:val="-8"/>
          <w:sz w:val="24"/>
        </w:rPr>
        <w:t xml:space="preserve"> </w:t>
      </w:r>
      <w:r w:rsidRPr="00BF1048">
        <w:rPr>
          <w:color w:val="000000" w:themeColor="text1"/>
          <w:sz w:val="24"/>
        </w:rPr>
        <w:t>CCAG,</w:t>
      </w:r>
      <w:r w:rsidRPr="00BF1048">
        <w:rPr>
          <w:color w:val="000000" w:themeColor="text1"/>
          <w:spacing w:val="-6"/>
          <w:sz w:val="24"/>
        </w:rPr>
        <w:t xml:space="preserve"> </w:t>
      </w:r>
      <w:r w:rsidRPr="00BF1048">
        <w:rPr>
          <w:color w:val="000000" w:themeColor="text1"/>
          <w:sz w:val="24"/>
        </w:rPr>
        <w:t>notamment</w:t>
      </w:r>
      <w:r w:rsidRPr="00BF1048">
        <w:rPr>
          <w:color w:val="000000" w:themeColor="text1"/>
          <w:spacing w:val="-9"/>
          <w:sz w:val="24"/>
        </w:rPr>
        <w:t xml:space="preserve"> </w:t>
      </w:r>
      <w:r w:rsidRPr="00BF1048">
        <w:rPr>
          <w:color w:val="000000" w:themeColor="text1"/>
          <w:sz w:val="24"/>
        </w:rPr>
        <w:t>dans</w:t>
      </w:r>
      <w:r w:rsidRPr="00BF1048">
        <w:rPr>
          <w:color w:val="000000" w:themeColor="text1"/>
          <w:spacing w:val="-9"/>
          <w:sz w:val="24"/>
        </w:rPr>
        <w:t xml:space="preserve"> </w:t>
      </w:r>
      <w:r w:rsidRPr="00BF1048">
        <w:rPr>
          <w:color w:val="000000" w:themeColor="text1"/>
          <w:sz w:val="24"/>
        </w:rPr>
        <w:t>l’un</w:t>
      </w:r>
      <w:r w:rsidRPr="00BF1048">
        <w:rPr>
          <w:color w:val="000000" w:themeColor="text1"/>
          <w:spacing w:val="-11"/>
          <w:sz w:val="24"/>
        </w:rPr>
        <w:t xml:space="preserve"> </w:t>
      </w:r>
      <w:r w:rsidRPr="00BF1048">
        <w:rPr>
          <w:color w:val="000000" w:themeColor="text1"/>
          <w:sz w:val="24"/>
        </w:rPr>
        <w:t>des cas suivants :</w:t>
      </w:r>
    </w:p>
    <w:p w14:paraId="1CA6BED1" w14:textId="77777777" w:rsidR="00DE417C" w:rsidRPr="00BF1048" w:rsidRDefault="00374567" w:rsidP="00723D30">
      <w:pPr>
        <w:pStyle w:val="Paragraphedeliste"/>
        <w:numPr>
          <w:ilvl w:val="2"/>
          <w:numId w:val="18"/>
        </w:numPr>
        <w:tabs>
          <w:tab w:val="left" w:pos="707"/>
        </w:tabs>
        <w:spacing w:before="4"/>
        <w:ind w:left="707" w:hanging="283"/>
        <w:jc w:val="left"/>
        <w:rPr>
          <w:rFonts w:ascii="Arial" w:hAnsi="Arial"/>
          <w:color w:val="000000" w:themeColor="text1"/>
          <w:sz w:val="24"/>
        </w:rPr>
      </w:pPr>
      <w:r w:rsidRPr="00BF1048">
        <w:rPr>
          <w:color w:val="000000" w:themeColor="text1"/>
          <w:w w:val="90"/>
          <w:sz w:val="24"/>
        </w:rPr>
        <w:t>Retard</w:t>
      </w:r>
      <w:r w:rsidRPr="00BF1048">
        <w:rPr>
          <w:color w:val="000000" w:themeColor="text1"/>
          <w:spacing w:val="42"/>
          <w:sz w:val="24"/>
        </w:rPr>
        <w:t xml:space="preserve"> </w:t>
      </w:r>
      <w:r w:rsidRPr="00BF1048">
        <w:rPr>
          <w:color w:val="000000" w:themeColor="text1"/>
          <w:w w:val="90"/>
          <w:sz w:val="24"/>
        </w:rPr>
        <w:t>dans</w:t>
      </w:r>
      <w:r w:rsidRPr="00BF1048">
        <w:rPr>
          <w:color w:val="000000" w:themeColor="text1"/>
          <w:spacing w:val="39"/>
          <w:sz w:val="24"/>
        </w:rPr>
        <w:t xml:space="preserve"> </w:t>
      </w:r>
      <w:r w:rsidRPr="00BF1048">
        <w:rPr>
          <w:color w:val="000000" w:themeColor="text1"/>
          <w:w w:val="90"/>
          <w:sz w:val="24"/>
        </w:rPr>
        <w:t>les</w:t>
      </w:r>
      <w:r w:rsidRPr="00BF1048">
        <w:rPr>
          <w:color w:val="000000" w:themeColor="text1"/>
          <w:spacing w:val="14"/>
          <w:sz w:val="24"/>
        </w:rPr>
        <w:t xml:space="preserve"> </w:t>
      </w:r>
      <w:r w:rsidRPr="00BF1048">
        <w:rPr>
          <w:color w:val="000000" w:themeColor="text1"/>
          <w:w w:val="90"/>
          <w:sz w:val="24"/>
        </w:rPr>
        <w:t>prestations</w:t>
      </w:r>
      <w:r w:rsidRPr="00BF1048">
        <w:rPr>
          <w:color w:val="000000" w:themeColor="text1"/>
          <w:spacing w:val="53"/>
          <w:sz w:val="24"/>
        </w:rPr>
        <w:t xml:space="preserve"> </w:t>
      </w:r>
      <w:r w:rsidRPr="00BF1048">
        <w:rPr>
          <w:color w:val="000000" w:themeColor="text1"/>
          <w:w w:val="90"/>
          <w:sz w:val="24"/>
        </w:rPr>
        <w:t>entraînant</w:t>
      </w:r>
      <w:r w:rsidRPr="00BF1048">
        <w:rPr>
          <w:color w:val="000000" w:themeColor="text1"/>
          <w:spacing w:val="38"/>
          <w:sz w:val="24"/>
        </w:rPr>
        <w:t xml:space="preserve"> </w:t>
      </w:r>
      <w:r w:rsidRPr="00BF1048">
        <w:rPr>
          <w:color w:val="000000" w:themeColor="text1"/>
          <w:w w:val="90"/>
          <w:sz w:val="24"/>
        </w:rPr>
        <w:t>des</w:t>
      </w:r>
      <w:r w:rsidRPr="00BF1048">
        <w:rPr>
          <w:color w:val="000000" w:themeColor="text1"/>
          <w:spacing w:val="5"/>
          <w:sz w:val="24"/>
        </w:rPr>
        <w:t xml:space="preserve"> </w:t>
      </w:r>
      <w:r w:rsidRPr="00BF1048">
        <w:rPr>
          <w:color w:val="000000" w:themeColor="text1"/>
          <w:w w:val="90"/>
          <w:sz w:val="24"/>
        </w:rPr>
        <w:t>pénalités</w:t>
      </w:r>
      <w:r w:rsidRPr="00BF1048">
        <w:rPr>
          <w:color w:val="000000" w:themeColor="text1"/>
          <w:spacing w:val="51"/>
          <w:sz w:val="24"/>
        </w:rPr>
        <w:t xml:space="preserve"> </w:t>
      </w:r>
      <w:r w:rsidRPr="00BF1048">
        <w:rPr>
          <w:color w:val="000000" w:themeColor="text1"/>
          <w:w w:val="90"/>
          <w:sz w:val="24"/>
        </w:rPr>
        <w:t>au-delàde10%</w:t>
      </w:r>
      <w:r w:rsidRPr="00BF1048">
        <w:rPr>
          <w:color w:val="000000" w:themeColor="text1"/>
          <w:spacing w:val="43"/>
          <w:sz w:val="24"/>
        </w:rPr>
        <w:t xml:space="preserve"> </w:t>
      </w:r>
      <w:r w:rsidRPr="00BF1048">
        <w:rPr>
          <w:color w:val="000000" w:themeColor="text1"/>
          <w:w w:val="90"/>
          <w:sz w:val="24"/>
        </w:rPr>
        <w:t>du</w:t>
      </w:r>
      <w:r w:rsidRPr="00BF1048">
        <w:rPr>
          <w:color w:val="000000" w:themeColor="text1"/>
          <w:spacing w:val="23"/>
          <w:sz w:val="24"/>
        </w:rPr>
        <w:t xml:space="preserve"> </w:t>
      </w:r>
      <w:r w:rsidRPr="00BF1048">
        <w:rPr>
          <w:color w:val="000000" w:themeColor="text1"/>
          <w:w w:val="90"/>
          <w:sz w:val="24"/>
        </w:rPr>
        <w:t>montant</w:t>
      </w:r>
      <w:r w:rsidRPr="00BF1048">
        <w:rPr>
          <w:color w:val="000000" w:themeColor="text1"/>
          <w:spacing w:val="46"/>
          <w:sz w:val="24"/>
        </w:rPr>
        <w:t xml:space="preserve"> </w:t>
      </w:r>
      <w:r w:rsidRPr="00BF1048">
        <w:rPr>
          <w:color w:val="000000" w:themeColor="text1"/>
          <w:w w:val="90"/>
          <w:sz w:val="24"/>
        </w:rPr>
        <w:t>des</w:t>
      </w:r>
      <w:r w:rsidRPr="00BF1048">
        <w:rPr>
          <w:color w:val="000000" w:themeColor="text1"/>
          <w:spacing w:val="5"/>
          <w:sz w:val="24"/>
        </w:rPr>
        <w:t xml:space="preserve"> </w:t>
      </w:r>
      <w:r w:rsidRPr="00BF1048">
        <w:rPr>
          <w:color w:val="000000" w:themeColor="text1"/>
          <w:w w:val="90"/>
          <w:sz w:val="24"/>
        </w:rPr>
        <w:t>prestations</w:t>
      </w:r>
      <w:r w:rsidRPr="00BF1048">
        <w:rPr>
          <w:color w:val="000000" w:themeColor="text1"/>
          <w:spacing w:val="36"/>
          <w:sz w:val="24"/>
        </w:rPr>
        <w:t xml:space="preserve"> </w:t>
      </w:r>
      <w:r w:rsidRPr="00BF1048">
        <w:rPr>
          <w:color w:val="000000" w:themeColor="text1"/>
          <w:spacing w:val="-10"/>
          <w:w w:val="90"/>
          <w:sz w:val="24"/>
        </w:rPr>
        <w:t>;</w:t>
      </w:r>
    </w:p>
    <w:p w14:paraId="43F30D0D" w14:textId="77777777" w:rsidR="00DE417C" w:rsidRDefault="00374567" w:rsidP="00723D30">
      <w:pPr>
        <w:pStyle w:val="Paragraphedeliste"/>
        <w:numPr>
          <w:ilvl w:val="2"/>
          <w:numId w:val="18"/>
        </w:numPr>
        <w:tabs>
          <w:tab w:val="left" w:pos="707"/>
        </w:tabs>
        <w:spacing w:before="137"/>
        <w:ind w:left="707" w:hanging="283"/>
        <w:jc w:val="left"/>
        <w:rPr>
          <w:rFonts w:ascii="Arial"/>
          <w:sz w:val="24"/>
        </w:rPr>
      </w:pPr>
      <w:r w:rsidRPr="00BF1048">
        <w:rPr>
          <w:color w:val="000000" w:themeColor="text1"/>
          <w:spacing w:val="-4"/>
          <w:sz w:val="24"/>
        </w:rPr>
        <w:t>Refus</w:t>
      </w:r>
      <w:r w:rsidRPr="00BF1048">
        <w:rPr>
          <w:color w:val="000000" w:themeColor="text1"/>
          <w:spacing w:val="2"/>
          <w:sz w:val="24"/>
        </w:rPr>
        <w:t xml:space="preserve"> </w:t>
      </w:r>
      <w:r w:rsidRPr="00BF1048">
        <w:rPr>
          <w:color w:val="000000" w:themeColor="text1"/>
          <w:spacing w:val="-4"/>
          <w:sz w:val="24"/>
        </w:rPr>
        <w:t>de</w:t>
      </w:r>
      <w:r w:rsidRPr="00BF1048">
        <w:rPr>
          <w:color w:val="000000" w:themeColor="text1"/>
          <w:spacing w:val="-10"/>
          <w:sz w:val="24"/>
        </w:rPr>
        <w:t xml:space="preserve"> </w:t>
      </w:r>
      <w:r w:rsidRPr="00BF1048">
        <w:rPr>
          <w:color w:val="000000" w:themeColor="text1"/>
          <w:spacing w:val="-4"/>
          <w:sz w:val="24"/>
        </w:rPr>
        <w:t>la</w:t>
      </w:r>
      <w:r w:rsidRPr="00BF1048">
        <w:rPr>
          <w:color w:val="000000" w:themeColor="text1"/>
          <w:spacing w:val="-8"/>
          <w:sz w:val="24"/>
        </w:rPr>
        <w:t xml:space="preserve"> </w:t>
      </w:r>
      <w:r w:rsidRPr="00BF1048">
        <w:rPr>
          <w:color w:val="000000" w:themeColor="text1"/>
          <w:spacing w:val="-4"/>
          <w:sz w:val="24"/>
        </w:rPr>
        <w:t>reprise</w:t>
      </w:r>
      <w:r w:rsidRPr="00BF1048">
        <w:rPr>
          <w:color w:val="000000" w:themeColor="text1"/>
          <w:spacing w:val="4"/>
          <w:sz w:val="24"/>
        </w:rPr>
        <w:t xml:space="preserve"> </w:t>
      </w:r>
      <w:r w:rsidRPr="00BF1048">
        <w:rPr>
          <w:color w:val="000000" w:themeColor="text1"/>
          <w:spacing w:val="-4"/>
          <w:sz w:val="24"/>
        </w:rPr>
        <w:t>des</w:t>
      </w:r>
      <w:r w:rsidRPr="00BF1048">
        <w:rPr>
          <w:color w:val="000000" w:themeColor="text1"/>
          <w:spacing w:val="-18"/>
          <w:sz w:val="24"/>
        </w:rPr>
        <w:t xml:space="preserve"> </w:t>
      </w:r>
      <w:r w:rsidRPr="00BF1048">
        <w:rPr>
          <w:color w:val="000000" w:themeColor="text1"/>
          <w:spacing w:val="-4"/>
          <w:sz w:val="24"/>
        </w:rPr>
        <w:t>pre</w:t>
      </w:r>
      <w:r>
        <w:rPr>
          <w:spacing w:val="-4"/>
          <w:sz w:val="24"/>
        </w:rPr>
        <w:t>stations</w:t>
      </w:r>
      <w:r>
        <w:rPr>
          <w:spacing w:val="2"/>
          <w:sz w:val="24"/>
        </w:rPr>
        <w:t xml:space="preserve"> </w:t>
      </w:r>
      <w:r>
        <w:rPr>
          <w:spacing w:val="-4"/>
          <w:sz w:val="24"/>
        </w:rPr>
        <w:t>non</w:t>
      </w:r>
      <w:r>
        <w:rPr>
          <w:spacing w:val="-15"/>
          <w:sz w:val="24"/>
        </w:rPr>
        <w:t xml:space="preserve"> </w:t>
      </w:r>
      <w:r>
        <w:rPr>
          <w:spacing w:val="-4"/>
          <w:sz w:val="24"/>
        </w:rPr>
        <w:t>conformes</w:t>
      </w:r>
      <w:r>
        <w:rPr>
          <w:spacing w:val="5"/>
          <w:sz w:val="24"/>
        </w:rPr>
        <w:t xml:space="preserve"> </w:t>
      </w:r>
      <w:r>
        <w:rPr>
          <w:spacing w:val="-10"/>
          <w:sz w:val="24"/>
        </w:rPr>
        <w:t>;</w:t>
      </w:r>
    </w:p>
    <w:p w14:paraId="5E487D3E" w14:textId="77777777" w:rsidR="00DE417C" w:rsidRDefault="00374567" w:rsidP="00723D30">
      <w:pPr>
        <w:pStyle w:val="Paragraphedeliste"/>
        <w:numPr>
          <w:ilvl w:val="2"/>
          <w:numId w:val="18"/>
        </w:numPr>
        <w:tabs>
          <w:tab w:val="left" w:pos="709"/>
        </w:tabs>
        <w:spacing w:before="139"/>
        <w:ind w:left="709" w:hanging="285"/>
        <w:jc w:val="left"/>
        <w:rPr>
          <w:rFonts w:ascii="Arial" w:hAnsi="Arial"/>
          <w:sz w:val="24"/>
        </w:rPr>
      </w:pPr>
      <w:r>
        <w:rPr>
          <w:w w:val="90"/>
          <w:sz w:val="24"/>
        </w:rPr>
        <w:t>Ajournement</w:t>
      </w:r>
      <w:r>
        <w:rPr>
          <w:spacing w:val="39"/>
          <w:sz w:val="24"/>
        </w:rPr>
        <w:t xml:space="preserve"> </w:t>
      </w:r>
      <w:r>
        <w:rPr>
          <w:w w:val="90"/>
          <w:sz w:val="24"/>
        </w:rPr>
        <w:t>ou</w:t>
      </w:r>
      <w:r>
        <w:rPr>
          <w:spacing w:val="15"/>
          <w:sz w:val="24"/>
        </w:rPr>
        <w:t xml:space="preserve"> </w:t>
      </w:r>
      <w:r>
        <w:rPr>
          <w:w w:val="90"/>
          <w:sz w:val="24"/>
        </w:rPr>
        <w:t>interruption</w:t>
      </w:r>
      <w:r>
        <w:rPr>
          <w:spacing w:val="36"/>
          <w:sz w:val="24"/>
        </w:rPr>
        <w:t xml:space="preserve"> </w:t>
      </w:r>
      <w:r>
        <w:rPr>
          <w:w w:val="90"/>
          <w:sz w:val="24"/>
        </w:rPr>
        <w:t>prolongée</w:t>
      </w:r>
      <w:r>
        <w:rPr>
          <w:spacing w:val="37"/>
          <w:sz w:val="24"/>
        </w:rPr>
        <w:t xml:space="preserve"> </w:t>
      </w:r>
      <w:r>
        <w:rPr>
          <w:w w:val="90"/>
          <w:sz w:val="24"/>
        </w:rPr>
        <w:t>décidée</w:t>
      </w:r>
      <w:r>
        <w:rPr>
          <w:spacing w:val="37"/>
          <w:sz w:val="24"/>
        </w:rPr>
        <w:t xml:space="preserve"> </w:t>
      </w:r>
      <w:r>
        <w:rPr>
          <w:w w:val="90"/>
          <w:sz w:val="24"/>
        </w:rPr>
        <w:t>par</w:t>
      </w:r>
      <w:r>
        <w:rPr>
          <w:spacing w:val="3"/>
          <w:sz w:val="24"/>
        </w:rPr>
        <w:t xml:space="preserve"> </w:t>
      </w:r>
      <w:r>
        <w:rPr>
          <w:w w:val="90"/>
          <w:sz w:val="24"/>
        </w:rPr>
        <w:t>le</w:t>
      </w:r>
      <w:r>
        <w:rPr>
          <w:spacing w:val="18"/>
          <w:sz w:val="24"/>
        </w:rPr>
        <w:t xml:space="preserve"> </w:t>
      </w:r>
      <w:r>
        <w:rPr>
          <w:w w:val="90"/>
          <w:sz w:val="24"/>
        </w:rPr>
        <w:t>Maitre</w:t>
      </w:r>
      <w:r>
        <w:rPr>
          <w:spacing w:val="39"/>
          <w:sz w:val="24"/>
        </w:rPr>
        <w:t xml:space="preserve"> </w:t>
      </w:r>
      <w:r>
        <w:rPr>
          <w:w w:val="90"/>
          <w:sz w:val="24"/>
        </w:rPr>
        <w:t>d’Ouvrage</w:t>
      </w:r>
      <w:r>
        <w:rPr>
          <w:spacing w:val="37"/>
          <w:sz w:val="24"/>
        </w:rPr>
        <w:t xml:space="preserve"> </w:t>
      </w:r>
      <w:r>
        <w:rPr>
          <w:w w:val="90"/>
          <w:sz w:val="24"/>
        </w:rPr>
        <w:t>ou</w:t>
      </w:r>
      <w:r>
        <w:rPr>
          <w:spacing w:val="15"/>
          <w:sz w:val="24"/>
        </w:rPr>
        <w:t xml:space="preserve"> </w:t>
      </w:r>
      <w:r>
        <w:rPr>
          <w:w w:val="90"/>
          <w:sz w:val="24"/>
        </w:rPr>
        <w:t>le</w:t>
      </w:r>
      <w:r>
        <w:rPr>
          <w:spacing w:val="22"/>
          <w:sz w:val="24"/>
        </w:rPr>
        <w:t xml:space="preserve"> </w:t>
      </w:r>
      <w:r>
        <w:rPr>
          <w:w w:val="90"/>
          <w:sz w:val="24"/>
        </w:rPr>
        <w:t>Maitre</w:t>
      </w:r>
      <w:r>
        <w:rPr>
          <w:spacing w:val="40"/>
          <w:sz w:val="24"/>
        </w:rPr>
        <w:t xml:space="preserve"> </w:t>
      </w:r>
      <w:r>
        <w:rPr>
          <w:w w:val="90"/>
          <w:sz w:val="24"/>
        </w:rPr>
        <w:t>d’Ouvrage</w:t>
      </w:r>
      <w:r>
        <w:rPr>
          <w:spacing w:val="41"/>
          <w:sz w:val="24"/>
        </w:rPr>
        <w:t xml:space="preserve"> </w:t>
      </w:r>
      <w:r>
        <w:rPr>
          <w:spacing w:val="-2"/>
          <w:w w:val="90"/>
          <w:sz w:val="24"/>
        </w:rPr>
        <w:t>Délégué,</w:t>
      </w:r>
    </w:p>
    <w:p w14:paraId="1DF9A558" w14:textId="77777777" w:rsidR="00DE417C" w:rsidRDefault="00DE417C">
      <w:pPr>
        <w:pStyle w:val="Paragraphedeliste"/>
        <w:jc w:val="left"/>
        <w:rPr>
          <w:rFonts w:ascii="Arial" w:hAnsi="Arial"/>
          <w:sz w:val="24"/>
        </w:rPr>
        <w:sectPr w:rsidR="00DE417C" w:rsidSect="00620BB2">
          <w:pgSz w:w="12240" w:h="15840"/>
          <w:pgMar w:top="1040" w:right="850" w:bottom="1220" w:left="992" w:header="0" w:footer="978" w:gutter="0"/>
          <w:cols w:space="720"/>
        </w:sectPr>
      </w:pPr>
    </w:p>
    <w:p w14:paraId="0D48D113" w14:textId="77777777" w:rsidR="00DE417C" w:rsidRDefault="00374567" w:rsidP="00723D30">
      <w:pPr>
        <w:pStyle w:val="Paragraphedeliste"/>
        <w:numPr>
          <w:ilvl w:val="2"/>
          <w:numId w:val="18"/>
        </w:numPr>
        <w:tabs>
          <w:tab w:val="left" w:pos="707"/>
        </w:tabs>
        <w:spacing w:before="88"/>
        <w:ind w:left="707" w:hanging="283"/>
        <w:jc w:val="both"/>
        <w:rPr>
          <w:rFonts w:ascii="Arial"/>
          <w:sz w:val="24"/>
        </w:rPr>
      </w:pPr>
      <w:r>
        <w:rPr>
          <w:w w:val="90"/>
          <w:sz w:val="24"/>
        </w:rPr>
        <w:lastRenderedPageBreak/>
        <w:t>Non-paiement</w:t>
      </w:r>
      <w:r>
        <w:rPr>
          <w:spacing w:val="54"/>
          <w:sz w:val="24"/>
        </w:rPr>
        <w:t xml:space="preserve"> </w:t>
      </w:r>
      <w:r>
        <w:rPr>
          <w:w w:val="90"/>
          <w:sz w:val="24"/>
        </w:rPr>
        <w:t>persistant</w:t>
      </w:r>
      <w:r>
        <w:rPr>
          <w:spacing w:val="55"/>
          <w:sz w:val="24"/>
        </w:rPr>
        <w:t xml:space="preserve"> </w:t>
      </w:r>
      <w:r>
        <w:rPr>
          <w:w w:val="90"/>
          <w:sz w:val="24"/>
        </w:rPr>
        <w:t>des</w:t>
      </w:r>
      <w:r>
        <w:rPr>
          <w:spacing w:val="13"/>
          <w:sz w:val="24"/>
        </w:rPr>
        <w:t xml:space="preserve"> </w:t>
      </w:r>
      <w:r>
        <w:rPr>
          <w:spacing w:val="-2"/>
          <w:w w:val="90"/>
          <w:sz w:val="24"/>
        </w:rPr>
        <w:t>prestations</w:t>
      </w:r>
    </w:p>
    <w:p w14:paraId="3D8990E8" w14:textId="77777777" w:rsidR="00DE417C" w:rsidRDefault="00374567" w:rsidP="00723D30">
      <w:pPr>
        <w:pStyle w:val="Paragraphedeliste"/>
        <w:numPr>
          <w:ilvl w:val="2"/>
          <w:numId w:val="18"/>
        </w:numPr>
        <w:tabs>
          <w:tab w:val="left" w:pos="707"/>
        </w:tabs>
        <w:spacing w:before="140"/>
        <w:ind w:left="707" w:hanging="283"/>
        <w:jc w:val="both"/>
        <w:rPr>
          <w:rFonts w:ascii="Arial" w:hAnsi="Arial"/>
          <w:sz w:val="24"/>
        </w:rPr>
      </w:pPr>
      <w:r>
        <w:rPr>
          <w:w w:val="90"/>
          <w:sz w:val="24"/>
        </w:rPr>
        <w:t>Motif</w:t>
      </w:r>
      <w:r>
        <w:rPr>
          <w:spacing w:val="27"/>
          <w:sz w:val="24"/>
        </w:rPr>
        <w:t xml:space="preserve"> </w:t>
      </w:r>
      <w:r>
        <w:rPr>
          <w:w w:val="90"/>
          <w:sz w:val="24"/>
        </w:rPr>
        <w:t>d’intérêt</w:t>
      </w:r>
      <w:r>
        <w:rPr>
          <w:spacing w:val="20"/>
          <w:sz w:val="24"/>
        </w:rPr>
        <w:t xml:space="preserve"> </w:t>
      </w:r>
      <w:r>
        <w:rPr>
          <w:spacing w:val="-2"/>
          <w:w w:val="90"/>
          <w:sz w:val="24"/>
        </w:rPr>
        <w:t>général</w:t>
      </w:r>
    </w:p>
    <w:p w14:paraId="6188E74D" w14:textId="77777777" w:rsidR="00DE417C" w:rsidRDefault="00374567" w:rsidP="00723D30">
      <w:pPr>
        <w:pStyle w:val="Paragraphedeliste"/>
        <w:numPr>
          <w:ilvl w:val="1"/>
          <w:numId w:val="18"/>
        </w:numPr>
        <w:tabs>
          <w:tab w:val="left" w:pos="282"/>
          <w:tab w:val="left" w:pos="709"/>
        </w:tabs>
        <w:spacing w:before="137" w:line="357" w:lineRule="auto"/>
        <w:ind w:left="282" w:right="273" w:hanging="5"/>
        <w:jc w:val="both"/>
        <w:rPr>
          <w:color w:val="EB7B2F"/>
          <w:sz w:val="24"/>
        </w:rPr>
      </w:pPr>
      <w:r w:rsidRPr="00BF1048">
        <w:rPr>
          <w:color w:val="000000" w:themeColor="text1"/>
          <w:sz w:val="24"/>
        </w:rPr>
        <w:t>Le</w:t>
      </w:r>
      <w:r w:rsidRPr="00BF1048">
        <w:rPr>
          <w:color w:val="000000" w:themeColor="text1"/>
          <w:spacing w:val="-2"/>
          <w:sz w:val="24"/>
        </w:rPr>
        <w:t xml:space="preserve"> </w:t>
      </w:r>
      <w:r w:rsidRPr="00BF1048">
        <w:rPr>
          <w:color w:val="000000" w:themeColor="text1"/>
          <w:sz w:val="24"/>
        </w:rPr>
        <w:t>marché</w:t>
      </w:r>
      <w:r w:rsidRPr="00BF1048">
        <w:rPr>
          <w:color w:val="000000" w:themeColor="text1"/>
          <w:spacing w:val="-4"/>
          <w:sz w:val="24"/>
        </w:rPr>
        <w:t xml:space="preserve"> </w:t>
      </w:r>
      <w:r w:rsidRPr="00BF1048">
        <w:rPr>
          <w:color w:val="000000" w:themeColor="text1"/>
          <w:sz w:val="24"/>
        </w:rPr>
        <w:t>peut</w:t>
      </w:r>
      <w:r w:rsidRPr="00BF1048">
        <w:rPr>
          <w:color w:val="000000" w:themeColor="text1"/>
          <w:spacing w:val="-5"/>
          <w:sz w:val="24"/>
        </w:rPr>
        <w:t xml:space="preserve"> </w:t>
      </w:r>
      <w:r w:rsidRPr="00BF1048">
        <w:rPr>
          <w:color w:val="000000" w:themeColor="text1"/>
          <w:sz w:val="24"/>
        </w:rPr>
        <w:t>également</w:t>
      </w:r>
      <w:r w:rsidRPr="00BF1048">
        <w:rPr>
          <w:color w:val="000000" w:themeColor="text1"/>
          <w:spacing w:val="-4"/>
          <w:sz w:val="24"/>
        </w:rPr>
        <w:t xml:space="preserve"> </w:t>
      </w:r>
      <w:r w:rsidRPr="00BF1048">
        <w:rPr>
          <w:color w:val="000000" w:themeColor="text1"/>
          <w:sz w:val="24"/>
        </w:rPr>
        <w:t>être</w:t>
      </w:r>
      <w:r w:rsidRPr="00BF1048">
        <w:rPr>
          <w:color w:val="000000" w:themeColor="text1"/>
          <w:spacing w:val="-2"/>
          <w:sz w:val="24"/>
        </w:rPr>
        <w:t xml:space="preserve"> </w:t>
      </w:r>
      <w:r w:rsidRPr="00BF1048">
        <w:rPr>
          <w:color w:val="000000" w:themeColor="text1"/>
          <w:sz w:val="24"/>
        </w:rPr>
        <w:t>résilié</w:t>
      </w:r>
      <w:r w:rsidRPr="00BF1048">
        <w:rPr>
          <w:color w:val="000000" w:themeColor="text1"/>
          <w:spacing w:val="-4"/>
          <w:sz w:val="24"/>
        </w:rPr>
        <w:t xml:space="preserve"> </w:t>
      </w:r>
      <w:r w:rsidRPr="00BF1048">
        <w:rPr>
          <w:color w:val="000000" w:themeColor="text1"/>
          <w:sz w:val="24"/>
        </w:rPr>
        <w:t>dans</w:t>
      </w:r>
      <w:r w:rsidRPr="00BF1048">
        <w:rPr>
          <w:color w:val="000000" w:themeColor="text1"/>
          <w:spacing w:val="-3"/>
          <w:sz w:val="24"/>
        </w:rPr>
        <w:t xml:space="preserve"> </w:t>
      </w:r>
      <w:r w:rsidRPr="00BF1048">
        <w:rPr>
          <w:color w:val="000000" w:themeColor="text1"/>
          <w:sz w:val="24"/>
        </w:rPr>
        <w:t>les</w:t>
      </w:r>
      <w:r w:rsidRPr="00BF1048">
        <w:rPr>
          <w:color w:val="000000" w:themeColor="text1"/>
          <w:spacing w:val="-5"/>
          <w:sz w:val="24"/>
        </w:rPr>
        <w:t xml:space="preserve"> </w:t>
      </w:r>
      <w:r w:rsidRPr="00BF1048">
        <w:rPr>
          <w:color w:val="000000" w:themeColor="text1"/>
          <w:sz w:val="24"/>
        </w:rPr>
        <w:t>conditions</w:t>
      </w:r>
      <w:r w:rsidRPr="00BF1048">
        <w:rPr>
          <w:color w:val="000000" w:themeColor="text1"/>
          <w:spacing w:val="-5"/>
          <w:sz w:val="24"/>
        </w:rPr>
        <w:t xml:space="preserve"> </w:t>
      </w:r>
      <w:r w:rsidRPr="00BF1048">
        <w:rPr>
          <w:color w:val="000000" w:themeColor="text1"/>
          <w:sz w:val="24"/>
        </w:rPr>
        <w:t xml:space="preserve">stipulées </w:t>
      </w:r>
      <w:r>
        <w:rPr>
          <w:sz w:val="24"/>
        </w:rPr>
        <w:t>dans</w:t>
      </w:r>
      <w:r>
        <w:rPr>
          <w:spacing w:val="-3"/>
          <w:sz w:val="24"/>
        </w:rPr>
        <w:t xml:space="preserve"> </w:t>
      </w:r>
      <w:r>
        <w:rPr>
          <w:sz w:val="24"/>
        </w:rPr>
        <w:t>le</w:t>
      </w:r>
      <w:r>
        <w:rPr>
          <w:spacing w:val="-4"/>
          <w:sz w:val="24"/>
        </w:rPr>
        <w:t xml:space="preserve"> </w:t>
      </w:r>
      <w:r>
        <w:rPr>
          <w:sz w:val="24"/>
        </w:rPr>
        <w:t>CCAG,</w:t>
      </w:r>
      <w:r>
        <w:rPr>
          <w:spacing w:val="-2"/>
          <w:sz w:val="24"/>
        </w:rPr>
        <w:t xml:space="preserve"> </w:t>
      </w:r>
      <w:r>
        <w:rPr>
          <w:sz w:val="24"/>
        </w:rPr>
        <w:t>notamment</w:t>
      </w:r>
      <w:r>
        <w:rPr>
          <w:spacing w:val="-5"/>
          <w:sz w:val="24"/>
        </w:rPr>
        <w:t xml:space="preserve"> </w:t>
      </w:r>
      <w:r>
        <w:rPr>
          <w:sz w:val="24"/>
        </w:rPr>
        <w:t>dans</w:t>
      </w:r>
      <w:r>
        <w:rPr>
          <w:spacing w:val="-5"/>
          <w:sz w:val="24"/>
        </w:rPr>
        <w:t xml:space="preserve"> </w:t>
      </w:r>
      <w:r>
        <w:rPr>
          <w:sz w:val="24"/>
        </w:rPr>
        <w:t>l’un</w:t>
      </w:r>
      <w:r>
        <w:rPr>
          <w:spacing w:val="-7"/>
          <w:sz w:val="24"/>
        </w:rPr>
        <w:t xml:space="preserve"> </w:t>
      </w:r>
      <w:r>
        <w:rPr>
          <w:sz w:val="24"/>
        </w:rPr>
        <w:t>des cas suivants :</w:t>
      </w:r>
    </w:p>
    <w:p w14:paraId="5C1E58B3" w14:textId="77777777" w:rsidR="00DE417C" w:rsidRDefault="00374567" w:rsidP="00723D30">
      <w:pPr>
        <w:pStyle w:val="Paragraphedeliste"/>
        <w:numPr>
          <w:ilvl w:val="2"/>
          <w:numId w:val="18"/>
        </w:numPr>
        <w:tabs>
          <w:tab w:val="left" w:pos="861"/>
          <w:tab w:val="left" w:pos="866"/>
        </w:tabs>
        <w:spacing w:before="2" w:line="362" w:lineRule="auto"/>
        <w:ind w:right="87" w:hanging="360"/>
        <w:jc w:val="both"/>
        <w:rPr>
          <w:rFonts w:ascii="Arial" w:hAnsi="Arial"/>
          <w:sz w:val="24"/>
        </w:rPr>
      </w:pPr>
      <w:r>
        <w:rPr>
          <w:sz w:val="24"/>
        </w:rPr>
        <w:t>En cas de force majeure et après avis de l’Autorité chargée des marchés publics en l’absence</w:t>
      </w:r>
      <w:r>
        <w:rPr>
          <w:spacing w:val="-2"/>
          <w:sz w:val="24"/>
        </w:rPr>
        <w:t xml:space="preserve"> </w:t>
      </w:r>
      <w:r>
        <w:rPr>
          <w:sz w:val="24"/>
        </w:rPr>
        <w:t>de</w:t>
      </w:r>
      <w:r>
        <w:rPr>
          <w:spacing w:val="40"/>
          <w:sz w:val="24"/>
        </w:rPr>
        <w:t xml:space="preserve"> </w:t>
      </w:r>
      <w:r>
        <w:rPr>
          <w:sz w:val="24"/>
        </w:rPr>
        <w:t>toute responsabilité du cocontractant de l’administration sans préjudice</w:t>
      </w:r>
      <w:r>
        <w:rPr>
          <w:spacing w:val="-14"/>
          <w:sz w:val="24"/>
        </w:rPr>
        <w:t xml:space="preserve"> </w:t>
      </w:r>
      <w:r>
        <w:rPr>
          <w:sz w:val="24"/>
        </w:rPr>
        <w:t>des indemnités auxquels</w:t>
      </w:r>
      <w:r>
        <w:rPr>
          <w:spacing w:val="-14"/>
          <w:sz w:val="24"/>
        </w:rPr>
        <w:t xml:space="preserve"> </w:t>
      </w:r>
      <w:r>
        <w:rPr>
          <w:sz w:val="24"/>
        </w:rPr>
        <w:t>ce dernier</w:t>
      </w:r>
      <w:r>
        <w:rPr>
          <w:spacing w:val="-7"/>
          <w:sz w:val="24"/>
        </w:rPr>
        <w:t xml:space="preserve"> </w:t>
      </w:r>
      <w:r>
        <w:rPr>
          <w:sz w:val="24"/>
        </w:rPr>
        <w:t>peut prétendre ;</w:t>
      </w:r>
    </w:p>
    <w:p w14:paraId="133DC22B" w14:textId="77777777" w:rsidR="00DE417C" w:rsidRDefault="00374567" w:rsidP="00723D30">
      <w:pPr>
        <w:pStyle w:val="Paragraphedeliste"/>
        <w:numPr>
          <w:ilvl w:val="2"/>
          <w:numId w:val="18"/>
        </w:numPr>
        <w:tabs>
          <w:tab w:val="left" w:pos="707"/>
        </w:tabs>
        <w:spacing w:before="0" w:line="271" w:lineRule="exact"/>
        <w:ind w:left="707" w:hanging="283"/>
        <w:jc w:val="both"/>
        <w:rPr>
          <w:rFonts w:ascii="Arial"/>
          <w:sz w:val="24"/>
        </w:rPr>
      </w:pPr>
      <w:r>
        <w:rPr>
          <w:w w:val="90"/>
          <w:sz w:val="24"/>
        </w:rPr>
        <w:t>Non-paiement</w:t>
      </w:r>
      <w:r>
        <w:rPr>
          <w:spacing w:val="54"/>
          <w:sz w:val="24"/>
        </w:rPr>
        <w:t xml:space="preserve"> </w:t>
      </w:r>
      <w:r>
        <w:rPr>
          <w:w w:val="90"/>
          <w:sz w:val="24"/>
        </w:rPr>
        <w:t>persistant</w:t>
      </w:r>
      <w:r>
        <w:rPr>
          <w:spacing w:val="55"/>
          <w:sz w:val="24"/>
        </w:rPr>
        <w:t xml:space="preserve"> </w:t>
      </w:r>
      <w:r>
        <w:rPr>
          <w:w w:val="90"/>
          <w:sz w:val="24"/>
        </w:rPr>
        <w:t>des</w:t>
      </w:r>
      <w:r>
        <w:rPr>
          <w:spacing w:val="13"/>
          <w:sz w:val="24"/>
        </w:rPr>
        <w:t xml:space="preserve"> </w:t>
      </w:r>
      <w:r>
        <w:rPr>
          <w:spacing w:val="-2"/>
          <w:w w:val="90"/>
          <w:sz w:val="24"/>
        </w:rPr>
        <w:t>prestations</w:t>
      </w:r>
    </w:p>
    <w:p w14:paraId="434E97C1" w14:textId="77777777" w:rsidR="00DE417C" w:rsidRDefault="00374567" w:rsidP="00723D30">
      <w:pPr>
        <w:pStyle w:val="Paragraphedeliste"/>
        <w:numPr>
          <w:ilvl w:val="2"/>
          <w:numId w:val="18"/>
        </w:numPr>
        <w:tabs>
          <w:tab w:val="left" w:pos="709"/>
        </w:tabs>
        <w:spacing w:before="137"/>
        <w:ind w:left="709" w:hanging="285"/>
        <w:jc w:val="both"/>
        <w:rPr>
          <w:rFonts w:ascii="Arial" w:hAnsi="Arial"/>
          <w:sz w:val="24"/>
        </w:rPr>
      </w:pPr>
      <w:r>
        <w:rPr>
          <w:w w:val="90"/>
          <w:sz w:val="24"/>
        </w:rPr>
        <w:t>Motif</w:t>
      </w:r>
      <w:r>
        <w:rPr>
          <w:spacing w:val="25"/>
          <w:sz w:val="24"/>
        </w:rPr>
        <w:t xml:space="preserve"> </w:t>
      </w:r>
      <w:r>
        <w:rPr>
          <w:w w:val="90"/>
          <w:sz w:val="24"/>
        </w:rPr>
        <w:t>d’intérêt</w:t>
      </w:r>
      <w:r>
        <w:rPr>
          <w:spacing w:val="21"/>
          <w:sz w:val="24"/>
        </w:rPr>
        <w:t xml:space="preserve"> </w:t>
      </w:r>
      <w:r>
        <w:rPr>
          <w:spacing w:val="-2"/>
          <w:w w:val="90"/>
          <w:sz w:val="24"/>
        </w:rPr>
        <w:t>général</w:t>
      </w:r>
    </w:p>
    <w:p w14:paraId="3920A06E" w14:textId="77777777" w:rsidR="00DE417C" w:rsidRDefault="00DE417C">
      <w:pPr>
        <w:pStyle w:val="Corpsdetexte"/>
        <w:spacing w:before="127"/>
      </w:pPr>
    </w:p>
    <w:p w14:paraId="33B76338" w14:textId="77777777" w:rsidR="00DE417C" w:rsidRDefault="00374567">
      <w:pPr>
        <w:pStyle w:val="Titre2"/>
        <w:jc w:val="both"/>
      </w:pPr>
      <w:bookmarkStart w:id="168" w:name="_TOC_250003"/>
      <w:r>
        <w:t>Article</w:t>
      </w:r>
      <w:r>
        <w:rPr>
          <w:spacing w:val="-2"/>
        </w:rPr>
        <w:t xml:space="preserve"> </w:t>
      </w:r>
      <w:r>
        <w:t>39-</w:t>
      </w:r>
      <w:r>
        <w:rPr>
          <w:spacing w:val="-3"/>
        </w:rPr>
        <w:t xml:space="preserve"> </w:t>
      </w:r>
      <w:r>
        <w:t>Cas</w:t>
      </w:r>
      <w:r>
        <w:rPr>
          <w:spacing w:val="-6"/>
        </w:rPr>
        <w:t xml:space="preserve"> </w:t>
      </w:r>
      <w:r>
        <w:t>de</w:t>
      </w:r>
      <w:r>
        <w:rPr>
          <w:spacing w:val="-6"/>
        </w:rPr>
        <w:t xml:space="preserve"> </w:t>
      </w:r>
      <w:r>
        <w:t>force</w:t>
      </w:r>
      <w:r>
        <w:rPr>
          <w:spacing w:val="-3"/>
        </w:rPr>
        <w:t xml:space="preserve"> </w:t>
      </w:r>
      <w:bookmarkEnd w:id="168"/>
      <w:r>
        <w:rPr>
          <w:spacing w:val="-2"/>
        </w:rPr>
        <w:t>majeure</w:t>
      </w:r>
    </w:p>
    <w:p w14:paraId="1D662B38" w14:textId="77777777" w:rsidR="00DE417C" w:rsidRPr="00BF1048" w:rsidRDefault="00374567">
      <w:pPr>
        <w:pStyle w:val="Corpsdetexte"/>
        <w:spacing w:before="160" w:line="360" w:lineRule="auto"/>
        <w:ind w:left="140" w:right="222"/>
        <w:jc w:val="both"/>
        <w:rPr>
          <w:color w:val="000000" w:themeColor="text1"/>
        </w:rPr>
      </w:pPr>
      <w:r w:rsidRPr="00BF1048">
        <w:rPr>
          <w:color w:val="000000" w:themeColor="text1"/>
        </w:rPr>
        <w:t>Le titulaire</w:t>
      </w:r>
      <w:r w:rsidRPr="00BF1048">
        <w:rPr>
          <w:color w:val="000000" w:themeColor="text1"/>
          <w:spacing w:val="-1"/>
        </w:rPr>
        <w:t xml:space="preserve"> </w:t>
      </w:r>
      <w:r w:rsidRPr="00BF1048">
        <w:rPr>
          <w:color w:val="000000" w:themeColor="text1"/>
        </w:rPr>
        <w:t>du</w:t>
      </w:r>
      <w:r w:rsidRPr="00BF1048">
        <w:rPr>
          <w:color w:val="000000" w:themeColor="text1"/>
          <w:spacing w:val="-1"/>
        </w:rPr>
        <w:t xml:space="preserve"> </w:t>
      </w:r>
      <w:r w:rsidRPr="00BF1048">
        <w:rPr>
          <w:color w:val="000000" w:themeColor="text1"/>
        </w:rPr>
        <w:t>marché</w:t>
      </w:r>
      <w:r w:rsidRPr="00BF1048">
        <w:rPr>
          <w:color w:val="000000" w:themeColor="text1"/>
          <w:spacing w:val="-3"/>
        </w:rPr>
        <w:t xml:space="preserve"> </w:t>
      </w:r>
      <w:r w:rsidRPr="00BF1048">
        <w:rPr>
          <w:color w:val="000000" w:themeColor="text1"/>
        </w:rPr>
        <w:t>ne</w:t>
      </w:r>
      <w:r w:rsidRPr="00BF1048">
        <w:rPr>
          <w:color w:val="000000" w:themeColor="text1"/>
          <w:spacing w:val="-1"/>
        </w:rPr>
        <w:t xml:space="preserve"> </w:t>
      </w:r>
      <w:r w:rsidRPr="00BF1048">
        <w:rPr>
          <w:color w:val="000000" w:themeColor="text1"/>
        </w:rPr>
        <w:t>sera</w:t>
      </w:r>
      <w:r w:rsidRPr="00BF1048">
        <w:rPr>
          <w:color w:val="000000" w:themeColor="text1"/>
          <w:spacing w:val="-1"/>
        </w:rPr>
        <w:t xml:space="preserve"> </w:t>
      </w:r>
      <w:r w:rsidRPr="00BF1048">
        <w:rPr>
          <w:color w:val="000000" w:themeColor="text1"/>
        </w:rPr>
        <w:t>pas</w:t>
      </w:r>
      <w:r w:rsidRPr="00BF1048">
        <w:rPr>
          <w:color w:val="000000" w:themeColor="text1"/>
          <w:spacing w:val="-1"/>
        </w:rPr>
        <w:t xml:space="preserve"> </w:t>
      </w:r>
      <w:r w:rsidRPr="00BF1048">
        <w:rPr>
          <w:color w:val="000000" w:themeColor="text1"/>
        </w:rPr>
        <w:t>tenu</w:t>
      </w:r>
      <w:r w:rsidRPr="00BF1048">
        <w:rPr>
          <w:color w:val="000000" w:themeColor="text1"/>
          <w:spacing w:val="-1"/>
        </w:rPr>
        <w:t xml:space="preserve"> </w:t>
      </w:r>
      <w:r w:rsidRPr="00BF1048">
        <w:rPr>
          <w:color w:val="000000" w:themeColor="text1"/>
        </w:rPr>
        <w:t>responsable</w:t>
      </w:r>
      <w:r w:rsidRPr="00BF1048">
        <w:rPr>
          <w:color w:val="000000" w:themeColor="text1"/>
          <w:spacing w:val="-1"/>
        </w:rPr>
        <w:t xml:space="preserve"> </w:t>
      </w:r>
      <w:r w:rsidRPr="00BF1048">
        <w:rPr>
          <w:color w:val="000000" w:themeColor="text1"/>
        </w:rPr>
        <w:t>des</w:t>
      </w:r>
      <w:r w:rsidRPr="00BF1048">
        <w:rPr>
          <w:color w:val="000000" w:themeColor="text1"/>
          <w:spacing w:val="-2"/>
        </w:rPr>
        <w:t xml:space="preserve"> </w:t>
      </w:r>
      <w:r w:rsidRPr="00BF1048">
        <w:rPr>
          <w:color w:val="000000" w:themeColor="text1"/>
        </w:rPr>
        <w:t>retards</w:t>
      </w:r>
      <w:r w:rsidRPr="00BF1048">
        <w:rPr>
          <w:color w:val="000000" w:themeColor="text1"/>
          <w:spacing w:val="-2"/>
        </w:rPr>
        <w:t xml:space="preserve"> </w:t>
      </w:r>
      <w:r w:rsidRPr="00BF1048">
        <w:rPr>
          <w:color w:val="000000" w:themeColor="text1"/>
        </w:rPr>
        <w:t>imputables</w:t>
      </w:r>
      <w:r w:rsidRPr="00BF1048">
        <w:rPr>
          <w:color w:val="000000" w:themeColor="text1"/>
          <w:spacing w:val="-4"/>
        </w:rPr>
        <w:t xml:space="preserve"> </w:t>
      </w:r>
      <w:r w:rsidRPr="00BF1048">
        <w:rPr>
          <w:color w:val="000000" w:themeColor="text1"/>
        </w:rPr>
        <w:t>à</w:t>
      </w:r>
      <w:r w:rsidRPr="00BF1048">
        <w:rPr>
          <w:color w:val="000000" w:themeColor="text1"/>
          <w:spacing w:val="-3"/>
        </w:rPr>
        <w:t xml:space="preserve"> </w:t>
      </w:r>
      <w:r w:rsidRPr="00BF1048">
        <w:rPr>
          <w:color w:val="000000" w:themeColor="text1"/>
        </w:rPr>
        <w:t>un</w:t>
      </w:r>
      <w:r w:rsidRPr="00BF1048">
        <w:rPr>
          <w:color w:val="000000" w:themeColor="text1"/>
          <w:spacing w:val="-1"/>
        </w:rPr>
        <w:t xml:space="preserve"> </w:t>
      </w:r>
      <w:r w:rsidRPr="00BF1048">
        <w:rPr>
          <w:color w:val="000000" w:themeColor="text1"/>
        </w:rPr>
        <w:t>cas</w:t>
      </w:r>
      <w:r w:rsidRPr="00BF1048">
        <w:rPr>
          <w:color w:val="000000" w:themeColor="text1"/>
          <w:spacing w:val="-2"/>
        </w:rPr>
        <w:t xml:space="preserve"> </w:t>
      </w:r>
      <w:r w:rsidRPr="00BF1048">
        <w:rPr>
          <w:color w:val="000000" w:themeColor="text1"/>
        </w:rPr>
        <w:t>de</w:t>
      </w:r>
      <w:r w:rsidRPr="00BF1048">
        <w:rPr>
          <w:color w:val="000000" w:themeColor="text1"/>
          <w:spacing w:val="-1"/>
        </w:rPr>
        <w:t xml:space="preserve"> </w:t>
      </w:r>
      <w:r w:rsidRPr="00BF1048">
        <w:rPr>
          <w:color w:val="000000" w:themeColor="text1"/>
        </w:rPr>
        <w:t>force</w:t>
      </w:r>
      <w:r w:rsidRPr="00BF1048">
        <w:rPr>
          <w:color w:val="000000" w:themeColor="text1"/>
          <w:spacing w:val="-2"/>
        </w:rPr>
        <w:t xml:space="preserve"> </w:t>
      </w:r>
      <w:r w:rsidRPr="00BF1048">
        <w:rPr>
          <w:color w:val="000000" w:themeColor="text1"/>
        </w:rPr>
        <w:t>majeure.</w:t>
      </w:r>
      <w:r w:rsidRPr="00BF1048">
        <w:rPr>
          <w:color w:val="000000" w:themeColor="text1"/>
          <w:spacing w:val="-2"/>
        </w:rPr>
        <w:t xml:space="preserve"> </w:t>
      </w:r>
      <w:r w:rsidRPr="00BF1048">
        <w:rPr>
          <w:color w:val="000000" w:themeColor="text1"/>
        </w:rPr>
        <w:t>Dans</w:t>
      </w:r>
      <w:r w:rsidRPr="00BF1048">
        <w:rPr>
          <w:color w:val="000000" w:themeColor="text1"/>
          <w:spacing w:val="-4"/>
        </w:rPr>
        <w:t xml:space="preserve"> </w:t>
      </w:r>
      <w:r w:rsidRPr="00BF1048">
        <w:rPr>
          <w:color w:val="000000" w:themeColor="text1"/>
        </w:rPr>
        <w:t>un tel cas, le titulaire du marché avertira le Maître d’ouvrage</w:t>
      </w:r>
      <w:r w:rsidRPr="00BF1048">
        <w:rPr>
          <w:color w:val="000000" w:themeColor="text1"/>
          <w:spacing w:val="-1"/>
        </w:rPr>
        <w:t xml:space="preserve"> </w:t>
      </w:r>
      <w:r w:rsidRPr="00BF1048">
        <w:rPr>
          <w:color w:val="000000" w:themeColor="text1"/>
        </w:rPr>
        <w:t>ou le Maître d’ouvrage Délégué par écrit, dans les [préciser nombre de jours] suivant l’apparition du cas</w:t>
      </w:r>
      <w:r w:rsidRPr="00BF1048">
        <w:rPr>
          <w:color w:val="000000" w:themeColor="text1"/>
          <w:spacing w:val="-6"/>
        </w:rPr>
        <w:t xml:space="preserve"> </w:t>
      </w:r>
      <w:r w:rsidRPr="00BF1048">
        <w:rPr>
          <w:color w:val="000000" w:themeColor="text1"/>
        </w:rPr>
        <w:t>de force majeure</w:t>
      </w:r>
      <w:r w:rsidRPr="00BF1048">
        <w:rPr>
          <w:color w:val="000000" w:themeColor="text1"/>
          <w:spacing w:val="-1"/>
        </w:rPr>
        <w:t xml:space="preserve"> </w:t>
      </w:r>
      <w:r w:rsidRPr="00BF1048">
        <w:rPr>
          <w:color w:val="000000" w:themeColor="text1"/>
        </w:rPr>
        <w:t>et il donnera</w:t>
      </w:r>
      <w:r w:rsidRPr="00BF1048">
        <w:rPr>
          <w:color w:val="000000" w:themeColor="text1"/>
          <w:spacing w:val="-3"/>
        </w:rPr>
        <w:t xml:space="preserve"> </w:t>
      </w:r>
      <w:r w:rsidRPr="00BF1048">
        <w:rPr>
          <w:color w:val="000000" w:themeColor="text1"/>
        </w:rPr>
        <w:t>une estimation des</w:t>
      </w:r>
      <w:r w:rsidRPr="00BF1048">
        <w:rPr>
          <w:color w:val="000000" w:themeColor="text1"/>
          <w:spacing w:val="-1"/>
        </w:rPr>
        <w:t xml:space="preserve"> </w:t>
      </w:r>
      <w:r w:rsidRPr="00BF1048">
        <w:rPr>
          <w:color w:val="000000" w:themeColor="text1"/>
        </w:rPr>
        <w:t>retards</w:t>
      </w:r>
      <w:r w:rsidRPr="00BF1048">
        <w:rPr>
          <w:color w:val="000000" w:themeColor="text1"/>
          <w:spacing w:val="-1"/>
        </w:rPr>
        <w:t xml:space="preserve"> </w:t>
      </w:r>
      <w:r w:rsidRPr="00BF1048">
        <w:rPr>
          <w:color w:val="000000" w:themeColor="text1"/>
        </w:rPr>
        <w:t>en résultant. Chaque</w:t>
      </w:r>
      <w:r w:rsidRPr="00BF1048">
        <w:rPr>
          <w:color w:val="000000" w:themeColor="text1"/>
          <w:spacing w:val="-8"/>
        </w:rPr>
        <w:t xml:space="preserve"> </w:t>
      </w:r>
      <w:r w:rsidRPr="00BF1048">
        <w:rPr>
          <w:color w:val="000000" w:themeColor="text1"/>
        </w:rPr>
        <w:t>fois</w:t>
      </w:r>
      <w:r w:rsidRPr="00BF1048">
        <w:rPr>
          <w:color w:val="000000" w:themeColor="text1"/>
          <w:spacing w:val="-12"/>
        </w:rPr>
        <w:t xml:space="preserve"> </w:t>
      </w:r>
      <w:r w:rsidRPr="00BF1048">
        <w:rPr>
          <w:color w:val="000000" w:themeColor="text1"/>
        </w:rPr>
        <w:t>qu’un</w:t>
      </w:r>
      <w:r w:rsidRPr="00BF1048">
        <w:rPr>
          <w:color w:val="000000" w:themeColor="text1"/>
          <w:spacing w:val="-8"/>
        </w:rPr>
        <w:t xml:space="preserve"> </w:t>
      </w:r>
      <w:r w:rsidRPr="00BF1048">
        <w:rPr>
          <w:color w:val="000000" w:themeColor="text1"/>
        </w:rPr>
        <w:t>cas</w:t>
      </w:r>
      <w:r w:rsidRPr="00BF1048">
        <w:rPr>
          <w:color w:val="000000" w:themeColor="text1"/>
          <w:spacing w:val="-14"/>
        </w:rPr>
        <w:t xml:space="preserve"> </w:t>
      </w:r>
      <w:r w:rsidRPr="00BF1048">
        <w:rPr>
          <w:color w:val="000000" w:themeColor="text1"/>
        </w:rPr>
        <w:t>de</w:t>
      </w:r>
      <w:r w:rsidRPr="00BF1048">
        <w:rPr>
          <w:color w:val="000000" w:themeColor="text1"/>
          <w:spacing w:val="-11"/>
        </w:rPr>
        <w:t xml:space="preserve"> </w:t>
      </w:r>
      <w:r w:rsidRPr="00BF1048">
        <w:rPr>
          <w:color w:val="000000" w:themeColor="text1"/>
        </w:rPr>
        <w:t>force</w:t>
      </w:r>
      <w:r w:rsidRPr="00BF1048">
        <w:rPr>
          <w:color w:val="000000" w:themeColor="text1"/>
          <w:spacing w:val="-6"/>
        </w:rPr>
        <w:t xml:space="preserve"> </w:t>
      </w:r>
      <w:r w:rsidRPr="00BF1048">
        <w:rPr>
          <w:color w:val="000000" w:themeColor="text1"/>
        </w:rPr>
        <w:t>majeure</w:t>
      </w:r>
      <w:r w:rsidRPr="00BF1048">
        <w:rPr>
          <w:color w:val="000000" w:themeColor="text1"/>
          <w:spacing w:val="-6"/>
        </w:rPr>
        <w:t xml:space="preserve"> </w:t>
      </w:r>
      <w:r w:rsidRPr="00BF1048">
        <w:rPr>
          <w:color w:val="000000" w:themeColor="text1"/>
        </w:rPr>
        <w:t>provoquera</w:t>
      </w:r>
      <w:r w:rsidRPr="00BF1048">
        <w:rPr>
          <w:color w:val="000000" w:themeColor="text1"/>
          <w:spacing w:val="-11"/>
        </w:rPr>
        <w:t xml:space="preserve"> </w:t>
      </w:r>
      <w:r w:rsidRPr="00BF1048">
        <w:rPr>
          <w:color w:val="000000" w:themeColor="text1"/>
        </w:rPr>
        <w:t>un</w:t>
      </w:r>
      <w:r w:rsidRPr="00BF1048">
        <w:rPr>
          <w:color w:val="000000" w:themeColor="text1"/>
          <w:spacing w:val="-11"/>
        </w:rPr>
        <w:t xml:space="preserve"> </w:t>
      </w:r>
      <w:r w:rsidRPr="00BF1048">
        <w:rPr>
          <w:color w:val="000000" w:themeColor="text1"/>
        </w:rPr>
        <w:t>retard,</w:t>
      </w:r>
      <w:r w:rsidRPr="00BF1048">
        <w:rPr>
          <w:color w:val="000000" w:themeColor="text1"/>
          <w:spacing w:val="-11"/>
        </w:rPr>
        <w:t xml:space="preserve"> </w:t>
      </w:r>
      <w:r w:rsidRPr="00BF1048">
        <w:rPr>
          <w:color w:val="000000" w:themeColor="text1"/>
        </w:rPr>
        <w:t>le</w:t>
      </w:r>
      <w:r w:rsidRPr="00BF1048">
        <w:rPr>
          <w:color w:val="000000" w:themeColor="text1"/>
          <w:spacing w:val="-11"/>
        </w:rPr>
        <w:t xml:space="preserve"> </w:t>
      </w:r>
      <w:r w:rsidRPr="00BF1048">
        <w:rPr>
          <w:color w:val="000000" w:themeColor="text1"/>
        </w:rPr>
        <w:t>titulaire</w:t>
      </w:r>
      <w:r w:rsidRPr="00BF1048">
        <w:rPr>
          <w:color w:val="000000" w:themeColor="text1"/>
          <w:spacing w:val="-11"/>
        </w:rPr>
        <w:t xml:space="preserve"> </w:t>
      </w:r>
      <w:r w:rsidRPr="00BF1048">
        <w:rPr>
          <w:color w:val="000000" w:themeColor="text1"/>
        </w:rPr>
        <w:t>du</w:t>
      </w:r>
      <w:r w:rsidRPr="00BF1048">
        <w:rPr>
          <w:color w:val="000000" w:themeColor="text1"/>
          <w:spacing w:val="-11"/>
        </w:rPr>
        <w:t xml:space="preserve"> </w:t>
      </w:r>
      <w:r w:rsidRPr="00BF1048">
        <w:rPr>
          <w:color w:val="000000" w:themeColor="text1"/>
        </w:rPr>
        <w:t>marché</w:t>
      </w:r>
      <w:r w:rsidRPr="00BF1048">
        <w:rPr>
          <w:color w:val="000000" w:themeColor="text1"/>
          <w:spacing w:val="-13"/>
        </w:rPr>
        <w:t xml:space="preserve"> </w:t>
      </w:r>
      <w:r w:rsidRPr="00BF1048">
        <w:rPr>
          <w:color w:val="000000" w:themeColor="text1"/>
        </w:rPr>
        <w:t>aura</w:t>
      </w:r>
      <w:r w:rsidRPr="00BF1048">
        <w:rPr>
          <w:color w:val="000000" w:themeColor="text1"/>
          <w:spacing w:val="-11"/>
        </w:rPr>
        <w:t xml:space="preserve"> </w:t>
      </w:r>
      <w:r w:rsidRPr="00BF1048">
        <w:rPr>
          <w:color w:val="000000" w:themeColor="text1"/>
        </w:rPr>
        <w:t>droit,</w:t>
      </w:r>
      <w:r w:rsidRPr="00BF1048">
        <w:rPr>
          <w:color w:val="000000" w:themeColor="text1"/>
          <w:spacing w:val="-9"/>
        </w:rPr>
        <w:t xml:space="preserve"> </w:t>
      </w:r>
      <w:r w:rsidRPr="00BF1048">
        <w:rPr>
          <w:color w:val="000000" w:themeColor="text1"/>
        </w:rPr>
        <w:t>si</w:t>
      </w:r>
      <w:r w:rsidRPr="00BF1048">
        <w:rPr>
          <w:color w:val="000000" w:themeColor="text1"/>
          <w:spacing w:val="-12"/>
        </w:rPr>
        <w:t xml:space="preserve"> </w:t>
      </w:r>
      <w:r w:rsidRPr="00BF1048">
        <w:rPr>
          <w:color w:val="000000" w:themeColor="text1"/>
        </w:rPr>
        <w:t>le</w:t>
      </w:r>
      <w:r w:rsidRPr="00BF1048">
        <w:rPr>
          <w:color w:val="000000" w:themeColor="text1"/>
          <w:spacing w:val="-8"/>
        </w:rPr>
        <w:t xml:space="preserve"> </w:t>
      </w:r>
      <w:r w:rsidRPr="00BF1048">
        <w:rPr>
          <w:color w:val="000000" w:themeColor="text1"/>
        </w:rPr>
        <w:t>Maître</w:t>
      </w:r>
      <w:r w:rsidRPr="00BF1048">
        <w:rPr>
          <w:color w:val="000000" w:themeColor="text1"/>
          <w:spacing w:val="-11"/>
        </w:rPr>
        <w:t xml:space="preserve"> </w:t>
      </w:r>
      <w:r w:rsidRPr="00BF1048">
        <w:rPr>
          <w:color w:val="000000" w:themeColor="text1"/>
        </w:rPr>
        <w:t>d’ouvrage le juge réel, à une prorogation des délais</w:t>
      </w:r>
    </w:p>
    <w:p w14:paraId="7394CEF2" w14:textId="77777777" w:rsidR="00DE417C" w:rsidRDefault="00374567">
      <w:pPr>
        <w:spacing w:line="357" w:lineRule="auto"/>
        <w:ind w:left="140" w:right="288"/>
        <w:rPr>
          <w:i/>
          <w:sz w:val="24"/>
        </w:rPr>
      </w:pPr>
      <w:r>
        <w:rPr>
          <w:sz w:val="24"/>
        </w:rPr>
        <w:t>Aux fins du présent marché,</w:t>
      </w:r>
      <w:r>
        <w:rPr>
          <w:spacing w:val="-2"/>
          <w:sz w:val="24"/>
        </w:rPr>
        <w:t xml:space="preserve"> </w:t>
      </w:r>
      <w:r>
        <w:rPr>
          <w:sz w:val="24"/>
        </w:rPr>
        <w:t xml:space="preserve">la « force majeure » désigne </w:t>
      </w:r>
      <w:r>
        <w:rPr>
          <w:i/>
          <w:sz w:val="24"/>
        </w:rPr>
        <w:t>[Préciser les dispositions du CCAG et certaines situations particulières le cas échéant]</w:t>
      </w:r>
    </w:p>
    <w:p w14:paraId="2ED3FE52" w14:textId="77777777" w:rsidR="00DE417C" w:rsidRDefault="00374567">
      <w:pPr>
        <w:pStyle w:val="Corpsdetexte"/>
        <w:spacing w:before="4" w:line="360" w:lineRule="auto"/>
        <w:ind w:left="140"/>
      </w:pPr>
      <w:r>
        <w:t>Les</w:t>
      </w:r>
      <w:r>
        <w:rPr>
          <w:spacing w:val="37"/>
        </w:rPr>
        <w:t xml:space="preserve"> </w:t>
      </w:r>
      <w:r>
        <w:t>cas</w:t>
      </w:r>
      <w:r>
        <w:rPr>
          <w:spacing w:val="34"/>
        </w:rPr>
        <w:t xml:space="preserve"> </w:t>
      </w:r>
      <w:r>
        <w:t>de</w:t>
      </w:r>
      <w:r>
        <w:rPr>
          <w:spacing w:val="35"/>
        </w:rPr>
        <w:t xml:space="preserve"> </w:t>
      </w:r>
      <w:r>
        <w:t>force</w:t>
      </w:r>
      <w:r>
        <w:rPr>
          <w:spacing w:val="34"/>
        </w:rPr>
        <w:t xml:space="preserve"> </w:t>
      </w:r>
      <w:r>
        <w:t>majeure</w:t>
      </w:r>
      <w:r>
        <w:rPr>
          <w:spacing w:val="30"/>
        </w:rPr>
        <w:t xml:space="preserve"> </w:t>
      </w:r>
      <w:r>
        <w:t>seront</w:t>
      </w:r>
      <w:r>
        <w:rPr>
          <w:spacing w:val="37"/>
        </w:rPr>
        <w:t xml:space="preserve"> </w:t>
      </w:r>
      <w:r>
        <w:t>constatés</w:t>
      </w:r>
      <w:r>
        <w:rPr>
          <w:spacing w:val="37"/>
        </w:rPr>
        <w:t xml:space="preserve"> </w:t>
      </w:r>
      <w:r>
        <w:t>conformément</w:t>
      </w:r>
      <w:r>
        <w:rPr>
          <w:spacing w:val="37"/>
        </w:rPr>
        <w:t xml:space="preserve"> </w:t>
      </w:r>
      <w:r>
        <w:t>aux</w:t>
      </w:r>
      <w:r>
        <w:rPr>
          <w:spacing w:val="37"/>
        </w:rPr>
        <w:t xml:space="preserve"> </w:t>
      </w:r>
      <w:r>
        <w:t>dispositions</w:t>
      </w:r>
      <w:r>
        <w:rPr>
          <w:spacing w:val="34"/>
        </w:rPr>
        <w:t xml:space="preserve"> </w:t>
      </w:r>
      <w:r>
        <w:t>du</w:t>
      </w:r>
      <w:r>
        <w:rPr>
          <w:spacing w:val="33"/>
        </w:rPr>
        <w:t xml:space="preserve"> </w:t>
      </w:r>
      <w:r>
        <w:t>CCAG.</w:t>
      </w:r>
      <w:r>
        <w:rPr>
          <w:spacing w:val="39"/>
        </w:rPr>
        <w:t xml:space="preserve"> </w:t>
      </w:r>
      <w:r>
        <w:t>Il</w:t>
      </w:r>
      <w:r>
        <w:rPr>
          <w:spacing w:val="34"/>
        </w:rPr>
        <w:t xml:space="preserve"> </w:t>
      </w:r>
      <w:r>
        <w:t>appartient</w:t>
      </w:r>
      <w:r>
        <w:rPr>
          <w:spacing w:val="35"/>
        </w:rPr>
        <w:t xml:space="preserve"> </w:t>
      </w:r>
      <w:r>
        <w:t>au</w:t>
      </w:r>
      <w:r>
        <w:rPr>
          <w:spacing w:val="40"/>
        </w:rPr>
        <w:t xml:space="preserve"> </w:t>
      </w:r>
      <w:r>
        <w:t>Maître d’Ouvrage d’apprécier le caractère de force majeure et les justificatifs fournis.</w:t>
      </w:r>
    </w:p>
    <w:p w14:paraId="15D0528E" w14:textId="77777777" w:rsidR="00DE417C" w:rsidRDefault="00374567">
      <w:pPr>
        <w:pStyle w:val="Corpsdetexte"/>
        <w:spacing w:line="360" w:lineRule="auto"/>
        <w:ind w:left="140" w:right="288"/>
      </w:pPr>
      <w:r>
        <w:t>Dans le cas où l’entrepreneur invoquerait le cas de force majeure relevant des conditions météorologiques, les</w:t>
      </w:r>
      <w:r>
        <w:rPr>
          <w:spacing w:val="80"/>
        </w:rPr>
        <w:t xml:space="preserve"> </w:t>
      </w:r>
      <w:r>
        <w:t>seuils en deçà desquels aucune réclamation ne sera admise sont :</w:t>
      </w:r>
    </w:p>
    <w:p w14:paraId="73FBBEFD" w14:textId="77777777" w:rsidR="00DE417C" w:rsidRDefault="00374567" w:rsidP="00723D30">
      <w:pPr>
        <w:pStyle w:val="Paragraphedeliste"/>
        <w:numPr>
          <w:ilvl w:val="0"/>
          <w:numId w:val="17"/>
        </w:numPr>
        <w:tabs>
          <w:tab w:val="left" w:pos="709"/>
        </w:tabs>
        <w:spacing w:before="0" w:line="275" w:lineRule="exact"/>
        <w:ind w:left="709" w:hanging="285"/>
        <w:jc w:val="left"/>
        <w:rPr>
          <w:i/>
          <w:sz w:val="24"/>
        </w:rPr>
      </w:pPr>
      <w:r>
        <w:rPr>
          <w:i/>
          <w:sz w:val="24"/>
        </w:rPr>
        <w:t>Pluie</w:t>
      </w:r>
      <w:r>
        <w:rPr>
          <w:i/>
          <w:spacing w:val="-4"/>
          <w:sz w:val="24"/>
        </w:rPr>
        <w:t xml:space="preserve"> </w:t>
      </w:r>
      <w:r>
        <w:rPr>
          <w:i/>
          <w:sz w:val="24"/>
        </w:rPr>
        <w:t>:</w:t>
      </w:r>
      <w:r>
        <w:rPr>
          <w:i/>
          <w:spacing w:val="-3"/>
          <w:sz w:val="24"/>
        </w:rPr>
        <w:t xml:space="preserve"> </w:t>
      </w:r>
      <w:r>
        <w:rPr>
          <w:i/>
          <w:sz w:val="24"/>
        </w:rPr>
        <w:t>200</w:t>
      </w:r>
      <w:r>
        <w:rPr>
          <w:i/>
          <w:spacing w:val="-2"/>
          <w:sz w:val="24"/>
        </w:rPr>
        <w:t xml:space="preserve"> </w:t>
      </w:r>
      <w:r>
        <w:rPr>
          <w:i/>
          <w:sz w:val="24"/>
        </w:rPr>
        <w:t>millimètres</w:t>
      </w:r>
      <w:r>
        <w:rPr>
          <w:i/>
          <w:spacing w:val="-2"/>
          <w:sz w:val="24"/>
        </w:rPr>
        <w:t xml:space="preserve"> </w:t>
      </w:r>
      <w:r>
        <w:rPr>
          <w:i/>
          <w:sz w:val="24"/>
        </w:rPr>
        <w:t>en</w:t>
      </w:r>
      <w:r>
        <w:rPr>
          <w:i/>
          <w:spacing w:val="-2"/>
          <w:sz w:val="24"/>
        </w:rPr>
        <w:t xml:space="preserve"> </w:t>
      </w:r>
      <w:r>
        <w:rPr>
          <w:i/>
          <w:sz w:val="24"/>
        </w:rPr>
        <w:t>24</w:t>
      </w:r>
      <w:r>
        <w:rPr>
          <w:i/>
          <w:spacing w:val="-2"/>
          <w:sz w:val="24"/>
        </w:rPr>
        <w:t xml:space="preserve"> </w:t>
      </w:r>
      <w:r>
        <w:rPr>
          <w:i/>
          <w:sz w:val="24"/>
        </w:rPr>
        <w:t>heures</w:t>
      </w:r>
      <w:r>
        <w:rPr>
          <w:i/>
          <w:spacing w:val="-2"/>
          <w:sz w:val="24"/>
        </w:rPr>
        <w:t xml:space="preserve"> </w:t>
      </w:r>
      <w:r>
        <w:rPr>
          <w:i/>
          <w:spacing w:val="-10"/>
          <w:sz w:val="24"/>
        </w:rPr>
        <w:t>;</w:t>
      </w:r>
    </w:p>
    <w:p w14:paraId="1BDAF2F6" w14:textId="77777777" w:rsidR="00DE417C" w:rsidRDefault="00374567" w:rsidP="00723D30">
      <w:pPr>
        <w:pStyle w:val="Paragraphedeliste"/>
        <w:numPr>
          <w:ilvl w:val="0"/>
          <w:numId w:val="17"/>
        </w:numPr>
        <w:tabs>
          <w:tab w:val="left" w:pos="708"/>
        </w:tabs>
        <w:spacing w:before="139"/>
        <w:ind w:left="708" w:hanging="284"/>
        <w:rPr>
          <w:i/>
          <w:sz w:val="24"/>
        </w:rPr>
      </w:pPr>
      <w:r>
        <w:rPr>
          <w:i/>
          <w:sz w:val="24"/>
        </w:rPr>
        <w:t>Vent</w:t>
      </w:r>
      <w:r>
        <w:rPr>
          <w:i/>
          <w:spacing w:val="-2"/>
          <w:sz w:val="24"/>
        </w:rPr>
        <w:t xml:space="preserve"> </w:t>
      </w:r>
      <w:r>
        <w:rPr>
          <w:i/>
          <w:sz w:val="24"/>
        </w:rPr>
        <w:t>:</w:t>
      </w:r>
      <w:r>
        <w:rPr>
          <w:i/>
          <w:spacing w:val="-3"/>
          <w:sz w:val="24"/>
        </w:rPr>
        <w:t xml:space="preserve"> </w:t>
      </w:r>
      <w:r>
        <w:rPr>
          <w:i/>
          <w:sz w:val="24"/>
        </w:rPr>
        <w:t>40</w:t>
      </w:r>
      <w:r>
        <w:rPr>
          <w:i/>
          <w:spacing w:val="-1"/>
          <w:sz w:val="24"/>
        </w:rPr>
        <w:t xml:space="preserve"> </w:t>
      </w:r>
      <w:r>
        <w:rPr>
          <w:i/>
          <w:sz w:val="24"/>
        </w:rPr>
        <w:t>mètres</w:t>
      </w:r>
      <w:r>
        <w:rPr>
          <w:i/>
          <w:spacing w:val="-3"/>
          <w:sz w:val="24"/>
        </w:rPr>
        <w:t xml:space="preserve"> </w:t>
      </w:r>
      <w:r>
        <w:rPr>
          <w:i/>
          <w:sz w:val="24"/>
        </w:rPr>
        <w:t>par</w:t>
      </w:r>
      <w:r>
        <w:rPr>
          <w:i/>
          <w:spacing w:val="-2"/>
          <w:sz w:val="24"/>
        </w:rPr>
        <w:t xml:space="preserve"> </w:t>
      </w:r>
      <w:r>
        <w:rPr>
          <w:i/>
          <w:sz w:val="24"/>
        </w:rPr>
        <w:t xml:space="preserve">seconde </w:t>
      </w:r>
      <w:r>
        <w:rPr>
          <w:i/>
          <w:spacing w:val="-10"/>
          <w:sz w:val="24"/>
        </w:rPr>
        <w:t>;</w:t>
      </w:r>
    </w:p>
    <w:p w14:paraId="39A7955E" w14:textId="77777777" w:rsidR="00DE417C" w:rsidRDefault="00374567" w:rsidP="00723D30">
      <w:pPr>
        <w:pStyle w:val="Paragraphedeliste"/>
        <w:numPr>
          <w:ilvl w:val="0"/>
          <w:numId w:val="17"/>
        </w:numPr>
        <w:tabs>
          <w:tab w:val="left" w:pos="708"/>
        </w:tabs>
        <w:spacing w:before="137"/>
        <w:ind w:left="708" w:hanging="284"/>
        <w:rPr>
          <w:i/>
          <w:sz w:val="24"/>
        </w:rPr>
      </w:pPr>
      <w:r>
        <w:rPr>
          <w:i/>
          <w:sz w:val="24"/>
        </w:rPr>
        <w:t>Crue</w:t>
      </w:r>
      <w:r>
        <w:rPr>
          <w:i/>
          <w:spacing w:val="-2"/>
          <w:sz w:val="24"/>
        </w:rPr>
        <w:t xml:space="preserve"> </w:t>
      </w:r>
      <w:r>
        <w:rPr>
          <w:i/>
          <w:sz w:val="24"/>
        </w:rPr>
        <w:t>:</w:t>
      </w:r>
      <w:r>
        <w:rPr>
          <w:i/>
          <w:spacing w:val="-1"/>
          <w:sz w:val="24"/>
        </w:rPr>
        <w:t xml:space="preserve"> </w:t>
      </w:r>
      <w:r>
        <w:rPr>
          <w:i/>
          <w:sz w:val="24"/>
        </w:rPr>
        <w:t>la</w:t>
      </w:r>
      <w:r>
        <w:rPr>
          <w:i/>
          <w:spacing w:val="-1"/>
          <w:sz w:val="24"/>
        </w:rPr>
        <w:t xml:space="preserve"> </w:t>
      </w:r>
      <w:r>
        <w:rPr>
          <w:i/>
          <w:sz w:val="24"/>
        </w:rPr>
        <w:t>crue</w:t>
      </w:r>
      <w:r>
        <w:rPr>
          <w:i/>
          <w:spacing w:val="-3"/>
          <w:sz w:val="24"/>
        </w:rPr>
        <w:t xml:space="preserve"> </w:t>
      </w:r>
      <w:r>
        <w:rPr>
          <w:i/>
          <w:sz w:val="24"/>
        </w:rPr>
        <w:t>de</w:t>
      </w:r>
      <w:r>
        <w:rPr>
          <w:i/>
          <w:spacing w:val="-1"/>
          <w:sz w:val="24"/>
        </w:rPr>
        <w:t xml:space="preserve"> </w:t>
      </w:r>
      <w:r>
        <w:rPr>
          <w:i/>
          <w:sz w:val="24"/>
        </w:rPr>
        <w:t xml:space="preserve">fréquence </w:t>
      </w:r>
      <w:r>
        <w:rPr>
          <w:i/>
          <w:spacing w:val="-2"/>
          <w:sz w:val="24"/>
        </w:rPr>
        <w:t>décennale.</w:t>
      </w:r>
    </w:p>
    <w:p w14:paraId="6D1A145B" w14:textId="77777777" w:rsidR="00DE417C" w:rsidRDefault="00DE417C">
      <w:pPr>
        <w:pStyle w:val="Corpsdetexte"/>
        <w:spacing w:before="126"/>
        <w:rPr>
          <w:i/>
        </w:rPr>
      </w:pPr>
    </w:p>
    <w:p w14:paraId="1C8BE5C4" w14:textId="77777777" w:rsidR="00DE417C" w:rsidRDefault="00374567">
      <w:pPr>
        <w:pStyle w:val="Titre2"/>
        <w:jc w:val="both"/>
      </w:pPr>
      <w:bookmarkStart w:id="169" w:name="_TOC_250002"/>
      <w:r>
        <w:t>Article</w:t>
      </w:r>
      <w:r>
        <w:rPr>
          <w:spacing w:val="-6"/>
        </w:rPr>
        <w:t xml:space="preserve"> </w:t>
      </w:r>
      <w:r>
        <w:t>40-</w:t>
      </w:r>
      <w:r>
        <w:rPr>
          <w:spacing w:val="-4"/>
        </w:rPr>
        <w:t xml:space="preserve"> </w:t>
      </w:r>
      <w:r>
        <w:t>Différends</w:t>
      </w:r>
      <w:r>
        <w:rPr>
          <w:spacing w:val="-9"/>
        </w:rPr>
        <w:t xml:space="preserve"> </w:t>
      </w:r>
      <w:r>
        <w:t>et</w:t>
      </w:r>
      <w:r>
        <w:rPr>
          <w:spacing w:val="-4"/>
        </w:rPr>
        <w:t xml:space="preserve"> </w:t>
      </w:r>
      <w:bookmarkEnd w:id="169"/>
      <w:r>
        <w:rPr>
          <w:spacing w:val="-2"/>
        </w:rPr>
        <w:t>litiges</w:t>
      </w:r>
    </w:p>
    <w:p w14:paraId="3DFA49AC" w14:textId="77777777" w:rsidR="00DE417C" w:rsidRDefault="00374567">
      <w:pPr>
        <w:pStyle w:val="Corpsdetexte"/>
        <w:spacing w:before="164" w:line="357" w:lineRule="auto"/>
        <w:ind w:left="140" w:right="327"/>
        <w:jc w:val="both"/>
        <w:rPr>
          <w:i/>
        </w:rPr>
      </w:pPr>
      <w:r>
        <w:t>Les</w:t>
      </w:r>
      <w:r>
        <w:rPr>
          <w:spacing w:val="40"/>
        </w:rPr>
        <w:t xml:space="preserve"> </w:t>
      </w:r>
      <w:r>
        <w:t>différends</w:t>
      </w:r>
      <w:r>
        <w:rPr>
          <w:spacing w:val="40"/>
        </w:rPr>
        <w:t xml:space="preserve"> </w:t>
      </w:r>
      <w:r>
        <w:t>ou</w:t>
      </w:r>
      <w:r>
        <w:rPr>
          <w:spacing w:val="40"/>
        </w:rPr>
        <w:t xml:space="preserve"> </w:t>
      </w:r>
      <w:r>
        <w:t>litiges</w:t>
      </w:r>
      <w:r>
        <w:rPr>
          <w:spacing w:val="40"/>
        </w:rPr>
        <w:t xml:space="preserve"> </w:t>
      </w:r>
      <w:r>
        <w:t>nés</w:t>
      </w:r>
      <w:r>
        <w:rPr>
          <w:spacing w:val="40"/>
        </w:rPr>
        <w:t xml:space="preserve"> </w:t>
      </w:r>
      <w:r>
        <w:t>de</w:t>
      </w:r>
      <w:r>
        <w:rPr>
          <w:spacing w:val="40"/>
        </w:rPr>
        <w:t xml:space="preserve"> </w:t>
      </w:r>
      <w:r>
        <w:t>l’exécution</w:t>
      </w:r>
      <w:r>
        <w:rPr>
          <w:spacing w:val="40"/>
        </w:rPr>
        <w:t xml:space="preserve"> </w:t>
      </w:r>
      <w:r>
        <w:t>du</w:t>
      </w:r>
      <w:r>
        <w:rPr>
          <w:spacing w:val="40"/>
        </w:rPr>
        <w:t xml:space="preserve"> </w:t>
      </w:r>
      <w:r>
        <w:t>présent</w:t>
      </w:r>
      <w:r>
        <w:rPr>
          <w:spacing w:val="40"/>
        </w:rPr>
        <w:t xml:space="preserve"> </w:t>
      </w:r>
      <w:r>
        <w:t>marché</w:t>
      </w:r>
      <w:r>
        <w:rPr>
          <w:spacing w:val="40"/>
        </w:rPr>
        <w:t xml:space="preserve"> </w:t>
      </w:r>
      <w:r>
        <w:t>peuvent</w:t>
      </w:r>
      <w:r>
        <w:rPr>
          <w:spacing w:val="40"/>
        </w:rPr>
        <w:t xml:space="preserve"> </w:t>
      </w:r>
      <w:r>
        <w:t>faire</w:t>
      </w:r>
      <w:r>
        <w:rPr>
          <w:spacing w:val="40"/>
        </w:rPr>
        <w:t xml:space="preserve"> </w:t>
      </w:r>
      <w:r>
        <w:t>l’objet</w:t>
      </w:r>
      <w:r>
        <w:rPr>
          <w:spacing w:val="40"/>
        </w:rPr>
        <w:t xml:space="preserve"> </w:t>
      </w:r>
      <w:r>
        <w:t>d’un</w:t>
      </w:r>
      <w:r>
        <w:rPr>
          <w:spacing w:val="40"/>
        </w:rPr>
        <w:t xml:space="preserve"> </w:t>
      </w:r>
      <w:r>
        <w:t>règlement</w:t>
      </w:r>
      <w:r>
        <w:rPr>
          <w:spacing w:val="40"/>
        </w:rPr>
        <w:t xml:space="preserve"> </w:t>
      </w:r>
      <w:r>
        <w:t>à l’amiable. Lorsqu’aucune solution amiable ne peut être apportée au différend, celui-ci est porté devant la</w:t>
      </w:r>
      <w:r>
        <w:rPr>
          <w:spacing w:val="40"/>
        </w:rPr>
        <w:t xml:space="preserve"> </w:t>
      </w:r>
      <w:r>
        <w:t xml:space="preserve">juridiction Camerounaise compétente, sous réserve des dispositions suivantes : </w:t>
      </w:r>
      <w:r>
        <w:rPr>
          <w:i/>
        </w:rPr>
        <w:t>[A remplir, le cas échéant]</w:t>
      </w:r>
    </w:p>
    <w:p w14:paraId="45E93189" w14:textId="77777777" w:rsidR="00DE417C" w:rsidRDefault="00374567">
      <w:pPr>
        <w:pStyle w:val="Titre2"/>
        <w:spacing w:before="236"/>
      </w:pPr>
      <w:bookmarkStart w:id="170" w:name="_TOC_250001"/>
      <w:r>
        <w:rPr>
          <w:spacing w:val="-2"/>
        </w:rPr>
        <w:t>Article</w:t>
      </w:r>
      <w:r>
        <w:rPr>
          <w:spacing w:val="-11"/>
        </w:rPr>
        <w:t xml:space="preserve"> </w:t>
      </w:r>
      <w:r>
        <w:rPr>
          <w:spacing w:val="-2"/>
        </w:rPr>
        <w:t>41-</w:t>
      </w:r>
      <w:r>
        <w:t xml:space="preserve"> </w:t>
      </w:r>
      <w:r>
        <w:rPr>
          <w:spacing w:val="-2"/>
        </w:rPr>
        <w:t>Edition</w:t>
      </w:r>
      <w:r>
        <w:rPr>
          <w:spacing w:val="-12"/>
        </w:rPr>
        <w:t xml:space="preserve"> </w:t>
      </w:r>
      <w:r>
        <w:rPr>
          <w:spacing w:val="-2"/>
        </w:rPr>
        <w:t>et</w:t>
      </w:r>
      <w:r>
        <w:t xml:space="preserve"> </w:t>
      </w:r>
      <w:r>
        <w:rPr>
          <w:spacing w:val="-2"/>
        </w:rPr>
        <w:t>diffusion</w:t>
      </w:r>
      <w:r>
        <w:rPr>
          <w:spacing w:val="-17"/>
        </w:rPr>
        <w:t xml:space="preserve"> </w:t>
      </w:r>
      <w:r>
        <w:rPr>
          <w:spacing w:val="-2"/>
        </w:rPr>
        <w:t>du</w:t>
      </w:r>
      <w:r>
        <w:t xml:space="preserve"> </w:t>
      </w:r>
      <w:r>
        <w:rPr>
          <w:spacing w:val="-2"/>
        </w:rPr>
        <w:t>présent</w:t>
      </w:r>
      <w:r>
        <w:rPr>
          <w:spacing w:val="-12"/>
        </w:rPr>
        <w:t xml:space="preserve"> </w:t>
      </w:r>
      <w:bookmarkEnd w:id="170"/>
      <w:r>
        <w:rPr>
          <w:spacing w:val="-2"/>
        </w:rPr>
        <w:t>marché</w:t>
      </w:r>
    </w:p>
    <w:p w14:paraId="1E1E3DBF" w14:textId="77777777" w:rsidR="00DE417C" w:rsidRDefault="00374567">
      <w:pPr>
        <w:pStyle w:val="Corpsdetexte"/>
        <w:spacing w:before="162"/>
        <w:ind w:left="140"/>
      </w:pPr>
      <w:r>
        <w:t>La</w:t>
      </w:r>
      <w:r>
        <w:rPr>
          <w:spacing w:val="7"/>
        </w:rPr>
        <w:t xml:space="preserve"> </w:t>
      </w:r>
      <w:r>
        <w:t>rédaction</w:t>
      </w:r>
      <w:r>
        <w:rPr>
          <w:spacing w:val="8"/>
        </w:rPr>
        <w:t xml:space="preserve"> </w:t>
      </w:r>
      <w:r>
        <w:t>ou</w:t>
      </w:r>
      <w:r>
        <w:rPr>
          <w:spacing w:val="10"/>
        </w:rPr>
        <w:t xml:space="preserve"> </w:t>
      </w:r>
      <w:r>
        <w:t>la</w:t>
      </w:r>
      <w:r>
        <w:rPr>
          <w:spacing w:val="10"/>
        </w:rPr>
        <w:t xml:space="preserve"> </w:t>
      </w:r>
      <w:r>
        <w:t>mise</w:t>
      </w:r>
      <w:r>
        <w:rPr>
          <w:spacing w:val="8"/>
        </w:rPr>
        <w:t xml:space="preserve"> </w:t>
      </w:r>
      <w:r>
        <w:t>en</w:t>
      </w:r>
      <w:r>
        <w:rPr>
          <w:spacing w:val="4"/>
        </w:rPr>
        <w:t xml:space="preserve"> </w:t>
      </w:r>
      <w:r>
        <w:t>forme</w:t>
      </w:r>
      <w:r>
        <w:rPr>
          <w:spacing w:val="10"/>
        </w:rPr>
        <w:t xml:space="preserve"> </w:t>
      </w:r>
      <w:r>
        <w:t>des</w:t>
      </w:r>
      <w:r>
        <w:rPr>
          <w:spacing w:val="8"/>
        </w:rPr>
        <w:t xml:space="preserve"> </w:t>
      </w:r>
      <w:r>
        <w:t>documents</w:t>
      </w:r>
      <w:r>
        <w:rPr>
          <w:spacing w:val="8"/>
        </w:rPr>
        <w:t xml:space="preserve"> </w:t>
      </w:r>
      <w:r>
        <w:t>constitutifs</w:t>
      </w:r>
      <w:r>
        <w:rPr>
          <w:spacing w:val="9"/>
        </w:rPr>
        <w:t xml:space="preserve"> </w:t>
      </w:r>
      <w:r>
        <w:t>du</w:t>
      </w:r>
      <w:r>
        <w:rPr>
          <w:spacing w:val="10"/>
        </w:rPr>
        <w:t xml:space="preserve"> </w:t>
      </w:r>
      <w:r>
        <w:t>marché</w:t>
      </w:r>
      <w:r>
        <w:rPr>
          <w:spacing w:val="10"/>
        </w:rPr>
        <w:t xml:space="preserve"> </w:t>
      </w:r>
      <w:r>
        <w:t>sont</w:t>
      </w:r>
      <w:r>
        <w:rPr>
          <w:spacing w:val="7"/>
        </w:rPr>
        <w:t xml:space="preserve"> </w:t>
      </w:r>
      <w:r>
        <w:t>assurées</w:t>
      </w:r>
      <w:r>
        <w:rPr>
          <w:spacing w:val="7"/>
        </w:rPr>
        <w:t xml:space="preserve"> </w:t>
      </w:r>
      <w:r>
        <w:t>par</w:t>
      </w:r>
      <w:r>
        <w:rPr>
          <w:spacing w:val="8"/>
        </w:rPr>
        <w:t xml:space="preserve"> </w:t>
      </w:r>
      <w:r>
        <w:t>le</w:t>
      </w:r>
      <w:r>
        <w:rPr>
          <w:spacing w:val="8"/>
        </w:rPr>
        <w:t xml:space="preserve"> </w:t>
      </w:r>
      <w:r>
        <w:t>Maître</w:t>
      </w:r>
      <w:r>
        <w:rPr>
          <w:spacing w:val="9"/>
        </w:rPr>
        <w:t xml:space="preserve"> </w:t>
      </w:r>
      <w:r>
        <w:rPr>
          <w:spacing w:val="-2"/>
        </w:rPr>
        <w:t>d’Ouvrage.</w:t>
      </w:r>
    </w:p>
    <w:p w14:paraId="09338E39" w14:textId="77777777" w:rsidR="00DE417C" w:rsidRDefault="00DE417C">
      <w:pPr>
        <w:pStyle w:val="Corpsdetexte"/>
        <w:sectPr w:rsidR="00DE417C" w:rsidSect="00620BB2">
          <w:pgSz w:w="12240" w:h="15840"/>
          <w:pgMar w:top="1040" w:right="850" w:bottom="1220" w:left="992" w:header="0" w:footer="978" w:gutter="0"/>
          <w:cols w:space="720"/>
        </w:sectPr>
      </w:pPr>
    </w:p>
    <w:p w14:paraId="19E3DF46" w14:textId="77777777" w:rsidR="00DE417C" w:rsidRDefault="00374567">
      <w:pPr>
        <w:pStyle w:val="Corpsdetexte"/>
        <w:spacing w:before="88" w:line="360" w:lineRule="auto"/>
        <w:ind w:left="140"/>
      </w:pPr>
      <w:r>
        <w:lastRenderedPageBreak/>
        <w:t>Vingt</w:t>
      </w:r>
      <w:r>
        <w:rPr>
          <w:spacing w:val="40"/>
        </w:rPr>
        <w:t xml:space="preserve"> </w:t>
      </w:r>
      <w:r>
        <w:t>(20)</w:t>
      </w:r>
      <w:r>
        <w:rPr>
          <w:spacing w:val="40"/>
        </w:rPr>
        <w:t xml:space="preserve"> </w:t>
      </w:r>
      <w:r>
        <w:t>exemplaires</w:t>
      </w:r>
      <w:r>
        <w:rPr>
          <w:spacing w:val="40"/>
        </w:rPr>
        <w:t xml:space="preserve"> </w:t>
      </w:r>
      <w:r>
        <w:t>du</w:t>
      </w:r>
      <w:r>
        <w:rPr>
          <w:spacing w:val="40"/>
        </w:rPr>
        <w:t xml:space="preserve"> </w:t>
      </w:r>
      <w:r>
        <w:t>présent</w:t>
      </w:r>
      <w:r>
        <w:rPr>
          <w:spacing w:val="40"/>
        </w:rPr>
        <w:t xml:space="preserve"> </w:t>
      </w:r>
      <w:r>
        <w:t>marché</w:t>
      </w:r>
      <w:r>
        <w:rPr>
          <w:spacing w:val="40"/>
        </w:rPr>
        <w:t xml:space="preserve"> </w:t>
      </w:r>
      <w:r>
        <w:t>seront</w:t>
      </w:r>
      <w:r>
        <w:rPr>
          <w:spacing w:val="39"/>
        </w:rPr>
        <w:t xml:space="preserve"> </w:t>
      </w:r>
      <w:r>
        <w:t>édités</w:t>
      </w:r>
      <w:r>
        <w:rPr>
          <w:spacing w:val="40"/>
        </w:rPr>
        <w:t xml:space="preserve"> </w:t>
      </w:r>
      <w:r>
        <w:t>par</w:t>
      </w:r>
      <w:r>
        <w:rPr>
          <w:spacing w:val="40"/>
        </w:rPr>
        <w:t xml:space="preserve"> </w:t>
      </w:r>
      <w:r>
        <w:t>les</w:t>
      </w:r>
      <w:r>
        <w:rPr>
          <w:spacing w:val="40"/>
        </w:rPr>
        <w:t xml:space="preserve"> </w:t>
      </w:r>
      <w:r>
        <w:t>soins</w:t>
      </w:r>
      <w:r>
        <w:rPr>
          <w:spacing w:val="40"/>
        </w:rPr>
        <w:t xml:space="preserve"> </w:t>
      </w:r>
      <w:r>
        <w:t>du</w:t>
      </w:r>
      <w:r>
        <w:rPr>
          <w:spacing w:val="40"/>
        </w:rPr>
        <w:t xml:space="preserve"> </w:t>
      </w:r>
      <w:r>
        <w:t>prestataire</w:t>
      </w:r>
      <w:r>
        <w:rPr>
          <w:spacing w:val="40"/>
        </w:rPr>
        <w:t xml:space="preserve"> </w:t>
      </w:r>
      <w:r>
        <w:t>et</w:t>
      </w:r>
      <w:r>
        <w:rPr>
          <w:spacing w:val="40"/>
        </w:rPr>
        <w:t xml:space="preserve"> </w:t>
      </w:r>
      <w:r>
        <w:t>transmis</w:t>
      </w:r>
      <w:r>
        <w:rPr>
          <w:spacing w:val="40"/>
        </w:rPr>
        <w:t xml:space="preserve"> </w:t>
      </w:r>
      <w:r>
        <w:t>au</w:t>
      </w:r>
      <w:r>
        <w:rPr>
          <w:spacing w:val="40"/>
        </w:rPr>
        <w:t xml:space="preserve"> </w:t>
      </w:r>
      <w:r>
        <w:t>Maitre d’Ouvrage ou au Maître d’Ouvrage Délégué.</w:t>
      </w:r>
    </w:p>
    <w:p w14:paraId="55F94D9B" w14:textId="77777777" w:rsidR="00DE417C" w:rsidRDefault="00DE417C">
      <w:pPr>
        <w:pStyle w:val="Corpsdetexte"/>
        <w:spacing w:before="258"/>
      </w:pPr>
    </w:p>
    <w:p w14:paraId="58231098" w14:textId="77777777" w:rsidR="00DE417C" w:rsidRDefault="00374567">
      <w:pPr>
        <w:pStyle w:val="Titre2"/>
        <w:spacing w:before="1"/>
      </w:pPr>
      <w:bookmarkStart w:id="171" w:name="_TOC_250000"/>
      <w:r>
        <w:rPr>
          <w:spacing w:val="-4"/>
        </w:rPr>
        <w:t>Article</w:t>
      </w:r>
      <w:r>
        <w:rPr>
          <w:spacing w:val="-10"/>
        </w:rPr>
        <w:t xml:space="preserve"> </w:t>
      </w:r>
      <w:r>
        <w:rPr>
          <w:spacing w:val="-4"/>
        </w:rPr>
        <w:t>42</w:t>
      </w:r>
      <w:r>
        <w:rPr>
          <w:spacing w:val="-12"/>
        </w:rPr>
        <w:t xml:space="preserve"> </w:t>
      </w:r>
      <w:r>
        <w:rPr>
          <w:spacing w:val="-4"/>
        </w:rPr>
        <w:t>et</w:t>
      </w:r>
      <w:r>
        <w:rPr>
          <w:spacing w:val="-12"/>
        </w:rPr>
        <w:t xml:space="preserve"> </w:t>
      </w:r>
      <w:r>
        <w:rPr>
          <w:spacing w:val="-4"/>
        </w:rPr>
        <w:t>dernier</w:t>
      </w:r>
      <w:r>
        <w:rPr>
          <w:spacing w:val="1"/>
        </w:rPr>
        <w:t xml:space="preserve"> </w:t>
      </w:r>
      <w:r>
        <w:rPr>
          <w:spacing w:val="-4"/>
        </w:rPr>
        <w:t>:</w:t>
      </w:r>
      <w:r>
        <w:rPr>
          <w:spacing w:val="-6"/>
        </w:rPr>
        <w:t xml:space="preserve"> </w:t>
      </w:r>
      <w:r>
        <w:rPr>
          <w:spacing w:val="-4"/>
        </w:rPr>
        <w:t>Validité</w:t>
      </w:r>
      <w:r>
        <w:t xml:space="preserve"> </w:t>
      </w:r>
      <w:r>
        <w:rPr>
          <w:spacing w:val="-4"/>
        </w:rPr>
        <w:t>et</w:t>
      </w:r>
      <w:r>
        <w:rPr>
          <w:spacing w:val="-11"/>
        </w:rPr>
        <w:t xml:space="preserve"> </w:t>
      </w:r>
      <w:r>
        <w:rPr>
          <w:spacing w:val="-4"/>
        </w:rPr>
        <w:t>Entrée</w:t>
      </w:r>
      <w:r>
        <w:rPr>
          <w:spacing w:val="2"/>
        </w:rPr>
        <w:t xml:space="preserve"> </w:t>
      </w:r>
      <w:r>
        <w:rPr>
          <w:spacing w:val="-4"/>
        </w:rPr>
        <w:t>en</w:t>
      </w:r>
      <w:r>
        <w:rPr>
          <w:spacing w:val="-12"/>
        </w:rPr>
        <w:t xml:space="preserve"> </w:t>
      </w:r>
      <w:r>
        <w:rPr>
          <w:spacing w:val="-4"/>
        </w:rPr>
        <w:t>vigueur</w:t>
      </w:r>
      <w:r>
        <w:rPr>
          <w:spacing w:val="-1"/>
        </w:rPr>
        <w:t xml:space="preserve"> </w:t>
      </w:r>
      <w:r>
        <w:rPr>
          <w:spacing w:val="-4"/>
        </w:rPr>
        <w:t>du</w:t>
      </w:r>
      <w:r>
        <w:rPr>
          <w:spacing w:val="-12"/>
        </w:rPr>
        <w:t xml:space="preserve"> </w:t>
      </w:r>
      <w:bookmarkEnd w:id="171"/>
      <w:r>
        <w:rPr>
          <w:spacing w:val="-4"/>
        </w:rPr>
        <w:t>marché</w:t>
      </w:r>
    </w:p>
    <w:p w14:paraId="54407687" w14:textId="77777777" w:rsidR="00DE417C" w:rsidRDefault="00374567">
      <w:pPr>
        <w:pStyle w:val="Corpsdetexte"/>
        <w:spacing w:before="280" w:line="360" w:lineRule="auto"/>
        <w:ind w:left="140"/>
      </w:pPr>
      <w:r>
        <w:t>Le présent marché ne deviendra définitif qu’après sa signature par le Maitre d’Ouvrage ou le Maître d’Ouvrage Délégué. Il entrera en vigueur dès sa notification au cocontractant.</w:t>
      </w:r>
    </w:p>
    <w:p w14:paraId="480FF4AE" w14:textId="77777777" w:rsidR="00DE417C" w:rsidRDefault="00DE417C">
      <w:pPr>
        <w:pStyle w:val="Corpsdetexte"/>
        <w:spacing w:line="360" w:lineRule="auto"/>
        <w:sectPr w:rsidR="00DE417C" w:rsidSect="00620BB2">
          <w:pgSz w:w="12240" w:h="15840"/>
          <w:pgMar w:top="1040" w:right="850" w:bottom="1220" w:left="992" w:header="0" w:footer="978" w:gutter="0"/>
          <w:cols w:space="720"/>
        </w:sectPr>
      </w:pPr>
    </w:p>
    <w:p w14:paraId="272A96AC" w14:textId="77777777" w:rsidR="00DE417C" w:rsidRDefault="00DE417C">
      <w:pPr>
        <w:pStyle w:val="Corpsdetexte"/>
        <w:rPr>
          <w:sz w:val="36"/>
        </w:rPr>
      </w:pPr>
    </w:p>
    <w:p w14:paraId="27E307B2" w14:textId="77777777" w:rsidR="00DE417C" w:rsidRDefault="00DE417C">
      <w:pPr>
        <w:pStyle w:val="Corpsdetexte"/>
        <w:rPr>
          <w:sz w:val="36"/>
        </w:rPr>
      </w:pPr>
    </w:p>
    <w:p w14:paraId="4BAB0EE1" w14:textId="77777777" w:rsidR="00DE417C" w:rsidRDefault="00DE417C">
      <w:pPr>
        <w:pStyle w:val="Corpsdetexte"/>
        <w:rPr>
          <w:sz w:val="36"/>
        </w:rPr>
      </w:pPr>
    </w:p>
    <w:p w14:paraId="7C66B80F" w14:textId="77777777" w:rsidR="00DE417C" w:rsidRDefault="00DE417C">
      <w:pPr>
        <w:pStyle w:val="Corpsdetexte"/>
        <w:rPr>
          <w:sz w:val="36"/>
        </w:rPr>
      </w:pPr>
    </w:p>
    <w:p w14:paraId="0BB00DFD" w14:textId="77777777" w:rsidR="00DE417C" w:rsidRDefault="00DE417C">
      <w:pPr>
        <w:pStyle w:val="Corpsdetexte"/>
        <w:rPr>
          <w:sz w:val="36"/>
        </w:rPr>
      </w:pPr>
    </w:p>
    <w:p w14:paraId="7C15642B" w14:textId="77777777" w:rsidR="00DE417C" w:rsidRDefault="00DE417C">
      <w:pPr>
        <w:pStyle w:val="Corpsdetexte"/>
        <w:rPr>
          <w:sz w:val="36"/>
        </w:rPr>
      </w:pPr>
    </w:p>
    <w:p w14:paraId="5BB0CDD7" w14:textId="77777777" w:rsidR="00DE417C" w:rsidRDefault="00DE417C">
      <w:pPr>
        <w:pStyle w:val="Corpsdetexte"/>
        <w:rPr>
          <w:sz w:val="36"/>
        </w:rPr>
      </w:pPr>
    </w:p>
    <w:p w14:paraId="28D593A3" w14:textId="77777777" w:rsidR="00DE417C" w:rsidRDefault="00DE417C">
      <w:pPr>
        <w:pStyle w:val="Corpsdetexte"/>
        <w:rPr>
          <w:sz w:val="36"/>
        </w:rPr>
      </w:pPr>
    </w:p>
    <w:p w14:paraId="248DA896" w14:textId="77777777" w:rsidR="00DE417C" w:rsidRDefault="00DE417C">
      <w:pPr>
        <w:pStyle w:val="Corpsdetexte"/>
        <w:rPr>
          <w:sz w:val="36"/>
        </w:rPr>
      </w:pPr>
    </w:p>
    <w:p w14:paraId="69894A32" w14:textId="77777777" w:rsidR="00DE417C" w:rsidRDefault="00DE417C">
      <w:pPr>
        <w:pStyle w:val="Corpsdetexte"/>
        <w:rPr>
          <w:sz w:val="36"/>
        </w:rPr>
      </w:pPr>
    </w:p>
    <w:p w14:paraId="52F059D9" w14:textId="77777777" w:rsidR="00DE417C" w:rsidRDefault="00DE417C">
      <w:pPr>
        <w:pStyle w:val="Corpsdetexte"/>
        <w:rPr>
          <w:sz w:val="36"/>
        </w:rPr>
      </w:pPr>
    </w:p>
    <w:p w14:paraId="69B3B312" w14:textId="77777777" w:rsidR="00DE417C" w:rsidRDefault="00DE417C">
      <w:pPr>
        <w:pStyle w:val="Corpsdetexte"/>
        <w:rPr>
          <w:sz w:val="36"/>
        </w:rPr>
      </w:pPr>
    </w:p>
    <w:p w14:paraId="2DE9A031" w14:textId="77777777" w:rsidR="00DE417C" w:rsidRDefault="00DE417C">
      <w:pPr>
        <w:pStyle w:val="Corpsdetexte"/>
        <w:rPr>
          <w:sz w:val="36"/>
        </w:rPr>
      </w:pPr>
    </w:p>
    <w:p w14:paraId="76B34BCB" w14:textId="77777777" w:rsidR="00DE417C" w:rsidRDefault="00DE417C">
      <w:pPr>
        <w:pStyle w:val="Corpsdetexte"/>
        <w:rPr>
          <w:sz w:val="36"/>
        </w:rPr>
      </w:pPr>
    </w:p>
    <w:p w14:paraId="576F9C56" w14:textId="77777777" w:rsidR="00DE417C" w:rsidRDefault="00DE417C">
      <w:pPr>
        <w:pStyle w:val="Corpsdetexte"/>
        <w:rPr>
          <w:sz w:val="36"/>
        </w:rPr>
      </w:pPr>
    </w:p>
    <w:p w14:paraId="6FCD772A" w14:textId="77777777" w:rsidR="00DE417C" w:rsidRDefault="00DE417C">
      <w:pPr>
        <w:pStyle w:val="Corpsdetexte"/>
        <w:spacing w:before="333"/>
        <w:rPr>
          <w:sz w:val="36"/>
        </w:rPr>
      </w:pPr>
    </w:p>
    <w:p w14:paraId="386183FD" w14:textId="77777777" w:rsidR="00DE417C" w:rsidRDefault="00374567">
      <w:pPr>
        <w:tabs>
          <w:tab w:val="left" w:pos="2925"/>
        </w:tabs>
        <w:ind w:left="1142"/>
        <w:rPr>
          <w:b/>
          <w:sz w:val="36"/>
        </w:rPr>
      </w:pPr>
      <w:r>
        <w:rPr>
          <w:b/>
          <w:w w:val="85"/>
          <w:sz w:val="36"/>
        </w:rPr>
        <w:t>PIÈCE</w:t>
      </w:r>
      <w:r>
        <w:rPr>
          <w:b/>
          <w:spacing w:val="17"/>
          <w:sz w:val="36"/>
        </w:rPr>
        <w:t xml:space="preserve"> </w:t>
      </w:r>
      <w:r>
        <w:rPr>
          <w:b/>
          <w:spacing w:val="-4"/>
          <w:sz w:val="36"/>
        </w:rPr>
        <w:t>N°5.</w:t>
      </w:r>
      <w:r>
        <w:rPr>
          <w:b/>
          <w:sz w:val="36"/>
        </w:rPr>
        <w:tab/>
      </w:r>
      <w:r>
        <w:rPr>
          <w:b/>
          <w:w w:val="85"/>
          <w:sz w:val="36"/>
        </w:rPr>
        <w:t>CAHIER</w:t>
      </w:r>
      <w:r>
        <w:rPr>
          <w:b/>
          <w:spacing w:val="40"/>
          <w:sz w:val="36"/>
        </w:rPr>
        <w:t xml:space="preserve"> </w:t>
      </w:r>
      <w:r>
        <w:rPr>
          <w:b/>
          <w:w w:val="85"/>
          <w:sz w:val="36"/>
        </w:rPr>
        <w:t>DES</w:t>
      </w:r>
      <w:r>
        <w:rPr>
          <w:b/>
          <w:spacing w:val="46"/>
          <w:sz w:val="36"/>
        </w:rPr>
        <w:t xml:space="preserve"> </w:t>
      </w:r>
      <w:r>
        <w:rPr>
          <w:b/>
          <w:w w:val="85"/>
          <w:sz w:val="36"/>
        </w:rPr>
        <w:t>SPECIFICATIONS</w:t>
      </w:r>
      <w:r>
        <w:rPr>
          <w:b/>
          <w:spacing w:val="48"/>
          <w:sz w:val="36"/>
        </w:rPr>
        <w:t xml:space="preserve"> </w:t>
      </w:r>
      <w:r>
        <w:rPr>
          <w:b/>
          <w:w w:val="85"/>
          <w:sz w:val="36"/>
        </w:rPr>
        <w:t>TECHNIQUES</w:t>
      </w:r>
      <w:r>
        <w:rPr>
          <w:b/>
          <w:spacing w:val="51"/>
          <w:sz w:val="36"/>
        </w:rPr>
        <w:t xml:space="preserve"> </w:t>
      </w:r>
      <w:r>
        <w:rPr>
          <w:b/>
          <w:spacing w:val="-2"/>
          <w:w w:val="85"/>
          <w:sz w:val="36"/>
        </w:rPr>
        <w:t>(CST)</w:t>
      </w:r>
    </w:p>
    <w:p w14:paraId="101152F6" w14:textId="77777777" w:rsidR="00DE417C" w:rsidRDefault="00DE417C">
      <w:pPr>
        <w:rPr>
          <w:b/>
          <w:sz w:val="36"/>
        </w:rPr>
        <w:sectPr w:rsidR="00DE417C" w:rsidSect="00620BB2">
          <w:pgSz w:w="12240" w:h="15840"/>
          <w:pgMar w:top="1820" w:right="850" w:bottom="1240" w:left="992" w:header="0" w:footer="978" w:gutter="0"/>
          <w:cols w:space="720"/>
        </w:sectPr>
      </w:pPr>
    </w:p>
    <w:p w14:paraId="03A856E0" w14:textId="77777777" w:rsidR="00DE417C" w:rsidRDefault="00374567">
      <w:pPr>
        <w:spacing w:before="87" w:line="357" w:lineRule="auto"/>
        <w:ind w:left="140" w:right="227"/>
        <w:jc w:val="both"/>
        <w:rPr>
          <w:b/>
          <w:sz w:val="28"/>
        </w:rPr>
      </w:pPr>
      <w:r>
        <w:rPr>
          <w:b/>
          <w:position w:val="1"/>
          <w:sz w:val="28"/>
        </w:rPr>
        <w:lastRenderedPageBreak/>
        <w:t xml:space="preserve">Note relative à la préparation du Cahier des Spécifications techniques (CST) </w:t>
      </w:r>
      <w:r>
        <w:rPr>
          <w:b/>
          <w:sz w:val="28"/>
        </w:rPr>
        <w:t>ou de la consistance des prestations</w:t>
      </w:r>
    </w:p>
    <w:p w14:paraId="6C1988FE" w14:textId="77777777" w:rsidR="00DE417C" w:rsidRDefault="00374567">
      <w:pPr>
        <w:spacing w:before="64" w:line="360" w:lineRule="auto"/>
        <w:ind w:left="140" w:right="240"/>
        <w:jc w:val="both"/>
        <w:rPr>
          <w:i/>
          <w:sz w:val="24"/>
        </w:rPr>
      </w:pPr>
      <w:r>
        <w:rPr>
          <w:i/>
          <w:sz w:val="24"/>
        </w:rPr>
        <w:t>[Cette note relative à la préparation du Cahier des</w:t>
      </w:r>
      <w:r>
        <w:rPr>
          <w:i/>
          <w:spacing w:val="-1"/>
          <w:sz w:val="24"/>
        </w:rPr>
        <w:t xml:space="preserve"> </w:t>
      </w:r>
      <w:r>
        <w:rPr>
          <w:i/>
          <w:sz w:val="24"/>
        </w:rPr>
        <w:t>Clauses Techniques Particulières est fournie uniquement à</w:t>
      </w:r>
      <w:r>
        <w:rPr>
          <w:i/>
          <w:spacing w:val="-2"/>
          <w:sz w:val="24"/>
        </w:rPr>
        <w:t xml:space="preserve"> </w:t>
      </w:r>
      <w:r>
        <w:rPr>
          <w:i/>
          <w:sz w:val="24"/>
        </w:rPr>
        <w:t>titre d'information pour le Maître d’Ouvrage ou le Maître d’Ouvrage Délégué ou les personnes qui prépareront et finaliseront le Dossier d'Appel d'Offres, et ne doivent pas figurer dans les documents définitifs.]</w:t>
      </w:r>
    </w:p>
    <w:p w14:paraId="2AA96C44" w14:textId="77777777" w:rsidR="00DE417C" w:rsidRDefault="00374567">
      <w:pPr>
        <w:pStyle w:val="Corpsdetexte"/>
        <w:spacing w:before="59" w:line="360" w:lineRule="auto"/>
        <w:ind w:left="140" w:right="235"/>
        <w:jc w:val="both"/>
      </w:pPr>
      <w:r>
        <w:t>. Pour</w:t>
      </w:r>
      <w:r>
        <w:rPr>
          <w:spacing w:val="-3"/>
        </w:rPr>
        <w:t xml:space="preserve"> </w:t>
      </w:r>
      <w:r>
        <w:t>que</w:t>
      </w:r>
      <w:r>
        <w:rPr>
          <w:spacing w:val="-1"/>
        </w:rPr>
        <w:t xml:space="preserve"> </w:t>
      </w:r>
      <w:r>
        <w:t>les</w:t>
      </w:r>
      <w:r>
        <w:rPr>
          <w:spacing w:val="-2"/>
        </w:rPr>
        <w:t xml:space="preserve"> </w:t>
      </w:r>
      <w:r>
        <w:t>soumissionnaires</w:t>
      </w:r>
      <w:r>
        <w:rPr>
          <w:spacing w:val="-2"/>
        </w:rPr>
        <w:t xml:space="preserve"> </w:t>
      </w:r>
      <w:r>
        <w:t>puissent</w:t>
      </w:r>
      <w:r>
        <w:rPr>
          <w:spacing w:val="-2"/>
        </w:rPr>
        <w:t xml:space="preserve"> </w:t>
      </w:r>
      <w:r>
        <w:t>répondre</w:t>
      </w:r>
      <w:r>
        <w:rPr>
          <w:spacing w:val="-1"/>
        </w:rPr>
        <w:t xml:space="preserve"> </w:t>
      </w:r>
      <w:r>
        <w:t>d'une façon</w:t>
      </w:r>
      <w:r>
        <w:rPr>
          <w:spacing w:val="-1"/>
        </w:rPr>
        <w:t xml:space="preserve"> </w:t>
      </w:r>
      <w:r>
        <w:t>réaliste</w:t>
      </w:r>
      <w:r>
        <w:rPr>
          <w:spacing w:val="-1"/>
        </w:rPr>
        <w:t xml:space="preserve"> </w:t>
      </w:r>
      <w:r>
        <w:t>et</w:t>
      </w:r>
      <w:r>
        <w:rPr>
          <w:spacing w:val="-2"/>
        </w:rPr>
        <w:t xml:space="preserve"> </w:t>
      </w:r>
      <w:r>
        <w:t>compétitive aux</w:t>
      </w:r>
      <w:r>
        <w:rPr>
          <w:spacing w:val="-2"/>
        </w:rPr>
        <w:t xml:space="preserve"> </w:t>
      </w:r>
      <w:r>
        <w:t>conditions</w:t>
      </w:r>
      <w:r>
        <w:rPr>
          <w:spacing w:val="-4"/>
        </w:rPr>
        <w:t xml:space="preserve"> </w:t>
      </w:r>
      <w:r>
        <w:t>posées</w:t>
      </w:r>
      <w:r>
        <w:rPr>
          <w:spacing w:val="-4"/>
        </w:rPr>
        <w:t xml:space="preserve"> </w:t>
      </w:r>
      <w:r>
        <w:t>par</w:t>
      </w:r>
      <w:r>
        <w:rPr>
          <w:spacing w:val="-3"/>
        </w:rPr>
        <w:t xml:space="preserve"> </w:t>
      </w:r>
      <w:r>
        <w:t>le Maître d’Ouvrage ou le Maître d’Ouvrage Délégué, et sans avoir à assortir leurs soumissions de réserves ou de conditions</w:t>
      </w:r>
      <w:r>
        <w:rPr>
          <w:spacing w:val="-2"/>
        </w:rPr>
        <w:t xml:space="preserve"> </w:t>
      </w:r>
      <w:r>
        <w:t>particulières,</w:t>
      </w:r>
      <w:r>
        <w:rPr>
          <w:spacing w:val="-1"/>
        </w:rPr>
        <w:t xml:space="preserve"> </w:t>
      </w:r>
      <w:r>
        <w:t>il</w:t>
      </w:r>
      <w:r>
        <w:rPr>
          <w:spacing w:val="-5"/>
        </w:rPr>
        <w:t xml:space="preserve"> </w:t>
      </w:r>
      <w:r>
        <w:t>faut</w:t>
      </w:r>
      <w:r>
        <w:rPr>
          <w:spacing w:val="-2"/>
        </w:rPr>
        <w:t xml:space="preserve"> </w:t>
      </w:r>
      <w:r>
        <w:t>un</w:t>
      </w:r>
      <w:r>
        <w:rPr>
          <w:spacing w:val="-3"/>
        </w:rPr>
        <w:t xml:space="preserve"> </w:t>
      </w:r>
      <w:r>
        <w:t>ensemble</w:t>
      </w:r>
      <w:r>
        <w:rPr>
          <w:spacing w:val="-1"/>
        </w:rPr>
        <w:t xml:space="preserve"> </w:t>
      </w:r>
      <w:r>
        <w:t>des</w:t>
      </w:r>
      <w:r>
        <w:rPr>
          <w:spacing w:val="-4"/>
        </w:rPr>
        <w:t xml:space="preserve"> </w:t>
      </w:r>
      <w:r>
        <w:t>Spécifications</w:t>
      </w:r>
      <w:r>
        <w:rPr>
          <w:spacing w:val="-4"/>
        </w:rPr>
        <w:t xml:space="preserve"> </w:t>
      </w:r>
      <w:r>
        <w:t>techniques</w:t>
      </w:r>
      <w:r>
        <w:rPr>
          <w:spacing w:val="-2"/>
        </w:rPr>
        <w:t xml:space="preserve"> </w:t>
      </w:r>
      <w:r>
        <w:t>à</w:t>
      </w:r>
      <w:r>
        <w:rPr>
          <w:spacing w:val="-1"/>
        </w:rPr>
        <w:t xml:space="preserve"> </w:t>
      </w:r>
      <w:r>
        <w:t>la</w:t>
      </w:r>
      <w:r>
        <w:rPr>
          <w:spacing w:val="-1"/>
        </w:rPr>
        <w:t xml:space="preserve"> </w:t>
      </w:r>
      <w:r>
        <w:t>fois</w:t>
      </w:r>
      <w:r>
        <w:rPr>
          <w:spacing w:val="-4"/>
        </w:rPr>
        <w:t xml:space="preserve"> </w:t>
      </w:r>
      <w:r>
        <w:t>clairs</w:t>
      </w:r>
      <w:r>
        <w:rPr>
          <w:spacing w:val="-2"/>
        </w:rPr>
        <w:t xml:space="preserve"> </w:t>
      </w:r>
      <w:r>
        <w:t>et précis.</w:t>
      </w:r>
      <w:r>
        <w:rPr>
          <w:spacing w:val="-4"/>
        </w:rPr>
        <w:t xml:space="preserve"> </w:t>
      </w:r>
      <w:r>
        <w:t>Dans</w:t>
      </w:r>
      <w:r>
        <w:rPr>
          <w:spacing w:val="-2"/>
        </w:rPr>
        <w:t xml:space="preserve"> </w:t>
      </w:r>
      <w:r>
        <w:t>le</w:t>
      </w:r>
      <w:r>
        <w:rPr>
          <w:spacing w:val="-3"/>
        </w:rPr>
        <w:t xml:space="preserve"> </w:t>
      </w:r>
      <w:r>
        <w:t>cas</w:t>
      </w:r>
      <w:r>
        <w:rPr>
          <w:spacing w:val="-7"/>
        </w:rPr>
        <w:t xml:space="preserve"> </w:t>
      </w:r>
      <w:r>
        <w:t>d'un Appel</w:t>
      </w:r>
      <w:r>
        <w:rPr>
          <w:spacing w:val="-4"/>
        </w:rPr>
        <w:t xml:space="preserve"> </w:t>
      </w:r>
      <w:r>
        <w:t>d'Offres</w:t>
      </w:r>
      <w:r>
        <w:rPr>
          <w:spacing w:val="-3"/>
        </w:rPr>
        <w:t xml:space="preserve"> </w:t>
      </w:r>
      <w:r>
        <w:t>International,</w:t>
      </w:r>
      <w:r>
        <w:rPr>
          <w:spacing w:val="-1"/>
        </w:rPr>
        <w:t xml:space="preserve"> </w:t>
      </w:r>
      <w:r>
        <w:t>les</w:t>
      </w:r>
      <w:r>
        <w:rPr>
          <w:spacing w:val="-1"/>
        </w:rPr>
        <w:t xml:space="preserve"> </w:t>
      </w:r>
      <w:r>
        <w:t>spécifications</w:t>
      </w:r>
      <w:r>
        <w:rPr>
          <w:spacing w:val="-1"/>
        </w:rPr>
        <w:t xml:space="preserve"> </w:t>
      </w:r>
      <w:r>
        <w:t>et</w:t>
      </w:r>
      <w:r>
        <w:rPr>
          <w:spacing w:val="-3"/>
        </w:rPr>
        <w:t xml:space="preserve"> </w:t>
      </w:r>
      <w:r>
        <w:t>plans le cas</w:t>
      </w:r>
      <w:r>
        <w:rPr>
          <w:spacing w:val="-1"/>
        </w:rPr>
        <w:t xml:space="preserve"> </w:t>
      </w:r>
      <w:r>
        <w:t>échéant</w:t>
      </w:r>
      <w:r>
        <w:rPr>
          <w:spacing w:val="-1"/>
        </w:rPr>
        <w:t xml:space="preserve"> </w:t>
      </w:r>
      <w:r>
        <w:t>doivent</w:t>
      </w:r>
      <w:r>
        <w:rPr>
          <w:spacing w:val="-3"/>
        </w:rPr>
        <w:t xml:space="preserve"> </w:t>
      </w:r>
      <w:r>
        <w:t>être</w:t>
      </w:r>
      <w:r>
        <w:rPr>
          <w:spacing w:val="-5"/>
        </w:rPr>
        <w:t xml:space="preserve"> </w:t>
      </w:r>
      <w:r>
        <w:t>établis</w:t>
      </w:r>
      <w:r>
        <w:rPr>
          <w:spacing w:val="-1"/>
        </w:rPr>
        <w:t xml:space="preserve"> </w:t>
      </w:r>
      <w:r>
        <w:t>de façon</w:t>
      </w:r>
      <w:r>
        <w:rPr>
          <w:spacing w:val="-2"/>
        </w:rPr>
        <w:t xml:space="preserve"> </w:t>
      </w:r>
      <w:r>
        <w:t>à permettre</w:t>
      </w:r>
      <w:r>
        <w:rPr>
          <w:spacing w:val="-5"/>
        </w:rPr>
        <w:t xml:space="preserve"> </w:t>
      </w:r>
      <w:r>
        <w:t>une concurrence aussi large que possible, tout en énonçant clairement les critères auxquels devront répondre les fournitures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Clauses des Spécifications techniques devront exiger que l'ensemble des fournitures et services nécessaires à l'exécution des prestations soient</w:t>
      </w:r>
      <w:r>
        <w:rPr>
          <w:spacing w:val="-6"/>
        </w:rPr>
        <w:t xml:space="preserve"> </w:t>
      </w:r>
      <w:r>
        <w:t>neufs,</w:t>
      </w:r>
      <w:r>
        <w:rPr>
          <w:spacing w:val="-6"/>
        </w:rPr>
        <w:t xml:space="preserve"> </w:t>
      </w:r>
      <w:r>
        <w:t>non</w:t>
      </w:r>
      <w:r>
        <w:rPr>
          <w:spacing w:val="-3"/>
        </w:rPr>
        <w:t xml:space="preserve"> </w:t>
      </w:r>
      <w:r>
        <w:t>usagés</w:t>
      </w:r>
      <w:r>
        <w:rPr>
          <w:spacing w:val="-4"/>
        </w:rPr>
        <w:t xml:space="preserve"> </w:t>
      </w:r>
      <w:r>
        <w:t>et</w:t>
      </w:r>
      <w:r>
        <w:rPr>
          <w:spacing w:val="-9"/>
        </w:rPr>
        <w:t xml:space="preserve"> </w:t>
      </w:r>
      <w:r>
        <w:t>du</w:t>
      </w:r>
      <w:r>
        <w:rPr>
          <w:spacing w:val="-3"/>
        </w:rPr>
        <w:t xml:space="preserve"> </w:t>
      </w:r>
      <w:r>
        <w:t>modèle</w:t>
      </w:r>
      <w:r>
        <w:rPr>
          <w:spacing w:val="-3"/>
        </w:rPr>
        <w:t xml:space="preserve"> </w:t>
      </w:r>
      <w:r>
        <w:t>le</w:t>
      </w:r>
      <w:r>
        <w:rPr>
          <w:spacing w:val="-6"/>
        </w:rPr>
        <w:t xml:space="preserve"> </w:t>
      </w:r>
      <w:r>
        <w:t>plus</w:t>
      </w:r>
      <w:r>
        <w:rPr>
          <w:spacing w:val="-4"/>
        </w:rPr>
        <w:t xml:space="preserve"> </w:t>
      </w:r>
      <w:r>
        <w:t>récent</w:t>
      </w:r>
      <w:r>
        <w:rPr>
          <w:spacing w:val="-4"/>
        </w:rPr>
        <w:t xml:space="preserve"> </w:t>
      </w:r>
      <w:r>
        <w:t>ou</w:t>
      </w:r>
      <w:r>
        <w:rPr>
          <w:spacing w:val="-8"/>
        </w:rPr>
        <w:t xml:space="preserve"> </w:t>
      </w:r>
      <w:r>
        <w:t>courant</w:t>
      </w:r>
      <w:r>
        <w:rPr>
          <w:spacing w:val="-6"/>
        </w:rPr>
        <w:t xml:space="preserve"> </w:t>
      </w:r>
      <w:r>
        <w:t>et,</w:t>
      </w:r>
      <w:r>
        <w:rPr>
          <w:spacing w:val="-6"/>
        </w:rPr>
        <w:t xml:space="preserve"> </w:t>
      </w:r>
      <w:r>
        <w:t>à</w:t>
      </w:r>
      <w:r>
        <w:rPr>
          <w:spacing w:val="-3"/>
        </w:rPr>
        <w:t xml:space="preserve"> </w:t>
      </w:r>
      <w:r>
        <w:t>moins</w:t>
      </w:r>
      <w:r>
        <w:rPr>
          <w:spacing w:val="-4"/>
        </w:rPr>
        <w:t xml:space="preserve"> </w:t>
      </w:r>
      <w:r>
        <w:t>que</w:t>
      </w:r>
      <w:r>
        <w:rPr>
          <w:spacing w:val="-3"/>
        </w:rPr>
        <w:t xml:space="preserve"> </w:t>
      </w:r>
      <w:r>
        <w:t>le</w:t>
      </w:r>
      <w:r>
        <w:rPr>
          <w:spacing w:val="-8"/>
        </w:rPr>
        <w:t xml:space="preserve"> </w:t>
      </w:r>
      <w:r>
        <w:t>Marché</w:t>
      </w:r>
      <w:r>
        <w:rPr>
          <w:spacing w:val="-1"/>
        </w:rPr>
        <w:t xml:space="preserve"> </w:t>
      </w:r>
      <w:r>
        <w:t>n'en</w:t>
      </w:r>
      <w:r>
        <w:rPr>
          <w:spacing w:val="-3"/>
        </w:rPr>
        <w:t xml:space="preserve"> </w:t>
      </w:r>
      <w:r>
        <w:t>dispose</w:t>
      </w:r>
      <w:r>
        <w:rPr>
          <w:spacing w:val="-6"/>
        </w:rPr>
        <w:t xml:space="preserve"> </w:t>
      </w:r>
      <w:r>
        <w:t>autrement, qu'ils englobent toutes les dernières améliorations et technologies apportées à la conception.</w:t>
      </w:r>
    </w:p>
    <w:p w14:paraId="40AB2713" w14:textId="77777777" w:rsidR="00DE417C" w:rsidRDefault="00374567">
      <w:pPr>
        <w:pStyle w:val="Corpsdetexte"/>
        <w:spacing w:before="60" w:line="360" w:lineRule="auto"/>
        <w:ind w:left="140" w:right="233"/>
        <w:jc w:val="both"/>
      </w:pPr>
      <w:r>
        <w:t>2.</w:t>
      </w:r>
      <w:r>
        <w:rPr>
          <w:spacing w:val="-6"/>
        </w:rPr>
        <w:t xml:space="preserve"> </w:t>
      </w:r>
      <w:r>
        <w:t>En</w:t>
      </w:r>
      <w:r>
        <w:rPr>
          <w:spacing w:val="-6"/>
        </w:rPr>
        <w:t xml:space="preserve"> </w:t>
      </w:r>
      <w:r>
        <w:t>principe,</w:t>
      </w:r>
      <w:r>
        <w:rPr>
          <w:spacing w:val="-6"/>
        </w:rPr>
        <w:t xml:space="preserve"> </w:t>
      </w:r>
      <w:r>
        <w:t>la</w:t>
      </w:r>
      <w:r>
        <w:rPr>
          <w:spacing w:val="-8"/>
        </w:rPr>
        <w:t xml:space="preserve"> </w:t>
      </w:r>
      <w:r>
        <w:t>plupart</w:t>
      </w:r>
      <w:r>
        <w:rPr>
          <w:spacing w:val="-9"/>
        </w:rPr>
        <w:t xml:space="preserve"> </w:t>
      </w:r>
      <w:r>
        <w:t>des</w:t>
      </w:r>
      <w:r>
        <w:rPr>
          <w:spacing w:val="-4"/>
        </w:rPr>
        <w:t xml:space="preserve"> </w:t>
      </w:r>
      <w:r>
        <w:t>cahiers</w:t>
      </w:r>
      <w:r>
        <w:rPr>
          <w:spacing w:val="-6"/>
        </w:rPr>
        <w:t xml:space="preserve"> </w:t>
      </w:r>
      <w:r>
        <w:t>des</w:t>
      </w:r>
      <w:r>
        <w:rPr>
          <w:spacing w:val="-9"/>
        </w:rPr>
        <w:t xml:space="preserve"> </w:t>
      </w:r>
      <w:r>
        <w:t>Spécifications</w:t>
      </w:r>
      <w:r>
        <w:rPr>
          <w:spacing w:val="-12"/>
        </w:rPr>
        <w:t xml:space="preserve"> </w:t>
      </w:r>
      <w:r>
        <w:t>techniques</w:t>
      </w:r>
      <w:r>
        <w:rPr>
          <w:spacing w:val="-6"/>
        </w:rPr>
        <w:t xml:space="preserve"> </w:t>
      </w:r>
      <w:r>
        <w:t>sont</w:t>
      </w:r>
      <w:r>
        <w:rPr>
          <w:spacing w:val="-6"/>
        </w:rPr>
        <w:t xml:space="preserve"> </w:t>
      </w:r>
      <w:r>
        <w:t>choisies</w:t>
      </w:r>
      <w:r>
        <w:rPr>
          <w:spacing w:val="-7"/>
        </w:rPr>
        <w:t xml:space="preserve"> </w:t>
      </w:r>
      <w:r>
        <w:t>et</w:t>
      </w:r>
      <w:r>
        <w:rPr>
          <w:spacing w:val="-13"/>
        </w:rPr>
        <w:t xml:space="preserve"> </w:t>
      </w:r>
      <w:r>
        <w:t>définies</w:t>
      </w:r>
      <w:r>
        <w:rPr>
          <w:spacing w:val="-9"/>
        </w:rPr>
        <w:t xml:space="preserve"> </w:t>
      </w:r>
      <w:r>
        <w:t>par</w:t>
      </w:r>
      <w:r>
        <w:rPr>
          <w:spacing w:val="-8"/>
        </w:rPr>
        <w:t xml:space="preserve"> </w:t>
      </w:r>
      <w:r>
        <w:t>le</w:t>
      </w:r>
      <w:r>
        <w:rPr>
          <w:spacing w:val="-5"/>
        </w:rPr>
        <w:t xml:space="preserve"> </w:t>
      </w:r>
      <w:r>
        <w:t>Maître</w:t>
      </w:r>
      <w:r>
        <w:rPr>
          <w:spacing w:val="-8"/>
        </w:rPr>
        <w:t xml:space="preserve"> </w:t>
      </w:r>
      <w:r>
        <w:t>d’Ouvrage ou le Maître d’Ouvrage Délégué en fonction des fournitures prévus dans le Marché en question. Il n'y a donc pas de</w:t>
      </w:r>
      <w:r>
        <w:rPr>
          <w:spacing w:val="-3"/>
        </w:rPr>
        <w:t xml:space="preserve"> </w:t>
      </w:r>
      <w:r>
        <w:t>modèle</w:t>
      </w:r>
      <w:r>
        <w:rPr>
          <w:spacing w:val="-4"/>
        </w:rPr>
        <w:t xml:space="preserve"> </w:t>
      </w:r>
      <w:r>
        <w:t>type</w:t>
      </w:r>
      <w:r>
        <w:rPr>
          <w:spacing w:val="-3"/>
        </w:rPr>
        <w:t xml:space="preserve"> </w:t>
      </w:r>
      <w:r>
        <w:t>de</w:t>
      </w:r>
      <w:r>
        <w:rPr>
          <w:spacing w:val="-3"/>
        </w:rPr>
        <w:t xml:space="preserve"> </w:t>
      </w:r>
      <w:r>
        <w:t>spécifications</w:t>
      </w:r>
      <w:r>
        <w:rPr>
          <w:spacing w:val="-4"/>
        </w:rPr>
        <w:t xml:space="preserve"> </w:t>
      </w:r>
      <w:r>
        <w:t>techniques</w:t>
      </w:r>
      <w:r>
        <w:rPr>
          <w:spacing w:val="-4"/>
        </w:rPr>
        <w:t xml:space="preserve"> </w:t>
      </w:r>
      <w:r>
        <w:t>applicables</w:t>
      </w:r>
      <w:r>
        <w:rPr>
          <w:spacing w:val="-7"/>
        </w:rPr>
        <w:t xml:space="preserve"> </w:t>
      </w:r>
      <w:r>
        <w:t>dans</w:t>
      </w:r>
      <w:r>
        <w:rPr>
          <w:spacing w:val="-4"/>
        </w:rPr>
        <w:t xml:space="preserve"> </w:t>
      </w:r>
      <w:r>
        <w:t>tous</w:t>
      </w:r>
      <w:r>
        <w:rPr>
          <w:spacing w:val="-4"/>
        </w:rPr>
        <w:t xml:space="preserve"> </w:t>
      </w:r>
      <w:r>
        <w:t>les</w:t>
      </w:r>
      <w:r>
        <w:rPr>
          <w:spacing w:val="-4"/>
        </w:rPr>
        <w:t xml:space="preserve"> </w:t>
      </w:r>
      <w:r>
        <w:t>cas,</w:t>
      </w:r>
      <w:r>
        <w:rPr>
          <w:spacing w:val="-4"/>
        </w:rPr>
        <w:t xml:space="preserve"> </w:t>
      </w:r>
      <w:r>
        <w:t>quel</w:t>
      </w:r>
      <w:r>
        <w:rPr>
          <w:spacing w:val="-5"/>
        </w:rPr>
        <w:t xml:space="preserve"> </w:t>
      </w:r>
      <w:r>
        <w:t>que</w:t>
      </w:r>
      <w:r>
        <w:rPr>
          <w:spacing w:val="-6"/>
        </w:rPr>
        <w:t xml:space="preserve"> </w:t>
      </w:r>
      <w:r>
        <w:t>soit</w:t>
      </w:r>
      <w:r>
        <w:rPr>
          <w:spacing w:val="-4"/>
        </w:rPr>
        <w:t xml:space="preserve"> </w:t>
      </w:r>
      <w:r>
        <w:t>le</w:t>
      </w:r>
      <w:r>
        <w:rPr>
          <w:spacing w:val="-3"/>
        </w:rPr>
        <w:t xml:space="preserve"> </w:t>
      </w:r>
      <w:r>
        <w:t>secteur</w:t>
      </w:r>
      <w:r>
        <w:rPr>
          <w:spacing w:val="-5"/>
        </w:rPr>
        <w:t xml:space="preserve"> </w:t>
      </w:r>
      <w:r>
        <w:t>considéré,</w:t>
      </w:r>
      <w:r>
        <w:rPr>
          <w:spacing w:val="-6"/>
        </w:rPr>
        <w:t xml:space="preserve"> </w:t>
      </w:r>
      <w:r>
        <w:t>mais il</w:t>
      </w:r>
      <w:r>
        <w:rPr>
          <w:spacing w:val="-14"/>
        </w:rPr>
        <w:t xml:space="preserve"> </w:t>
      </w:r>
      <w:r>
        <w:t>existe</w:t>
      </w:r>
      <w:r>
        <w:rPr>
          <w:spacing w:val="-14"/>
        </w:rPr>
        <w:t xml:space="preserve"> </w:t>
      </w:r>
      <w:r>
        <w:t>des</w:t>
      </w:r>
      <w:r>
        <w:rPr>
          <w:spacing w:val="-14"/>
        </w:rPr>
        <w:t xml:space="preserve"> </w:t>
      </w:r>
      <w:r>
        <w:t>principes</w:t>
      </w:r>
      <w:r>
        <w:rPr>
          <w:spacing w:val="-13"/>
        </w:rPr>
        <w:t xml:space="preserve"> </w:t>
      </w:r>
      <w:r>
        <w:t>et</w:t>
      </w:r>
      <w:r>
        <w:rPr>
          <w:spacing w:val="-14"/>
        </w:rPr>
        <w:t xml:space="preserve"> </w:t>
      </w:r>
      <w:r>
        <w:t>pratiques</w:t>
      </w:r>
      <w:r>
        <w:rPr>
          <w:spacing w:val="-14"/>
        </w:rPr>
        <w:t xml:space="preserve"> </w:t>
      </w:r>
      <w:r>
        <w:t>bien</w:t>
      </w:r>
      <w:r>
        <w:rPr>
          <w:spacing w:val="-13"/>
        </w:rPr>
        <w:t xml:space="preserve"> </w:t>
      </w:r>
      <w:r>
        <w:t>établis,</w:t>
      </w:r>
      <w:r>
        <w:rPr>
          <w:spacing w:val="-14"/>
        </w:rPr>
        <w:t xml:space="preserve"> </w:t>
      </w:r>
      <w:r>
        <w:t>et</w:t>
      </w:r>
      <w:r>
        <w:rPr>
          <w:spacing w:val="-14"/>
        </w:rPr>
        <w:t xml:space="preserve"> </w:t>
      </w:r>
      <w:r>
        <w:t>ces</w:t>
      </w:r>
      <w:r>
        <w:rPr>
          <w:spacing w:val="-13"/>
        </w:rPr>
        <w:t xml:space="preserve"> </w:t>
      </w:r>
      <w:r>
        <w:t>documents</w:t>
      </w:r>
      <w:r>
        <w:rPr>
          <w:spacing w:val="-14"/>
        </w:rPr>
        <w:t xml:space="preserve"> </w:t>
      </w:r>
      <w:r>
        <w:t>en</w:t>
      </w:r>
      <w:r>
        <w:rPr>
          <w:spacing w:val="-13"/>
        </w:rPr>
        <w:t xml:space="preserve"> </w:t>
      </w:r>
      <w:r>
        <w:t>sont</w:t>
      </w:r>
      <w:r>
        <w:rPr>
          <w:spacing w:val="-14"/>
        </w:rPr>
        <w:t xml:space="preserve"> </w:t>
      </w:r>
      <w:r>
        <w:t>le</w:t>
      </w:r>
      <w:r>
        <w:rPr>
          <w:spacing w:val="-13"/>
        </w:rPr>
        <w:t xml:space="preserve"> </w:t>
      </w:r>
      <w:r>
        <w:t>reflet.</w:t>
      </w:r>
      <w:r>
        <w:rPr>
          <w:spacing w:val="-6"/>
        </w:rPr>
        <w:t xml:space="preserve"> </w:t>
      </w:r>
      <w:r>
        <w:t>C’est</w:t>
      </w:r>
      <w:r>
        <w:rPr>
          <w:spacing w:val="-11"/>
        </w:rPr>
        <w:t xml:space="preserve"> </w:t>
      </w:r>
      <w:r>
        <w:t>ainsi</w:t>
      </w:r>
      <w:r>
        <w:rPr>
          <w:spacing w:val="-14"/>
        </w:rPr>
        <w:t xml:space="preserve"> </w:t>
      </w:r>
      <w:r>
        <w:t>que</w:t>
      </w:r>
      <w:r>
        <w:rPr>
          <w:spacing w:val="-13"/>
        </w:rPr>
        <w:t xml:space="preserve"> </w:t>
      </w:r>
      <w:r>
        <w:t>le</w:t>
      </w:r>
      <w:r>
        <w:rPr>
          <w:spacing w:val="-12"/>
        </w:rPr>
        <w:t xml:space="preserve"> </w:t>
      </w:r>
      <w:r>
        <w:t>Maître</w:t>
      </w:r>
      <w:r>
        <w:rPr>
          <w:spacing w:val="-13"/>
        </w:rPr>
        <w:t xml:space="preserve"> </w:t>
      </w:r>
      <w:r>
        <w:t>d’Ouvrage ou le Maître d’Ouvrage Délégué doit veiller à ce que les spécifications ne soient pas limitatives à des marques ou normes particulières. En spécifiant les critères auxquels devront répondre les fournitures et services faisant l'objet du Marché, il convient d'utiliser, dans toute la mesure du possible, des critères reconnus au plan international. Si l'on utilise d'autres critères particuliers, les spécifications devront préciser que des types de fournitures et services connexes répondant à d'autres critères généralement admis et permettant d'assurer un niveau de qualité égal ou supérieur à celui visé par les critères mentionnés seront également acceptables.</w:t>
      </w:r>
    </w:p>
    <w:p w14:paraId="0106CA7D" w14:textId="77777777" w:rsidR="00DE417C" w:rsidRDefault="00DE417C">
      <w:pPr>
        <w:pStyle w:val="Corpsdetexte"/>
        <w:spacing w:before="258"/>
      </w:pPr>
    </w:p>
    <w:p w14:paraId="7C92D4EE" w14:textId="77777777" w:rsidR="00DE417C" w:rsidRDefault="00374567">
      <w:pPr>
        <w:pStyle w:val="Corpsdetexte"/>
        <w:spacing w:line="357" w:lineRule="auto"/>
        <w:ind w:left="140" w:right="233"/>
        <w:jc w:val="both"/>
      </w:pPr>
      <w:r>
        <w:t>L’objectif du Cahier des Spécifications techniques (CST) ou de la consistance des prestations est de fournir aux soumissionnaires des informations suffisantes pour leur permettre de préparer leurs offres de manière efficace et précise, notamment les Bordereaux des Prix (Tableaux types).</w:t>
      </w:r>
    </w:p>
    <w:p w14:paraId="27FF9F28" w14:textId="77777777" w:rsidR="00DE417C" w:rsidRDefault="00DE417C">
      <w:pPr>
        <w:pStyle w:val="Corpsdetexte"/>
        <w:spacing w:line="357" w:lineRule="auto"/>
        <w:jc w:val="both"/>
        <w:sectPr w:rsidR="00DE417C" w:rsidSect="00620BB2">
          <w:pgSz w:w="12240" w:h="15840"/>
          <w:pgMar w:top="1040" w:right="850" w:bottom="1220" w:left="992" w:header="0" w:footer="978" w:gutter="0"/>
          <w:cols w:space="720"/>
        </w:sectPr>
      </w:pPr>
    </w:p>
    <w:p w14:paraId="148987BE" w14:textId="77777777" w:rsidR="00DE417C" w:rsidRDefault="00374567">
      <w:pPr>
        <w:pStyle w:val="Corpsdetexte"/>
        <w:spacing w:before="88" w:line="360" w:lineRule="auto"/>
        <w:ind w:left="140" w:right="245"/>
        <w:jc w:val="both"/>
      </w:pPr>
      <w:r>
        <w:lastRenderedPageBreak/>
        <w:t>La date</w:t>
      </w:r>
      <w:r>
        <w:rPr>
          <w:spacing w:val="-2"/>
        </w:rPr>
        <w:t xml:space="preserve"> </w:t>
      </w:r>
      <w:r>
        <w:t>ou</w:t>
      </w:r>
      <w:r>
        <w:rPr>
          <w:spacing w:val="-2"/>
        </w:rPr>
        <w:t xml:space="preserve"> </w:t>
      </w:r>
      <w:r>
        <w:t>la</w:t>
      </w:r>
      <w:r>
        <w:rPr>
          <w:spacing w:val="-2"/>
        </w:rPr>
        <w:t xml:space="preserve"> </w:t>
      </w:r>
      <w:r>
        <w:t>période</w:t>
      </w:r>
      <w:r>
        <w:rPr>
          <w:spacing w:val="-4"/>
        </w:rPr>
        <w:t xml:space="preserve"> </w:t>
      </w:r>
      <w:r>
        <w:t>de livraison</w:t>
      </w:r>
      <w:r>
        <w:rPr>
          <w:spacing w:val="-1"/>
        </w:rPr>
        <w:t xml:space="preserve"> </w:t>
      </w:r>
      <w:r>
        <w:t>des</w:t>
      </w:r>
      <w:r>
        <w:rPr>
          <w:spacing w:val="-3"/>
        </w:rPr>
        <w:t xml:space="preserve"> </w:t>
      </w:r>
      <w:r>
        <w:t>fournitures</w:t>
      </w:r>
      <w:r>
        <w:rPr>
          <w:spacing w:val="-5"/>
        </w:rPr>
        <w:t xml:space="preserve"> </w:t>
      </w:r>
      <w:r>
        <w:t>doivent être</w:t>
      </w:r>
      <w:r>
        <w:rPr>
          <w:spacing w:val="-5"/>
        </w:rPr>
        <w:t xml:space="preserve"> </w:t>
      </w:r>
      <w:r>
        <w:t>spécifiées</w:t>
      </w:r>
      <w:r>
        <w:rPr>
          <w:spacing w:val="-1"/>
        </w:rPr>
        <w:t xml:space="preserve"> </w:t>
      </w:r>
      <w:r>
        <w:t>soigneusement, en</w:t>
      </w:r>
      <w:r>
        <w:rPr>
          <w:spacing w:val="-2"/>
        </w:rPr>
        <w:t xml:space="preserve"> </w:t>
      </w:r>
      <w:r>
        <w:t>prenant</w:t>
      </w:r>
      <w:r>
        <w:rPr>
          <w:spacing w:val="-3"/>
        </w:rPr>
        <w:t xml:space="preserve"> </w:t>
      </w:r>
      <w:r>
        <w:t>en</w:t>
      </w:r>
      <w:r>
        <w:rPr>
          <w:spacing w:val="-2"/>
        </w:rPr>
        <w:t xml:space="preserve"> </w:t>
      </w:r>
      <w:r>
        <w:t>compte les implications que peuvent avoir les termes utilisés pour définir la livraison, lesdits termes étant précisés dans le RGAO et définis dans les termes du commerce international, en l’occurrence l’Incoterm DAP (livraison sur site) ;</w:t>
      </w:r>
    </w:p>
    <w:p w14:paraId="7B293F10" w14:textId="77777777" w:rsidR="00DE417C" w:rsidRDefault="00DE417C">
      <w:pPr>
        <w:pStyle w:val="Corpsdetexte"/>
        <w:spacing w:before="255"/>
      </w:pPr>
    </w:p>
    <w:p w14:paraId="78654E1B" w14:textId="77777777" w:rsidR="00DE417C" w:rsidRDefault="00374567">
      <w:pPr>
        <w:pStyle w:val="Corpsdetexte"/>
        <w:ind w:left="140"/>
        <w:jc w:val="both"/>
      </w:pPr>
      <w:r>
        <w:t>Ce</w:t>
      </w:r>
      <w:r>
        <w:rPr>
          <w:spacing w:val="-2"/>
        </w:rPr>
        <w:t xml:space="preserve"> </w:t>
      </w:r>
      <w:r>
        <w:t>Cahier</w:t>
      </w:r>
      <w:r>
        <w:rPr>
          <w:spacing w:val="-6"/>
        </w:rPr>
        <w:t xml:space="preserve"> </w:t>
      </w:r>
      <w:r>
        <w:t>des</w:t>
      </w:r>
      <w:r>
        <w:rPr>
          <w:spacing w:val="-5"/>
        </w:rPr>
        <w:t xml:space="preserve"> </w:t>
      </w:r>
      <w:r>
        <w:t>Spécifications</w:t>
      </w:r>
      <w:r>
        <w:rPr>
          <w:spacing w:val="-3"/>
        </w:rPr>
        <w:t xml:space="preserve"> </w:t>
      </w:r>
      <w:r>
        <w:t>techniques</w:t>
      </w:r>
      <w:r>
        <w:rPr>
          <w:spacing w:val="-5"/>
        </w:rPr>
        <w:t xml:space="preserve"> </w:t>
      </w:r>
      <w:r>
        <w:t>(CST)</w:t>
      </w:r>
      <w:r>
        <w:rPr>
          <w:spacing w:val="-1"/>
        </w:rPr>
        <w:t xml:space="preserve"> </w:t>
      </w:r>
      <w:r>
        <w:t>comprend les</w:t>
      </w:r>
      <w:r>
        <w:rPr>
          <w:spacing w:val="-3"/>
        </w:rPr>
        <w:t xml:space="preserve"> </w:t>
      </w:r>
      <w:r>
        <w:t>rubriques</w:t>
      </w:r>
      <w:r>
        <w:rPr>
          <w:spacing w:val="-4"/>
        </w:rPr>
        <w:t xml:space="preserve"> </w:t>
      </w:r>
      <w:r>
        <w:t>suivantes</w:t>
      </w:r>
      <w:r>
        <w:rPr>
          <w:spacing w:val="-4"/>
        </w:rPr>
        <w:t xml:space="preserve"> </w:t>
      </w:r>
      <w:r>
        <w:rPr>
          <w:spacing w:val="-10"/>
        </w:rPr>
        <w:t>:</w:t>
      </w:r>
    </w:p>
    <w:p w14:paraId="61726767" w14:textId="78AAF57A" w:rsidR="00DE417C" w:rsidRPr="00BF1048" w:rsidRDefault="00374567" w:rsidP="00723D30">
      <w:pPr>
        <w:pStyle w:val="Paragraphedeliste"/>
        <w:numPr>
          <w:ilvl w:val="0"/>
          <w:numId w:val="16"/>
        </w:numPr>
        <w:tabs>
          <w:tab w:val="left" w:pos="863"/>
        </w:tabs>
        <w:spacing w:before="200"/>
        <w:ind w:left="863" w:hanging="362"/>
        <w:jc w:val="left"/>
        <w:rPr>
          <w:rFonts w:ascii="Arial" w:hAnsi="Arial"/>
          <w:color w:val="000000" w:themeColor="text1"/>
          <w:sz w:val="24"/>
        </w:rPr>
      </w:pPr>
      <w:r w:rsidRPr="00BF1048">
        <w:rPr>
          <w:color w:val="000000" w:themeColor="text1"/>
          <w:sz w:val="24"/>
        </w:rPr>
        <w:t>Les</w:t>
      </w:r>
      <w:r w:rsidRPr="00BF1048">
        <w:rPr>
          <w:color w:val="000000" w:themeColor="text1"/>
          <w:spacing w:val="-12"/>
          <w:sz w:val="24"/>
        </w:rPr>
        <w:t xml:space="preserve"> </w:t>
      </w:r>
      <w:r w:rsidRPr="00BF1048">
        <w:rPr>
          <w:color w:val="000000" w:themeColor="text1"/>
          <w:sz w:val="24"/>
        </w:rPr>
        <w:t>spécifications</w:t>
      </w:r>
      <w:r w:rsidRPr="00BF1048">
        <w:rPr>
          <w:color w:val="000000" w:themeColor="text1"/>
          <w:spacing w:val="-10"/>
          <w:sz w:val="24"/>
        </w:rPr>
        <w:t xml:space="preserve"> </w:t>
      </w:r>
      <w:r w:rsidRPr="00BF1048">
        <w:rPr>
          <w:color w:val="000000" w:themeColor="text1"/>
          <w:sz w:val="24"/>
        </w:rPr>
        <w:t>techniques</w:t>
      </w:r>
      <w:r w:rsidRPr="00BF1048">
        <w:rPr>
          <w:color w:val="000000" w:themeColor="text1"/>
          <w:spacing w:val="-12"/>
          <w:sz w:val="24"/>
        </w:rPr>
        <w:t xml:space="preserve"> </w:t>
      </w:r>
      <w:r w:rsidRPr="00BF1048">
        <w:rPr>
          <w:color w:val="000000" w:themeColor="text1"/>
          <w:spacing w:val="-10"/>
          <w:sz w:val="24"/>
        </w:rPr>
        <w:t>;</w:t>
      </w:r>
    </w:p>
    <w:p w14:paraId="7CF5D586" w14:textId="77777777" w:rsidR="00DE417C" w:rsidRPr="00BF1048" w:rsidRDefault="00374567" w:rsidP="00723D30">
      <w:pPr>
        <w:pStyle w:val="Paragraphedeliste"/>
        <w:numPr>
          <w:ilvl w:val="0"/>
          <w:numId w:val="16"/>
        </w:numPr>
        <w:tabs>
          <w:tab w:val="left" w:pos="863"/>
        </w:tabs>
        <w:spacing w:before="256"/>
        <w:ind w:left="863" w:hanging="362"/>
        <w:jc w:val="left"/>
        <w:rPr>
          <w:rFonts w:ascii="Arial" w:hAnsi="Arial"/>
          <w:color w:val="000000" w:themeColor="text1"/>
          <w:sz w:val="24"/>
        </w:rPr>
      </w:pPr>
      <w:r w:rsidRPr="00BF1048">
        <w:rPr>
          <w:color w:val="000000" w:themeColor="text1"/>
          <w:sz w:val="24"/>
        </w:rPr>
        <w:t>Les</w:t>
      </w:r>
      <w:r w:rsidRPr="00BF1048">
        <w:rPr>
          <w:color w:val="000000" w:themeColor="text1"/>
          <w:spacing w:val="-14"/>
          <w:sz w:val="24"/>
        </w:rPr>
        <w:t xml:space="preserve"> </w:t>
      </w:r>
      <w:r w:rsidRPr="00BF1048">
        <w:rPr>
          <w:color w:val="000000" w:themeColor="text1"/>
          <w:sz w:val="24"/>
        </w:rPr>
        <w:t>exigences</w:t>
      </w:r>
      <w:r w:rsidRPr="00BF1048">
        <w:rPr>
          <w:color w:val="000000" w:themeColor="text1"/>
          <w:spacing w:val="-13"/>
          <w:sz w:val="24"/>
        </w:rPr>
        <w:t xml:space="preserve"> </w:t>
      </w:r>
      <w:r w:rsidRPr="00BF1048">
        <w:rPr>
          <w:color w:val="000000" w:themeColor="text1"/>
          <w:sz w:val="24"/>
        </w:rPr>
        <w:t>fonctionnelles</w:t>
      </w:r>
      <w:r w:rsidRPr="00BF1048">
        <w:rPr>
          <w:color w:val="000000" w:themeColor="text1"/>
          <w:spacing w:val="-12"/>
          <w:sz w:val="24"/>
        </w:rPr>
        <w:t xml:space="preserve"> </w:t>
      </w:r>
      <w:r w:rsidRPr="00BF1048">
        <w:rPr>
          <w:color w:val="000000" w:themeColor="text1"/>
          <w:spacing w:val="-10"/>
          <w:sz w:val="24"/>
        </w:rPr>
        <w:t>;</w:t>
      </w:r>
    </w:p>
    <w:p w14:paraId="7E0D6039" w14:textId="77777777" w:rsidR="00DE417C" w:rsidRPr="00BF1048" w:rsidRDefault="00374567" w:rsidP="00723D30">
      <w:pPr>
        <w:pStyle w:val="Paragraphedeliste"/>
        <w:numPr>
          <w:ilvl w:val="0"/>
          <w:numId w:val="16"/>
        </w:numPr>
        <w:tabs>
          <w:tab w:val="left" w:pos="863"/>
        </w:tabs>
        <w:spacing w:before="260"/>
        <w:ind w:left="863" w:hanging="362"/>
        <w:jc w:val="left"/>
        <w:rPr>
          <w:rFonts w:ascii="Arial" w:hAnsi="Arial"/>
          <w:color w:val="000000" w:themeColor="text1"/>
          <w:sz w:val="24"/>
        </w:rPr>
      </w:pPr>
      <w:r w:rsidRPr="00BF1048">
        <w:rPr>
          <w:color w:val="000000" w:themeColor="text1"/>
          <w:sz w:val="24"/>
        </w:rPr>
        <w:t>Liste</w:t>
      </w:r>
      <w:r w:rsidRPr="00BF1048">
        <w:rPr>
          <w:color w:val="000000" w:themeColor="text1"/>
          <w:spacing w:val="-11"/>
          <w:sz w:val="24"/>
        </w:rPr>
        <w:t xml:space="preserve"> </w:t>
      </w:r>
      <w:r w:rsidRPr="00BF1048">
        <w:rPr>
          <w:color w:val="000000" w:themeColor="text1"/>
          <w:sz w:val="24"/>
        </w:rPr>
        <w:t>des</w:t>
      </w:r>
      <w:r w:rsidRPr="00BF1048">
        <w:rPr>
          <w:color w:val="000000" w:themeColor="text1"/>
          <w:spacing w:val="-9"/>
          <w:sz w:val="24"/>
        </w:rPr>
        <w:t xml:space="preserve"> </w:t>
      </w:r>
      <w:r w:rsidRPr="00BF1048">
        <w:rPr>
          <w:color w:val="000000" w:themeColor="text1"/>
          <w:sz w:val="24"/>
        </w:rPr>
        <w:t>fournitures</w:t>
      </w:r>
      <w:r w:rsidRPr="00BF1048">
        <w:rPr>
          <w:color w:val="000000" w:themeColor="text1"/>
          <w:spacing w:val="-10"/>
          <w:sz w:val="24"/>
        </w:rPr>
        <w:t xml:space="preserve"> </w:t>
      </w:r>
      <w:r w:rsidRPr="00BF1048">
        <w:rPr>
          <w:color w:val="000000" w:themeColor="text1"/>
          <w:sz w:val="24"/>
        </w:rPr>
        <w:t>et</w:t>
      </w:r>
      <w:r w:rsidRPr="00BF1048">
        <w:rPr>
          <w:color w:val="000000" w:themeColor="text1"/>
          <w:spacing w:val="-9"/>
          <w:sz w:val="24"/>
        </w:rPr>
        <w:t xml:space="preserve"> </w:t>
      </w:r>
      <w:r w:rsidRPr="00BF1048">
        <w:rPr>
          <w:color w:val="000000" w:themeColor="text1"/>
          <w:sz w:val="24"/>
        </w:rPr>
        <w:t>leur</w:t>
      </w:r>
      <w:r w:rsidRPr="00BF1048">
        <w:rPr>
          <w:color w:val="000000" w:themeColor="text1"/>
          <w:spacing w:val="-11"/>
          <w:sz w:val="24"/>
        </w:rPr>
        <w:t xml:space="preserve"> </w:t>
      </w:r>
      <w:r w:rsidRPr="00BF1048">
        <w:rPr>
          <w:color w:val="000000" w:themeColor="text1"/>
          <w:sz w:val="24"/>
        </w:rPr>
        <w:t>calendrier</w:t>
      </w:r>
      <w:r w:rsidRPr="00BF1048">
        <w:rPr>
          <w:color w:val="000000" w:themeColor="text1"/>
          <w:spacing w:val="-10"/>
          <w:sz w:val="24"/>
        </w:rPr>
        <w:t xml:space="preserve"> </w:t>
      </w:r>
      <w:r w:rsidRPr="00BF1048">
        <w:rPr>
          <w:color w:val="000000" w:themeColor="text1"/>
          <w:sz w:val="24"/>
        </w:rPr>
        <w:t>de</w:t>
      </w:r>
      <w:r w:rsidRPr="00BF1048">
        <w:rPr>
          <w:color w:val="000000" w:themeColor="text1"/>
          <w:spacing w:val="-8"/>
          <w:sz w:val="24"/>
        </w:rPr>
        <w:t xml:space="preserve"> </w:t>
      </w:r>
      <w:r w:rsidRPr="00BF1048">
        <w:rPr>
          <w:color w:val="000000" w:themeColor="text1"/>
          <w:sz w:val="24"/>
        </w:rPr>
        <w:t>livraison</w:t>
      </w:r>
      <w:r w:rsidRPr="00BF1048">
        <w:rPr>
          <w:color w:val="000000" w:themeColor="text1"/>
          <w:spacing w:val="-9"/>
          <w:sz w:val="24"/>
        </w:rPr>
        <w:t xml:space="preserve"> </w:t>
      </w:r>
      <w:r w:rsidRPr="00BF1048">
        <w:rPr>
          <w:color w:val="000000" w:themeColor="text1"/>
          <w:spacing w:val="-10"/>
          <w:sz w:val="24"/>
        </w:rPr>
        <w:t>;</w:t>
      </w:r>
    </w:p>
    <w:p w14:paraId="6231764C" w14:textId="77777777" w:rsidR="00DE417C" w:rsidRPr="00BF1048" w:rsidRDefault="00374567" w:rsidP="00723D30">
      <w:pPr>
        <w:pStyle w:val="Paragraphedeliste"/>
        <w:numPr>
          <w:ilvl w:val="0"/>
          <w:numId w:val="16"/>
        </w:numPr>
        <w:tabs>
          <w:tab w:val="left" w:pos="863"/>
        </w:tabs>
        <w:spacing w:before="257"/>
        <w:ind w:left="863" w:hanging="362"/>
        <w:jc w:val="left"/>
        <w:rPr>
          <w:rFonts w:ascii="Arial" w:hAnsi="Arial"/>
          <w:color w:val="000000" w:themeColor="text1"/>
          <w:sz w:val="24"/>
        </w:rPr>
      </w:pPr>
      <w:r w:rsidRPr="00BF1048">
        <w:rPr>
          <w:color w:val="000000" w:themeColor="text1"/>
          <w:sz w:val="24"/>
        </w:rPr>
        <w:t>Liste</w:t>
      </w:r>
      <w:r w:rsidRPr="00BF1048">
        <w:rPr>
          <w:color w:val="000000" w:themeColor="text1"/>
          <w:spacing w:val="-12"/>
          <w:sz w:val="24"/>
        </w:rPr>
        <w:t xml:space="preserve"> </w:t>
      </w:r>
      <w:r w:rsidRPr="00BF1048">
        <w:rPr>
          <w:color w:val="000000" w:themeColor="text1"/>
          <w:sz w:val="24"/>
        </w:rPr>
        <w:t>des</w:t>
      </w:r>
      <w:r w:rsidRPr="00BF1048">
        <w:rPr>
          <w:color w:val="000000" w:themeColor="text1"/>
          <w:spacing w:val="-10"/>
          <w:sz w:val="24"/>
        </w:rPr>
        <w:t xml:space="preserve"> </w:t>
      </w:r>
      <w:r w:rsidRPr="00BF1048">
        <w:rPr>
          <w:color w:val="000000" w:themeColor="text1"/>
          <w:sz w:val="24"/>
        </w:rPr>
        <w:t>services</w:t>
      </w:r>
      <w:r w:rsidRPr="00BF1048">
        <w:rPr>
          <w:color w:val="000000" w:themeColor="text1"/>
          <w:spacing w:val="-10"/>
          <w:sz w:val="24"/>
        </w:rPr>
        <w:t xml:space="preserve"> </w:t>
      </w:r>
      <w:r w:rsidRPr="00BF1048">
        <w:rPr>
          <w:color w:val="000000" w:themeColor="text1"/>
          <w:sz w:val="24"/>
        </w:rPr>
        <w:t>connexes</w:t>
      </w:r>
      <w:r w:rsidRPr="00BF1048">
        <w:rPr>
          <w:color w:val="000000" w:themeColor="text1"/>
          <w:spacing w:val="-10"/>
          <w:sz w:val="24"/>
        </w:rPr>
        <w:t xml:space="preserve"> </w:t>
      </w:r>
      <w:r w:rsidRPr="00BF1048">
        <w:rPr>
          <w:color w:val="000000" w:themeColor="text1"/>
          <w:sz w:val="24"/>
        </w:rPr>
        <w:t>et</w:t>
      </w:r>
      <w:r w:rsidRPr="00BF1048">
        <w:rPr>
          <w:color w:val="000000" w:themeColor="text1"/>
          <w:spacing w:val="-9"/>
          <w:sz w:val="24"/>
        </w:rPr>
        <w:t xml:space="preserve"> </w:t>
      </w:r>
      <w:r w:rsidRPr="00BF1048">
        <w:rPr>
          <w:color w:val="000000" w:themeColor="text1"/>
          <w:sz w:val="24"/>
        </w:rPr>
        <w:t>leur</w:t>
      </w:r>
      <w:r w:rsidRPr="00BF1048">
        <w:rPr>
          <w:color w:val="000000" w:themeColor="text1"/>
          <w:spacing w:val="-10"/>
          <w:sz w:val="24"/>
        </w:rPr>
        <w:t xml:space="preserve"> </w:t>
      </w:r>
      <w:r w:rsidRPr="00BF1048">
        <w:rPr>
          <w:color w:val="000000" w:themeColor="text1"/>
          <w:sz w:val="24"/>
        </w:rPr>
        <w:t>calendrier</w:t>
      </w:r>
      <w:r w:rsidRPr="00BF1048">
        <w:rPr>
          <w:color w:val="000000" w:themeColor="text1"/>
          <w:spacing w:val="-9"/>
          <w:sz w:val="24"/>
        </w:rPr>
        <w:t xml:space="preserve"> </w:t>
      </w:r>
      <w:r w:rsidRPr="00BF1048">
        <w:rPr>
          <w:color w:val="000000" w:themeColor="text1"/>
          <w:sz w:val="24"/>
        </w:rPr>
        <w:t>de</w:t>
      </w:r>
      <w:r w:rsidRPr="00BF1048">
        <w:rPr>
          <w:color w:val="000000" w:themeColor="text1"/>
          <w:spacing w:val="-9"/>
          <w:sz w:val="24"/>
        </w:rPr>
        <w:t xml:space="preserve"> </w:t>
      </w:r>
      <w:r w:rsidRPr="00BF1048">
        <w:rPr>
          <w:color w:val="000000" w:themeColor="text1"/>
          <w:sz w:val="24"/>
        </w:rPr>
        <w:t>réalisation</w:t>
      </w:r>
      <w:r w:rsidRPr="00BF1048">
        <w:rPr>
          <w:color w:val="000000" w:themeColor="text1"/>
          <w:spacing w:val="-9"/>
          <w:sz w:val="24"/>
        </w:rPr>
        <w:t xml:space="preserve"> </w:t>
      </w:r>
      <w:r w:rsidRPr="00BF1048">
        <w:rPr>
          <w:color w:val="000000" w:themeColor="text1"/>
          <w:spacing w:val="-10"/>
          <w:sz w:val="24"/>
        </w:rPr>
        <w:t>;</w:t>
      </w:r>
    </w:p>
    <w:p w14:paraId="1E942ABC" w14:textId="77777777" w:rsidR="00DE417C" w:rsidRPr="00BF1048" w:rsidRDefault="00374567" w:rsidP="00723D30">
      <w:pPr>
        <w:pStyle w:val="Paragraphedeliste"/>
        <w:numPr>
          <w:ilvl w:val="0"/>
          <w:numId w:val="16"/>
        </w:numPr>
        <w:tabs>
          <w:tab w:val="left" w:pos="863"/>
        </w:tabs>
        <w:spacing w:before="257"/>
        <w:ind w:left="863" w:hanging="362"/>
        <w:jc w:val="left"/>
        <w:rPr>
          <w:rFonts w:ascii="Arial" w:hAnsi="Arial"/>
          <w:color w:val="000000" w:themeColor="text1"/>
          <w:sz w:val="24"/>
        </w:rPr>
      </w:pPr>
      <w:r w:rsidRPr="00BF1048">
        <w:rPr>
          <w:color w:val="000000" w:themeColor="text1"/>
          <w:sz w:val="24"/>
        </w:rPr>
        <w:t>Les</w:t>
      </w:r>
      <w:r w:rsidRPr="00BF1048">
        <w:rPr>
          <w:color w:val="000000" w:themeColor="text1"/>
          <w:spacing w:val="-8"/>
          <w:sz w:val="24"/>
        </w:rPr>
        <w:t xml:space="preserve"> </w:t>
      </w:r>
      <w:r w:rsidRPr="00BF1048">
        <w:rPr>
          <w:color w:val="000000" w:themeColor="text1"/>
          <w:sz w:val="24"/>
        </w:rPr>
        <w:t>plans</w:t>
      </w:r>
      <w:r w:rsidRPr="00BF1048">
        <w:rPr>
          <w:color w:val="000000" w:themeColor="text1"/>
          <w:spacing w:val="-9"/>
          <w:sz w:val="24"/>
        </w:rPr>
        <w:t xml:space="preserve"> </w:t>
      </w:r>
      <w:r w:rsidRPr="00BF1048">
        <w:rPr>
          <w:color w:val="000000" w:themeColor="text1"/>
          <w:sz w:val="24"/>
        </w:rPr>
        <w:t>de</w:t>
      </w:r>
      <w:r w:rsidRPr="00BF1048">
        <w:rPr>
          <w:color w:val="000000" w:themeColor="text1"/>
          <w:spacing w:val="-7"/>
          <w:sz w:val="24"/>
        </w:rPr>
        <w:t xml:space="preserve"> </w:t>
      </w:r>
      <w:r w:rsidRPr="00BF1048">
        <w:rPr>
          <w:color w:val="000000" w:themeColor="text1"/>
          <w:sz w:val="24"/>
        </w:rPr>
        <w:t>recollement</w:t>
      </w:r>
      <w:r w:rsidRPr="00BF1048">
        <w:rPr>
          <w:color w:val="000000" w:themeColor="text1"/>
          <w:spacing w:val="-6"/>
          <w:sz w:val="24"/>
        </w:rPr>
        <w:t xml:space="preserve"> </w:t>
      </w:r>
      <w:r w:rsidRPr="00BF1048">
        <w:rPr>
          <w:color w:val="000000" w:themeColor="text1"/>
          <w:sz w:val="24"/>
        </w:rPr>
        <w:t>(pour</w:t>
      </w:r>
      <w:r w:rsidRPr="00BF1048">
        <w:rPr>
          <w:color w:val="000000" w:themeColor="text1"/>
          <w:spacing w:val="-8"/>
          <w:sz w:val="24"/>
        </w:rPr>
        <w:t xml:space="preserve"> </w:t>
      </w:r>
      <w:r w:rsidRPr="00BF1048">
        <w:rPr>
          <w:color w:val="000000" w:themeColor="text1"/>
          <w:sz w:val="24"/>
        </w:rPr>
        <w:t>le</w:t>
      </w:r>
      <w:r w:rsidRPr="00BF1048">
        <w:rPr>
          <w:color w:val="000000" w:themeColor="text1"/>
          <w:spacing w:val="-7"/>
          <w:sz w:val="24"/>
        </w:rPr>
        <w:t xml:space="preserve"> </w:t>
      </w:r>
      <w:r w:rsidRPr="00BF1048">
        <w:rPr>
          <w:color w:val="000000" w:themeColor="text1"/>
          <w:sz w:val="24"/>
        </w:rPr>
        <w:t>réseau),</w:t>
      </w:r>
      <w:r w:rsidRPr="00BF1048">
        <w:rPr>
          <w:color w:val="000000" w:themeColor="text1"/>
          <w:spacing w:val="-8"/>
          <w:sz w:val="24"/>
        </w:rPr>
        <w:t xml:space="preserve"> </w:t>
      </w:r>
      <w:r w:rsidRPr="00BF1048">
        <w:rPr>
          <w:color w:val="000000" w:themeColor="text1"/>
          <w:sz w:val="24"/>
        </w:rPr>
        <w:t>le</w:t>
      </w:r>
      <w:r w:rsidRPr="00BF1048">
        <w:rPr>
          <w:color w:val="000000" w:themeColor="text1"/>
          <w:spacing w:val="-6"/>
          <w:sz w:val="24"/>
        </w:rPr>
        <w:t xml:space="preserve"> </w:t>
      </w:r>
      <w:r w:rsidRPr="00BF1048">
        <w:rPr>
          <w:color w:val="000000" w:themeColor="text1"/>
          <w:sz w:val="24"/>
        </w:rPr>
        <w:t>cas</w:t>
      </w:r>
      <w:r w:rsidRPr="00BF1048">
        <w:rPr>
          <w:color w:val="000000" w:themeColor="text1"/>
          <w:spacing w:val="-10"/>
          <w:sz w:val="24"/>
        </w:rPr>
        <w:t xml:space="preserve"> </w:t>
      </w:r>
      <w:r w:rsidRPr="00BF1048">
        <w:rPr>
          <w:color w:val="000000" w:themeColor="text1"/>
          <w:spacing w:val="-2"/>
          <w:sz w:val="24"/>
        </w:rPr>
        <w:t>échéant;</w:t>
      </w:r>
    </w:p>
    <w:p w14:paraId="35384211" w14:textId="77777777" w:rsidR="00DE417C" w:rsidRPr="00BF1048" w:rsidRDefault="00374567" w:rsidP="00723D30">
      <w:pPr>
        <w:pStyle w:val="Paragraphedeliste"/>
        <w:numPr>
          <w:ilvl w:val="0"/>
          <w:numId w:val="16"/>
        </w:numPr>
        <w:tabs>
          <w:tab w:val="left" w:pos="858"/>
          <w:tab w:val="left" w:pos="863"/>
        </w:tabs>
        <w:spacing w:before="257" w:line="357" w:lineRule="auto"/>
        <w:ind w:right="272" w:hanging="358"/>
        <w:jc w:val="left"/>
        <w:rPr>
          <w:rFonts w:ascii="Arial" w:hAnsi="Arial"/>
          <w:color w:val="000000" w:themeColor="text1"/>
          <w:sz w:val="24"/>
        </w:rPr>
      </w:pPr>
      <w:r w:rsidRPr="00BF1048">
        <w:rPr>
          <w:color w:val="000000" w:themeColor="text1"/>
          <w:sz w:val="24"/>
        </w:rPr>
        <w:t>Les</w:t>
      </w:r>
      <w:r w:rsidRPr="00BF1048">
        <w:rPr>
          <w:color w:val="000000" w:themeColor="text1"/>
          <w:spacing w:val="36"/>
          <w:sz w:val="24"/>
        </w:rPr>
        <w:t xml:space="preserve"> </w:t>
      </w:r>
      <w:r w:rsidRPr="00BF1048">
        <w:rPr>
          <w:color w:val="000000" w:themeColor="text1"/>
          <w:sz w:val="24"/>
        </w:rPr>
        <w:t>plans</w:t>
      </w:r>
      <w:r w:rsidRPr="00BF1048">
        <w:rPr>
          <w:color w:val="000000" w:themeColor="text1"/>
          <w:spacing w:val="32"/>
          <w:sz w:val="24"/>
        </w:rPr>
        <w:t xml:space="preserve"> </w:t>
      </w:r>
      <w:r w:rsidRPr="00BF1048">
        <w:rPr>
          <w:color w:val="000000" w:themeColor="text1"/>
          <w:sz w:val="24"/>
        </w:rPr>
        <w:t>de</w:t>
      </w:r>
      <w:r w:rsidRPr="00BF1048">
        <w:rPr>
          <w:color w:val="000000" w:themeColor="text1"/>
          <w:spacing w:val="30"/>
          <w:sz w:val="24"/>
        </w:rPr>
        <w:t xml:space="preserve"> </w:t>
      </w:r>
      <w:r w:rsidRPr="00BF1048">
        <w:rPr>
          <w:color w:val="000000" w:themeColor="text1"/>
          <w:sz w:val="24"/>
        </w:rPr>
        <w:t>paramétrage</w:t>
      </w:r>
      <w:r w:rsidRPr="00BF1048">
        <w:rPr>
          <w:color w:val="000000" w:themeColor="text1"/>
          <w:spacing w:val="35"/>
          <w:sz w:val="24"/>
        </w:rPr>
        <w:t xml:space="preserve"> </w:t>
      </w:r>
      <w:r w:rsidRPr="00BF1048">
        <w:rPr>
          <w:color w:val="000000" w:themeColor="text1"/>
          <w:sz w:val="24"/>
        </w:rPr>
        <w:t>et</w:t>
      </w:r>
      <w:r w:rsidRPr="00BF1048">
        <w:rPr>
          <w:color w:val="000000" w:themeColor="text1"/>
          <w:spacing w:val="32"/>
          <w:sz w:val="24"/>
        </w:rPr>
        <w:t xml:space="preserve"> </w:t>
      </w:r>
      <w:r w:rsidRPr="00BF1048">
        <w:rPr>
          <w:color w:val="000000" w:themeColor="text1"/>
          <w:sz w:val="24"/>
        </w:rPr>
        <w:t>de</w:t>
      </w:r>
      <w:r w:rsidRPr="00BF1048">
        <w:rPr>
          <w:color w:val="000000" w:themeColor="text1"/>
          <w:spacing w:val="33"/>
          <w:sz w:val="24"/>
        </w:rPr>
        <w:t xml:space="preserve"> </w:t>
      </w:r>
      <w:r w:rsidRPr="00BF1048">
        <w:rPr>
          <w:color w:val="000000" w:themeColor="text1"/>
          <w:sz w:val="24"/>
        </w:rPr>
        <w:t>déploiement</w:t>
      </w:r>
      <w:r w:rsidRPr="00BF1048">
        <w:rPr>
          <w:color w:val="000000" w:themeColor="text1"/>
          <w:spacing w:val="35"/>
          <w:sz w:val="24"/>
        </w:rPr>
        <w:t xml:space="preserve"> </w:t>
      </w:r>
      <w:r w:rsidRPr="00BF1048">
        <w:rPr>
          <w:color w:val="000000" w:themeColor="text1"/>
          <w:sz w:val="24"/>
        </w:rPr>
        <w:t>détaillé</w:t>
      </w:r>
      <w:r w:rsidRPr="00BF1048">
        <w:rPr>
          <w:color w:val="000000" w:themeColor="text1"/>
          <w:spacing w:val="35"/>
          <w:sz w:val="24"/>
        </w:rPr>
        <w:t xml:space="preserve"> </w:t>
      </w:r>
      <w:r w:rsidRPr="00BF1048">
        <w:rPr>
          <w:color w:val="000000" w:themeColor="text1"/>
          <w:sz w:val="24"/>
        </w:rPr>
        <w:t>(pour</w:t>
      </w:r>
      <w:r w:rsidRPr="00BF1048">
        <w:rPr>
          <w:color w:val="000000" w:themeColor="text1"/>
          <w:spacing w:val="34"/>
          <w:sz w:val="24"/>
        </w:rPr>
        <w:t xml:space="preserve"> </w:t>
      </w:r>
      <w:r w:rsidRPr="00BF1048">
        <w:rPr>
          <w:color w:val="000000" w:themeColor="text1"/>
          <w:sz w:val="24"/>
        </w:rPr>
        <w:t>le</w:t>
      </w:r>
      <w:r w:rsidRPr="00BF1048">
        <w:rPr>
          <w:color w:val="000000" w:themeColor="text1"/>
          <w:spacing w:val="35"/>
          <w:sz w:val="24"/>
        </w:rPr>
        <w:t xml:space="preserve"> </w:t>
      </w:r>
      <w:r w:rsidRPr="00BF1048">
        <w:rPr>
          <w:color w:val="000000" w:themeColor="text1"/>
          <w:sz w:val="24"/>
        </w:rPr>
        <w:t>réseau,</w:t>
      </w:r>
      <w:r w:rsidRPr="00BF1048">
        <w:rPr>
          <w:color w:val="000000" w:themeColor="text1"/>
          <w:spacing w:val="32"/>
          <w:sz w:val="24"/>
        </w:rPr>
        <w:t xml:space="preserve"> </w:t>
      </w:r>
      <w:r w:rsidRPr="00BF1048">
        <w:rPr>
          <w:color w:val="000000" w:themeColor="text1"/>
          <w:sz w:val="24"/>
        </w:rPr>
        <w:t>la</w:t>
      </w:r>
      <w:r w:rsidRPr="00BF1048">
        <w:rPr>
          <w:color w:val="000000" w:themeColor="text1"/>
          <w:spacing w:val="35"/>
          <w:sz w:val="24"/>
        </w:rPr>
        <w:t xml:space="preserve"> </w:t>
      </w:r>
      <w:r w:rsidRPr="00BF1048">
        <w:rPr>
          <w:color w:val="000000" w:themeColor="text1"/>
          <w:sz w:val="24"/>
        </w:rPr>
        <w:t>livraison</w:t>
      </w:r>
      <w:r w:rsidRPr="00BF1048">
        <w:rPr>
          <w:color w:val="000000" w:themeColor="text1"/>
          <w:spacing w:val="35"/>
          <w:sz w:val="24"/>
        </w:rPr>
        <w:t xml:space="preserve"> </w:t>
      </w:r>
      <w:r w:rsidRPr="00BF1048">
        <w:rPr>
          <w:color w:val="000000" w:themeColor="text1"/>
          <w:sz w:val="24"/>
        </w:rPr>
        <w:t>et</w:t>
      </w:r>
      <w:r w:rsidRPr="00BF1048">
        <w:rPr>
          <w:color w:val="000000" w:themeColor="text1"/>
          <w:spacing w:val="35"/>
          <w:sz w:val="24"/>
        </w:rPr>
        <w:t xml:space="preserve"> </w:t>
      </w:r>
      <w:r w:rsidRPr="00BF1048">
        <w:rPr>
          <w:color w:val="000000" w:themeColor="text1"/>
          <w:sz w:val="24"/>
        </w:rPr>
        <w:t>l’installation</w:t>
      </w:r>
      <w:r w:rsidRPr="00BF1048">
        <w:rPr>
          <w:color w:val="000000" w:themeColor="text1"/>
          <w:spacing w:val="33"/>
          <w:sz w:val="24"/>
        </w:rPr>
        <w:t xml:space="preserve"> </w:t>
      </w:r>
      <w:r w:rsidRPr="00BF1048">
        <w:rPr>
          <w:color w:val="000000" w:themeColor="text1"/>
          <w:sz w:val="24"/>
        </w:rPr>
        <w:t>d’un logiciel), le cas échéant ;</w:t>
      </w:r>
    </w:p>
    <w:p w14:paraId="4A4B62DD" w14:textId="77777777" w:rsidR="00DE417C" w:rsidRPr="00BF1048" w:rsidRDefault="00374567" w:rsidP="00723D30">
      <w:pPr>
        <w:pStyle w:val="Paragraphedeliste"/>
        <w:numPr>
          <w:ilvl w:val="0"/>
          <w:numId w:val="16"/>
        </w:numPr>
        <w:tabs>
          <w:tab w:val="left" w:pos="863"/>
        </w:tabs>
        <w:spacing w:before="126"/>
        <w:ind w:left="863" w:hanging="362"/>
        <w:jc w:val="left"/>
        <w:rPr>
          <w:rFonts w:ascii="Arial" w:hAnsi="Arial"/>
          <w:color w:val="000000" w:themeColor="text1"/>
          <w:sz w:val="24"/>
        </w:rPr>
      </w:pPr>
      <w:r w:rsidRPr="00BF1048">
        <w:rPr>
          <w:color w:val="000000" w:themeColor="text1"/>
          <w:sz w:val="24"/>
        </w:rPr>
        <w:t>La</w:t>
      </w:r>
      <w:r w:rsidRPr="00BF1048">
        <w:rPr>
          <w:color w:val="000000" w:themeColor="text1"/>
          <w:spacing w:val="-6"/>
          <w:sz w:val="24"/>
        </w:rPr>
        <w:t xml:space="preserve"> </w:t>
      </w:r>
      <w:r w:rsidRPr="00BF1048">
        <w:rPr>
          <w:color w:val="000000" w:themeColor="text1"/>
          <w:sz w:val="24"/>
        </w:rPr>
        <w:t>liste</w:t>
      </w:r>
      <w:r w:rsidRPr="00BF1048">
        <w:rPr>
          <w:color w:val="000000" w:themeColor="text1"/>
          <w:spacing w:val="-8"/>
          <w:sz w:val="24"/>
        </w:rPr>
        <w:t xml:space="preserve"> </w:t>
      </w:r>
      <w:r w:rsidRPr="00BF1048">
        <w:rPr>
          <w:color w:val="000000" w:themeColor="text1"/>
          <w:sz w:val="24"/>
        </w:rPr>
        <w:t>des</w:t>
      </w:r>
      <w:r w:rsidRPr="00BF1048">
        <w:rPr>
          <w:color w:val="000000" w:themeColor="text1"/>
          <w:spacing w:val="-6"/>
          <w:sz w:val="24"/>
        </w:rPr>
        <w:t xml:space="preserve"> </w:t>
      </w:r>
      <w:r w:rsidRPr="00BF1048">
        <w:rPr>
          <w:color w:val="000000" w:themeColor="text1"/>
          <w:sz w:val="24"/>
        </w:rPr>
        <w:t>Inspections</w:t>
      </w:r>
      <w:r w:rsidRPr="00BF1048">
        <w:rPr>
          <w:color w:val="000000" w:themeColor="text1"/>
          <w:spacing w:val="-12"/>
          <w:sz w:val="24"/>
        </w:rPr>
        <w:t xml:space="preserve"> </w:t>
      </w:r>
      <w:r w:rsidRPr="00BF1048">
        <w:rPr>
          <w:color w:val="000000" w:themeColor="text1"/>
          <w:sz w:val="24"/>
        </w:rPr>
        <w:t>et</w:t>
      </w:r>
      <w:r w:rsidRPr="00BF1048">
        <w:rPr>
          <w:color w:val="000000" w:themeColor="text1"/>
          <w:spacing w:val="-6"/>
          <w:sz w:val="24"/>
        </w:rPr>
        <w:t xml:space="preserve"> </w:t>
      </w:r>
      <w:r w:rsidRPr="00BF1048">
        <w:rPr>
          <w:color w:val="000000" w:themeColor="text1"/>
          <w:sz w:val="24"/>
        </w:rPr>
        <w:t>Essais</w:t>
      </w:r>
      <w:r w:rsidRPr="00BF1048">
        <w:rPr>
          <w:color w:val="000000" w:themeColor="text1"/>
          <w:spacing w:val="-5"/>
          <w:sz w:val="24"/>
        </w:rPr>
        <w:t xml:space="preserve"> </w:t>
      </w:r>
      <w:r w:rsidRPr="00BF1048">
        <w:rPr>
          <w:color w:val="000000" w:themeColor="text1"/>
          <w:sz w:val="24"/>
        </w:rPr>
        <w:t>de</w:t>
      </w:r>
      <w:r w:rsidRPr="00BF1048">
        <w:rPr>
          <w:color w:val="000000" w:themeColor="text1"/>
          <w:spacing w:val="-6"/>
          <w:sz w:val="24"/>
        </w:rPr>
        <w:t xml:space="preserve"> </w:t>
      </w:r>
      <w:r w:rsidRPr="00BF1048">
        <w:rPr>
          <w:color w:val="000000" w:themeColor="text1"/>
          <w:spacing w:val="-2"/>
          <w:sz w:val="24"/>
        </w:rPr>
        <w:t>réception.</w:t>
      </w:r>
    </w:p>
    <w:p w14:paraId="491C8636" w14:textId="77777777" w:rsidR="00DE417C" w:rsidRDefault="00374567" w:rsidP="00723D30">
      <w:pPr>
        <w:pStyle w:val="Paragraphedeliste"/>
        <w:numPr>
          <w:ilvl w:val="0"/>
          <w:numId w:val="16"/>
        </w:numPr>
        <w:tabs>
          <w:tab w:val="left" w:pos="863"/>
        </w:tabs>
        <w:spacing w:before="259"/>
        <w:ind w:left="863" w:hanging="362"/>
        <w:jc w:val="left"/>
        <w:rPr>
          <w:rFonts w:ascii="Arial" w:hAnsi="Arial"/>
          <w:sz w:val="24"/>
        </w:rPr>
      </w:pPr>
      <w:r>
        <w:rPr>
          <w:sz w:val="24"/>
        </w:rPr>
        <w:t>les</w:t>
      </w:r>
      <w:r>
        <w:rPr>
          <w:spacing w:val="-9"/>
          <w:sz w:val="24"/>
        </w:rPr>
        <w:t xml:space="preserve"> </w:t>
      </w:r>
      <w:r>
        <w:rPr>
          <w:sz w:val="24"/>
        </w:rPr>
        <w:t>normes</w:t>
      </w:r>
      <w:r>
        <w:rPr>
          <w:spacing w:val="-9"/>
          <w:sz w:val="24"/>
        </w:rPr>
        <w:t xml:space="preserve"> </w:t>
      </w:r>
      <w:r>
        <w:rPr>
          <w:sz w:val="24"/>
        </w:rPr>
        <w:t>applicables</w:t>
      </w:r>
      <w:r>
        <w:rPr>
          <w:spacing w:val="-10"/>
          <w:sz w:val="24"/>
        </w:rPr>
        <w:t xml:space="preserve"> </w:t>
      </w:r>
      <w:r>
        <w:rPr>
          <w:sz w:val="24"/>
        </w:rPr>
        <w:t>le</w:t>
      </w:r>
      <w:r>
        <w:rPr>
          <w:spacing w:val="-7"/>
          <w:sz w:val="24"/>
        </w:rPr>
        <w:t xml:space="preserve"> </w:t>
      </w:r>
      <w:r>
        <w:rPr>
          <w:sz w:val="24"/>
        </w:rPr>
        <w:t>cas</w:t>
      </w:r>
      <w:r>
        <w:rPr>
          <w:spacing w:val="-8"/>
          <w:sz w:val="24"/>
        </w:rPr>
        <w:t xml:space="preserve"> </w:t>
      </w:r>
      <w:r>
        <w:rPr>
          <w:sz w:val="24"/>
        </w:rPr>
        <w:t>échéant</w:t>
      </w:r>
      <w:r>
        <w:rPr>
          <w:spacing w:val="-4"/>
          <w:sz w:val="24"/>
        </w:rPr>
        <w:t xml:space="preserve"> </w:t>
      </w:r>
      <w:r>
        <w:rPr>
          <w:spacing w:val="-10"/>
          <w:sz w:val="24"/>
        </w:rPr>
        <w:t>;</w:t>
      </w:r>
    </w:p>
    <w:p w14:paraId="66559BDC" w14:textId="77777777" w:rsidR="00DE417C" w:rsidRDefault="00374567" w:rsidP="00723D30">
      <w:pPr>
        <w:pStyle w:val="Paragraphedeliste"/>
        <w:numPr>
          <w:ilvl w:val="0"/>
          <w:numId w:val="16"/>
        </w:numPr>
        <w:tabs>
          <w:tab w:val="left" w:pos="863"/>
        </w:tabs>
        <w:spacing w:before="197"/>
        <w:ind w:left="863" w:hanging="362"/>
        <w:jc w:val="left"/>
        <w:rPr>
          <w:rFonts w:ascii="Arial" w:hAnsi="Arial"/>
          <w:sz w:val="24"/>
        </w:rPr>
      </w:pPr>
      <w:r>
        <w:rPr>
          <w:sz w:val="24"/>
        </w:rPr>
        <w:t>la</w:t>
      </w:r>
      <w:r>
        <w:rPr>
          <w:spacing w:val="-8"/>
          <w:sz w:val="24"/>
        </w:rPr>
        <w:t xml:space="preserve"> </w:t>
      </w:r>
      <w:r>
        <w:rPr>
          <w:sz w:val="24"/>
        </w:rPr>
        <w:t>provenance</w:t>
      </w:r>
      <w:r>
        <w:rPr>
          <w:spacing w:val="-8"/>
          <w:sz w:val="24"/>
        </w:rPr>
        <w:t xml:space="preserve"> </w:t>
      </w:r>
      <w:r>
        <w:rPr>
          <w:sz w:val="24"/>
        </w:rPr>
        <w:t>des</w:t>
      </w:r>
      <w:r>
        <w:rPr>
          <w:spacing w:val="-11"/>
          <w:sz w:val="24"/>
        </w:rPr>
        <w:t xml:space="preserve"> </w:t>
      </w:r>
      <w:r>
        <w:rPr>
          <w:sz w:val="24"/>
        </w:rPr>
        <w:t>fournitures</w:t>
      </w:r>
      <w:r>
        <w:rPr>
          <w:spacing w:val="-10"/>
          <w:sz w:val="24"/>
        </w:rPr>
        <w:t xml:space="preserve"> </w:t>
      </w:r>
      <w:r>
        <w:rPr>
          <w:sz w:val="24"/>
        </w:rPr>
        <w:t>le</w:t>
      </w:r>
      <w:r>
        <w:rPr>
          <w:spacing w:val="-7"/>
          <w:sz w:val="24"/>
        </w:rPr>
        <w:t xml:space="preserve"> </w:t>
      </w:r>
      <w:r>
        <w:rPr>
          <w:sz w:val="24"/>
        </w:rPr>
        <w:t>cas</w:t>
      </w:r>
      <w:r>
        <w:rPr>
          <w:spacing w:val="-11"/>
          <w:sz w:val="24"/>
        </w:rPr>
        <w:t xml:space="preserve"> </w:t>
      </w:r>
      <w:r>
        <w:rPr>
          <w:sz w:val="24"/>
        </w:rPr>
        <w:t>échéant</w:t>
      </w:r>
      <w:r>
        <w:rPr>
          <w:spacing w:val="-6"/>
          <w:sz w:val="24"/>
        </w:rPr>
        <w:t xml:space="preserve"> </w:t>
      </w:r>
      <w:r>
        <w:rPr>
          <w:spacing w:val="-10"/>
          <w:sz w:val="24"/>
        </w:rPr>
        <w:t>;</w:t>
      </w:r>
    </w:p>
    <w:p w14:paraId="7D492361" w14:textId="77777777" w:rsidR="00DE417C" w:rsidRDefault="00DE417C">
      <w:pPr>
        <w:pStyle w:val="Corpsdetexte"/>
      </w:pPr>
    </w:p>
    <w:p w14:paraId="79DF45FB" w14:textId="77777777" w:rsidR="00DE417C" w:rsidRDefault="00DE417C">
      <w:pPr>
        <w:pStyle w:val="Corpsdetexte"/>
        <w:spacing w:before="119"/>
      </w:pPr>
    </w:p>
    <w:p w14:paraId="058CB73B" w14:textId="77777777" w:rsidR="00DE417C" w:rsidRDefault="00374567">
      <w:pPr>
        <w:pStyle w:val="Corpsdetexte"/>
        <w:spacing w:before="1" w:line="360" w:lineRule="auto"/>
        <w:ind w:left="140" w:right="234"/>
        <w:jc w:val="both"/>
      </w:pPr>
      <w:r>
        <w:t>Cette liste</w:t>
      </w:r>
      <w:r>
        <w:rPr>
          <w:spacing w:val="-2"/>
        </w:rPr>
        <w:t xml:space="preserve"> </w:t>
      </w:r>
      <w:r>
        <w:t>de pièces</w:t>
      </w:r>
      <w:r>
        <w:rPr>
          <w:spacing w:val="-1"/>
        </w:rPr>
        <w:t xml:space="preserve"> </w:t>
      </w:r>
      <w:r>
        <w:t>dépend évidemment</w:t>
      </w:r>
      <w:r>
        <w:rPr>
          <w:spacing w:val="-3"/>
        </w:rPr>
        <w:t xml:space="preserve"> </w:t>
      </w:r>
      <w:r>
        <w:t>de</w:t>
      </w:r>
      <w:r>
        <w:rPr>
          <w:spacing w:val="-2"/>
        </w:rPr>
        <w:t xml:space="preserve"> </w:t>
      </w:r>
      <w:r>
        <w:t>l’envergure de</w:t>
      </w:r>
      <w:r>
        <w:rPr>
          <w:spacing w:val="-2"/>
        </w:rPr>
        <w:t xml:space="preserve"> </w:t>
      </w:r>
      <w:r>
        <w:t>la</w:t>
      </w:r>
      <w:r>
        <w:rPr>
          <w:spacing w:val="-2"/>
        </w:rPr>
        <w:t xml:space="preserve"> </w:t>
      </w:r>
      <w:r>
        <w:t>fourniture</w:t>
      </w:r>
      <w:r>
        <w:rPr>
          <w:spacing w:val="-2"/>
        </w:rPr>
        <w:t xml:space="preserve"> </w:t>
      </w:r>
      <w:r>
        <w:t>ou</w:t>
      </w:r>
      <w:r>
        <w:rPr>
          <w:spacing w:val="-4"/>
        </w:rPr>
        <w:t xml:space="preserve"> </w:t>
      </w:r>
      <w:r>
        <w:t>des</w:t>
      </w:r>
      <w:r>
        <w:rPr>
          <w:spacing w:val="-3"/>
        </w:rPr>
        <w:t xml:space="preserve"> </w:t>
      </w:r>
      <w:r>
        <w:t>services quantifiables. Dans</w:t>
      </w:r>
      <w:r>
        <w:rPr>
          <w:spacing w:val="-3"/>
        </w:rPr>
        <w:t xml:space="preserve"> </w:t>
      </w:r>
      <w:r>
        <w:t>le</w:t>
      </w:r>
      <w:r>
        <w:rPr>
          <w:spacing w:val="-6"/>
        </w:rPr>
        <w:t xml:space="preserve"> </w:t>
      </w:r>
      <w:r>
        <w:t>cas de projets de petite importance, la liste des fournitures ou des services quantifiables, le calendrier de livraison ou délai</w:t>
      </w:r>
      <w:r>
        <w:rPr>
          <w:spacing w:val="-4"/>
        </w:rPr>
        <w:t xml:space="preserve"> </w:t>
      </w:r>
      <w:r>
        <w:t>d’exécution</w:t>
      </w:r>
      <w:r>
        <w:rPr>
          <w:spacing w:val="-3"/>
        </w:rPr>
        <w:t xml:space="preserve"> </w:t>
      </w:r>
      <w:r>
        <w:t>et</w:t>
      </w:r>
      <w:r>
        <w:rPr>
          <w:spacing w:val="-4"/>
        </w:rPr>
        <w:t xml:space="preserve"> </w:t>
      </w:r>
      <w:r>
        <w:t>les</w:t>
      </w:r>
      <w:r>
        <w:rPr>
          <w:spacing w:val="-4"/>
        </w:rPr>
        <w:t xml:space="preserve"> </w:t>
      </w:r>
      <w:r>
        <w:t>spécifications</w:t>
      </w:r>
      <w:r>
        <w:rPr>
          <w:spacing w:val="-2"/>
        </w:rPr>
        <w:t xml:space="preserve"> </w:t>
      </w:r>
      <w:r>
        <w:t>techniques</w:t>
      </w:r>
      <w:r>
        <w:rPr>
          <w:spacing w:val="-7"/>
        </w:rPr>
        <w:t xml:space="preserve"> </w:t>
      </w:r>
      <w:r>
        <w:t>ou</w:t>
      </w:r>
      <w:r>
        <w:rPr>
          <w:spacing w:val="-1"/>
        </w:rPr>
        <w:t xml:space="preserve"> </w:t>
      </w:r>
      <w:r>
        <w:t>la</w:t>
      </w:r>
      <w:r>
        <w:rPr>
          <w:spacing w:val="-6"/>
        </w:rPr>
        <w:t xml:space="preserve"> </w:t>
      </w:r>
      <w:r>
        <w:t>consistance</w:t>
      </w:r>
      <w:r>
        <w:rPr>
          <w:spacing w:val="-5"/>
        </w:rPr>
        <w:t xml:space="preserve"> </w:t>
      </w:r>
      <w:r>
        <w:t>des</w:t>
      </w:r>
      <w:r>
        <w:rPr>
          <w:spacing w:val="-7"/>
        </w:rPr>
        <w:t xml:space="preserve"> </w:t>
      </w:r>
      <w:r>
        <w:t>prestations</w:t>
      </w:r>
      <w:r>
        <w:rPr>
          <w:spacing w:val="-7"/>
        </w:rPr>
        <w:t xml:space="preserve"> </w:t>
      </w:r>
      <w:r>
        <w:t>peuvent</w:t>
      </w:r>
      <w:r>
        <w:rPr>
          <w:spacing w:val="-2"/>
        </w:rPr>
        <w:t xml:space="preserve"> </w:t>
      </w:r>
      <w:r>
        <w:t>s’avérer</w:t>
      </w:r>
      <w:r>
        <w:rPr>
          <w:spacing w:val="-4"/>
        </w:rPr>
        <w:t xml:space="preserve"> </w:t>
      </w:r>
      <w:r>
        <w:t>suffisants</w:t>
      </w:r>
      <w:r>
        <w:rPr>
          <w:spacing w:val="-9"/>
        </w:rPr>
        <w:t xml:space="preserve"> </w:t>
      </w:r>
      <w:r>
        <w:t>pour bien définir lesdites prestations.</w:t>
      </w:r>
    </w:p>
    <w:p w14:paraId="025E0E75" w14:textId="77777777" w:rsidR="00DE417C" w:rsidRDefault="00374567">
      <w:pPr>
        <w:pStyle w:val="Corpsdetexte"/>
        <w:spacing w:before="56" w:line="360" w:lineRule="auto"/>
        <w:ind w:left="140" w:right="232"/>
        <w:jc w:val="both"/>
      </w:pPr>
      <w:r>
        <w:t>En accord avec le Règlement Général de l’Appel d’Offres, le Maître d’Ouvrage ou le Maître d’Ouvrage Délégué décidera,</w:t>
      </w:r>
      <w:r>
        <w:rPr>
          <w:spacing w:val="-10"/>
        </w:rPr>
        <w:t xml:space="preserve"> </w:t>
      </w:r>
      <w:r>
        <w:t>le</w:t>
      </w:r>
      <w:r>
        <w:rPr>
          <w:spacing w:val="-10"/>
        </w:rPr>
        <w:t xml:space="preserve"> </w:t>
      </w:r>
      <w:r>
        <w:t>cas</w:t>
      </w:r>
      <w:r>
        <w:rPr>
          <w:spacing w:val="-11"/>
        </w:rPr>
        <w:t xml:space="preserve"> </w:t>
      </w:r>
      <w:r>
        <w:t>échéant,</w:t>
      </w:r>
      <w:r>
        <w:rPr>
          <w:spacing w:val="-10"/>
        </w:rPr>
        <w:t xml:space="preserve"> </w:t>
      </w:r>
      <w:r>
        <w:t>s’il</w:t>
      </w:r>
      <w:r>
        <w:rPr>
          <w:spacing w:val="-11"/>
        </w:rPr>
        <w:t xml:space="preserve"> </w:t>
      </w:r>
      <w:r>
        <w:t>permet</w:t>
      </w:r>
      <w:r>
        <w:rPr>
          <w:spacing w:val="-10"/>
        </w:rPr>
        <w:t xml:space="preserve"> </w:t>
      </w:r>
      <w:r>
        <w:t>aux</w:t>
      </w:r>
      <w:r>
        <w:rPr>
          <w:spacing w:val="-11"/>
        </w:rPr>
        <w:t xml:space="preserve"> </w:t>
      </w:r>
      <w:r>
        <w:t>soumissionnaires</w:t>
      </w:r>
      <w:r>
        <w:rPr>
          <w:spacing w:val="-11"/>
        </w:rPr>
        <w:t xml:space="preserve"> </w:t>
      </w:r>
      <w:r>
        <w:t>d’inclure</w:t>
      </w:r>
      <w:r>
        <w:rPr>
          <w:spacing w:val="-10"/>
        </w:rPr>
        <w:t xml:space="preserve"> </w:t>
      </w:r>
      <w:r>
        <w:t>dans</w:t>
      </w:r>
      <w:r>
        <w:rPr>
          <w:spacing w:val="-13"/>
        </w:rPr>
        <w:t xml:space="preserve"> </w:t>
      </w:r>
      <w:r>
        <w:t>leur</w:t>
      </w:r>
      <w:r>
        <w:rPr>
          <w:spacing w:val="-14"/>
        </w:rPr>
        <w:t xml:space="preserve"> </w:t>
      </w:r>
      <w:r>
        <w:t>offre</w:t>
      </w:r>
      <w:r>
        <w:rPr>
          <w:spacing w:val="-10"/>
        </w:rPr>
        <w:t xml:space="preserve"> </w:t>
      </w:r>
      <w:r>
        <w:t>des</w:t>
      </w:r>
      <w:r>
        <w:rPr>
          <w:spacing w:val="-11"/>
        </w:rPr>
        <w:t xml:space="preserve"> </w:t>
      </w:r>
      <w:r>
        <w:t>variantes</w:t>
      </w:r>
      <w:r>
        <w:rPr>
          <w:spacing w:val="-11"/>
        </w:rPr>
        <w:t xml:space="preserve"> </w:t>
      </w:r>
      <w:r>
        <w:t>techniques.</w:t>
      </w:r>
      <w:r>
        <w:rPr>
          <w:spacing w:val="-10"/>
        </w:rPr>
        <w:t xml:space="preserve"> </w:t>
      </w:r>
      <w:r>
        <w:t>Celles- ci sont</w:t>
      </w:r>
      <w:r>
        <w:rPr>
          <w:spacing w:val="-1"/>
        </w:rPr>
        <w:t xml:space="preserve"> </w:t>
      </w:r>
      <w:r>
        <w:t>justifiées</w:t>
      </w:r>
      <w:r>
        <w:rPr>
          <w:spacing w:val="-1"/>
        </w:rPr>
        <w:t xml:space="preserve"> </w:t>
      </w:r>
      <w:r>
        <w:t>dans les</w:t>
      </w:r>
      <w:r>
        <w:rPr>
          <w:spacing w:val="-1"/>
        </w:rPr>
        <w:t xml:space="preserve"> </w:t>
      </w:r>
      <w:r>
        <w:t>cas où il</w:t>
      </w:r>
      <w:r>
        <w:rPr>
          <w:spacing w:val="-1"/>
        </w:rPr>
        <w:t xml:space="preserve"> </w:t>
      </w:r>
      <w:r>
        <w:t>est concevable d’envisager</w:t>
      </w:r>
      <w:r>
        <w:rPr>
          <w:spacing w:val="-2"/>
        </w:rPr>
        <w:t xml:space="preserve"> </w:t>
      </w:r>
      <w:r>
        <w:t>des</w:t>
      </w:r>
      <w:r>
        <w:rPr>
          <w:spacing w:val="-1"/>
        </w:rPr>
        <w:t xml:space="preserve"> </w:t>
      </w:r>
      <w:r>
        <w:t>options</w:t>
      </w:r>
      <w:r>
        <w:rPr>
          <w:spacing w:val="-3"/>
        </w:rPr>
        <w:t xml:space="preserve"> </w:t>
      </w:r>
      <w:r>
        <w:t>qui</w:t>
      </w:r>
      <w:r>
        <w:rPr>
          <w:spacing w:val="-2"/>
        </w:rPr>
        <w:t xml:space="preserve"> </w:t>
      </w:r>
      <w:r>
        <w:t>pourraient</w:t>
      </w:r>
      <w:r>
        <w:rPr>
          <w:spacing w:val="-1"/>
        </w:rPr>
        <w:t xml:space="preserve"> </w:t>
      </w:r>
      <w:r>
        <w:t>s’avérer</w:t>
      </w:r>
      <w:r>
        <w:rPr>
          <w:spacing w:val="-1"/>
        </w:rPr>
        <w:t xml:space="preserve"> </w:t>
      </w:r>
      <w:r>
        <w:t>moins coûteuses que les solutions techniques indiquées dans le Dossier d’Appel d’offres. Le Maître d’Ouvrage indiquera normalement les types et/ou sections de fournitures pour lesquels des variantes</w:t>
      </w:r>
      <w:r>
        <w:rPr>
          <w:spacing w:val="-1"/>
        </w:rPr>
        <w:t xml:space="preserve"> </w:t>
      </w:r>
      <w:r>
        <w:t>pourraient présenter un avantage comparatif du fait des compétences particulières des soumissionnaires.</w:t>
      </w:r>
    </w:p>
    <w:p w14:paraId="6D5D3E92" w14:textId="77777777" w:rsidR="00DE417C" w:rsidRDefault="00374567">
      <w:pPr>
        <w:pStyle w:val="Corpsdetexte"/>
        <w:spacing w:before="57" w:line="360" w:lineRule="auto"/>
        <w:ind w:left="140" w:right="240"/>
        <w:jc w:val="both"/>
      </w:pPr>
      <w:r>
        <w:t>Le</w:t>
      </w:r>
      <w:r>
        <w:rPr>
          <w:spacing w:val="-11"/>
        </w:rPr>
        <w:t xml:space="preserve"> </w:t>
      </w:r>
      <w:r>
        <w:t>Dossier</w:t>
      </w:r>
      <w:r>
        <w:rPr>
          <w:spacing w:val="-12"/>
        </w:rPr>
        <w:t xml:space="preserve"> </w:t>
      </w:r>
      <w:r>
        <w:t>contiendra</w:t>
      </w:r>
      <w:r>
        <w:rPr>
          <w:spacing w:val="-13"/>
        </w:rPr>
        <w:t xml:space="preserve"> </w:t>
      </w:r>
      <w:r>
        <w:t>une</w:t>
      </w:r>
      <w:r>
        <w:rPr>
          <w:spacing w:val="-13"/>
        </w:rPr>
        <w:t xml:space="preserve"> </w:t>
      </w:r>
      <w:r>
        <w:t>description</w:t>
      </w:r>
      <w:r>
        <w:rPr>
          <w:spacing w:val="-11"/>
        </w:rPr>
        <w:t xml:space="preserve"> </w:t>
      </w:r>
      <w:r>
        <w:t>des</w:t>
      </w:r>
      <w:r>
        <w:rPr>
          <w:spacing w:val="-8"/>
        </w:rPr>
        <w:t xml:space="preserve"> </w:t>
      </w:r>
      <w:r>
        <w:t>fournitures</w:t>
      </w:r>
      <w:r>
        <w:rPr>
          <w:spacing w:val="-14"/>
        </w:rPr>
        <w:t xml:space="preserve"> </w:t>
      </w:r>
      <w:r>
        <w:t>pour</w:t>
      </w:r>
      <w:r>
        <w:rPr>
          <w:spacing w:val="-12"/>
        </w:rPr>
        <w:t xml:space="preserve"> </w:t>
      </w:r>
      <w:r>
        <w:t>lesquels</w:t>
      </w:r>
      <w:r>
        <w:rPr>
          <w:spacing w:val="-11"/>
        </w:rPr>
        <w:t xml:space="preserve"> </w:t>
      </w:r>
      <w:r>
        <w:t>des</w:t>
      </w:r>
      <w:r>
        <w:rPr>
          <w:spacing w:val="-14"/>
        </w:rPr>
        <w:t xml:space="preserve"> </w:t>
      </w:r>
      <w:r>
        <w:t>variantes</w:t>
      </w:r>
      <w:r>
        <w:rPr>
          <w:spacing w:val="-12"/>
        </w:rPr>
        <w:t xml:space="preserve"> </w:t>
      </w:r>
      <w:r>
        <w:t>sont</w:t>
      </w:r>
      <w:r>
        <w:rPr>
          <w:spacing w:val="-11"/>
        </w:rPr>
        <w:t xml:space="preserve"> </w:t>
      </w:r>
      <w:r>
        <w:t>permises</w:t>
      </w:r>
      <w:r>
        <w:rPr>
          <w:spacing w:val="-11"/>
        </w:rPr>
        <w:t xml:space="preserve"> </w:t>
      </w:r>
      <w:r>
        <w:t>avec</w:t>
      </w:r>
      <w:r>
        <w:rPr>
          <w:spacing w:val="-12"/>
        </w:rPr>
        <w:t xml:space="preserve"> </w:t>
      </w:r>
      <w:r>
        <w:t>les</w:t>
      </w:r>
      <w:r>
        <w:rPr>
          <w:spacing w:val="-14"/>
        </w:rPr>
        <w:t xml:space="preserve"> </w:t>
      </w:r>
      <w:r>
        <w:t>références nécessaires à des plans ou fiches techniques, spécifications, bordereaux de prix et coûts unitaires, et critères de conception, d’essais et contrôle. Il sera également précisé que les variantes seront au moins équivalentes, dans</w:t>
      </w:r>
    </w:p>
    <w:p w14:paraId="2D365D5B" w14:textId="77777777" w:rsidR="00DE417C" w:rsidRDefault="00DE417C">
      <w:pPr>
        <w:pStyle w:val="Corpsdetexte"/>
        <w:spacing w:line="360" w:lineRule="auto"/>
        <w:jc w:val="both"/>
        <w:sectPr w:rsidR="00DE417C" w:rsidSect="00620BB2">
          <w:pgSz w:w="12240" w:h="15840"/>
          <w:pgMar w:top="1040" w:right="850" w:bottom="1220" w:left="992" w:header="0" w:footer="978" w:gutter="0"/>
          <w:cols w:space="720"/>
        </w:sectPr>
      </w:pPr>
    </w:p>
    <w:p w14:paraId="19A82F46" w14:textId="77777777" w:rsidR="00DE417C" w:rsidRDefault="00374567">
      <w:pPr>
        <w:pStyle w:val="Corpsdetexte"/>
        <w:spacing w:before="88" w:line="360" w:lineRule="auto"/>
        <w:ind w:left="140" w:right="247"/>
        <w:jc w:val="both"/>
      </w:pPr>
      <w:r>
        <w:lastRenderedPageBreak/>
        <w:t>leur structure et fonctionnement, aux paramètres de conception et aux spécifications indiquées dans le Dossier. Enfin, il sera requis que les</w:t>
      </w:r>
      <w:r>
        <w:rPr>
          <w:spacing w:val="-2"/>
        </w:rPr>
        <w:t xml:space="preserve"> </w:t>
      </w:r>
      <w:r>
        <w:t>variantes soient accompagnées de toutes</w:t>
      </w:r>
      <w:r>
        <w:rPr>
          <w:spacing w:val="-2"/>
        </w:rPr>
        <w:t xml:space="preserve"> </w:t>
      </w:r>
      <w:r>
        <w:t>les informations nécessaires pour permettre au Maître d’Ouvrage ou au Maître d’Ouvrage Délégué d’en faire l’évaluation.</w:t>
      </w:r>
    </w:p>
    <w:p w14:paraId="642A4148" w14:textId="77777777" w:rsidR="00DE417C" w:rsidRDefault="00374567">
      <w:pPr>
        <w:pStyle w:val="Corpsdetexte"/>
        <w:spacing w:before="58" w:line="360" w:lineRule="auto"/>
        <w:ind w:left="140" w:right="236"/>
        <w:jc w:val="both"/>
      </w:pPr>
      <w:r>
        <w:t>Le Soumissionnaire devra par conséquent être invité à inclure dans son offre, les fiches techniques ressortant les spécifications techniques, détails des prix, technologies utilisées et tout autre détail approprié. Comme spécifié, le cas échéant, dans le Règlement Général de l’Appel d’Offres, les variantes techniques soumises de cette manière seront</w:t>
      </w:r>
      <w:r>
        <w:rPr>
          <w:spacing w:val="-4"/>
        </w:rPr>
        <w:t xml:space="preserve"> </w:t>
      </w:r>
      <w:r>
        <w:t>considérées</w:t>
      </w:r>
      <w:r>
        <w:rPr>
          <w:spacing w:val="-4"/>
        </w:rPr>
        <w:t xml:space="preserve"> </w:t>
      </w:r>
      <w:r>
        <w:t>et</w:t>
      </w:r>
      <w:r>
        <w:rPr>
          <w:spacing w:val="-4"/>
        </w:rPr>
        <w:t xml:space="preserve"> </w:t>
      </w:r>
      <w:r>
        <w:t>évaluées</w:t>
      </w:r>
      <w:r>
        <w:rPr>
          <w:spacing w:val="-4"/>
        </w:rPr>
        <w:t xml:space="preserve"> </w:t>
      </w:r>
      <w:r>
        <w:t>par</w:t>
      </w:r>
      <w:r>
        <w:rPr>
          <w:spacing w:val="-5"/>
        </w:rPr>
        <w:t xml:space="preserve"> </w:t>
      </w:r>
      <w:r>
        <w:t>le</w:t>
      </w:r>
      <w:r>
        <w:rPr>
          <w:spacing w:val="-3"/>
        </w:rPr>
        <w:t xml:space="preserve"> </w:t>
      </w:r>
      <w:r>
        <w:t>Maître</w:t>
      </w:r>
      <w:r>
        <w:rPr>
          <w:spacing w:val="-3"/>
        </w:rPr>
        <w:t xml:space="preserve"> </w:t>
      </w:r>
      <w:r>
        <w:t>d’Ouvrage</w:t>
      </w:r>
      <w:r>
        <w:rPr>
          <w:spacing w:val="-8"/>
        </w:rPr>
        <w:t xml:space="preserve"> </w:t>
      </w:r>
      <w:r>
        <w:t>ou</w:t>
      </w:r>
      <w:r>
        <w:rPr>
          <w:spacing w:val="-3"/>
        </w:rPr>
        <w:t xml:space="preserve"> </w:t>
      </w:r>
      <w:r>
        <w:t>le</w:t>
      </w:r>
      <w:r>
        <w:rPr>
          <w:spacing w:val="-3"/>
        </w:rPr>
        <w:t xml:space="preserve"> </w:t>
      </w:r>
      <w:r>
        <w:t>Maître</w:t>
      </w:r>
      <w:r>
        <w:rPr>
          <w:spacing w:val="-3"/>
        </w:rPr>
        <w:t xml:space="preserve"> </w:t>
      </w:r>
      <w:r>
        <w:t>d’Ouvrage</w:t>
      </w:r>
      <w:r>
        <w:rPr>
          <w:spacing w:val="-3"/>
        </w:rPr>
        <w:t xml:space="preserve"> </w:t>
      </w:r>
      <w:r>
        <w:t>Délégué</w:t>
      </w:r>
      <w:r>
        <w:rPr>
          <w:spacing w:val="-3"/>
        </w:rPr>
        <w:t xml:space="preserve"> </w:t>
      </w:r>
      <w:r>
        <w:t>suivant</w:t>
      </w:r>
      <w:r>
        <w:rPr>
          <w:spacing w:val="-4"/>
        </w:rPr>
        <w:t xml:space="preserve"> </w:t>
      </w:r>
      <w:r>
        <w:t>leur</w:t>
      </w:r>
      <w:r>
        <w:rPr>
          <w:spacing w:val="-5"/>
        </w:rPr>
        <w:t xml:space="preserve"> </w:t>
      </w:r>
      <w:r>
        <w:t>propre</w:t>
      </w:r>
      <w:r>
        <w:rPr>
          <w:spacing w:val="-3"/>
        </w:rPr>
        <w:t xml:space="preserve"> </w:t>
      </w:r>
      <w:r>
        <w:t>mérite, et indépendamment du fait</w:t>
      </w:r>
      <w:r>
        <w:rPr>
          <w:spacing w:val="-1"/>
        </w:rPr>
        <w:t xml:space="preserve"> </w:t>
      </w:r>
      <w:r>
        <w:t>que le Soumissionnaire a offert ou non un prix pour la solution de base définie dans le Dossier d’Appel d’Offres.</w:t>
      </w:r>
    </w:p>
    <w:p w14:paraId="4417517B" w14:textId="77777777" w:rsidR="00DE417C" w:rsidRDefault="00DE417C">
      <w:pPr>
        <w:pStyle w:val="Corpsdetexte"/>
        <w:spacing w:line="360" w:lineRule="auto"/>
        <w:jc w:val="both"/>
        <w:sectPr w:rsidR="00DE417C" w:rsidSect="00620BB2">
          <w:pgSz w:w="12240" w:h="15840"/>
          <w:pgMar w:top="1040" w:right="850" w:bottom="1220" w:left="992" w:header="0" w:footer="978" w:gutter="0"/>
          <w:cols w:space="720"/>
        </w:sectPr>
      </w:pPr>
    </w:p>
    <w:p w14:paraId="4D9DABDB" w14:textId="77777777" w:rsidR="00DE417C" w:rsidRDefault="00374567" w:rsidP="00723D30">
      <w:pPr>
        <w:pStyle w:val="Paragraphedeliste"/>
        <w:numPr>
          <w:ilvl w:val="0"/>
          <w:numId w:val="15"/>
        </w:numPr>
        <w:tabs>
          <w:tab w:val="left" w:pos="856"/>
        </w:tabs>
        <w:spacing w:before="88"/>
        <w:jc w:val="left"/>
        <w:rPr>
          <w:b/>
          <w:sz w:val="32"/>
        </w:rPr>
      </w:pPr>
      <w:r>
        <w:rPr>
          <w:b/>
          <w:spacing w:val="-2"/>
          <w:sz w:val="32"/>
        </w:rPr>
        <w:lastRenderedPageBreak/>
        <w:t>CAHIER</w:t>
      </w:r>
      <w:r>
        <w:rPr>
          <w:b/>
          <w:spacing w:val="-5"/>
          <w:sz w:val="32"/>
        </w:rPr>
        <w:t xml:space="preserve"> </w:t>
      </w:r>
      <w:r>
        <w:rPr>
          <w:b/>
          <w:spacing w:val="-2"/>
          <w:sz w:val="32"/>
        </w:rPr>
        <w:t>DES</w:t>
      </w:r>
      <w:r>
        <w:rPr>
          <w:b/>
          <w:spacing w:val="4"/>
          <w:sz w:val="32"/>
        </w:rPr>
        <w:t xml:space="preserve"> </w:t>
      </w:r>
      <w:r>
        <w:rPr>
          <w:b/>
          <w:spacing w:val="-2"/>
          <w:sz w:val="32"/>
        </w:rPr>
        <w:t>SPECIFICATIONS</w:t>
      </w:r>
      <w:r>
        <w:rPr>
          <w:b/>
          <w:spacing w:val="-10"/>
          <w:sz w:val="32"/>
        </w:rPr>
        <w:t xml:space="preserve"> </w:t>
      </w:r>
      <w:r>
        <w:rPr>
          <w:b/>
          <w:spacing w:val="-2"/>
          <w:sz w:val="32"/>
        </w:rPr>
        <w:t>TECHNIQUES</w:t>
      </w:r>
    </w:p>
    <w:p w14:paraId="34D6D809" w14:textId="77777777" w:rsidR="00DE417C" w:rsidRDefault="00374567">
      <w:pPr>
        <w:pStyle w:val="Corpsdetexte"/>
        <w:spacing w:before="186" w:line="357" w:lineRule="auto"/>
        <w:ind w:left="140" w:right="89"/>
        <w:jc w:val="both"/>
      </w:pPr>
      <w:r>
        <w:t>L’objet du Cahier des Spécifications techniques (CST) est de définir les caractéristiques techniques</w:t>
      </w:r>
      <w:r>
        <w:rPr>
          <w:spacing w:val="-4"/>
        </w:rPr>
        <w:t xml:space="preserve"> </w:t>
      </w:r>
      <w:r>
        <w:t>des Fournitures et</w:t>
      </w:r>
      <w:r>
        <w:rPr>
          <w:spacing w:val="-1"/>
        </w:rPr>
        <w:t xml:space="preserve"> </w:t>
      </w:r>
      <w:r>
        <w:t>Services</w:t>
      </w:r>
      <w:r>
        <w:rPr>
          <w:spacing w:val="-4"/>
        </w:rPr>
        <w:t xml:space="preserve"> </w:t>
      </w:r>
      <w:r>
        <w:t>connexes</w:t>
      </w:r>
      <w:r>
        <w:rPr>
          <w:spacing w:val="-7"/>
        </w:rPr>
        <w:t xml:space="preserve"> </w:t>
      </w:r>
      <w:r>
        <w:t>demandés</w:t>
      </w:r>
      <w:r>
        <w:rPr>
          <w:spacing w:val="-4"/>
        </w:rPr>
        <w:t xml:space="preserve"> </w:t>
      </w:r>
      <w:r>
        <w:t>par</w:t>
      </w:r>
      <w:r>
        <w:rPr>
          <w:spacing w:val="-8"/>
        </w:rPr>
        <w:t xml:space="preserve"> </w:t>
      </w:r>
      <w:r>
        <w:t>le</w:t>
      </w:r>
      <w:r>
        <w:rPr>
          <w:spacing w:val="-3"/>
        </w:rPr>
        <w:t xml:space="preserve"> </w:t>
      </w:r>
      <w:r>
        <w:t>Maître</w:t>
      </w:r>
      <w:r>
        <w:rPr>
          <w:spacing w:val="-6"/>
        </w:rPr>
        <w:t xml:space="preserve"> </w:t>
      </w:r>
      <w:r>
        <w:t>d’Ouvrage</w:t>
      </w:r>
      <w:r>
        <w:rPr>
          <w:spacing w:val="-1"/>
        </w:rPr>
        <w:t xml:space="preserve"> </w:t>
      </w:r>
      <w:r>
        <w:t>ou</w:t>
      </w:r>
      <w:r>
        <w:rPr>
          <w:spacing w:val="-3"/>
        </w:rPr>
        <w:t xml:space="preserve"> </w:t>
      </w:r>
      <w:r>
        <w:t>le</w:t>
      </w:r>
      <w:r>
        <w:rPr>
          <w:spacing w:val="-6"/>
        </w:rPr>
        <w:t xml:space="preserve"> </w:t>
      </w:r>
      <w:r>
        <w:t>Maître</w:t>
      </w:r>
      <w:r>
        <w:rPr>
          <w:spacing w:val="-6"/>
        </w:rPr>
        <w:t xml:space="preserve"> </w:t>
      </w:r>
      <w:r>
        <w:t>d’Ouvrage</w:t>
      </w:r>
      <w:r>
        <w:rPr>
          <w:spacing w:val="-6"/>
        </w:rPr>
        <w:t xml:space="preserve"> </w:t>
      </w:r>
      <w:r>
        <w:t>Délégué.</w:t>
      </w:r>
      <w:r>
        <w:rPr>
          <w:spacing w:val="-4"/>
        </w:rPr>
        <w:t xml:space="preserve"> </w:t>
      </w:r>
      <w:r>
        <w:t>Ces</w:t>
      </w:r>
      <w:r>
        <w:rPr>
          <w:spacing w:val="-6"/>
        </w:rPr>
        <w:t xml:space="preserve"> </w:t>
      </w:r>
      <w:r>
        <w:t>spécifications</w:t>
      </w:r>
      <w:r>
        <w:rPr>
          <w:spacing w:val="-7"/>
        </w:rPr>
        <w:t xml:space="preserve"> </w:t>
      </w:r>
      <w:r>
        <w:t>doivent être détaillées en tenant compte de ce que:</w:t>
      </w:r>
    </w:p>
    <w:p w14:paraId="312AA531" w14:textId="77777777" w:rsidR="00DE417C" w:rsidRDefault="00374567" w:rsidP="00723D30">
      <w:pPr>
        <w:pStyle w:val="Paragraphedeliste"/>
        <w:numPr>
          <w:ilvl w:val="1"/>
          <w:numId w:val="15"/>
        </w:numPr>
        <w:tabs>
          <w:tab w:val="left" w:pos="861"/>
          <w:tab w:val="left" w:pos="867"/>
        </w:tabs>
        <w:spacing w:before="5" w:line="360" w:lineRule="auto"/>
        <w:ind w:right="216" w:hanging="360"/>
        <w:rPr>
          <w:sz w:val="24"/>
        </w:rPr>
      </w:pPr>
      <w:r>
        <w:rPr>
          <w:sz w:val="24"/>
        </w:rPr>
        <w:t>Les CST</w:t>
      </w:r>
      <w:r>
        <w:rPr>
          <w:spacing w:val="-2"/>
          <w:sz w:val="24"/>
        </w:rPr>
        <w:t xml:space="preserve"> </w:t>
      </w:r>
      <w:r>
        <w:rPr>
          <w:sz w:val="24"/>
        </w:rPr>
        <w:t>constituent</w:t>
      </w:r>
      <w:r>
        <w:rPr>
          <w:spacing w:val="-2"/>
          <w:sz w:val="24"/>
        </w:rPr>
        <w:t xml:space="preserve"> </w:t>
      </w:r>
      <w:r>
        <w:rPr>
          <w:sz w:val="24"/>
        </w:rPr>
        <w:t>le</w:t>
      </w:r>
      <w:r>
        <w:rPr>
          <w:spacing w:val="-4"/>
          <w:sz w:val="24"/>
        </w:rPr>
        <w:t xml:space="preserve"> </w:t>
      </w:r>
      <w:r>
        <w:rPr>
          <w:sz w:val="24"/>
        </w:rPr>
        <w:t>fondement</w:t>
      </w:r>
      <w:r>
        <w:rPr>
          <w:spacing w:val="-2"/>
          <w:sz w:val="24"/>
        </w:rPr>
        <w:t xml:space="preserve"> </w:t>
      </w:r>
      <w:r>
        <w:rPr>
          <w:sz w:val="24"/>
        </w:rPr>
        <w:t>de</w:t>
      </w:r>
      <w:r>
        <w:rPr>
          <w:spacing w:val="-1"/>
          <w:sz w:val="24"/>
        </w:rPr>
        <w:t xml:space="preserve"> </w:t>
      </w:r>
      <w:r>
        <w:rPr>
          <w:sz w:val="24"/>
        </w:rPr>
        <w:t>vérification</w:t>
      </w:r>
      <w:r>
        <w:rPr>
          <w:spacing w:val="-1"/>
          <w:sz w:val="24"/>
        </w:rPr>
        <w:t xml:space="preserve"> </w:t>
      </w:r>
      <w:r>
        <w:rPr>
          <w:sz w:val="24"/>
        </w:rPr>
        <w:t>de la</w:t>
      </w:r>
      <w:r>
        <w:rPr>
          <w:spacing w:val="-1"/>
          <w:sz w:val="24"/>
        </w:rPr>
        <w:t xml:space="preserve"> </w:t>
      </w:r>
      <w:r>
        <w:rPr>
          <w:sz w:val="24"/>
        </w:rPr>
        <w:t>conformité</w:t>
      </w:r>
      <w:r>
        <w:rPr>
          <w:spacing w:val="-1"/>
          <w:sz w:val="24"/>
        </w:rPr>
        <w:t xml:space="preserve"> </w:t>
      </w:r>
      <w:r>
        <w:rPr>
          <w:sz w:val="24"/>
        </w:rPr>
        <w:t>des</w:t>
      </w:r>
      <w:r>
        <w:rPr>
          <w:spacing w:val="-4"/>
          <w:sz w:val="24"/>
        </w:rPr>
        <w:t xml:space="preserve"> </w:t>
      </w:r>
      <w:r>
        <w:rPr>
          <w:sz w:val="24"/>
        </w:rPr>
        <w:t>fournitures et</w:t>
      </w:r>
      <w:r>
        <w:rPr>
          <w:spacing w:val="-4"/>
          <w:sz w:val="24"/>
        </w:rPr>
        <w:t xml:space="preserve"> </w:t>
      </w:r>
      <w:r>
        <w:rPr>
          <w:sz w:val="24"/>
        </w:rPr>
        <w:t>de</w:t>
      </w:r>
      <w:r>
        <w:rPr>
          <w:spacing w:val="-1"/>
          <w:sz w:val="24"/>
        </w:rPr>
        <w:t xml:space="preserve"> </w:t>
      </w:r>
      <w:r>
        <w:rPr>
          <w:sz w:val="24"/>
        </w:rPr>
        <w:t>leur</w:t>
      </w:r>
      <w:r>
        <w:rPr>
          <w:spacing w:val="-3"/>
          <w:sz w:val="24"/>
        </w:rPr>
        <w:t xml:space="preserve"> </w:t>
      </w:r>
      <w:r>
        <w:rPr>
          <w:sz w:val="24"/>
        </w:rPr>
        <w:t>évaluation.</w:t>
      </w:r>
      <w:r>
        <w:rPr>
          <w:spacing w:val="-2"/>
          <w:sz w:val="24"/>
        </w:rPr>
        <w:t xml:space="preserve"> </w:t>
      </w:r>
      <w:r>
        <w:rPr>
          <w:sz w:val="24"/>
        </w:rPr>
        <w:t xml:space="preserve">Par conséquent, des CST bien définies facilitent la préparation d’offres conformes par les soumissionnaires, ainsi que l’examen préliminaire; l’évaluation, et la comparaison des offres par la Sous- commission </w:t>
      </w:r>
      <w:r>
        <w:rPr>
          <w:spacing w:val="-2"/>
          <w:sz w:val="24"/>
        </w:rPr>
        <w:t>d’analyse.</w:t>
      </w:r>
    </w:p>
    <w:p w14:paraId="4C100D0F" w14:textId="77777777" w:rsidR="00DE417C" w:rsidRDefault="00374567" w:rsidP="00723D30">
      <w:pPr>
        <w:pStyle w:val="Paragraphedeliste"/>
        <w:numPr>
          <w:ilvl w:val="1"/>
          <w:numId w:val="15"/>
        </w:numPr>
        <w:tabs>
          <w:tab w:val="left" w:pos="861"/>
          <w:tab w:val="left" w:pos="881"/>
        </w:tabs>
        <w:spacing w:before="61" w:line="360" w:lineRule="auto"/>
        <w:ind w:right="217" w:hanging="360"/>
        <w:rPr>
          <w:sz w:val="24"/>
        </w:rPr>
      </w:pPr>
      <w:r>
        <w:rPr>
          <w:sz w:val="24"/>
        </w:rPr>
        <w:t>Les CST exigent que toutes les fournitures, ainsi que les matériaux qui les constituent, soient neufs, non usagés, du modèle le plus récent ou courant, et qu’ils incorporent toutes les améliorations en matière de conception, de technologies et matériaux, à moins que le contrat ne le stipule différemment.</w:t>
      </w:r>
    </w:p>
    <w:p w14:paraId="1ED1E480" w14:textId="77777777" w:rsidR="00DE417C" w:rsidRDefault="00374567" w:rsidP="00723D30">
      <w:pPr>
        <w:pStyle w:val="Paragraphedeliste"/>
        <w:numPr>
          <w:ilvl w:val="1"/>
          <w:numId w:val="15"/>
        </w:numPr>
        <w:tabs>
          <w:tab w:val="left" w:pos="861"/>
        </w:tabs>
        <w:spacing w:before="62" w:line="357" w:lineRule="auto"/>
        <w:ind w:right="251" w:hanging="360"/>
        <w:rPr>
          <w:sz w:val="24"/>
        </w:rPr>
      </w:pPr>
      <w:r>
        <w:rPr>
          <w:sz w:val="24"/>
        </w:rPr>
        <w:t>Les CST prennent en compte les pratiques considérées comme étant les meilleures par expérience. L‘utilisation</w:t>
      </w:r>
      <w:r>
        <w:rPr>
          <w:spacing w:val="-14"/>
          <w:sz w:val="24"/>
        </w:rPr>
        <w:t xml:space="preserve"> </w:t>
      </w:r>
      <w:r>
        <w:rPr>
          <w:sz w:val="24"/>
        </w:rPr>
        <w:t>de</w:t>
      </w:r>
      <w:r>
        <w:rPr>
          <w:spacing w:val="-14"/>
          <w:sz w:val="24"/>
        </w:rPr>
        <w:t xml:space="preserve"> </w:t>
      </w:r>
      <w:r>
        <w:rPr>
          <w:sz w:val="24"/>
        </w:rPr>
        <w:t>spécifications</w:t>
      </w:r>
      <w:r>
        <w:rPr>
          <w:spacing w:val="-14"/>
          <w:sz w:val="24"/>
        </w:rPr>
        <w:t xml:space="preserve"> </w:t>
      </w:r>
      <w:r>
        <w:rPr>
          <w:sz w:val="24"/>
        </w:rPr>
        <w:t>préparées</w:t>
      </w:r>
      <w:r>
        <w:rPr>
          <w:spacing w:val="-13"/>
          <w:sz w:val="24"/>
        </w:rPr>
        <w:t xml:space="preserve"> </w:t>
      </w:r>
      <w:r>
        <w:rPr>
          <w:sz w:val="24"/>
        </w:rPr>
        <w:t>dans</w:t>
      </w:r>
      <w:r>
        <w:rPr>
          <w:spacing w:val="-14"/>
          <w:sz w:val="24"/>
        </w:rPr>
        <w:t xml:space="preserve"> </w:t>
      </w:r>
      <w:r>
        <w:rPr>
          <w:sz w:val="24"/>
        </w:rPr>
        <w:t>le</w:t>
      </w:r>
      <w:r>
        <w:rPr>
          <w:spacing w:val="-14"/>
          <w:sz w:val="24"/>
        </w:rPr>
        <w:t xml:space="preserve"> </w:t>
      </w:r>
      <w:r>
        <w:rPr>
          <w:sz w:val="24"/>
        </w:rPr>
        <w:t>même</w:t>
      </w:r>
      <w:r>
        <w:rPr>
          <w:spacing w:val="-13"/>
          <w:sz w:val="24"/>
        </w:rPr>
        <w:t xml:space="preserve"> </w:t>
      </w:r>
      <w:r>
        <w:rPr>
          <w:sz w:val="24"/>
        </w:rPr>
        <w:t>pays</w:t>
      </w:r>
      <w:r>
        <w:rPr>
          <w:spacing w:val="-14"/>
          <w:sz w:val="24"/>
        </w:rPr>
        <w:t xml:space="preserve"> </w:t>
      </w:r>
      <w:r>
        <w:rPr>
          <w:sz w:val="24"/>
        </w:rPr>
        <w:t>et</w:t>
      </w:r>
      <w:r>
        <w:rPr>
          <w:spacing w:val="-14"/>
          <w:sz w:val="24"/>
        </w:rPr>
        <w:t xml:space="preserve"> </w:t>
      </w:r>
      <w:r>
        <w:rPr>
          <w:sz w:val="24"/>
        </w:rPr>
        <w:t>s’appliquant</w:t>
      </w:r>
      <w:r>
        <w:rPr>
          <w:spacing w:val="-13"/>
          <w:sz w:val="24"/>
        </w:rPr>
        <w:t xml:space="preserve"> </w:t>
      </w:r>
      <w:r>
        <w:rPr>
          <w:sz w:val="24"/>
        </w:rPr>
        <w:t>au</w:t>
      </w:r>
      <w:r>
        <w:rPr>
          <w:spacing w:val="-14"/>
          <w:sz w:val="24"/>
        </w:rPr>
        <w:t xml:space="preserve"> </w:t>
      </w:r>
      <w:r>
        <w:rPr>
          <w:sz w:val="24"/>
        </w:rPr>
        <w:t>même</w:t>
      </w:r>
      <w:r>
        <w:rPr>
          <w:spacing w:val="-8"/>
          <w:sz w:val="24"/>
        </w:rPr>
        <w:t xml:space="preserve"> </w:t>
      </w:r>
      <w:r>
        <w:rPr>
          <w:sz w:val="24"/>
        </w:rPr>
        <w:t>secteur</w:t>
      </w:r>
      <w:r>
        <w:rPr>
          <w:spacing w:val="-13"/>
          <w:sz w:val="24"/>
        </w:rPr>
        <w:t xml:space="preserve"> </w:t>
      </w:r>
      <w:r>
        <w:rPr>
          <w:sz w:val="24"/>
        </w:rPr>
        <w:t>peut</w:t>
      </w:r>
      <w:r>
        <w:rPr>
          <w:spacing w:val="-14"/>
          <w:sz w:val="24"/>
        </w:rPr>
        <w:t xml:space="preserve"> </w:t>
      </w:r>
      <w:r>
        <w:rPr>
          <w:sz w:val="24"/>
        </w:rPr>
        <w:t>constituer une base saine pour rédiger les CST.</w:t>
      </w:r>
    </w:p>
    <w:p w14:paraId="7537B320" w14:textId="77777777" w:rsidR="00DE417C" w:rsidRDefault="00374567" w:rsidP="00723D30">
      <w:pPr>
        <w:pStyle w:val="Paragraphedeliste"/>
        <w:numPr>
          <w:ilvl w:val="1"/>
          <w:numId w:val="15"/>
        </w:numPr>
        <w:tabs>
          <w:tab w:val="left" w:pos="862"/>
        </w:tabs>
        <w:spacing w:before="67"/>
        <w:ind w:left="862" w:hanging="361"/>
        <w:rPr>
          <w:sz w:val="24"/>
        </w:rPr>
      </w:pPr>
      <w:r>
        <w:rPr>
          <w:sz w:val="24"/>
        </w:rPr>
        <w:t>L’utilisation</w:t>
      </w:r>
      <w:r>
        <w:rPr>
          <w:spacing w:val="-5"/>
          <w:sz w:val="24"/>
        </w:rPr>
        <w:t xml:space="preserve"> </w:t>
      </w:r>
      <w:r>
        <w:rPr>
          <w:sz w:val="24"/>
        </w:rPr>
        <w:t>du</w:t>
      </w:r>
      <w:r>
        <w:rPr>
          <w:spacing w:val="-4"/>
          <w:sz w:val="24"/>
        </w:rPr>
        <w:t xml:space="preserve"> </w:t>
      </w:r>
      <w:r>
        <w:rPr>
          <w:sz w:val="24"/>
        </w:rPr>
        <w:t>système</w:t>
      </w:r>
      <w:r>
        <w:rPr>
          <w:spacing w:val="-3"/>
          <w:sz w:val="24"/>
        </w:rPr>
        <w:t xml:space="preserve"> </w:t>
      </w:r>
      <w:r>
        <w:rPr>
          <w:sz w:val="24"/>
        </w:rPr>
        <w:t>métrique</w:t>
      </w:r>
      <w:r>
        <w:rPr>
          <w:spacing w:val="-3"/>
          <w:sz w:val="24"/>
        </w:rPr>
        <w:t xml:space="preserve"> </w:t>
      </w:r>
      <w:r>
        <w:rPr>
          <w:sz w:val="24"/>
        </w:rPr>
        <w:t>est</w:t>
      </w:r>
      <w:r>
        <w:rPr>
          <w:spacing w:val="-6"/>
          <w:sz w:val="24"/>
        </w:rPr>
        <w:t xml:space="preserve"> </w:t>
      </w:r>
      <w:r>
        <w:rPr>
          <w:sz w:val="24"/>
        </w:rPr>
        <w:t>vivement</w:t>
      </w:r>
      <w:r>
        <w:rPr>
          <w:spacing w:val="-5"/>
          <w:sz w:val="24"/>
        </w:rPr>
        <w:t xml:space="preserve"> </w:t>
      </w:r>
      <w:r>
        <w:rPr>
          <w:spacing w:val="-2"/>
          <w:sz w:val="24"/>
        </w:rPr>
        <w:t>conseillée.</w:t>
      </w:r>
    </w:p>
    <w:p w14:paraId="74DFCE67" w14:textId="77777777" w:rsidR="00DE417C" w:rsidRDefault="00374567" w:rsidP="00723D30">
      <w:pPr>
        <w:pStyle w:val="Paragraphedeliste"/>
        <w:numPr>
          <w:ilvl w:val="1"/>
          <w:numId w:val="15"/>
        </w:numPr>
        <w:tabs>
          <w:tab w:val="left" w:pos="861"/>
          <w:tab w:val="left" w:pos="867"/>
        </w:tabs>
        <w:spacing w:line="357" w:lineRule="auto"/>
        <w:ind w:right="214" w:hanging="360"/>
        <w:rPr>
          <w:sz w:val="24"/>
        </w:rPr>
      </w:pPr>
      <w:r>
        <w:rPr>
          <w:sz w:val="24"/>
        </w:rPr>
        <w:t>La standardisation des CST peut présenter des avantages, et dépend de la complexité des Fournitures et du caractère répétitif de la passation des marchés considérée Les CST doivent être suffisamment générales</w:t>
      </w:r>
      <w:r>
        <w:rPr>
          <w:spacing w:val="-3"/>
          <w:sz w:val="24"/>
        </w:rPr>
        <w:t xml:space="preserve"> </w:t>
      </w:r>
      <w:r>
        <w:rPr>
          <w:sz w:val="24"/>
        </w:rPr>
        <w:t>pour</w:t>
      </w:r>
      <w:r>
        <w:rPr>
          <w:spacing w:val="-2"/>
          <w:sz w:val="24"/>
        </w:rPr>
        <w:t xml:space="preserve"> </w:t>
      </w:r>
      <w:r>
        <w:rPr>
          <w:sz w:val="24"/>
        </w:rPr>
        <w:t>éviter</w:t>
      </w:r>
      <w:r>
        <w:rPr>
          <w:spacing w:val="-1"/>
          <w:sz w:val="24"/>
        </w:rPr>
        <w:t xml:space="preserve"> </w:t>
      </w:r>
      <w:r>
        <w:rPr>
          <w:sz w:val="24"/>
        </w:rPr>
        <w:t>de déposer</w:t>
      </w:r>
      <w:r>
        <w:rPr>
          <w:spacing w:val="-4"/>
          <w:sz w:val="24"/>
        </w:rPr>
        <w:t xml:space="preserve"> </w:t>
      </w:r>
      <w:r>
        <w:rPr>
          <w:sz w:val="24"/>
        </w:rPr>
        <w:t>des</w:t>
      </w:r>
      <w:r>
        <w:rPr>
          <w:spacing w:val="-3"/>
          <w:sz w:val="24"/>
        </w:rPr>
        <w:t xml:space="preserve"> </w:t>
      </w:r>
      <w:r>
        <w:rPr>
          <w:sz w:val="24"/>
        </w:rPr>
        <w:t>difficultés</w:t>
      </w:r>
      <w:r>
        <w:rPr>
          <w:spacing w:val="-1"/>
          <w:sz w:val="24"/>
        </w:rPr>
        <w:t xml:space="preserve"> </w:t>
      </w:r>
      <w:r>
        <w:rPr>
          <w:sz w:val="24"/>
        </w:rPr>
        <w:t>en matière d’utilisation</w:t>
      </w:r>
      <w:r>
        <w:rPr>
          <w:spacing w:val="-2"/>
          <w:sz w:val="24"/>
        </w:rPr>
        <w:t xml:space="preserve"> </w:t>
      </w:r>
      <w:r>
        <w:rPr>
          <w:sz w:val="24"/>
        </w:rPr>
        <w:t>de la main</w:t>
      </w:r>
      <w:r>
        <w:rPr>
          <w:spacing w:val="-2"/>
          <w:sz w:val="24"/>
        </w:rPr>
        <w:t xml:space="preserve"> </w:t>
      </w:r>
      <w:r>
        <w:rPr>
          <w:sz w:val="24"/>
        </w:rPr>
        <w:t>d’œuvre, des</w:t>
      </w:r>
      <w:r>
        <w:rPr>
          <w:spacing w:val="-3"/>
          <w:sz w:val="24"/>
        </w:rPr>
        <w:t xml:space="preserve"> </w:t>
      </w:r>
      <w:r>
        <w:rPr>
          <w:sz w:val="24"/>
        </w:rPr>
        <w:t>matériaux, et de l’équipement utilisé en général pour la fabrication de fournitures analogues.</w:t>
      </w:r>
    </w:p>
    <w:p w14:paraId="48FE4851" w14:textId="77777777" w:rsidR="00DE417C" w:rsidRDefault="00374567" w:rsidP="00723D30">
      <w:pPr>
        <w:pStyle w:val="Paragraphedeliste"/>
        <w:numPr>
          <w:ilvl w:val="1"/>
          <w:numId w:val="15"/>
        </w:numPr>
        <w:tabs>
          <w:tab w:val="left" w:pos="861"/>
          <w:tab w:val="left" w:pos="912"/>
        </w:tabs>
        <w:spacing w:before="68" w:line="360" w:lineRule="auto"/>
        <w:ind w:right="216" w:hanging="360"/>
        <w:rPr>
          <w:sz w:val="24"/>
        </w:rPr>
      </w:pPr>
      <w:r>
        <w:rPr>
          <w:sz w:val="24"/>
        </w:rPr>
        <w:t>Les</w:t>
      </w:r>
      <w:r>
        <w:rPr>
          <w:spacing w:val="40"/>
          <w:sz w:val="24"/>
        </w:rPr>
        <w:t xml:space="preserve"> </w:t>
      </w:r>
      <w:r>
        <w:rPr>
          <w:sz w:val="24"/>
        </w:rPr>
        <w:t>normes en matière d’équipements, de matériaux, et demain d’œuvre spécifié dans les documents d’appel d’offres ne doivent pas présenter un caractère limitatif (par exemple à des marques, normes ou caractéristiques spécifiques). Les normes internationales doivent être utilisées dans toute la mesure du possible. Les références à des noms de marque, numéros de catalogues, ou autres détails qui limitent matériaux ou articles à un Fabriquant particulier doivent être évitées dans toute la mesure du possible. Lorsqu’inévitable, une telle description d’un article doit</w:t>
      </w:r>
      <w:r>
        <w:rPr>
          <w:spacing w:val="-1"/>
          <w:sz w:val="24"/>
        </w:rPr>
        <w:t xml:space="preserve"> </w:t>
      </w:r>
      <w:r>
        <w:rPr>
          <w:sz w:val="24"/>
        </w:rPr>
        <w:t>toujours être assortie de la mention « ou équivalent en substance ».</w:t>
      </w:r>
    </w:p>
    <w:p w14:paraId="5E2931DA" w14:textId="77777777" w:rsidR="00DE417C" w:rsidRDefault="00374567" w:rsidP="00723D30">
      <w:pPr>
        <w:pStyle w:val="Paragraphedeliste"/>
        <w:numPr>
          <w:ilvl w:val="1"/>
          <w:numId w:val="15"/>
        </w:numPr>
        <w:tabs>
          <w:tab w:val="left" w:pos="862"/>
        </w:tabs>
        <w:spacing w:before="61"/>
        <w:ind w:left="862" w:hanging="361"/>
        <w:rPr>
          <w:sz w:val="24"/>
        </w:rPr>
      </w:pPr>
      <w:r>
        <w:rPr>
          <w:sz w:val="24"/>
        </w:rPr>
        <w:t>Les</w:t>
      </w:r>
      <w:r>
        <w:rPr>
          <w:spacing w:val="-6"/>
          <w:sz w:val="24"/>
        </w:rPr>
        <w:t xml:space="preserve"> </w:t>
      </w:r>
      <w:r>
        <w:rPr>
          <w:sz w:val="24"/>
        </w:rPr>
        <w:t>CST</w:t>
      </w:r>
      <w:r>
        <w:rPr>
          <w:spacing w:val="-6"/>
          <w:sz w:val="24"/>
        </w:rPr>
        <w:t xml:space="preserve"> </w:t>
      </w:r>
      <w:r>
        <w:rPr>
          <w:sz w:val="24"/>
        </w:rPr>
        <w:t>doivent</w:t>
      </w:r>
      <w:r>
        <w:rPr>
          <w:spacing w:val="-3"/>
          <w:sz w:val="24"/>
        </w:rPr>
        <w:t xml:space="preserve"> </w:t>
      </w:r>
      <w:r>
        <w:rPr>
          <w:sz w:val="24"/>
        </w:rPr>
        <w:t>décrire</w:t>
      </w:r>
      <w:r>
        <w:rPr>
          <w:spacing w:val="-2"/>
          <w:sz w:val="24"/>
        </w:rPr>
        <w:t xml:space="preserve"> </w:t>
      </w:r>
      <w:r>
        <w:rPr>
          <w:sz w:val="24"/>
        </w:rPr>
        <w:t>en détail</w:t>
      </w:r>
      <w:r>
        <w:rPr>
          <w:spacing w:val="-6"/>
          <w:sz w:val="24"/>
        </w:rPr>
        <w:t xml:space="preserve"> </w:t>
      </w:r>
      <w:r>
        <w:rPr>
          <w:sz w:val="24"/>
        </w:rPr>
        <w:t>les</w:t>
      </w:r>
      <w:r>
        <w:rPr>
          <w:spacing w:val="-3"/>
          <w:sz w:val="24"/>
        </w:rPr>
        <w:t xml:space="preserve"> </w:t>
      </w:r>
      <w:r>
        <w:rPr>
          <w:sz w:val="24"/>
        </w:rPr>
        <w:t>exigences</w:t>
      </w:r>
      <w:r>
        <w:rPr>
          <w:spacing w:val="-4"/>
          <w:sz w:val="24"/>
        </w:rPr>
        <w:t xml:space="preserve"> </w:t>
      </w:r>
      <w:r>
        <w:rPr>
          <w:sz w:val="24"/>
        </w:rPr>
        <w:t>concernant, entre</w:t>
      </w:r>
      <w:r>
        <w:rPr>
          <w:spacing w:val="-5"/>
          <w:sz w:val="24"/>
        </w:rPr>
        <w:t xml:space="preserve"> </w:t>
      </w:r>
      <w:r>
        <w:rPr>
          <w:sz w:val="24"/>
        </w:rPr>
        <w:t>autres,</w:t>
      </w:r>
      <w:r>
        <w:rPr>
          <w:spacing w:val="-2"/>
          <w:sz w:val="24"/>
        </w:rPr>
        <w:t xml:space="preserve"> </w:t>
      </w:r>
      <w:r>
        <w:rPr>
          <w:sz w:val="24"/>
        </w:rPr>
        <w:t>les</w:t>
      </w:r>
      <w:r>
        <w:rPr>
          <w:spacing w:val="-3"/>
          <w:sz w:val="24"/>
        </w:rPr>
        <w:t xml:space="preserve"> </w:t>
      </w:r>
      <w:r>
        <w:rPr>
          <w:sz w:val="24"/>
        </w:rPr>
        <w:t xml:space="preserve">aspects </w:t>
      </w:r>
      <w:r>
        <w:rPr>
          <w:spacing w:val="-2"/>
          <w:sz w:val="24"/>
        </w:rPr>
        <w:t>suivants:</w:t>
      </w:r>
    </w:p>
    <w:p w14:paraId="6D6A5DA5" w14:textId="77777777" w:rsidR="00DE417C" w:rsidRDefault="00374567" w:rsidP="00723D30">
      <w:pPr>
        <w:pStyle w:val="Paragraphedeliste"/>
        <w:numPr>
          <w:ilvl w:val="2"/>
          <w:numId w:val="15"/>
        </w:numPr>
        <w:tabs>
          <w:tab w:val="left" w:pos="1581"/>
        </w:tabs>
        <w:spacing w:before="195" w:line="360" w:lineRule="auto"/>
        <w:ind w:right="858" w:hanging="360"/>
        <w:rPr>
          <w:sz w:val="24"/>
        </w:rPr>
      </w:pPr>
      <w:r>
        <w:rPr>
          <w:spacing w:val="-2"/>
          <w:sz w:val="24"/>
        </w:rPr>
        <w:t>Normes</w:t>
      </w:r>
      <w:r>
        <w:rPr>
          <w:spacing w:val="-12"/>
          <w:sz w:val="24"/>
        </w:rPr>
        <w:t xml:space="preserve"> </w:t>
      </w:r>
      <w:r>
        <w:rPr>
          <w:spacing w:val="-2"/>
          <w:sz w:val="24"/>
        </w:rPr>
        <w:t>exigées</w:t>
      </w:r>
      <w:r>
        <w:rPr>
          <w:spacing w:val="-12"/>
          <w:sz w:val="24"/>
        </w:rPr>
        <w:t xml:space="preserve"> </w:t>
      </w:r>
      <w:r>
        <w:rPr>
          <w:spacing w:val="-2"/>
          <w:sz w:val="24"/>
        </w:rPr>
        <w:t>en</w:t>
      </w:r>
      <w:r>
        <w:rPr>
          <w:spacing w:val="-12"/>
          <w:sz w:val="24"/>
        </w:rPr>
        <w:t xml:space="preserve"> </w:t>
      </w:r>
      <w:r>
        <w:rPr>
          <w:spacing w:val="-2"/>
          <w:sz w:val="24"/>
        </w:rPr>
        <w:t>matière</w:t>
      </w:r>
      <w:r>
        <w:rPr>
          <w:spacing w:val="-11"/>
          <w:sz w:val="24"/>
        </w:rPr>
        <w:t xml:space="preserve"> </w:t>
      </w:r>
      <w:r>
        <w:rPr>
          <w:spacing w:val="-2"/>
          <w:sz w:val="24"/>
        </w:rPr>
        <w:t>de</w:t>
      </w:r>
      <w:r>
        <w:rPr>
          <w:spacing w:val="-12"/>
          <w:sz w:val="24"/>
        </w:rPr>
        <w:t xml:space="preserve"> </w:t>
      </w:r>
      <w:r>
        <w:rPr>
          <w:spacing w:val="-2"/>
          <w:sz w:val="24"/>
        </w:rPr>
        <w:t>matériaux,</w:t>
      </w:r>
      <w:r>
        <w:rPr>
          <w:spacing w:val="-12"/>
          <w:sz w:val="24"/>
        </w:rPr>
        <w:t xml:space="preserve"> </w:t>
      </w:r>
      <w:r>
        <w:rPr>
          <w:spacing w:val="-2"/>
          <w:sz w:val="24"/>
        </w:rPr>
        <w:t>technologie</w:t>
      </w:r>
      <w:r>
        <w:rPr>
          <w:spacing w:val="-11"/>
          <w:sz w:val="24"/>
        </w:rPr>
        <w:t xml:space="preserve"> </w:t>
      </w:r>
      <w:r>
        <w:rPr>
          <w:spacing w:val="-2"/>
          <w:sz w:val="24"/>
        </w:rPr>
        <w:t>et</w:t>
      </w:r>
      <w:r>
        <w:rPr>
          <w:spacing w:val="-12"/>
          <w:sz w:val="24"/>
        </w:rPr>
        <w:t xml:space="preserve"> </w:t>
      </w:r>
      <w:r>
        <w:rPr>
          <w:spacing w:val="-2"/>
          <w:sz w:val="24"/>
        </w:rPr>
        <w:t>de</w:t>
      </w:r>
      <w:r>
        <w:rPr>
          <w:spacing w:val="-12"/>
          <w:sz w:val="24"/>
        </w:rPr>
        <w:t xml:space="preserve"> </w:t>
      </w:r>
      <w:r>
        <w:rPr>
          <w:spacing w:val="-2"/>
          <w:sz w:val="24"/>
        </w:rPr>
        <w:t>fabrication</w:t>
      </w:r>
      <w:r>
        <w:rPr>
          <w:spacing w:val="-7"/>
          <w:sz w:val="24"/>
        </w:rPr>
        <w:t xml:space="preserve"> </w:t>
      </w:r>
      <w:r>
        <w:rPr>
          <w:spacing w:val="-2"/>
          <w:sz w:val="24"/>
        </w:rPr>
        <w:t>pour</w:t>
      </w:r>
      <w:r>
        <w:rPr>
          <w:spacing w:val="-8"/>
          <w:sz w:val="24"/>
        </w:rPr>
        <w:t xml:space="preserve"> </w:t>
      </w:r>
      <w:r>
        <w:rPr>
          <w:spacing w:val="-2"/>
          <w:sz w:val="24"/>
        </w:rPr>
        <w:t>la</w:t>
      </w:r>
      <w:r>
        <w:rPr>
          <w:spacing w:val="-12"/>
          <w:sz w:val="24"/>
        </w:rPr>
        <w:t xml:space="preserve"> </w:t>
      </w:r>
      <w:r>
        <w:rPr>
          <w:spacing w:val="-2"/>
          <w:sz w:val="24"/>
        </w:rPr>
        <w:t>production</w:t>
      </w:r>
      <w:r>
        <w:rPr>
          <w:spacing w:val="-5"/>
          <w:sz w:val="24"/>
        </w:rPr>
        <w:t xml:space="preserve"> </w:t>
      </w:r>
      <w:r>
        <w:rPr>
          <w:spacing w:val="-2"/>
          <w:sz w:val="24"/>
        </w:rPr>
        <w:t>et</w:t>
      </w:r>
      <w:r>
        <w:rPr>
          <w:spacing w:val="-12"/>
          <w:sz w:val="24"/>
        </w:rPr>
        <w:t xml:space="preserve"> </w:t>
      </w:r>
      <w:r>
        <w:rPr>
          <w:spacing w:val="-2"/>
          <w:sz w:val="24"/>
        </w:rPr>
        <w:t xml:space="preserve">la </w:t>
      </w:r>
      <w:r>
        <w:rPr>
          <w:sz w:val="24"/>
        </w:rPr>
        <w:t>fabrication des Fournitures.</w:t>
      </w:r>
    </w:p>
    <w:p w14:paraId="249780E6" w14:textId="77777777" w:rsidR="00DE417C" w:rsidRDefault="00374567" w:rsidP="00723D30">
      <w:pPr>
        <w:pStyle w:val="Paragraphedeliste"/>
        <w:numPr>
          <w:ilvl w:val="2"/>
          <w:numId w:val="15"/>
        </w:numPr>
        <w:tabs>
          <w:tab w:val="left" w:pos="1582"/>
        </w:tabs>
        <w:spacing w:before="59"/>
        <w:ind w:left="1582" w:hanging="361"/>
        <w:rPr>
          <w:sz w:val="24"/>
        </w:rPr>
      </w:pPr>
      <w:r>
        <w:rPr>
          <w:sz w:val="24"/>
        </w:rPr>
        <w:t>Détails</w:t>
      </w:r>
      <w:r>
        <w:rPr>
          <w:spacing w:val="-4"/>
          <w:sz w:val="24"/>
        </w:rPr>
        <w:t xml:space="preserve"> </w:t>
      </w:r>
      <w:r>
        <w:rPr>
          <w:sz w:val="24"/>
        </w:rPr>
        <w:t>concernant</w:t>
      </w:r>
      <w:r>
        <w:rPr>
          <w:spacing w:val="-4"/>
          <w:sz w:val="24"/>
        </w:rPr>
        <w:t xml:space="preserve"> </w:t>
      </w:r>
      <w:r>
        <w:rPr>
          <w:sz w:val="24"/>
        </w:rPr>
        <w:t>les</w:t>
      </w:r>
      <w:r>
        <w:rPr>
          <w:spacing w:val="-3"/>
          <w:sz w:val="24"/>
        </w:rPr>
        <w:t xml:space="preserve"> </w:t>
      </w:r>
      <w:r>
        <w:rPr>
          <w:sz w:val="24"/>
        </w:rPr>
        <w:t>tests</w:t>
      </w:r>
      <w:r>
        <w:rPr>
          <w:spacing w:val="-4"/>
          <w:sz w:val="24"/>
        </w:rPr>
        <w:t xml:space="preserve"> </w:t>
      </w:r>
      <w:r>
        <w:rPr>
          <w:sz w:val="24"/>
        </w:rPr>
        <w:t>(nature</w:t>
      </w:r>
      <w:r>
        <w:rPr>
          <w:spacing w:val="-4"/>
          <w:sz w:val="24"/>
        </w:rPr>
        <w:t xml:space="preserve"> </w:t>
      </w:r>
      <w:r>
        <w:rPr>
          <w:sz w:val="24"/>
        </w:rPr>
        <w:t>et</w:t>
      </w:r>
      <w:r>
        <w:rPr>
          <w:spacing w:val="-3"/>
          <w:sz w:val="24"/>
        </w:rPr>
        <w:t xml:space="preserve"> </w:t>
      </w:r>
      <w:r>
        <w:rPr>
          <w:spacing w:val="-2"/>
          <w:sz w:val="24"/>
        </w:rPr>
        <w:t>nombre);</w:t>
      </w:r>
    </w:p>
    <w:p w14:paraId="6338B811" w14:textId="77777777" w:rsidR="00DE417C" w:rsidRDefault="00374567" w:rsidP="00723D30">
      <w:pPr>
        <w:pStyle w:val="Paragraphedeliste"/>
        <w:numPr>
          <w:ilvl w:val="2"/>
          <w:numId w:val="15"/>
        </w:numPr>
        <w:tabs>
          <w:tab w:val="left" w:pos="1583"/>
        </w:tabs>
        <w:spacing w:before="197"/>
        <w:ind w:left="1583" w:hanging="362"/>
        <w:rPr>
          <w:sz w:val="24"/>
        </w:rPr>
      </w:pPr>
      <w:r>
        <w:rPr>
          <w:sz w:val="24"/>
        </w:rPr>
        <w:t>Prestations/services</w:t>
      </w:r>
      <w:r>
        <w:rPr>
          <w:spacing w:val="67"/>
          <w:w w:val="150"/>
          <w:sz w:val="24"/>
        </w:rPr>
        <w:t xml:space="preserve">  </w:t>
      </w:r>
      <w:r>
        <w:rPr>
          <w:sz w:val="24"/>
        </w:rPr>
        <w:t>connexes</w:t>
      </w:r>
      <w:r>
        <w:rPr>
          <w:spacing w:val="70"/>
          <w:w w:val="150"/>
          <w:sz w:val="24"/>
        </w:rPr>
        <w:t xml:space="preserve">  </w:t>
      </w:r>
      <w:r>
        <w:rPr>
          <w:sz w:val="24"/>
        </w:rPr>
        <w:t>complémentaires,</w:t>
      </w:r>
      <w:r>
        <w:rPr>
          <w:spacing w:val="68"/>
          <w:w w:val="150"/>
          <w:sz w:val="24"/>
        </w:rPr>
        <w:t xml:space="preserve">  </w:t>
      </w:r>
      <w:r>
        <w:rPr>
          <w:sz w:val="24"/>
        </w:rPr>
        <w:t>nécessaires</w:t>
      </w:r>
      <w:r>
        <w:rPr>
          <w:spacing w:val="69"/>
          <w:w w:val="150"/>
          <w:sz w:val="24"/>
        </w:rPr>
        <w:t xml:space="preserve">  </w:t>
      </w:r>
      <w:r>
        <w:rPr>
          <w:sz w:val="24"/>
        </w:rPr>
        <w:t>pour</w:t>
      </w:r>
      <w:r>
        <w:rPr>
          <w:spacing w:val="67"/>
          <w:w w:val="150"/>
          <w:sz w:val="24"/>
        </w:rPr>
        <w:t xml:space="preserve">  </w:t>
      </w:r>
      <w:r>
        <w:rPr>
          <w:sz w:val="24"/>
        </w:rPr>
        <w:t>assurer</w:t>
      </w:r>
      <w:r>
        <w:rPr>
          <w:spacing w:val="68"/>
          <w:w w:val="150"/>
          <w:sz w:val="24"/>
        </w:rPr>
        <w:t xml:space="preserve">  </w:t>
      </w:r>
      <w:r>
        <w:rPr>
          <w:spacing w:val="-5"/>
          <w:sz w:val="24"/>
        </w:rPr>
        <w:t>une</w:t>
      </w:r>
    </w:p>
    <w:p w14:paraId="11FA4D14" w14:textId="77777777" w:rsidR="00DE417C" w:rsidRDefault="00DE417C">
      <w:pPr>
        <w:pStyle w:val="Paragraphedeliste"/>
        <w:rPr>
          <w:sz w:val="24"/>
        </w:rPr>
        <w:sectPr w:rsidR="00DE417C" w:rsidSect="00620BB2">
          <w:pgSz w:w="12240" w:h="15840"/>
          <w:pgMar w:top="1040" w:right="850" w:bottom="1220" w:left="992" w:header="0" w:footer="978" w:gutter="0"/>
          <w:cols w:space="720"/>
        </w:sectPr>
      </w:pPr>
    </w:p>
    <w:p w14:paraId="4A6BB721" w14:textId="77777777" w:rsidR="00DE417C" w:rsidRDefault="00374567">
      <w:pPr>
        <w:pStyle w:val="Corpsdetexte"/>
        <w:spacing w:before="88"/>
        <w:ind w:left="1581"/>
        <w:jc w:val="both"/>
      </w:pPr>
      <w:r>
        <w:lastRenderedPageBreak/>
        <w:t>livraison/réalisation</w:t>
      </w:r>
      <w:r>
        <w:rPr>
          <w:spacing w:val="-4"/>
        </w:rPr>
        <w:t xml:space="preserve"> </w:t>
      </w:r>
      <w:r>
        <w:t>en</w:t>
      </w:r>
      <w:r>
        <w:rPr>
          <w:spacing w:val="-3"/>
        </w:rPr>
        <w:t xml:space="preserve"> </w:t>
      </w:r>
      <w:r>
        <w:t>bonne</w:t>
      </w:r>
      <w:r>
        <w:rPr>
          <w:spacing w:val="-4"/>
        </w:rPr>
        <w:t xml:space="preserve"> </w:t>
      </w:r>
      <w:r>
        <w:t>et</w:t>
      </w:r>
      <w:r>
        <w:rPr>
          <w:spacing w:val="-4"/>
        </w:rPr>
        <w:t xml:space="preserve"> </w:t>
      </w:r>
      <w:r>
        <w:t>due</w:t>
      </w:r>
      <w:r>
        <w:rPr>
          <w:spacing w:val="-3"/>
        </w:rPr>
        <w:t xml:space="preserve"> </w:t>
      </w:r>
      <w:r>
        <w:rPr>
          <w:spacing w:val="-2"/>
        </w:rPr>
        <w:t>forme;</w:t>
      </w:r>
    </w:p>
    <w:p w14:paraId="215D560A" w14:textId="77777777" w:rsidR="00DE417C" w:rsidRDefault="00374567" w:rsidP="00723D30">
      <w:pPr>
        <w:pStyle w:val="Paragraphedeliste"/>
        <w:numPr>
          <w:ilvl w:val="2"/>
          <w:numId w:val="15"/>
        </w:numPr>
        <w:tabs>
          <w:tab w:val="left" w:pos="1581"/>
        </w:tabs>
        <w:spacing w:line="360" w:lineRule="auto"/>
        <w:ind w:right="366" w:hanging="360"/>
        <w:rPr>
          <w:sz w:val="24"/>
        </w:rPr>
      </w:pPr>
      <w:r>
        <w:rPr>
          <w:sz w:val="24"/>
        </w:rPr>
        <w:t>Activités détaillées à la charge du Soumissionnaire, participation éventuelle de du Maître d’Ouvrage ou</w:t>
      </w:r>
      <w:r>
        <w:rPr>
          <w:spacing w:val="13"/>
          <w:sz w:val="24"/>
        </w:rPr>
        <w:t xml:space="preserve"> du</w:t>
      </w:r>
      <w:r>
        <w:rPr>
          <w:spacing w:val="40"/>
          <w:sz w:val="24"/>
        </w:rPr>
        <w:t xml:space="preserve"> </w:t>
      </w:r>
      <w:r>
        <w:rPr>
          <w:sz w:val="24"/>
        </w:rPr>
        <w:t xml:space="preserve">Maître d’Ouvrage </w:t>
      </w:r>
      <w:r>
        <w:rPr>
          <w:spacing w:val="22"/>
          <w:sz w:val="24"/>
        </w:rPr>
        <w:t xml:space="preserve">Délégué </w:t>
      </w:r>
      <w:r>
        <w:rPr>
          <w:sz w:val="24"/>
        </w:rPr>
        <w:t>à ces activités;</w:t>
      </w:r>
    </w:p>
    <w:p w14:paraId="14BA8A70" w14:textId="77777777" w:rsidR="00DE417C" w:rsidRDefault="00374567" w:rsidP="00723D30">
      <w:pPr>
        <w:pStyle w:val="Paragraphedeliste"/>
        <w:numPr>
          <w:ilvl w:val="2"/>
          <w:numId w:val="15"/>
        </w:numPr>
        <w:tabs>
          <w:tab w:val="left" w:pos="1581"/>
        </w:tabs>
        <w:spacing w:before="60" w:line="357" w:lineRule="auto"/>
        <w:ind w:right="379" w:hanging="360"/>
        <w:rPr>
          <w:sz w:val="24"/>
        </w:rPr>
      </w:pPr>
      <w:r>
        <w:rPr>
          <w:sz w:val="24"/>
        </w:rPr>
        <w:t>Liste</w:t>
      </w:r>
      <w:r>
        <w:rPr>
          <w:spacing w:val="-11"/>
          <w:sz w:val="24"/>
        </w:rPr>
        <w:t xml:space="preserve"> </w:t>
      </w:r>
      <w:r>
        <w:rPr>
          <w:sz w:val="24"/>
        </w:rPr>
        <w:t>des</w:t>
      </w:r>
      <w:r>
        <w:rPr>
          <w:spacing w:val="-12"/>
          <w:sz w:val="24"/>
        </w:rPr>
        <w:t xml:space="preserve"> </w:t>
      </w:r>
      <w:r>
        <w:rPr>
          <w:sz w:val="24"/>
        </w:rPr>
        <w:t>garanties</w:t>
      </w:r>
      <w:r>
        <w:rPr>
          <w:spacing w:val="-9"/>
          <w:sz w:val="24"/>
        </w:rPr>
        <w:t xml:space="preserve"> </w:t>
      </w:r>
      <w:r>
        <w:rPr>
          <w:sz w:val="24"/>
        </w:rPr>
        <w:t>de</w:t>
      </w:r>
      <w:r>
        <w:rPr>
          <w:spacing w:val="-11"/>
          <w:sz w:val="24"/>
        </w:rPr>
        <w:t xml:space="preserve"> </w:t>
      </w:r>
      <w:r>
        <w:rPr>
          <w:sz w:val="24"/>
        </w:rPr>
        <w:t>fonctionnement</w:t>
      </w:r>
      <w:r>
        <w:rPr>
          <w:spacing w:val="-9"/>
          <w:sz w:val="24"/>
        </w:rPr>
        <w:t xml:space="preserve"> </w:t>
      </w:r>
      <w:r>
        <w:rPr>
          <w:sz w:val="24"/>
        </w:rPr>
        <w:t>(détails)</w:t>
      </w:r>
      <w:r>
        <w:rPr>
          <w:spacing w:val="-10"/>
          <w:sz w:val="24"/>
        </w:rPr>
        <w:t xml:space="preserve"> </w:t>
      </w:r>
      <w:r>
        <w:rPr>
          <w:sz w:val="24"/>
        </w:rPr>
        <w:t>couvertes</w:t>
      </w:r>
      <w:r>
        <w:rPr>
          <w:spacing w:val="-9"/>
          <w:sz w:val="24"/>
        </w:rPr>
        <w:t xml:space="preserve"> </w:t>
      </w:r>
      <w:r>
        <w:rPr>
          <w:sz w:val="24"/>
        </w:rPr>
        <w:t>par</w:t>
      </w:r>
      <w:r>
        <w:rPr>
          <w:spacing w:val="-10"/>
          <w:sz w:val="24"/>
        </w:rPr>
        <w:t xml:space="preserve"> </w:t>
      </w:r>
      <w:r>
        <w:rPr>
          <w:sz w:val="24"/>
        </w:rPr>
        <w:t>la</w:t>
      </w:r>
      <w:r>
        <w:rPr>
          <w:spacing w:val="-9"/>
          <w:sz w:val="24"/>
        </w:rPr>
        <w:t xml:space="preserve"> </w:t>
      </w:r>
      <w:r>
        <w:rPr>
          <w:sz w:val="24"/>
        </w:rPr>
        <w:t>Garantie</w:t>
      </w:r>
      <w:r>
        <w:rPr>
          <w:spacing w:val="-9"/>
          <w:sz w:val="24"/>
        </w:rPr>
        <w:t xml:space="preserve"> </w:t>
      </w:r>
      <w:r>
        <w:rPr>
          <w:sz w:val="24"/>
        </w:rPr>
        <w:t>et</w:t>
      </w:r>
      <w:r>
        <w:rPr>
          <w:spacing w:val="-11"/>
          <w:sz w:val="24"/>
        </w:rPr>
        <w:t xml:space="preserve"> </w:t>
      </w:r>
      <w:r>
        <w:rPr>
          <w:sz w:val="24"/>
        </w:rPr>
        <w:t>détails</w:t>
      </w:r>
      <w:r>
        <w:rPr>
          <w:spacing w:val="-9"/>
          <w:sz w:val="24"/>
        </w:rPr>
        <w:t xml:space="preserve"> </w:t>
      </w:r>
      <w:r>
        <w:rPr>
          <w:sz w:val="24"/>
        </w:rPr>
        <w:t>concernant</w:t>
      </w:r>
      <w:r>
        <w:rPr>
          <w:spacing w:val="-9"/>
          <w:sz w:val="24"/>
        </w:rPr>
        <w:t xml:space="preserve"> </w:t>
      </w:r>
      <w:r>
        <w:rPr>
          <w:sz w:val="24"/>
        </w:rPr>
        <w:t>les dommages et intérêts applicables en cas de non-respect de ces garanties de fonctionnement.</w:t>
      </w:r>
    </w:p>
    <w:p w14:paraId="535DA521" w14:textId="77777777" w:rsidR="00DE417C" w:rsidRDefault="00374567" w:rsidP="00723D30">
      <w:pPr>
        <w:pStyle w:val="Paragraphedeliste"/>
        <w:numPr>
          <w:ilvl w:val="1"/>
          <w:numId w:val="15"/>
        </w:numPr>
        <w:tabs>
          <w:tab w:val="left" w:pos="861"/>
          <w:tab w:val="left" w:pos="891"/>
        </w:tabs>
        <w:spacing w:before="65" w:line="360" w:lineRule="auto"/>
        <w:ind w:right="332" w:hanging="360"/>
        <w:rPr>
          <w:sz w:val="24"/>
        </w:rPr>
      </w:pPr>
      <w:r>
        <w:rPr>
          <w:sz w:val="24"/>
        </w:rPr>
        <w:t>Les</w:t>
      </w:r>
      <w:r>
        <w:rPr>
          <w:spacing w:val="40"/>
          <w:sz w:val="24"/>
        </w:rPr>
        <w:t xml:space="preserve"> </w:t>
      </w:r>
      <w:r>
        <w:rPr>
          <w:sz w:val="24"/>
        </w:rPr>
        <w:t>CST précisent les principales caractéristiques techniques et de fonctionnement requises, ainsi que d’autres</w:t>
      </w:r>
      <w:r>
        <w:rPr>
          <w:spacing w:val="-4"/>
          <w:sz w:val="24"/>
        </w:rPr>
        <w:t xml:space="preserve"> </w:t>
      </w:r>
      <w:r>
        <w:rPr>
          <w:sz w:val="24"/>
        </w:rPr>
        <w:t>exigences,</w:t>
      </w:r>
      <w:r>
        <w:rPr>
          <w:spacing w:val="-4"/>
          <w:sz w:val="24"/>
        </w:rPr>
        <w:t xml:space="preserve"> </w:t>
      </w:r>
      <w:r>
        <w:rPr>
          <w:sz w:val="24"/>
        </w:rPr>
        <w:t>telles</w:t>
      </w:r>
      <w:r>
        <w:rPr>
          <w:spacing w:val="-6"/>
          <w:sz w:val="24"/>
        </w:rPr>
        <w:t xml:space="preserve"> </w:t>
      </w:r>
      <w:r>
        <w:rPr>
          <w:sz w:val="24"/>
        </w:rPr>
        <w:t>que les</w:t>
      </w:r>
      <w:r>
        <w:rPr>
          <w:spacing w:val="-4"/>
          <w:sz w:val="24"/>
        </w:rPr>
        <w:t xml:space="preserve"> </w:t>
      </w:r>
      <w:r>
        <w:rPr>
          <w:sz w:val="24"/>
        </w:rPr>
        <w:t>valeurs</w:t>
      </w:r>
      <w:r>
        <w:rPr>
          <w:spacing w:val="-2"/>
          <w:sz w:val="24"/>
        </w:rPr>
        <w:t xml:space="preserve"> </w:t>
      </w:r>
      <w:r>
        <w:rPr>
          <w:sz w:val="24"/>
        </w:rPr>
        <w:t>maximum ou</w:t>
      </w:r>
      <w:r>
        <w:rPr>
          <w:spacing w:val="-3"/>
          <w:sz w:val="24"/>
        </w:rPr>
        <w:t xml:space="preserve"> </w:t>
      </w:r>
      <w:r>
        <w:rPr>
          <w:sz w:val="24"/>
        </w:rPr>
        <w:t>minimum</w:t>
      </w:r>
      <w:r>
        <w:rPr>
          <w:spacing w:val="-3"/>
          <w:sz w:val="24"/>
        </w:rPr>
        <w:t xml:space="preserve"> </w:t>
      </w:r>
      <w:r>
        <w:rPr>
          <w:sz w:val="24"/>
        </w:rPr>
        <w:t>garanties, selon le</w:t>
      </w:r>
      <w:r>
        <w:rPr>
          <w:spacing w:val="-3"/>
          <w:sz w:val="24"/>
        </w:rPr>
        <w:t xml:space="preserve"> </w:t>
      </w:r>
      <w:r>
        <w:rPr>
          <w:sz w:val="24"/>
        </w:rPr>
        <w:t>cas. Si</w:t>
      </w:r>
      <w:r>
        <w:rPr>
          <w:spacing w:val="-5"/>
          <w:sz w:val="24"/>
        </w:rPr>
        <w:t xml:space="preserve"> </w:t>
      </w:r>
      <w:r>
        <w:rPr>
          <w:sz w:val="24"/>
        </w:rPr>
        <w:t>nécessaire, le Maître</w:t>
      </w:r>
      <w:r>
        <w:rPr>
          <w:spacing w:val="-5"/>
          <w:sz w:val="24"/>
        </w:rPr>
        <w:t xml:space="preserve"> </w:t>
      </w:r>
      <w:r>
        <w:rPr>
          <w:sz w:val="24"/>
        </w:rPr>
        <w:t>d’Ouvrage ou l</w:t>
      </w:r>
      <w:r>
        <w:rPr>
          <w:spacing w:val="-14"/>
          <w:sz w:val="24"/>
        </w:rPr>
        <w:t xml:space="preserve"> </w:t>
      </w:r>
      <w:r>
        <w:rPr>
          <w:sz w:val="24"/>
        </w:rPr>
        <w:t>e</w:t>
      </w:r>
      <w:r>
        <w:rPr>
          <w:spacing w:val="40"/>
          <w:sz w:val="24"/>
        </w:rPr>
        <w:t xml:space="preserve"> </w:t>
      </w:r>
      <w:r>
        <w:rPr>
          <w:sz w:val="24"/>
        </w:rPr>
        <w:t xml:space="preserve">Maître d’Ouvrage </w:t>
      </w:r>
      <w:r>
        <w:rPr>
          <w:spacing w:val="23"/>
          <w:sz w:val="24"/>
        </w:rPr>
        <w:t>Délégué</w:t>
      </w:r>
      <w:r>
        <w:rPr>
          <w:spacing w:val="40"/>
          <w:sz w:val="24"/>
        </w:rPr>
        <w:t xml:space="preserve"> </w:t>
      </w:r>
      <w:r>
        <w:rPr>
          <w:sz w:val="24"/>
        </w:rPr>
        <w:t>inclut un formulaire ad hoc (pièce jointe à la lettre de soumission) dans lequel le Soumissionnaire fournit des informations détaillées sur les valeurs acceptables ou garanties des caractéristiques de fonctionnement.</w:t>
      </w:r>
    </w:p>
    <w:p w14:paraId="4A94D6E7" w14:textId="77777777" w:rsidR="00DE417C" w:rsidRDefault="00374567">
      <w:pPr>
        <w:pStyle w:val="Corpsdetexte"/>
        <w:spacing w:before="59" w:line="357" w:lineRule="auto"/>
        <w:ind w:left="140" w:right="333"/>
        <w:jc w:val="both"/>
      </w:pPr>
      <w:r>
        <w:t>Quand le Maître d’Ouvrage ou</w:t>
      </w:r>
      <w:r>
        <w:rPr>
          <w:spacing w:val="40"/>
        </w:rPr>
        <w:t xml:space="preserve"> </w:t>
      </w:r>
      <w:r>
        <w:t>l</w:t>
      </w:r>
      <w:r>
        <w:rPr>
          <w:spacing w:val="-14"/>
        </w:rPr>
        <w:t xml:space="preserve"> </w:t>
      </w:r>
      <w:r>
        <w:t>e</w:t>
      </w:r>
      <w:r>
        <w:rPr>
          <w:spacing w:val="40"/>
        </w:rPr>
        <w:t xml:space="preserve"> </w:t>
      </w:r>
      <w:r>
        <w:t xml:space="preserve">Maître d’Ouvrage </w:t>
      </w:r>
      <w:r>
        <w:rPr>
          <w:spacing w:val="23"/>
        </w:rPr>
        <w:t>Délégué</w:t>
      </w:r>
      <w:r>
        <w:rPr>
          <w:spacing w:val="40"/>
        </w:rPr>
        <w:t xml:space="preserve"> </w:t>
      </w:r>
      <w:r>
        <w:t>exige du</w:t>
      </w:r>
      <w:r>
        <w:rPr>
          <w:spacing w:val="32"/>
        </w:rPr>
        <w:t xml:space="preserve"> </w:t>
      </w:r>
      <w:r>
        <w:t>Soumissionnaire qu’il fournisse dans son</w:t>
      </w:r>
      <w:r>
        <w:rPr>
          <w:spacing w:val="-2"/>
        </w:rPr>
        <w:t xml:space="preserve"> </w:t>
      </w:r>
      <w:r>
        <w:t>offre</w:t>
      </w:r>
      <w:r>
        <w:rPr>
          <w:spacing w:val="-5"/>
        </w:rPr>
        <w:t xml:space="preserve"> </w:t>
      </w:r>
      <w:r>
        <w:t>une</w:t>
      </w:r>
      <w:r>
        <w:rPr>
          <w:spacing w:val="-5"/>
        </w:rPr>
        <w:t xml:space="preserve"> </w:t>
      </w:r>
      <w:r>
        <w:t>partie</w:t>
      </w:r>
      <w:r>
        <w:rPr>
          <w:spacing w:val="-6"/>
        </w:rPr>
        <w:t xml:space="preserve"> </w:t>
      </w:r>
      <w:r>
        <w:t>ou</w:t>
      </w:r>
      <w:r>
        <w:rPr>
          <w:spacing w:val="-5"/>
        </w:rPr>
        <w:t xml:space="preserve"> </w:t>
      </w:r>
      <w:r>
        <w:t>toutes</w:t>
      </w:r>
      <w:r>
        <w:rPr>
          <w:spacing w:val="-3"/>
        </w:rPr>
        <w:t xml:space="preserve"> </w:t>
      </w:r>
      <w:r>
        <w:t>les</w:t>
      </w:r>
      <w:r>
        <w:rPr>
          <w:spacing w:val="-1"/>
        </w:rPr>
        <w:t xml:space="preserve"> </w:t>
      </w:r>
      <w:r>
        <w:t>ST,</w:t>
      </w:r>
      <w:r>
        <w:rPr>
          <w:spacing w:val="-5"/>
        </w:rPr>
        <w:t xml:space="preserve"> </w:t>
      </w:r>
      <w:r>
        <w:t>documents</w:t>
      </w:r>
      <w:r>
        <w:rPr>
          <w:spacing w:val="-1"/>
        </w:rPr>
        <w:t xml:space="preserve"> </w:t>
      </w:r>
      <w:r>
        <w:t>techniques,</w:t>
      </w:r>
      <w:r>
        <w:rPr>
          <w:spacing w:val="-3"/>
        </w:rPr>
        <w:t xml:space="preserve"> </w:t>
      </w:r>
      <w:r>
        <w:t>ou</w:t>
      </w:r>
      <w:r>
        <w:rPr>
          <w:spacing w:val="-2"/>
        </w:rPr>
        <w:t xml:space="preserve"> </w:t>
      </w:r>
      <w:r>
        <w:t>autres</w:t>
      </w:r>
      <w:r>
        <w:rPr>
          <w:spacing w:val="-3"/>
        </w:rPr>
        <w:t xml:space="preserve"> </w:t>
      </w:r>
      <w:r>
        <w:t>informations</w:t>
      </w:r>
      <w:r>
        <w:rPr>
          <w:spacing w:val="-8"/>
        </w:rPr>
        <w:t xml:space="preserve"> </w:t>
      </w:r>
      <w:r>
        <w:t>techniques,</w:t>
      </w:r>
      <w:r>
        <w:rPr>
          <w:spacing w:val="-5"/>
        </w:rPr>
        <w:t xml:space="preserve"> </w:t>
      </w:r>
      <w:r>
        <w:t>ledit</w:t>
      </w:r>
      <w:r>
        <w:rPr>
          <w:spacing w:val="-3"/>
        </w:rPr>
        <w:t xml:space="preserve"> </w:t>
      </w:r>
      <w:r>
        <w:t>MO</w:t>
      </w:r>
      <w:r>
        <w:rPr>
          <w:spacing w:val="-5"/>
        </w:rPr>
        <w:t xml:space="preserve"> </w:t>
      </w:r>
      <w:r>
        <w:t>ou</w:t>
      </w:r>
      <w:r>
        <w:rPr>
          <w:spacing w:val="-2"/>
        </w:rPr>
        <w:t xml:space="preserve"> </w:t>
      </w:r>
      <w:r>
        <w:t>MOD doit préciser la nature et la quantité d’informations demandées, ainsi que leur présentation dans l‘offre.</w:t>
      </w:r>
    </w:p>
    <w:p w14:paraId="4B0535AF" w14:textId="77777777" w:rsidR="00DE417C" w:rsidRDefault="00374567">
      <w:pPr>
        <w:spacing w:before="67" w:line="357" w:lineRule="auto"/>
        <w:ind w:left="140" w:right="288"/>
        <w:rPr>
          <w:i/>
          <w:sz w:val="24"/>
        </w:rPr>
      </w:pPr>
      <w:r>
        <w:rPr>
          <w:i/>
          <w:sz w:val="24"/>
        </w:rPr>
        <w:t>[Si</w:t>
      </w:r>
      <w:r>
        <w:rPr>
          <w:i/>
          <w:spacing w:val="-3"/>
          <w:sz w:val="24"/>
        </w:rPr>
        <w:t xml:space="preserve"> </w:t>
      </w:r>
      <w:r>
        <w:rPr>
          <w:i/>
          <w:sz w:val="24"/>
        </w:rPr>
        <w:t>un</w:t>
      </w:r>
      <w:r>
        <w:rPr>
          <w:i/>
          <w:spacing w:val="-1"/>
          <w:sz w:val="24"/>
        </w:rPr>
        <w:t xml:space="preserve"> </w:t>
      </w:r>
      <w:r>
        <w:rPr>
          <w:i/>
          <w:sz w:val="24"/>
        </w:rPr>
        <w:t>résumé</w:t>
      </w:r>
      <w:r>
        <w:rPr>
          <w:i/>
          <w:spacing w:val="-1"/>
          <w:sz w:val="24"/>
        </w:rPr>
        <w:t xml:space="preserve"> </w:t>
      </w:r>
      <w:r>
        <w:rPr>
          <w:i/>
          <w:sz w:val="24"/>
        </w:rPr>
        <w:t>des</w:t>
      </w:r>
      <w:r>
        <w:rPr>
          <w:i/>
          <w:spacing w:val="-2"/>
          <w:sz w:val="24"/>
        </w:rPr>
        <w:t xml:space="preserve"> </w:t>
      </w:r>
      <w:r>
        <w:rPr>
          <w:i/>
          <w:sz w:val="24"/>
        </w:rPr>
        <w:t>ST</w:t>
      </w:r>
      <w:r>
        <w:rPr>
          <w:i/>
          <w:spacing w:val="-7"/>
          <w:sz w:val="24"/>
        </w:rPr>
        <w:t xml:space="preserve"> </w:t>
      </w:r>
      <w:r>
        <w:rPr>
          <w:i/>
          <w:sz w:val="24"/>
        </w:rPr>
        <w:t>doit</w:t>
      </w:r>
      <w:r>
        <w:rPr>
          <w:i/>
          <w:spacing w:val="-4"/>
          <w:sz w:val="24"/>
        </w:rPr>
        <w:t xml:space="preserve"> </w:t>
      </w:r>
      <w:r>
        <w:rPr>
          <w:i/>
          <w:sz w:val="24"/>
        </w:rPr>
        <w:t>être</w:t>
      </w:r>
      <w:r>
        <w:rPr>
          <w:i/>
          <w:spacing w:val="-1"/>
          <w:sz w:val="24"/>
        </w:rPr>
        <w:t xml:space="preserve"> </w:t>
      </w:r>
      <w:r>
        <w:rPr>
          <w:i/>
          <w:sz w:val="24"/>
        </w:rPr>
        <w:t>fourni,</w:t>
      </w:r>
      <w:r>
        <w:rPr>
          <w:i/>
          <w:spacing w:val="-3"/>
          <w:sz w:val="24"/>
        </w:rPr>
        <w:t xml:space="preserve"> </w:t>
      </w:r>
      <w:r>
        <w:rPr>
          <w:i/>
          <w:sz w:val="24"/>
        </w:rPr>
        <w:t>le</w:t>
      </w:r>
      <w:r>
        <w:rPr>
          <w:i/>
          <w:spacing w:val="-1"/>
          <w:sz w:val="24"/>
        </w:rPr>
        <w:t xml:space="preserve"> </w:t>
      </w:r>
      <w:r>
        <w:rPr>
          <w:i/>
          <w:sz w:val="24"/>
        </w:rPr>
        <w:t>Maître</w:t>
      </w:r>
      <w:r>
        <w:rPr>
          <w:i/>
          <w:spacing w:val="-1"/>
          <w:sz w:val="24"/>
        </w:rPr>
        <w:t xml:space="preserve"> </w:t>
      </w:r>
      <w:r>
        <w:rPr>
          <w:i/>
          <w:sz w:val="24"/>
        </w:rPr>
        <w:t xml:space="preserve">d’Ouvrage </w:t>
      </w:r>
      <w:r>
        <w:rPr>
          <w:sz w:val="24"/>
        </w:rPr>
        <w:t>ou</w:t>
      </w:r>
      <w:r>
        <w:rPr>
          <w:spacing w:val="11"/>
          <w:sz w:val="24"/>
        </w:rPr>
        <w:t xml:space="preserve"> le</w:t>
      </w:r>
      <w:r>
        <w:rPr>
          <w:spacing w:val="40"/>
          <w:sz w:val="24"/>
        </w:rPr>
        <w:t xml:space="preserve"> </w:t>
      </w:r>
      <w:r>
        <w:rPr>
          <w:sz w:val="24"/>
        </w:rPr>
        <w:t>Maître</w:t>
      </w:r>
      <w:r>
        <w:rPr>
          <w:spacing w:val="-1"/>
          <w:sz w:val="24"/>
        </w:rPr>
        <w:t xml:space="preserve"> </w:t>
      </w:r>
      <w:r>
        <w:rPr>
          <w:sz w:val="24"/>
        </w:rPr>
        <w:t>d’Ouvrage</w:t>
      </w:r>
      <w:r>
        <w:rPr>
          <w:spacing w:val="-4"/>
          <w:sz w:val="24"/>
        </w:rPr>
        <w:t xml:space="preserve"> </w:t>
      </w:r>
      <w:r>
        <w:rPr>
          <w:spacing w:val="22"/>
          <w:sz w:val="24"/>
        </w:rPr>
        <w:t xml:space="preserve">Délégué </w:t>
      </w:r>
      <w:r>
        <w:rPr>
          <w:i/>
          <w:sz w:val="24"/>
        </w:rPr>
        <w:t>insère</w:t>
      </w:r>
      <w:r>
        <w:rPr>
          <w:i/>
          <w:spacing w:val="-1"/>
          <w:sz w:val="24"/>
        </w:rPr>
        <w:t xml:space="preserve"> </w:t>
      </w:r>
      <w:r>
        <w:rPr>
          <w:i/>
          <w:sz w:val="24"/>
        </w:rPr>
        <w:t xml:space="preserve">l’information dans le Tableau ci-dessous. Le soumissionnaire prépare un tableau analogue montrant que les conditions sont </w:t>
      </w:r>
      <w:r>
        <w:rPr>
          <w:i/>
          <w:spacing w:val="-2"/>
          <w:sz w:val="24"/>
        </w:rPr>
        <w:t>remplies]</w:t>
      </w:r>
    </w:p>
    <w:p w14:paraId="21E94548" w14:textId="77777777" w:rsidR="00DE417C" w:rsidRDefault="00374567">
      <w:pPr>
        <w:pStyle w:val="Corpsdetexte"/>
        <w:spacing w:before="68"/>
        <w:ind w:left="140"/>
      </w:pPr>
      <w:r>
        <w:t>«</w:t>
      </w:r>
      <w:r>
        <w:rPr>
          <w:spacing w:val="-3"/>
        </w:rPr>
        <w:t xml:space="preserve"> </w:t>
      </w:r>
      <w:r>
        <w:t>Résumé</w:t>
      </w:r>
      <w:r>
        <w:rPr>
          <w:spacing w:val="-2"/>
        </w:rPr>
        <w:t xml:space="preserve"> </w:t>
      </w:r>
      <w:r>
        <w:t>des</w:t>
      </w:r>
      <w:r>
        <w:rPr>
          <w:spacing w:val="-4"/>
        </w:rPr>
        <w:t xml:space="preserve"> </w:t>
      </w:r>
      <w:r>
        <w:t>Spécifications</w:t>
      </w:r>
      <w:r>
        <w:rPr>
          <w:spacing w:val="-2"/>
        </w:rPr>
        <w:t xml:space="preserve"> </w:t>
      </w:r>
      <w:r>
        <w:t>Techniques</w:t>
      </w:r>
      <w:r>
        <w:rPr>
          <w:spacing w:val="-4"/>
        </w:rPr>
        <w:t xml:space="preserve"> </w:t>
      </w:r>
      <w:r>
        <w:rPr>
          <w:spacing w:val="-5"/>
        </w:rPr>
        <w:t>»:</w:t>
      </w:r>
    </w:p>
    <w:p w14:paraId="0D13924F" w14:textId="77777777" w:rsidR="00DE417C" w:rsidRDefault="00374567">
      <w:pPr>
        <w:pStyle w:val="Corpsdetexte"/>
        <w:spacing w:before="205"/>
        <w:ind w:left="140"/>
      </w:pPr>
      <w:r>
        <w:t>Les</w:t>
      </w:r>
      <w:r>
        <w:rPr>
          <w:spacing w:val="-6"/>
        </w:rPr>
        <w:t xml:space="preserve"> </w:t>
      </w:r>
      <w:r>
        <w:t>Fournitures</w:t>
      </w:r>
      <w:r>
        <w:rPr>
          <w:spacing w:val="-3"/>
        </w:rPr>
        <w:t xml:space="preserve"> </w:t>
      </w:r>
      <w:r>
        <w:t>et</w:t>
      </w:r>
      <w:r>
        <w:rPr>
          <w:spacing w:val="-4"/>
        </w:rPr>
        <w:t xml:space="preserve"> </w:t>
      </w:r>
      <w:r>
        <w:t>Services</w:t>
      </w:r>
      <w:r>
        <w:rPr>
          <w:spacing w:val="-5"/>
        </w:rPr>
        <w:t xml:space="preserve"> </w:t>
      </w:r>
      <w:r>
        <w:t>connexes</w:t>
      </w:r>
      <w:r>
        <w:rPr>
          <w:spacing w:val="-3"/>
        </w:rPr>
        <w:t xml:space="preserve"> </w:t>
      </w:r>
      <w:r>
        <w:t>devront</w:t>
      </w:r>
      <w:r>
        <w:rPr>
          <w:spacing w:val="-3"/>
        </w:rPr>
        <w:t xml:space="preserve"> </w:t>
      </w:r>
      <w:r>
        <w:t>être</w:t>
      </w:r>
      <w:r>
        <w:rPr>
          <w:spacing w:val="-6"/>
        </w:rPr>
        <w:t xml:space="preserve"> </w:t>
      </w:r>
      <w:r>
        <w:t>conformes</w:t>
      </w:r>
      <w:r>
        <w:rPr>
          <w:spacing w:val="-3"/>
        </w:rPr>
        <w:t xml:space="preserve"> </w:t>
      </w:r>
      <w:r>
        <w:t>aux</w:t>
      </w:r>
      <w:r>
        <w:rPr>
          <w:spacing w:val="-3"/>
        </w:rPr>
        <w:t xml:space="preserve"> </w:t>
      </w:r>
      <w:r>
        <w:t>spécifications</w:t>
      </w:r>
      <w:r>
        <w:rPr>
          <w:spacing w:val="-4"/>
        </w:rPr>
        <w:t xml:space="preserve"> </w:t>
      </w:r>
      <w:r>
        <w:t>et</w:t>
      </w:r>
      <w:r>
        <w:rPr>
          <w:spacing w:val="-3"/>
        </w:rPr>
        <w:t xml:space="preserve"> </w:t>
      </w:r>
      <w:r>
        <w:t>normes</w:t>
      </w:r>
      <w:r>
        <w:rPr>
          <w:spacing w:val="-3"/>
        </w:rPr>
        <w:t xml:space="preserve"> </w:t>
      </w:r>
      <w:r>
        <w:rPr>
          <w:spacing w:val="-2"/>
        </w:rPr>
        <w:t>suivantes.</w:t>
      </w:r>
    </w:p>
    <w:p w14:paraId="42E08830" w14:textId="77777777" w:rsidR="00DE417C" w:rsidRDefault="00DE417C">
      <w:pPr>
        <w:pStyle w:val="Corpsdetexte"/>
        <w:spacing w:before="1"/>
        <w:rPr>
          <w:sz w:val="17"/>
        </w:rPr>
      </w:pPr>
    </w:p>
    <w:tbl>
      <w:tblPr>
        <w:tblStyle w:val="TableNormal"/>
        <w:tblW w:w="0" w:type="auto"/>
        <w:tblInd w:w="146"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1409"/>
        <w:gridCol w:w="2693"/>
        <w:gridCol w:w="4253"/>
        <w:gridCol w:w="1680"/>
      </w:tblGrid>
      <w:tr w:rsidR="00DE417C" w14:paraId="05CA2468" w14:textId="77777777">
        <w:trPr>
          <w:trHeight w:val="705"/>
        </w:trPr>
        <w:tc>
          <w:tcPr>
            <w:tcW w:w="1409" w:type="dxa"/>
          </w:tcPr>
          <w:p w14:paraId="3AD568B6" w14:textId="77777777" w:rsidR="00DE417C" w:rsidRDefault="00374567">
            <w:pPr>
              <w:pStyle w:val="TableParagraph"/>
              <w:spacing w:before="111"/>
              <w:ind w:left="67"/>
              <w:jc w:val="center"/>
              <w:rPr>
                <w:b/>
                <w:sz w:val="24"/>
              </w:rPr>
            </w:pPr>
            <w:r>
              <w:rPr>
                <w:b/>
                <w:spacing w:val="-5"/>
                <w:sz w:val="24"/>
              </w:rPr>
              <w:t>N°</w:t>
            </w:r>
          </w:p>
        </w:tc>
        <w:tc>
          <w:tcPr>
            <w:tcW w:w="2693" w:type="dxa"/>
          </w:tcPr>
          <w:p w14:paraId="281EEEB4" w14:textId="77777777" w:rsidR="00DE417C" w:rsidRDefault="00374567">
            <w:pPr>
              <w:pStyle w:val="TableParagraph"/>
              <w:spacing w:line="269" w:lineRule="exact"/>
              <w:ind w:left="148"/>
              <w:rPr>
                <w:b/>
                <w:sz w:val="24"/>
              </w:rPr>
            </w:pPr>
            <w:r>
              <w:rPr>
                <w:b/>
                <w:sz w:val="24"/>
              </w:rPr>
              <w:t>Noms</w:t>
            </w:r>
            <w:r>
              <w:rPr>
                <w:b/>
                <w:spacing w:val="-2"/>
                <w:sz w:val="24"/>
              </w:rPr>
              <w:t xml:space="preserve"> </w:t>
            </w:r>
            <w:r>
              <w:rPr>
                <w:b/>
                <w:sz w:val="24"/>
              </w:rPr>
              <w:t>des</w:t>
            </w:r>
            <w:r>
              <w:rPr>
                <w:b/>
                <w:spacing w:val="-1"/>
                <w:sz w:val="24"/>
              </w:rPr>
              <w:t xml:space="preserve"> </w:t>
            </w:r>
            <w:r>
              <w:rPr>
                <w:b/>
                <w:sz w:val="24"/>
              </w:rPr>
              <w:t>Fournitures</w:t>
            </w:r>
            <w:r>
              <w:rPr>
                <w:b/>
                <w:spacing w:val="-1"/>
                <w:sz w:val="24"/>
              </w:rPr>
              <w:t xml:space="preserve"> </w:t>
            </w:r>
            <w:r>
              <w:rPr>
                <w:b/>
                <w:spacing w:val="-5"/>
                <w:sz w:val="24"/>
              </w:rPr>
              <w:t>ou</w:t>
            </w:r>
          </w:p>
          <w:p w14:paraId="45B82809" w14:textId="77777777" w:rsidR="00DE417C" w:rsidRDefault="00374567">
            <w:pPr>
              <w:pStyle w:val="TableParagraph"/>
              <w:spacing w:before="137"/>
              <w:ind w:left="256"/>
              <w:rPr>
                <w:b/>
                <w:sz w:val="24"/>
              </w:rPr>
            </w:pPr>
            <w:r>
              <w:rPr>
                <w:b/>
                <w:sz w:val="24"/>
              </w:rPr>
              <w:t>des</w:t>
            </w:r>
            <w:r>
              <w:rPr>
                <w:b/>
                <w:spacing w:val="-2"/>
                <w:sz w:val="24"/>
              </w:rPr>
              <w:t xml:space="preserve"> </w:t>
            </w:r>
            <w:r>
              <w:rPr>
                <w:b/>
                <w:sz w:val="24"/>
              </w:rPr>
              <w:t>Services</w:t>
            </w:r>
            <w:r>
              <w:rPr>
                <w:b/>
                <w:spacing w:val="-1"/>
                <w:sz w:val="24"/>
              </w:rPr>
              <w:t xml:space="preserve"> </w:t>
            </w:r>
            <w:r>
              <w:rPr>
                <w:b/>
                <w:spacing w:val="-2"/>
                <w:sz w:val="24"/>
              </w:rPr>
              <w:t>connexes</w:t>
            </w:r>
          </w:p>
        </w:tc>
        <w:tc>
          <w:tcPr>
            <w:tcW w:w="4253" w:type="dxa"/>
          </w:tcPr>
          <w:p w14:paraId="44E4C766" w14:textId="77777777" w:rsidR="00DE417C" w:rsidRDefault="00374567">
            <w:pPr>
              <w:pStyle w:val="TableParagraph"/>
              <w:spacing w:before="111"/>
              <w:ind w:left="914"/>
              <w:rPr>
                <w:b/>
                <w:sz w:val="24"/>
              </w:rPr>
            </w:pPr>
            <w:r>
              <w:rPr>
                <w:b/>
                <w:sz w:val="24"/>
              </w:rPr>
              <w:t>Spécifications</w:t>
            </w:r>
            <w:r>
              <w:rPr>
                <w:b/>
                <w:spacing w:val="-3"/>
                <w:sz w:val="24"/>
              </w:rPr>
              <w:t xml:space="preserve"> </w:t>
            </w:r>
            <w:r>
              <w:rPr>
                <w:b/>
                <w:spacing w:val="-2"/>
                <w:sz w:val="24"/>
              </w:rPr>
              <w:t>techniques</w:t>
            </w:r>
          </w:p>
        </w:tc>
        <w:tc>
          <w:tcPr>
            <w:tcW w:w="1680" w:type="dxa"/>
          </w:tcPr>
          <w:p w14:paraId="17C25DA3" w14:textId="77777777" w:rsidR="00DE417C" w:rsidRDefault="00374567">
            <w:pPr>
              <w:pStyle w:val="TableParagraph"/>
              <w:spacing w:line="269" w:lineRule="exact"/>
              <w:ind w:left="155"/>
              <w:jc w:val="center"/>
              <w:rPr>
                <w:b/>
                <w:sz w:val="24"/>
              </w:rPr>
            </w:pPr>
            <w:r>
              <w:rPr>
                <w:b/>
                <w:spacing w:val="-2"/>
                <w:sz w:val="24"/>
              </w:rPr>
              <w:t>Normes</w:t>
            </w:r>
          </w:p>
          <w:p w14:paraId="168EF7EE" w14:textId="77777777" w:rsidR="00DE417C" w:rsidRDefault="00374567">
            <w:pPr>
              <w:pStyle w:val="TableParagraph"/>
              <w:spacing w:before="137"/>
              <w:ind w:left="155"/>
              <w:jc w:val="center"/>
              <w:rPr>
                <w:b/>
                <w:sz w:val="24"/>
              </w:rPr>
            </w:pPr>
            <w:r>
              <w:rPr>
                <w:b/>
                <w:spacing w:val="-2"/>
                <w:sz w:val="24"/>
              </w:rPr>
              <w:t>applicables</w:t>
            </w:r>
          </w:p>
        </w:tc>
      </w:tr>
      <w:tr w:rsidR="00DE417C" w14:paraId="6A55842A" w14:textId="77777777">
        <w:trPr>
          <w:trHeight w:val="4041"/>
        </w:trPr>
        <w:tc>
          <w:tcPr>
            <w:tcW w:w="1409" w:type="dxa"/>
          </w:tcPr>
          <w:p w14:paraId="36E34D13" w14:textId="77777777" w:rsidR="00DE417C" w:rsidRDefault="00DE417C">
            <w:pPr>
              <w:pStyle w:val="TableParagraph"/>
              <w:rPr>
                <w:sz w:val="24"/>
              </w:rPr>
            </w:pPr>
          </w:p>
          <w:p w14:paraId="49109A95" w14:textId="77777777" w:rsidR="00DE417C" w:rsidRDefault="00DE417C">
            <w:pPr>
              <w:pStyle w:val="TableParagraph"/>
              <w:rPr>
                <w:sz w:val="24"/>
              </w:rPr>
            </w:pPr>
          </w:p>
          <w:p w14:paraId="1D072750" w14:textId="77777777" w:rsidR="00DE417C" w:rsidRDefault="00DE417C">
            <w:pPr>
              <w:pStyle w:val="TableParagraph"/>
              <w:rPr>
                <w:sz w:val="24"/>
              </w:rPr>
            </w:pPr>
          </w:p>
          <w:p w14:paraId="367BF218" w14:textId="77777777" w:rsidR="00DE417C" w:rsidRDefault="00DE417C">
            <w:pPr>
              <w:pStyle w:val="TableParagraph"/>
              <w:spacing w:before="60"/>
              <w:rPr>
                <w:sz w:val="24"/>
              </w:rPr>
            </w:pPr>
          </w:p>
          <w:p w14:paraId="4C0347E1" w14:textId="77777777" w:rsidR="00DE417C" w:rsidRDefault="00374567">
            <w:pPr>
              <w:pStyle w:val="TableParagraph"/>
              <w:spacing w:line="360" w:lineRule="auto"/>
              <w:ind w:left="259" w:right="195" w:firstLine="5"/>
              <w:jc w:val="center"/>
              <w:rPr>
                <w:i/>
                <w:sz w:val="24"/>
              </w:rPr>
            </w:pPr>
            <w:r>
              <w:rPr>
                <w:i/>
                <w:sz w:val="24"/>
              </w:rPr>
              <w:t>[insérer le numéro</w:t>
            </w:r>
            <w:r>
              <w:rPr>
                <w:i/>
                <w:spacing w:val="-14"/>
                <w:sz w:val="24"/>
              </w:rPr>
              <w:t xml:space="preserve"> </w:t>
            </w:r>
            <w:r>
              <w:rPr>
                <w:i/>
                <w:sz w:val="24"/>
              </w:rPr>
              <w:t xml:space="preserve">de </w:t>
            </w:r>
            <w:r>
              <w:rPr>
                <w:i/>
                <w:spacing w:val="-6"/>
                <w:sz w:val="24"/>
              </w:rPr>
              <w:t xml:space="preserve">la </w:t>
            </w:r>
            <w:r>
              <w:rPr>
                <w:i/>
                <w:spacing w:val="-2"/>
                <w:sz w:val="24"/>
              </w:rPr>
              <w:t>fourniture]</w:t>
            </w:r>
          </w:p>
        </w:tc>
        <w:tc>
          <w:tcPr>
            <w:tcW w:w="2693" w:type="dxa"/>
          </w:tcPr>
          <w:p w14:paraId="34E94F51" w14:textId="77777777" w:rsidR="00DE417C" w:rsidRDefault="00DE417C">
            <w:pPr>
              <w:pStyle w:val="TableParagraph"/>
              <w:rPr>
                <w:sz w:val="24"/>
              </w:rPr>
            </w:pPr>
          </w:p>
          <w:p w14:paraId="7594A253" w14:textId="77777777" w:rsidR="00DE417C" w:rsidRDefault="00DE417C">
            <w:pPr>
              <w:pStyle w:val="TableParagraph"/>
              <w:rPr>
                <w:sz w:val="24"/>
              </w:rPr>
            </w:pPr>
          </w:p>
          <w:p w14:paraId="62244A6E" w14:textId="77777777" w:rsidR="00DE417C" w:rsidRDefault="00DE417C">
            <w:pPr>
              <w:pStyle w:val="TableParagraph"/>
              <w:spacing w:before="67"/>
              <w:rPr>
                <w:sz w:val="24"/>
              </w:rPr>
            </w:pPr>
          </w:p>
          <w:p w14:paraId="2548369A" w14:textId="77777777" w:rsidR="00DE417C" w:rsidRDefault="00374567">
            <w:pPr>
              <w:pStyle w:val="TableParagraph"/>
              <w:spacing w:line="360" w:lineRule="auto"/>
              <w:ind w:left="146"/>
              <w:rPr>
                <w:i/>
                <w:sz w:val="24"/>
              </w:rPr>
            </w:pPr>
            <w:r>
              <w:rPr>
                <w:i/>
                <w:sz w:val="24"/>
              </w:rPr>
              <w:t>[Insérer</w:t>
            </w:r>
            <w:r>
              <w:rPr>
                <w:i/>
                <w:spacing w:val="-8"/>
                <w:sz w:val="24"/>
              </w:rPr>
              <w:t xml:space="preserve"> </w:t>
            </w:r>
            <w:r>
              <w:rPr>
                <w:i/>
                <w:sz w:val="24"/>
              </w:rPr>
              <w:t>le</w:t>
            </w:r>
            <w:r>
              <w:rPr>
                <w:i/>
                <w:spacing w:val="-10"/>
                <w:sz w:val="24"/>
              </w:rPr>
              <w:t xml:space="preserve"> </w:t>
            </w:r>
            <w:r>
              <w:rPr>
                <w:i/>
                <w:sz w:val="24"/>
              </w:rPr>
              <w:t>nom</w:t>
            </w:r>
            <w:r>
              <w:rPr>
                <w:i/>
                <w:spacing w:val="-11"/>
                <w:sz w:val="24"/>
              </w:rPr>
              <w:t xml:space="preserve"> </w:t>
            </w:r>
            <w:r>
              <w:rPr>
                <w:i/>
                <w:sz w:val="24"/>
              </w:rPr>
              <w:t>de</w:t>
            </w:r>
            <w:r>
              <w:rPr>
                <w:i/>
                <w:spacing w:val="-7"/>
                <w:sz w:val="24"/>
              </w:rPr>
              <w:t xml:space="preserve"> </w:t>
            </w:r>
            <w:r>
              <w:rPr>
                <w:i/>
                <w:sz w:val="24"/>
              </w:rPr>
              <w:t xml:space="preserve">la </w:t>
            </w:r>
            <w:r>
              <w:rPr>
                <w:i/>
                <w:spacing w:val="-2"/>
                <w:sz w:val="24"/>
              </w:rPr>
              <w:t>Fourniture]</w:t>
            </w:r>
          </w:p>
          <w:p w14:paraId="5E638736" w14:textId="77777777" w:rsidR="00DE417C" w:rsidRDefault="00374567">
            <w:pPr>
              <w:pStyle w:val="TableParagraph"/>
              <w:spacing w:before="62" w:line="360" w:lineRule="auto"/>
              <w:ind w:left="146"/>
              <w:rPr>
                <w:b/>
                <w:i/>
                <w:sz w:val="24"/>
              </w:rPr>
            </w:pPr>
            <w:r>
              <w:rPr>
                <w:b/>
                <w:i/>
                <w:sz w:val="24"/>
                <w:u w:val="thick"/>
              </w:rPr>
              <w:t>Manuel</w:t>
            </w:r>
            <w:r>
              <w:rPr>
                <w:b/>
                <w:i/>
                <w:spacing w:val="-9"/>
                <w:sz w:val="24"/>
                <w:u w:val="thick"/>
              </w:rPr>
              <w:t xml:space="preserve"> </w:t>
            </w:r>
            <w:r>
              <w:rPr>
                <w:b/>
                <w:i/>
                <w:sz w:val="24"/>
                <w:u w:val="thick"/>
              </w:rPr>
              <w:t>/</w:t>
            </w:r>
            <w:r>
              <w:rPr>
                <w:b/>
                <w:i/>
                <w:spacing w:val="-12"/>
                <w:sz w:val="24"/>
                <w:u w:val="thick"/>
              </w:rPr>
              <w:t xml:space="preserve"> </w:t>
            </w:r>
            <w:r>
              <w:rPr>
                <w:b/>
                <w:i/>
                <w:sz w:val="24"/>
                <w:u w:val="thick"/>
              </w:rPr>
              <w:t>Equipement</w:t>
            </w:r>
            <w:r>
              <w:rPr>
                <w:b/>
                <w:i/>
                <w:spacing w:val="-13"/>
                <w:sz w:val="24"/>
                <w:u w:val="thick"/>
              </w:rPr>
              <w:t xml:space="preserve"> </w:t>
            </w:r>
            <w:r>
              <w:rPr>
                <w:b/>
                <w:i/>
                <w:sz w:val="24"/>
                <w:u w:val="thick"/>
              </w:rPr>
              <w:t>/</w:t>
            </w:r>
            <w:r>
              <w:rPr>
                <w:b/>
                <w:i/>
                <w:sz w:val="24"/>
              </w:rPr>
              <w:t xml:space="preserve"> </w:t>
            </w:r>
            <w:r>
              <w:rPr>
                <w:b/>
                <w:i/>
                <w:sz w:val="24"/>
                <w:u w:val="thick"/>
              </w:rPr>
              <w:t>Matériel n°1</w:t>
            </w:r>
          </w:p>
        </w:tc>
        <w:tc>
          <w:tcPr>
            <w:tcW w:w="4253" w:type="dxa"/>
          </w:tcPr>
          <w:p w14:paraId="2B471795" w14:textId="77777777" w:rsidR="00DE417C" w:rsidRDefault="00374567">
            <w:pPr>
              <w:pStyle w:val="TableParagraph"/>
              <w:spacing w:line="271" w:lineRule="exact"/>
              <w:ind w:left="142"/>
              <w:rPr>
                <w:i/>
                <w:sz w:val="24"/>
              </w:rPr>
            </w:pPr>
            <w:r>
              <w:rPr>
                <w:i/>
                <w:sz w:val="24"/>
              </w:rPr>
              <w:t>[Insérer</w:t>
            </w:r>
            <w:r>
              <w:rPr>
                <w:i/>
                <w:spacing w:val="-1"/>
                <w:sz w:val="24"/>
              </w:rPr>
              <w:t xml:space="preserve"> </w:t>
            </w:r>
            <w:r>
              <w:rPr>
                <w:i/>
                <w:sz w:val="24"/>
              </w:rPr>
              <w:t>les</w:t>
            </w:r>
            <w:r>
              <w:rPr>
                <w:i/>
                <w:spacing w:val="-3"/>
                <w:sz w:val="24"/>
              </w:rPr>
              <w:t xml:space="preserve"> </w:t>
            </w:r>
            <w:r>
              <w:rPr>
                <w:i/>
                <w:sz w:val="24"/>
              </w:rPr>
              <w:t>ST</w:t>
            </w:r>
            <w:r>
              <w:rPr>
                <w:i/>
                <w:spacing w:val="-1"/>
                <w:sz w:val="24"/>
              </w:rPr>
              <w:t xml:space="preserve"> </w:t>
            </w:r>
            <w:r>
              <w:rPr>
                <w:i/>
                <w:sz w:val="24"/>
              </w:rPr>
              <w:t>et</w:t>
            </w:r>
            <w:r>
              <w:rPr>
                <w:i/>
                <w:spacing w:val="-3"/>
                <w:sz w:val="24"/>
              </w:rPr>
              <w:t xml:space="preserve"> </w:t>
            </w:r>
            <w:r>
              <w:rPr>
                <w:i/>
                <w:sz w:val="24"/>
              </w:rPr>
              <w:t xml:space="preserve">les </w:t>
            </w:r>
            <w:r>
              <w:rPr>
                <w:i/>
                <w:spacing w:val="-2"/>
                <w:sz w:val="24"/>
              </w:rPr>
              <w:t>normes]</w:t>
            </w:r>
          </w:p>
          <w:p w14:paraId="6160775C" w14:textId="77777777" w:rsidR="00DE417C" w:rsidRDefault="00374567">
            <w:pPr>
              <w:pStyle w:val="TableParagraph"/>
              <w:spacing w:before="197"/>
              <w:ind w:left="142"/>
              <w:rPr>
                <w:b/>
                <w:i/>
                <w:sz w:val="24"/>
              </w:rPr>
            </w:pPr>
            <w:r>
              <w:rPr>
                <w:b/>
                <w:i/>
                <w:sz w:val="24"/>
                <w:u w:val="thick"/>
              </w:rPr>
              <w:t>Spécifications</w:t>
            </w:r>
            <w:r>
              <w:rPr>
                <w:b/>
                <w:i/>
                <w:spacing w:val="-7"/>
                <w:sz w:val="24"/>
                <w:u w:val="thick"/>
              </w:rPr>
              <w:t xml:space="preserve"> </w:t>
            </w:r>
            <w:r>
              <w:rPr>
                <w:b/>
                <w:i/>
                <w:sz w:val="24"/>
                <w:u w:val="thick"/>
              </w:rPr>
              <w:t>techniques</w:t>
            </w:r>
            <w:r>
              <w:rPr>
                <w:b/>
                <w:i/>
                <w:spacing w:val="-7"/>
                <w:sz w:val="24"/>
                <w:u w:val="thick"/>
              </w:rPr>
              <w:t xml:space="preserve"> </w:t>
            </w:r>
            <w:r>
              <w:rPr>
                <w:b/>
                <w:i/>
                <w:spacing w:val="-2"/>
                <w:sz w:val="24"/>
                <w:u w:val="thick"/>
              </w:rPr>
              <w:t>majeures</w:t>
            </w:r>
          </w:p>
          <w:p w14:paraId="4CCFE228" w14:textId="77777777" w:rsidR="00DE417C" w:rsidRDefault="00374567">
            <w:pPr>
              <w:pStyle w:val="TableParagraph"/>
              <w:spacing w:before="138" w:line="415" w:lineRule="auto"/>
              <w:ind w:left="142" w:right="1545"/>
              <w:rPr>
                <w:i/>
                <w:sz w:val="24"/>
              </w:rPr>
            </w:pPr>
            <w:r>
              <w:rPr>
                <w:i/>
                <w:sz w:val="24"/>
              </w:rPr>
              <w:t>[caractéristiques</w:t>
            </w:r>
            <w:r>
              <w:rPr>
                <w:i/>
                <w:spacing w:val="-14"/>
                <w:sz w:val="24"/>
              </w:rPr>
              <w:t xml:space="preserve"> </w:t>
            </w:r>
            <w:r>
              <w:rPr>
                <w:i/>
                <w:sz w:val="24"/>
              </w:rPr>
              <w:t>obligatoires] Caractéristique n°1 Caractéristique n°2</w:t>
            </w:r>
          </w:p>
          <w:p w14:paraId="5E23FB49" w14:textId="77777777" w:rsidR="00DE417C" w:rsidRDefault="00374567">
            <w:pPr>
              <w:pStyle w:val="TableParagraph"/>
              <w:spacing w:line="270" w:lineRule="exact"/>
              <w:ind w:left="142"/>
              <w:rPr>
                <w:b/>
                <w:i/>
                <w:sz w:val="24"/>
              </w:rPr>
            </w:pPr>
            <w:r>
              <w:rPr>
                <w:b/>
                <w:i/>
                <w:sz w:val="24"/>
                <w:u w:val="thick"/>
              </w:rPr>
              <w:t>Spécifications</w:t>
            </w:r>
            <w:r>
              <w:rPr>
                <w:b/>
                <w:i/>
                <w:spacing w:val="-7"/>
                <w:sz w:val="24"/>
                <w:u w:val="thick"/>
              </w:rPr>
              <w:t xml:space="preserve"> </w:t>
            </w:r>
            <w:r>
              <w:rPr>
                <w:b/>
                <w:i/>
                <w:sz w:val="24"/>
                <w:u w:val="thick"/>
              </w:rPr>
              <w:t>techniques</w:t>
            </w:r>
            <w:r>
              <w:rPr>
                <w:b/>
                <w:i/>
                <w:spacing w:val="-7"/>
                <w:sz w:val="24"/>
                <w:u w:val="thick"/>
              </w:rPr>
              <w:t xml:space="preserve"> </w:t>
            </w:r>
            <w:r>
              <w:rPr>
                <w:b/>
                <w:i/>
                <w:spacing w:val="-2"/>
                <w:sz w:val="24"/>
                <w:u w:val="thick"/>
              </w:rPr>
              <w:t>mineures</w:t>
            </w:r>
          </w:p>
          <w:p w14:paraId="256C08CC" w14:textId="77777777" w:rsidR="00DE417C" w:rsidRDefault="00374567">
            <w:pPr>
              <w:pStyle w:val="TableParagraph"/>
              <w:spacing w:before="134" w:line="412" w:lineRule="auto"/>
              <w:ind w:left="142" w:right="1447"/>
              <w:rPr>
                <w:i/>
                <w:sz w:val="24"/>
              </w:rPr>
            </w:pPr>
            <w:r>
              <w:rPr>
                <w:i/>
                <w:sz w:val="24"/>
              </w:rPr>
              <w:t>[caractéristiques</w:t>
            </w:r>
            <w:r>
              <w:rPr>
                <w:i/>
                <w:spacing w:val="-14"/>
                <w:sz w:val="24"/>
              </w:rPr>
              <w:t xml:space="preserve"> </w:t>
            </w:r>
            <w:r>
              <w:rPr>
                <w:i/>
                <w:sz w:val="24"/>
              </w:rPr>
              <w:t>souhaitables] Caractéristique n°1</w:t>
            </w:r>
          </w:p>
          <w:p w14:paraId="3C9A3574" w14:textId="77777777" w:rsidR="00DE417C" w:rsidRDefault="00374567">
            <w:pPr>
              <w:pStyle w:val="TableParagraph"/>
              <w:spacing w:before="6"/>
              <w:ind w:left="142"/>
              <w:rPr>
                <w:i/>
                <w:sz w:val="24"/>
              </w:rPr>
            </w:pPr>
            <w:r>
              <w:rPr>
                <w:i/>
                <w:sz w:val="24"/>
              </w:rPr>
              <w:t>Caractéristique</w:t>
            </w:r>
            <w:r>
              <w:rPr>
                <w:i/>
                <w:spacing w:val="-5"/>
                <w:sz w:val="24"/>
              </w:rPr>
              <w:t xml:space="preserve"> n°2</w:t>
            </w:r>
          </w:p>
        </w:tc>
        <w:tc>
          <w:tcPr>
            <w:tcW w:w="1680" w:type="dxa"/>
          </w:tcPr>
          <w:p w14:paraId="03017797" w14:textId="77777777" w:rsidR="00DE417C" w:rsidRDefault="00DE417C">
            <w:pPr>
              <w:pStyle w:val="TableParagraph"/>
              <w:rPr>
                <w:rFonts w:ascii="Times New Roman"/>
                <w:sz w:val="24"/>
              </w:rPr>
            </w:pPr>
          </w:p>
        </w:tc>
      </w:tr>
    </w:tbl>
    <w:p w14:paraId="6DBC34D2" w14:textId="77777777" w:rsidR="00DE417C" w:rsidRDefault="00374567">
      <w:pPr>
        <w:pStyle w:val="Corpsdetexte"/>
        <w:spacing w:before="234"/>
        <w:ind w:left="140"/>
      </w:pPr>
      <w:r>
        <w:t>Spécifications</w:t>
      </w:r>
      <w:r>
        <w:rPr>
          <w:spacing w:val="-6"/>
        </w:rPr>
        <w:t xml:space="preserve"> </w:t>
      </w:r>
      <w:r>
        <w:t>Techniques</w:t>
      </w:r>
      <w:r>
        <w:rPr>
          <w:spacing w:val="-12"/>
        </w:rPr>
        <w:t xml:space="preserve"> </w:t>
      </w:r>
      <w:r>
        <w:t>détaillées</w:t>
      </w:r>
      <w:r>
        <w:rPr>
          <w:spacing w:val="-9"/>
        </w:rPr>
        <w:t xml:space="preserve"> </w:t>
      </w:r>
      <w:r>
        <w:t>et</w:t>
      </w:r>
      <w:r>
        <w:rPr>
          <w:spacing w:val="-8"/>
        </w:rPr>
        <w:t xml:space="preserve"> </w:t>
      </w:r>
      <w:r>
        <w:t>normes,</w:t>
      </w:r>
      <w:r>
        <w:rPr>
          <w:spacing w:val="-7"/>
        </w:rPr>
        <w:t xml:space="preserve"> </w:t>
      </w:r>
      <w:r>
        <w:t>si</w:t>
      </w:r>
      <w:r>
        <w:rPr>
          <w:spacing w:val="-10"/>
        </w:rPr>
        <w:t xml:space="preserve"> </w:t>
      </w:r>
      <w:r>
        <w:rPr>
          <w:spacing w:val="-2"/>
        </w:rPr>
        <w:t>nécessaire.</w:t>
      </w:r>
    </w:p>
    <w:p w14:paraId="68434CE7" w14:textId="77777777" w:rsidR="00DE417C" w:rsidRDefault="00DE417C">
      <w:pPr>
        <w:pStyle w:val="Corpsdetexte"/>
        <w:sectPr w:rsidR="00DE417C" w:rsidSect="00620BB2">
          <w:pgSz w:w="12240" w:h="15840"/>
          <w:pgMar w:top="1040" w:right="850" w:bottom="1220" w:left="992" w:header="0" w:footer="978" w:gutter="0"/>
          <w:cols w:space="720"/>
        </w:sectPr>
      </w:pPr>
    </w:p>
    <w:p w14:paraId="78EA3A6B" w14:textId="77777777" w:rsidR="00DE417C" w:rsidRDefault="00374567" w:rsidP="00723D30">
      <w:pPr>
        <w:pStyle w:val="Paragraphedeliste"/>
        <w:numPr>
          <w:ilvl w:val="0"/>
          <w:numId w:val="15"/>
        </w:numPr>
        <w:tabs>
          <w:tab w:val="left" w:pos="964"/>
        </w:tabs>
        <w:spacing w:before="70"/>
        <w:ind w:left="964" w:hanging="648"/>
        <w:jc w:val="left"/>
        <w:rPr>
          <w:b/>
          <w:sz w:val="32"/>
        </w:rPr>
      </w:pPr>
      <w:r>
        <w:rPr>
          <w:b/>
          <w:sz w:val="32"/>
        </w:rPr>
        <w:lastRenderedPageBreak/>
        <w:t>LISTE</w:t>
      </w:r>
      <w:r>
        <w:rPr>
          <w:b/>
          <w:spacing w:val="-19"/>
          <w:sz w:val="32"/>
        </w:rPr>
        <w:t xml:space="preserve"> </w:t>
      </w:r>
      <w:r>
        <w:rPr>
          <w:b/>
          <w:sz w:val="32"/>
        </w:rPr>
        <w:t>DES</w:t>
      </w:r>
      <w:r>
        <w:rPr>
          <w:b/>
          <w:spacing w:val="-18"/>
          <w:sz w:val="32"/>
        </w:rPr>
        <w:t xml:space="preserve"> </w:t>
      </w:r>
      <w:r>
        <w:rPr>
          <w:b/>
          <w:sz w:val="32"/>
        </w:rPr>
        <w:t>FOURNITURES</w:t>
      </w:r>
      <w:r>
        <w:rPr>
          <w:b/>
          <w:spacing w:val="-20"/>
          <w:sz w:val="32"/>
        </w:rPr>
        <w:t xml:space="preserve"> </w:t>
      </w:r>
      <w:r>
        <w:rPr>
          <w:b/>
          <w:sz w:val="32"/>
        </w:rPr>
        <w:t>ET</w:t>
      </w:r>
      <w:r>
        <w:rPr>
          <w:b/>
          <w:spacing w:val="-17"/>
          <w:sz w:val="32"/>
        </w:rPr>
        <w:t xml:space="preserve"> </w:t>
      </w:r>
      <w:r>
        <w:rPr>
          <w:b/>
          <w:sz w:val="32"/>
        </w:rPr>
        <w:t>CALENDRIER</w:t>
      </w:r>
      <w:r>
        <w:rPr>
          <w:b/>
          <w:spacing w:val="-18"/>
          <w:sz w:val="32"/>
        </w:rPr>
        <w:t xml:space="preserve"> </w:t>
      </w:r>
      <w:r>
        <w:rPr>
          <w:b/>
          <w:sz w:val="32"/>
        </w:rPr>
        <w:t>DE</w:t>
      </w:r>
      <w:r>
        <w:rPr>
          <w:b/>
          <w:spacing w:val="-14"/>
          <w:sz w:val="32"/>
        </w:rPr>
        <w:t xml:space="preserve"> </w:t>
      </w:r>
      <w:r>
        <w:rPr>
          <w:b/>
          <w:spacing w:val="-2"/>
          <w:sz w:val="32"/>
        </w:rPr>
        <w:t>LIVRAISON</w:t>
      </w:r>
    </w:p>
    <w:p w14:paraId="4CD0086A" w14:textId="77777777" w:rsidR="00DE417C" w:rsidRDefault="00374567">
      <w:pPr>
        <w:spacing w:before="183" w:line="360" w:lineRule="auto"/>
        <w:ind w:left="140"/>
        <w:rPr>
          <w:i/>
          <w:sz w:val="24"/>
        </w:rPr>
      </w:pPr>
      <w:r>
        <w:rPr>
          <w:i/>
          <w:sz w:val="24"/>
        </w:rPr>
        <w:t xml:space="preserve">[Le Maître d’Ouvrage </w:t>
      </w:r>
      <w:r>
        <w:rPr>
          <w:sz w:val="24"/>
        </w:rPr>
        <w:t>ou</w:t>
      </w:r>
      <w:r>
        <w:rPr>
          <w:spacing w:val="26"/>
          <w:sz w:val="24"/>
        </w:rPr>
        <w:t xml:space="preserve"> </w:t>
      </w:r>
      <w:r>
        <w:rPr>
          <w:sz w:val="24"/>
        </w:rPr>
        <w:t>l</w:t>
      </w:r>
      <w:r>
        <w:rPr>
          <w:spacing w:val="-29"/>
          <w:sz w:val="24"/>
        </w:rPr>
        <w:t xml:space="preserve"> </w:t>
      </w:r>
      <w:r>
        <w:rPr>
          <w:sz w:val="24"/>
        </w:rPr>
        <w:t>e</w:t>
      </w:r>
      <w:r>
        <w:rPr>
          <w:spacing w:val="40"/>
          <w:sz w:val="24"/>
        </w:rPr>
        <w:t xml:space="preserve"> </w:t>
      </w:r>
      <w:r>
        <w:rPr>
          <w:sz w:val="24"/>
        </w:rPr>
        <w:t xml:space="preserve">Maître d’Ouvrage </w:t>
      </w:r>
      <w:r>
        <w:rPr>
          <w:spacing w:val="21"/>
          <w:sz w:val="24"/>
        </w:rPr>
        <w:t xml:space="preserve">Délégué </w:t>
      </w:r>
      <w:r>
        <w:rPr>
          <w:i/>
          <w:sz w:val="24"/>
        </w:rPr>
        <w:t>remplit</w:t>
      </w:r>
      <w:r>
        <w:rPr>
          <w:i/>
          <w:spacing w:val="-2"/>
          <w:sz w:val="24"/>
        </w:rPr>
        <w:t xml:space="preserve"> </w:t>
      </w:r>
      <w:r>
        <w:rPr>
          <w:i/>
          <w:sz w:val="24"/>
        </w:rPr>
        <w:t>ce tableau,</w:t>
      </w:r>
      <w:r>
        <w:rPr>
          <w:i/>
          <w:spacing w:val="-3"/>
          <w:sz w:val="24"/>
        </w:rPr>
        <w:t xml:space="preserve"> </w:t>
      </w:r>
      <w:r>
        <w:rPr>
          <w:i/>
          <w:sz w:val="24"/>
        </w:rPr>
        <w:t>à l’exception</w:t>
      </w:r>
      <w:r>
        <w:rPr>
          <w:i/>
          <w:spacing w:val="-2"/>
          <w:sz w:val="24"/>
        </w:rPr>
        <w:t xml:space="preserve"> </w:t>
      </w:r>
      <w:r>
        <w:rPr>
          <w:i/>
          <w:sz w:val="24"/>
        </w:rPr>
        <w:t>de la colonne « Date</w:t>
      </w:r>
      <w:r>
        <w:rPr>
          <w:i/>
          <w:spacing w:val="-4"/>
          <w:sz w:val="24"/>
        </w:rPr>
        <w:t xml:space="preserve"> </w:t>
      </w:r>
      <w:r>
        <w:rPr>
          <w:i/>
          <w:sz w:val="24"/>
        </w:rPr>
        <w:t>de livraison offerte</w:t>
      </w:r>
      <w:r>
        <w:rPr>
          <w:i/>
          <w:spacing w:val="-3"/>
          <w:sz w:val="24"/>
        </w:rPr>
        <w:t xml:space="preserve"> </w:t>
      </w:r>
      <w:r>
        <w:rPr>
          <w:i/>
          <w:sz w:val="24"/>
        </w:rPr>
        <w:t>par</w:t>
      </w:r>
      <w:r>
        <w:rPr>
          <w:i/>
          <w:spacing w:val="-1"/>
          <w:sz w:val="24"/>
        </w:rPr>
        <w:t xml:space="preserve"> </w:t>
      </w:r>
      <w:r>
        <w:rPr>
          <w:i/>
          <w:sz w:val="24"/>
        </w:rPr>
        <w:t>le</w:t>
      </w:r>
      <w:r>
        <w:rPr>
          <w:i/>
          <w:spacing w:val="-3"/>
          <w:sz w:val="24"/>
        </w:rPr>
        <w:t xml:space="preserve"> </w:t>
      </w:r>
      <w:r>
        <w:rPr>
          <w:i/>
          <w:sz w:val="24"/>
        </w:rPr>
        <w:t>Soumissionnaire »</w:t>
      </w:r>
      <w:r>
        <w:rPr>
          <w:i/>
          <w:spacing w:val="-2"/>
          <w:sz w:val="24"/>
        </w:rPr>
        <w:t xml:space="preserve"> </w:t>
      </w:r>
      <w:r>
        <w:rPr>
          <w:i/>
          <w:sz w:val="24"/>
        </w:rPr>
        <w:t>qui</w:t>
      </w:r>
      <w:r>
        <w:rPr>
          <w:i/>
          <w:spacing w:val="-2"/>
          <w:sz w:val="24"/>
        </w:rPr>
        <w:t xml:space="preserve"> </w:t>
      </w:r>
      <w:r>
        <w:rPr>
          <w:i/>
          <w:sz w:val="24"/>
        </w:rPr>
        <w:t>est remplie par le Soumissionnaire. La liste des articles doit être identique à celle qui apparaît au bordereau des prix]</w:t>
      </w:r>
    </w:p>
    <w:p w14:paraId="63DFB9ED" w14:textId="77777777" w:rsidR="00DE417C" w:rsidRDefault="00DE417C">
      <w:pPr>
        <w:pStyle w:val="Corpsdetexte"/>
        <w:rPr>
          <w:i/>
          <w:sz w:val="20"/>
        </w:rPr>
      </w:pPr>
    </w:p>
    <w:p w14:paraId="18EC96C3" w14:textId="77777777" w:rsidR="00DE417C" w:rsidRDefault="00DE417C">
      <w:pPr>
        <w:pStyle w:val="Corpsdetexte"/>
        <w:spacing w:before="85"/>
        <w:rPr>
          <w:i/>
          <w:sz w:val="20"/>
        </w:rPr>
      </w:pP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
        <w:gridCol w:w="1532"/>
        <w:gridCol w:w="1117"/>
        <w:gridCol w:w="1320"/>
        <w:gridCol w:w="1858"/>
        <w:gridCol w:w="1429"/>
        <w:gridCol w:w="2520"/>
        <w:gridCol w:w="2441"/>
      </w:tblGrid>
      <w:tr w:rsidR="00DE417C" w14:paraId="42CFBE2C" w14:textId="77777777">
        <w:trPr>
          <w:trHeight w:hRule="exact" w:val="353"/>
        </w:trPr>
        <w:tc>
          <w:tcPr>
            <w:tcW w:w="674" w:type="dxa"/>
            <w:tcBorders>
              <w:left w:val="single" w:sz="4" w:space="0" w:color="000000"/>
              <w:bottom w:val="nil"/>
              <w:right w:val="single" w:sz="4" w:space="0" w:color="000000"/>
            </w:tcBorders>
          </w:tcPr>
          <w:p w14:paraId="47606C43" w14:textId="77777777" w:rsidR="00DE417C" w:rsidRDefault="00374567">
            <w:pPr>
              <w:pStyle w:val="TableParagraph"/>
              <w:spacing w:before="1"/>
              <w:ind w:left="175"/>
              <w:rPr>
                <w:b/>
                <w:sz w:val="24"/>
              </w:rPr>
            </w:pPr>
            <w:r>
              <w:rPr>
                <w:b/>
                <w:spacing w:val="-5"/>
                <w:sz w:val="24"/>
              </w:rPr>
              <w:t>No.</w:t>
            </w:r>
          </w:p>
        </w:tc>
        <w:tc>
          <w:tcPr>
            <w:tcW w:w="1532" w:type="dxa"/>
            <w:tcBorders>
              <w:left w:val="single" w:sz="4" w:space="0" w:color="000000"/>
              <w:bottom w:val="nil"/>
              <w:right w:val="single" w:sz="4" w:space="0" w:color="000000"/>
            </w:tcBorders>
          </w:tcPr>
          <w:p w14:paraId="592633BC" w14:textId="77777777" w:rsidR="00DE417C" w:rsidRDefault="00374567">
            <w:pPr>
              <w:pStyle w:val="TableParagraph"/>
              <w:spacing w:before="1"/>
              <w:ind w:right="192"/>
              <w:jc w:val="right"/>
              <w:rPr>
                <w:b/>
                <w:sz w:val="24"/>
              </w:rPr>
            </w:pPr>
            <w:r>
              <w:rPr>
                <w:b/>
                <w:spacing w:val="-2"/>
                <w:sz w:val="24"/>
              </w:rPr>
              <w:t>Désignation</w:t>
            </w:r>
          </w:p>
        </w:tc>
        <w:tc>
          <w:tcPr>
            <w:tcW w:w="1117" w:type="dxa"/>
            <w:tcBorders>
              <w:left w:val="single" w:sz="4" w:space="0" w:color="000000"/>
              <w:bottom w:val="nil"/>
              <w:right w:val="single" w:sz="4" w:space="0" w:color="000000"/>
            </w:tcBorders>
          </w:tcPr>
          <w:p w14:paraId="299B94A1" w14:textId="77777777" w:rsidR="00DE417C" w:rsidRDefault="00374567">
            <w:pPr>
              <w:pStyle w:val="TableParagraph"/>
              <w:spacing w:before="1"/>
              <w:ind w:left="308"/>
              <w:rPr>
                <w:b/>
                <w:sz w:val="24"/>
              </w:rPr>
            </w:pPr>
            <w:r>
              <w:rPr>
                <w:b/>
                <w:spacing w:val="-2"/>
                <w:sz w:val="24"/>
              </w:rPr>
              <w:t>Unité</w:t>
            </w:r>
          </w:p>
        </w:tc>
        <w:tc>
          <w:tcPr>
            <w:tcW w:w="1320" w:type="dxa"/>
            <w:tcBorders>
              <w:left w:val="single" w:sz="4" w:space="0" w:color="000000"/>
              <w:bottom w:val="nil"/>
              <w:right w:val="single" w:sz="4" w:space="0" w:color="000000"/>
            </w:tcBorders>
          </w:tcPr>
          <w:p w14:paraId="50A1BC74" w14:textId="77777777" w:rsidR="00DE417C" w:rsidRDefault="00374567">
            <w:pPr>
              <w:pStyle w:val="TableParagraph"/>
              <w:spacing w:before="1"/>
              <w:ind w:left="255"/>
              <w:rPr>
                <w:b/>
                <w:sz w:val="24"/>
              </w:rPr>
            </w:pPr>
            <w:r>
              <w:rPr>
                <w:b/>
                <w:spacing w:val="-2"/>
                <w:sz w:val="24"/>
              </w:rPr>
              <w:t>Quantité</w:t>
            </w:r>
          </w:p>
        </w:tc>
        <w:tc>
          <w:tcPr>
            <w:tcW w:w="1858" w:type="dxa"/>
            <w:tcBorders>
              <w:left w:val="single" w:sz="4" w:space="0" w:color="000000"/>
              <w:bottom w:val="nil"/>
              <w:right w:val="single" w:sz="4" w:space="0" w:color="000000"/>
            </w:tcBorders>
          </w:tcPr>
          <w:p w14:paraId="67C7916B" w14:textId="77777777" w:rsidR="00DE417C" w:rsidRDefault="00374567">
            <w:pPr>
              <w:pStyle w:val="TableParagraph"/>
              <w:spacing w:before="1"/>
              <w:ind w:left="257"/>
              <w:rPr>
                <w:b/>
                <w:sz w:val="24"/>
              </w:rPr>
            </w:pPr>
            <w:r>
              <w:rPr>
                <w:b/>
                <w:sz w:val="24"/>
              </w:rPr>
              <w:t>Site</w:t>
            </w:r>
            <w:r>
              <w:rPr>
                <w:b/>
                <w:spacing w:val="-2"/>
                <w:sz w:val="24"/>
              </w:rPr>
              <w:t xml:space="preserve"> </w:t>
            </w:r>
            <w:r>
              <w:rPr>
                <w:b/>
                <w:sz w:val="24"/>
              </w:rPr>
              <w:t>(selon</w:t>
            </w:r>
            <w:r>
              <w:rPr>
                <w:b/>
                <w:spacing w:val="-2"/>
                <w:sz w:val="24"/>
              </w:rPr>
              <w:t xml:space="preserve"> </w:t>
            </w:r>
            <w:r>
              <w:rPr>
                <w:b/>
                <w:spacing w:val="-5"/>
                <w:sz w:val="24"/>
              </w:rPr>
              <w:t>les</w:t>
            </w:r>
          </w:p>
        </w:tc>
        <w:tc>
          <w:tcPr>
            <w:tcW w:w="6390" w:type="dxa"/>
            <w:gridSpan w:val="3"/>
            <w:vMerge w:val="restart"/>
            <w:tcBorders>
              <w:left w:val="single" w:sz="4" w:space="0" w:color="000000"/>
              <w:bottom w:val="single" w:sz="4" w:space="0" w:color="000000"/>
              <w:right w:val="single" w:sz="4" w:space="0" w:color="000000"/>
            </w:tcBorders>
          </w:tcPr>
          <w:p w14:paraId="6E22A98F" w14:textId="77777777" w:rsidR="00DE417C" w:rsidRDefault="00374567">
            <w:pPr>
              <w:pStyle w:val="TableParagraph"/>
              <w:spacing w:before="1"/>
              <w:ind w:left="5"/>
              <w:jc w:val="center"/>
              <w:rPr>
                <w:b/>
                <w:sz w:val="24"/>
              </w:rPr>
            </w:pPr>
            <w:r>
              <w:rPr>
                <w:b/>
                <w:sz w:val="24"/>
              </w:rPr>
              <w:t>Délais</w:t>
            </w:r>
            <w:r>
              <w:rPr>
                <w:b/>
                <w:spacing w:val="1"/>
                <w:sz w:val="24"/>
              </w:rPr>
              <w:t xml:space="preserve"> </w:t>
            </w:r>
            <w:r>
              <w:rPr>
                <w:b/>
                <w:sz w:val="24"/>
              </w:rPr>
              <w:t>de</w:t>
            </w:r>
            <w:r>
              <w:rPr>
                <w:b/>
                <w:spacing w:val="1"/>
                <w:sz w:val="24"/>
              </w:rPr>
              <w:t xml:space="preserve"> </w:t>
            </w:r>
            <w:r>
              <w:rPr>
                <w:b/>
                <w:spacing w:val="-2"/>
                <w:sz w:val="24"/>
              </w:rPr>
              <w:t>livraison</w:t>
            </w:r>
          </w:p>
        </w:tc>
      </w:tr>
      <w:tr w:rsidR="00DE417C" w14:paraId="2B95264B" w14:textId="77777777">
        <w:trPr>
          <w:trHeight w:hRule="exact" w:val="139"/>
        </w:trPr>
        <w:tc>
          <w:tcPr>
            <w:tcW w:w="674" w:type="dxa"/>
            <w:vMerge w:val="restart"/>
            <w:tcBorders>
              <w:top w:val="nil"/>
              <w:left w:val="single" w:sz="4" w:space="0" w:color="000000"/>
              <w:bottom w:val="nil"/>
              <w:right w:val="single" w:sz="4" w:space="0" w:color="000000"/>
            </w:tcBorders>
          </w:tcPr>
          <w:p w14:paraId="36BF7520" w14:textId="77777777" w:rsidR="00DE417C" w:rsidRDefault="00DE417C">
            <w:pPr>
              <w:pStyle w:val="TableParagraph"/>
              <w:rPr>
                <w:rFonts w:ascii="Times New Roman"/>
                <w:sz w:val="24"/>
              </w:rPr>
            </w:pPr>
          </w:p>
        </w:tc>
        <w:tc>
          <w:tcPr>
            <w:tcW w:w="1532" w:type="dxa"/>
            <w:vMerge w:val="restart"/>
            <w:tcBorders>
              <w:top w:val="nil"/>
              <w:left w:val="single" w:sz="4" w:space="0" w:color="000000"/>
              <w:bottom w:val="nil"/>
              <w:right w:val="single" w:sz="4" w:space="0" w:color="000000"/>
            </w:tcBorders>
          </w:tcPr>
          <w:p w14:paraId="69FD2FFA" w14:textId="77777777" w:rsidR="00DE417C" w:rsidRDefault="00374567">
            <w:pPr>
              <w:pStyle w:val="TableParagraph"/>
              <w:spacing w:before="70"/>
              <w:ind w:left="1"/>
              <w:jc w:val="center"/>
              <w:rPr>
                <w:b/>
                <w:sz w:val="24"/>
              </w:rPr>
            </w:pPr>
            <w:r>
              <w:rPr>
                <w:b/>
                <w:spacing w:val="-5"/>
                <w:sz w:val="24"/>
              </w:rPr>
              <w:t>des</w:t>
            </w:r>
          </w:p>
        </w:tc>
        <w:tc>
          <w:tcPr>
            <w:tcW w:w="1117" w:type="dxa"/>
            <w:vMerge w:val="restart"/>
            <w:tcBorders>
              <w:top w:val="nil"/>
              <w:left w:val="single" w:sz="4" w:space="0" w:color="000000"/>
              <w:bottom w:val="nil"/>
              <w:right w:val="single" w:sz="4" w:space="0" w:color="000000"/>
            </w:tcBorders>
          </w:tcPr>
          <w:p w14:paraId="3126847B" w14:textId="77777777" w:rsidR="00DE417C" w:rsidRDefault="00DE417C">
            <w:pPr>
              <w:pStyle w:val="TableParagraph"/>
              <w:rPr>
                <w:rFonts w:ascii="Times New Roman"/>
                <w:sz w:val="24"/>
              </w:rPr>
            </w:pPr>
          </w:p>
        </w:tc>
        <w:tc>
          <w:tcPr>
            <w:tcW w:w="1320" w:type="dxa"/>
            <w:vMerge w:val="restart"/>
            <w:tcBorders>
              <w:top w:val="nil"/>
              <w:left w:val="single" w:sz="4" w:space="0" w:color="000000"/>
              <w:bottom w:val="nil"/>
              <w:right w:val="single" w:sz="4" w:space="0" w:color="000000"/>
            </w:tcBorders>
          </w:tcPr>
          <w:p w14:paraId="2DB5236C" w14:textId="77777777" w:rsidR="00DE417C" w:rsidRDefault="00374567">
            <w:pPr>
              <w:pStyle w:val="TableParagraph"/>
              <w:spacing w:before="70"/>
              <w:ind w:left="245"/>
              <w:rPr>
                <w:b/>
                <w:sz w:val="24"/>
              </w:rPr>
            </w:pPr>
            <w:r>
              <w:rPr>
                <w:b/>
                <w:spacing w:val="-2"/>
                <w:sz w:val="24"/>
              </w:rPr>
              <w:t>(Nombre</w:t>
            </w:r>
          </w:p>
        </w:tc>
        <w:tc>
          <w:tcPr>
            <w:tcW w:w="1858" w:type="dxa"/>
            <w:vMerge w:val="restart"/>
            <w:tcBorders>
              <w:top w:val="nil"/>
              <w:left w:val="single" w:sz="4" w:space="0" w:color="000000"/>
              <w:bottom w:val="nil"/>
              <w:right w:val="single" w:sz="4" w:space="0" w:color="000000"/>
            </w:tcBorders>
          </w:tcPr>
          <w:p w14:paraId="191CBDAE" w14:textId="77777777" w:rsidR="00DE417C" w:rsidRDefault="00374567">
            <w:pPr>
              <w:pStyle w:val="TableParagraph"/>
              <w:spacing w:before="68"/>
              <w:ind w:left="149"/>
              <w:rPr>
                <w:b/>
                <w:sz w:val="24"/>
              </w:rPr>
            </w:pPr>
            <w:r>
              <w:rPr>
                <w:b/>
                <w:sz w:val="24"/>
              </w:rPr>
              <w:t>Incoterms</w:t>
            </w:r>
            <w:r>
              <w:rPr>
                <w:b/>
                <w:spacing w:val="-1"/>
                <w:sz w:val="24"/>
              </w:rPr>
              <w:t xml:space="preserve"> </w:t>
            </w:r>
            <w:r>
              <w:rPr>
                <w:b/>
                <w:sz w:val="24"/>
              </w:rPr>
              <w:t>le</w:t>
            </w:r>
            <w:r>
              <w:rPr>
                <w:b/>
                <w:spacing w:val="-2"/>
                <w:sz w:val="24"/>
              </w:rPr>
              <w:t xml:space="preserve"> </w:t>
            </w:r>
            <w:r>
              <w:rPr>
                <w:b/>
                <w:spacing w:val="-5"/>
                <w:sz w:val="24"/>
              </w:rPr>
              <w:t>cas</w:t>
            </w:r>
          </w:p>
        </w:tc>
        <w:tc>
          <w:tcPr>
            <w:tcW w:w="6390" w:type="dxa"/>
            <w:gridSpan w:val="3"/>
            <w:vMerge/>
            <w:tcBorders>
              <w:top w:val="nil"/>
              <w:left w:val="single" w:sz="4" w:space="0" w:color="000000"/>
              <w:bottom w:val="single" w:sz="4" w:space="0" w:color="000000"/>
              <w:right w:val="single" w:sz="4" w:space="0" w:color="000000"/>
            </w:tcBorders>
          </w:tcPr>
          <w:p w14:paraId="7EA56EB6" w14:textId="77777777" w:rsidR="00DE417C" w:rsidRDefault="00DE417C">
            <w:pPr>
              <w:rPr>
                <w:sz w:val="2"/>
                <w:szCs w:val="2"/>
              </w:rPr>
            </w:pPr>
          </w:p>
        </w:tc>
      </w:tr>
      <w:tr w:rsidR="00DE417C" w14:paraId="2377B1C7" w14:textId="77777777">
        <w:trPr>
          <w:trHeight w:hRule="exact" w:val="318"/>
        </w:trPr>
        <w:tc>
          <w:tcPr>
            <w:tcW w:w="674" w:type="dxa"/>
            <w:vMerge/>
            <w:tcBorders>
              <w:top w:val="nil"/>
              <w:left w:val="single" w:sz="4" w:space="0" w:color="000000"/>
              <w:bottom w:val="nil"/>
              <w:right w:val="single" w:sz="4" w:space="0" w:color="000000"/>
            </w:tcBorders>
          </w:tcPr>
          <w:p w14:paraId="13EACD90" w14:textId="77777777" w:rsidR="00DE417C" w:rsidRDefault="00DE417C">
            <w:pPr>
              <w:rPr>
                <w:sz w:val="2"/>
                <w:szCs w:val="2"/>
              </w:rPr>
            </w:pPr>
          </w:p>
        </w:tc>
        <w:tc>
          <w:tcPr>
            <w:tcW w:w="1532" w:type="dxa"/>
            <w:vMerge/>
            <w:tcBorders>
              <w:top w:val="nil"/>
              <w:left w:val="single" w:sz="4" w:space="0" w:color="000000"/>
              <w:bottom w:val="nil"/>
              <w:right w:val="single" w:sz="4" w:space="0" w:color="000000"/>
            </w:tcBorders>
          </w:tcPr>
          <w:p w14:paraId="31DCB746" w14:textId="77777777" w:rsidR="00DE417C" w:rsidRDefault="00DE417C">
            <w:pPr>
              <w:rPr>
                <w:sz w:val="2"/>
                <w:szCs w:val="2"/>
              </w:rPr>
            </w:pPr>
          </w:p>
        </w:tc>
        <w:tc>
          <w:tcPr>
            <w:tcW w:w="1117" w:type="dxa"/>
            <w:vMerge/>
            <w:tcBorders>
              <w:top w:val="nil"/>
              <w:left w:val="single" w:sz="4" w:space="0" w:color="000000"/>
              <w:bottom w:val="nil"/>
              <w:right w:val="single" w:sz="4" w:space="0" w:color="000000"/>
            </w:tcBorders>
          </w:tcPr>
          <w:p w14:paraId="7B6FC77A" w14:textId="77777777" w:rsidR="00DE417C" w:rsidRDefault="00DE417C">
            <w:pPr>
              <w:rPr>
                <w:sz w:val="2"/>
                <w:szCs w:val="2"/>
              </w:rPr>
            </w:pPr>
          </w:p>
        </w:tc>
        <w:tc>
          <w:tcPr>
            <w:tcW w:w="1320" w:type="dxa"/>
            <w:vMerge/>
            <w:tcBorders>
              <w:top w:val="nil"/>
              <w:left w:val="single" w:sz="4" w:space="0" w:color="000000"/>
              <w:bottom w:val="nil"/>
              <w:right w:val="single" w:sz="4" w:space="0" w:color="000000"/>
            </w:tcBorders>
          </w:tcPr>
          <w:p w14:paraId="0A44855D" w14:textId="77777777" w:rsidR="00DE417C" w:rsidRDefault="00DE417C">
            <w:pPr>
              <w:rPr>
                <w:sz w:val="2"/>
                <w:szCs w:val="2"/>
              </w:rPr>
            </w:pPr>
          </w:p>
        </w:tc>
        <w:tc>
          <w:tcPr>
            <w:tcW w:w="1858" w:type="dxa"/>
            <w:vMerge/>
            <w:tcBorders>
              <w:top w:val="nil"/>
              <w:left w:val="single" w:sz="4" w:space="0" w:color="000000"/>
              <w:bottom w:val="nil"/>
              <w:right w:val="single" w:sz="4" w:space="0" w:color="000000"/>
            </w:tcBorders>
          </w:tcPr>
          <w:p w14:paraId="01BD05F3" w14:textId="77777777" w:rsidR="00DE417C" w:rsidRDefault="00DE417C">
            <w:pPr>
              <w:rPr>
                <w:sz w:val="2"/>
                <w:szCs w:val="2"/>
              </w:rPr>
            </w:pPr>
          </w:p>
        </w:tc>
        <w:tc>
          <w:tcPr>
            <w:tcW w:w="1429" w:type="dxa"/>
            <w:tcBorders>
              <w:top w:val="single" w:sz="4" w:space="0" w:color="000000"/>
              <w:left w:val="single" w:sz="4" w:space="0" w:color="000000"/>
              <w:bottom w:val="nil"/>
              <w:right w:val="single" w:sz="4" w:space="0" w:color="000000"/>
            </w:tcBorders>
          </w:tcPr>
          <w:p w14:paraId="4B99E17E" w14:textId="77777777" w:rsidR="00DE417C" w:rsidRDefault="00374567">
            <w:pPr>
              <w:pStyle w:val="TableParagraph"/>
              <w:spacing w:before="17"/>
              <w:ind w:left="11" w:right="11"/>
              <w:jc w:val="center"/>
              <w:rPr>
                <w:b/>
                <w:sz w:val="24"/>
              </w:rPr>
            </w:pPr>
            <w:r>
              <w:rPr>
                <w:b/>
                <w:sz w:val="24"/>
              </w:rPr>
              <w:t>Date</w:t>
            </w:r>
            <w:r>
              <w:rPr>
                <w:b/>
                <w:spacing w:val="-3"/>
                <w:sz w:val="24"/>
              </w:rPr>
              <w:t xml:space="preserve"> </w:t>
            </w:r>
            <w:r>
              <w:rPr>
                <w:b/>
                <w:spacing w:val="-5"/>
                <w:sz w:val="24"/>
              </w:rPr>
              <w:t>de</w:t>
            </w:r>
          </w:p>
        </w:tc>
        <w:tc>
          <w:tcPr>
            <w:tcW w:w="2520" w:type="dxa"/>
            <w:tcBorders>
              <w:top w:val="single" w:sz="4" w:space="0" w:color="000000"/>
              <w:left w:val="single" w:sz="4" w:space="0" w:color="000000"/>
              <w:bottom w:val="nil"/>
              <w:right w:val="single" w:sz="4" w:space="0" w:color="000000"/>
            </w:tcBorders>
          </w:tcPr>
          <w:p w14:paraId="696C6AAD" w14:textId="77777777" w:rsidR="00DE417C" w:rsidRDefault="00374567">
            <w:pPr>
              <w:pStyle w:val="TableParagraph"/>
              <w:spacing w:before="15"/>
              <w:ind w:left="299"/>
              <w:rPr>
                <w:b/>
                <w:sz w:val="24"/>
              </w:rPr>
            </w:pPr>
            <w:r>
              <w:rPr>
                <w:b/>
                <w:sz w:val="24"/>
              </w:rPr>
              <w:t>Délai</w:t>
            </w:r>
            <w:r>
              <w:rPr>
                <w:b/>
                <w:spacing w:val="-1"/>
                <w:sz w:val="24"/>
              </w:rPr>
              <w:t xml:space="preserve"> </w:t>
            </w:r>
            <w:r>
              <w:rPr>
                <w:b/>
                <w:sz w:val="24"/>
              </w:rPr>
              <w:t>de</w:t>
            </w:r>
            <w:r>
              <w:rPr>
                <w:b/>
                <w:spacing w:val="-2"/>
                <w:sz w:val="24"/>
              </w:rPr>
              <w:t xml:space="preserve"> </w:t>
            </w:r>
            <w:r>
              <w:rPr>
                <w:b/>
                <w:sz w:val="24"/>
              </w:rPr>
              <w:t>livraison</w:t>
            </w:r>
            <w:r>
              <w:rPr>
                <w:b/>
                <w:spacing w:val="-1"/>
                <w:sz w:val="24"/>
              </w:rPr>
              <w:t xml:space="preserve"> </w:t>
            </w:r>
            <w:r>
              <w:rPr>
                <w:b/>
                <w:spacing w:val="-5"/>
                <w:sz w:val="24"/>
              </w:rPr>
              <w:t>au</w:t>
            </w:r>
          </w:p>
        </w:tc>
        <w:tc>
          <w:tcPr>
            <w:tcW w:w="2441" w:type="dxa"/>
            <w:tcBorders>
              <w:top w:val="single" w:sz="4" w:space="0" w:color="000000"/>
              <w:left w:val="single" w:sz="4" w:space="0" w:color="000000"/>
              <w:bottom w:val="nil"/>
              <w:right w:val="single" w:sz="4" w:space="0" w:color="000000"/>
            </w:tcBorders>
          </w:tcPr>
          <w:p w14:paraId="7F455FC3" w14:textId="77777777" w:rsidR="00DE417C" w:rsidRDefault="00374567">
            <w:pPr>
              <w:pStyle w:val="TableParagraph"/>
              <w:spacing w:before="17"/>
              <w:ind w:left="405"/>
              <w:rPr>
                <w:b/>
                <w:sz w:val="24"/>
              </w:rPr>
            </w:pPr>
            <w:r>
              <w:rPr>
                <w:b/>
                <w:sz w:val="24"/>
              </w:rPr>
              <w:t>Délai</w:t>
            </w:r>
            <w:r>
              <w:rPr>
                <w:b/>
                <w:spacing w:val="-1"/>
                <w:sz w:val="24"/>
              </w:rPr>
              <w:t xml:space="preserve"> </w:t>
            </w:r>
            <w:r>
              <w:rPr>
                <w:b/>
                <w:sz w:val="24"/>
              </w:rPr>
              <w:t>de</w:t>
            </w:r>
            <w:r>
              <w:rPr>
                <w:b/>
                <w:spacing w:val="-1"/>
                <w:sz w:val="24"/>
              </w:rPr>
              <w:t xml:space="preserve"> </w:t>
            </w:r>
            <w:r>
              <w:rPr>
                <w:b/>
                <w:spacing w:val="-2"/>
                <w:sz w:val="24"/>
              </w:rPr>
              <w:t>livraison</w:t>
            </w:r>
          </w:p>
        </w:tc>
      </w:tr>
      <w:tr w:rsidR="00DE417C" w14:paraId="270E0C83" w14:textId="77777777">
        <w:trPr>
          <w:trHeight w:hRule="exact" w:val="412"/>
        </w:trPr>
        <w:tc>
          <w:tcPr>
            <w:tcW w:w="674" w:type="dxa"/>
            <w:tcBorders>
              <w:top w:val="nil"/>
              <w:left w:val="single" w:sz="4" w:space="0" w:color="000000"/>
              <w:bottom w:val="nil"/>
              <w:right w:val="single" w:sz="4" w:space="0" w:color="000000"/>
            </w:tcBorders>
          </w:tcPr>
          <w:p w14:paraId="41EBF589" w14:textId="77777777"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14:paraId="1437653C" w14:textId="77777777" w:rsidR="00DE417C" w:rsidRDefault="00374567">
            <w:pPr>
              <w:pStyle w:val="TableParagraph"/>
              <w:spacing w:before="25"/>
              <w:ind w:right="211"/>
              <w:jc w:val="right"/>
              <w:rPr>
                <w:b/>
                <w:sz w:val="24"/>
              </w:rPr>
            </w:pPr>
            <w:r>
              <w:rPr>
                <w:b/>
                <w:spacing w:val="-2"/>
                <w:sz w:val="24"/>
              </w:rPr>
              <w:t>Fournitures</w:t>
            </w:r>
          </w:p>
        </w:tc>
        <w:tc>
          <w:tcPr>
            <w:tcW w:w="1117" w:type="dxa"/>
            <w:tcBorders>
              <w:top w:val="nil"/>
              <w:left w:val="single" w:sz="4" w:space="0" w:color="000000"/>
              <w:bottom w:val="nil"/>
              <w:right w:val="single" w:sz="4" w:space="0" w:color="000000"/>
            </w:tcBorders>
          </w:tcPr>
          <w:p w14:paraId="2C3367D2" w14:textId="77777777"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14:paraId="4B229F88" w14:textId="77777777" w:rsidR="00DE417C" w:rsidRDefault="00374567">
            <w:pPr>
              <w:pStyle w:val="TableParagraph"/>
              <w:spacing w:before="25"/>
              <w:ind w:left="245"/>
              <w:rPr>
                <w:b/>
                <w:sz w:val="24"/>
              </w:rPr>
            </w:pPr>
            <w:r>
              <w:rPr>
                <w:b/>
                <w:spacing w:val="-2"/>
                <w:sz w:val="24"/>
              </w:rPr>
              <w:t>d’unités)</w:t>
            </w:r>
          </w:p>
        </w:tc>
        <w:tc>
          <w:tcPr>
            <w:tcW w:w="1858" w:type="dxa"/>
            <w:tcBorders>
              <w:top w:val="nil"/>
              <w:left w:val="single" w:sz="4" w:space="0" w:color="000000"/>
              <w:bottom w:val="nil"/>
              <w:right w:val="single" w:sz="4" w:space="0" w:color="000000"/>
            </w:tcBorders>
          </w:tcPr>
          <w:p w14:paraId="0A4EFFBF" w14:textId="77777777" w:rsidR="00DE417C" w:rsidRDefault="00374567">
            <w:pPr>
              <w:pStyle w:val="TableParagraph"/>
              <w:spacing w:before="20"/>
              <w:ind w:left="423"/>
              <w:rPr>
                <w:b/>
                <w:sz w:val="24"/>
              </w:rPr>
            </w:pPr>
            <w:r>
              <w:rPr>
                <w:b/>
                <w:sz w:val="24"/>
              </w:rPr>
              <w:t>échant)</w:t>
            </w:r>
            <w:r>
              <w:rPr>
                <w:b/>
                <w:spacing w:val="-2"/>
                <w:sz w:val="24"/>
              </w:rPr>
              <w:t xml:space="preserve"> </w:t>
            </w:r>
            <w:r>
              <w:rPr>
                <w:b/>
                <w:spacing w:val="-5"/>
                <w:sz w:val="24"/>
              </w:rPr>
              <w:t>ou</w:t>
            </w:r>
          </w:p>
        </w:tc>
        <w:tc>
          <w:tcPr>
            <w:tcW w:w="1429" w:type="dxa"/>
            <w:tcBorders>
              <w:top w:val="nil"/>
              <w:left w:val="single" w:sz="4" w:space="0" w:color="000000"/>
              <w:bottom w:val="nil"/>
              <w:right w:val="single" w:sz="4" w:space="0" w:color="000000"/>
            </w:tcBorders>
          </w:tcPr>
          <w:p w14:paraId="13B605FA" w14:textId="77777777" w:rsidR="00DE417C" w:rsidRDefault="00374567">
            <w:pPr>
              <w:pStyle w:val="TableParagraph"/>
              <w:spacing w:before="116"/>
              <w:ind w:left="12" w:right="11"/>
              <w:jc w:val="center"/>
              <w:rPr>
                <w:b/>
                <w:sz w:val="24"/>
              </w:rPr>
            </w:pPr>
            <w:r>
              <w:rPr>
                <w:b/>
                <w:sz w:val="24"/>
              </w:rPr>
              <w:t>livraison</w:t>
            </w:r>
            <w:r>
              <w:rPr>
                <w:b/>
                <w:spacing w:val="-3"/>
                <w:sz w:val="24"/>
              </w:rPr>
              <w:t xml:space="preserve"> </w:t>
            </w:r>
            <w:r>
              <w:rPr>
                <w:b/>
                <w:spacing w:val="-5"/>
                <w:sz w:val="24"/>
              </w:rPr>
              <w:t>au</w:t>
            </w:r>
          </w:p>
        </w:tc>
        <w:tc>
          <w:tcPr>
            <w:tcW w:w="2520" w:type="dxa"/>
            <w:tcBorders>
              <w:top w:val="nil"/>
              <w:left w:val="single" w:sz="4" w:space="0" w:color="000000"/>
              <w:bottom w:val="nil"/>
              <w:right w:val="single" w:sz="4" w:space="0" w:color="000000"/>
            </w:tcBorders>
          </w:tcPr>
          <w:p w14:paraId="490FF527" w14:textId="77777777" w:rsidR="00DE417C" w:rsidRDefault="00374567">
            <w:pPr>
              <w:pStyle w:val="TableParagraph"/>
              <w:spacing w:before="114"/>
              <w:ind w:left="1"/>
              <w:jc w:val="center"/>
              <w:rPr>
                <w:b/>
                <w:sz w:val="24"/>
              </w:rPr>
            </w:pPr>
            <w:r>
              <w:rPr>
                <w:b/>
                <w:sz w:val="24"/>
              </w:rPr>
              <w:t>plus</w:t>
            </w:r>
            <w:r>
              <w:rPr>
                <w:b/>
                <w:spacing w:val="-2"/>
                <w:sz w:val="24"/>
              </w:rPr>
              <w:t xml:space="preserve"> </w:t>
            </w:r>
            <w:r>
              <w:rPr>
                <w:b/>
                <w:spacing w:val="-4"/>
                <w:sz w:val="24"/>
              </w:rPr>
              <w:t>tard</w:t>
            </w:r>
          </w:p>
        </w:tc>
        <w:tc>
          <w:tcPr>
            <w:tcW w:w="2441" w:type="dxa"/>
            <w:tcBorders>
              <w:top w:val="nil"/>
              <w:left w:val="single" w:sz="4" w:space="0" w:color="000000"/>
              <w:bottom w:val="nil"/>
              <w:right w:val="single" w:sz="4" w:space="0" w:color="000000"/>
            </w:tcBorders>
          </w:tcPr>
          <w:p w14:paraId="043CAEE4" w14:textId="77777777" w:rsidR="00DE417C" w:rsidRDefault="00374567">
            <w:pPr>
              <w:pStyle w:val="TableParagraph"/>
              <w:spacing w:before="116"/>
              <w:ind w:left="539"/>
              <w:rPr>
                <w:b/>
                <w:sz w:val="24"/>
              </w:rPr>
            </w:pPr>
            <w:r>
              <w:rPr>
                <w:b/>
                <w:sz w:val="24"/>
              </w:rPr>
              <w:t>proposé</w:t>
            </w:r>
            <w:r>
              <w:rPr>
                <w:b/>
                <w:spacing w:val="-3"/>
                <w:sz w:val="24"/>
              </w:rPr>
              <w:t xml:space="preserve"> </w:t>
            </w:r>
            <w:r>
              <w:rPr>
                <w:b/>
                <w:sz w:val="24"/>
              </w:rPr>
              <w:t>par</w:t>
            </w:r>
            <w:r>
              <w:rPr>
                <w:b/>
                <w:spacing w:val="-3"/>
                <w:sz w:val="24"/>
              </w:rPr>
              <w:t xml:space="preserve"> </w:t>
            </w:r>
            <w:r>
              <w:rPr>
                <w:b/>
                <w:spacing w:val="-5"/>
                <w:sz w:val="24"/>
              </w:rPr>
              <w:t>le</w:t>
            </w:r>
          </w:p>
        </w:tc>
      </w:tr>
      <w:tr w:rsidR="00DE417C" w14:paraId="09341DBA" w14:textId="77777777">
        <w:trPr>
          <w:trHeight w:hRule="exact" w:val="411"/>
        </w:trPr>
        <w:tc>
          <w:tcPr>
            <w:tcW w:w="674" w:type="dxa"/>
            <w:tcBorders>
              <w:top w:val="nil"/>
              <w:left w:val="single" w:sz="4" w:space="0" w:color="000000"/>
              <w:bottom w:val="nil"/>
              <w:right w:val="single" w:sz="4" w:space="0" w:color="000000"/>
            </w:tcBorders>
          </w:tcPr>
          <w:p w14:paraId="6102D375" w14:textId="77777777"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14:paraId="44770F7D" w14:textId="77777777" w:rsidR="00DE417C" w:rsidRDefault="00DE417C">
            <w:pPr>
              <w:pStyle w:val="TableParagraph"/>
              <w:rPr>
                <w:rFonts w:ascii="Times New Roman"/>
                <w:sz w:val="24"/>
              </w:rPr>
            </w:pPr>
          </w:p>
        </w:tc>
        <w:tc>
          <w:tcPr>
            <w:tcW w:w="1117" w:type="dxa"/>
            <w:tcBorders>
              <w:top w:val="nil"/>
              <w:left w:val="single" w:sz="4" w:space="0" w:color="000000"/>
              <w:bottom w:val="nil"/>
              <w:right w:val="single" w:sz="4" w:space="0" w:color="000000"/>
            </w:tcBorders>
          </w:tcPr>
          <w:p w14:paraId="2699FC0A" w14:textId="77777777"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14:paraId="7C66C600" w14:textId="77777777" w:rsidR="00DE417C" w:rsidRDefault="00DE417C">
            <w:pPr>
              <w:pStyle w:val="TableParagraph"/>
              <w:rPr>
                <w:rFonts w:ascii="Times New Roman"/>
                <w:sz w:val="24"/>
              </w:rPr>
            </w:pPr>
          </w:p>
        </w:tc>
        <w:tc>
          <w:tcPr>
            <w:tcW w:w="1858" w:type="dxa"/>
            <w:tcBorders>
              <w:top w:val="nil"/>
              <w:left w:val="single" w:sz="4" w:space="0" w:color="000000"/>
              <w:bottom w:val="nil"/>
              <w:right w:val="single" w:sz="4" w:space="0" w:color="000000"/>
            </w:tcBorders>
          </w:tcPr>
          <w:p w14:paraId="0DC6DAF3" w14:textId="77777777" w:rsidR="00DE417C" w:rsidRDefault="00374567">
            <w:pPr>
              <w:pStyle w:val="TableParagraph"/>
              <w:spacing w:before="20"/>
              <w:ind w:left="99"/>
              <w:rPr>
                <w:b/>
                <w:sz w:val="24"/>
              </w:rPr>
            </w:pPr>
            <w:r>
              <w:rPr>
                <w:b/>
                <w:sz w:val="24"/>
              </w:rPr>
              <w:t xml:space="preserve">Destination </w:t>
            </w:r>
            <w:r>
              <w:rPr>
                <w:b/>
                <w:spacing w:val="-2"/>
                <w:sz w:val="24"/>
              </w:rPr>
              <w:t>finale</w:t>
            </w:r>
          </w:p>
        </w:tc>
        <w:tc>
          <w:tcPr>
            <w:tcW w:w="1429" w:type="dxa"/>
            <w:tcBorders>
              <w:top w:val="nil"/>
              <w:left w:val="single" w:sz="4" w:space="0" w:color="000000"/>
              <w:bottom w:val="nil"/>
              <w:right w:val="single" w:sz="4" w:space="0" w:color="000000"/>
            </w:tcBorders>
          </w:tcPr>
          <w:p w14:paraId="20CA53F4" w14:textId="77777777" w:rsidR="00DE417C" w:rsidRDefault="00374567">
            <w:pPr>
              <w:pStyle w:val="TableParagraph"/>
              <w:spacing w:before="116"/>
              <w:ind w:left="11" w:right="11"/>
              <w:jc w:val="center"/>
              <w:rPr>
                <w:b/>
                <w:sz w:val="24"/>
              </w:rPr>
            </w:pPr>
            <w:r>
              <w:rPr>
                <w:b/>
                <w:sz w:val="24"/>
              </w:rPr>
              <w:t>plus</w:t>
            </w:r>
            <w:r>
              <w:rPr>
                <w:b/>
                <w:spacing w:val="-2"/>
                <w:sz w:val="24"/>
              </w:rPr>
              <w:t xml:space="preserve"> </w:t>
            </w:r>
            <w:r>
              <w:rPr>
                <w:b/>
                <w:spacing w:val="-5"/>
                <w:sz w:val="24"/>
              </w:rPr>
              <w:t>tôt</w:t>
            </w:r>
          </w:p>
        </w:tc>
        <w:tc>
          <w:tcPr>
            <w:tcW w:w="2520" w:type="dxa"/>
            <w:tcBorders>
              <w:top w:val="nil"/>
              <w:left w:val="single" w:sz="4" w:space="0" w:color="000000"/>
              <w:bottom w:val="nil"/>
              <w:right w:val="single" w:sz="4" w:space="0" w:color="000000"/>
            </w:tcBorders>
          </w:tcPr>
          <w:p w14:paraId="0D03698C" w14:textId="77777777"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14:paraId="56F4D249" w14:textId="77777777" w:rsidR="00DE417C" w:rsidRDefault="00374567">
            <w:pPr>
              <w:pStyle w:val="TableParagraph"/>
              <w:spacing w:before="116" w:line="275" w:lineRule="exact"/>
              <w:ind w:left="307"/>
              <w:rPr>
                <w:b/>
                <w:i/>
                <w:sz w:val="24"/>
              </w:rPr>
            </w:pPr>
            <w:r>
              <w:rPr>
                <w:b/>
                <w:sz w:val="24"/>
              </w:rPr>
              <w:t xml:space="preserve">Soumissionnaire </w:t>
            </w:r>
            <w:r>
              <w:rPr>
                <w:b/>
                <w:i/>
                <w:spacing w:val="-5"/>
                <w:sz w:val="24"/>
              </w:rPr>
              <w:t>[à</w:t>
            </w:r>
          </w:p>
        </w:tc>
      </w:tr>
      <w:tr w:rsidR="00DE417C" w14:paraId="3BE9BD06" w14:textId="77777777">
        <w:trPr>
          <w:trHeight w:hRule="exact" w:val="412"/>
        </w:trPr>
        <w:tc>
          <w:tcPr>
            <w:tcW w:w="674" w:type="dxa"/>
            <w:tcBorders>
              <w:top w:val="nil"/>
              <w:left w:val="single" w:sz="4" w:space="0" w:color="000000"/>
              <w:bottom w:val="nil"/>
              <w:right w:val="single" w:sz="4" w:space="0" w:color="000000"/>
            </w:tcBorders>
          </w:tcPr>
          <w:p w14:paraId="2F652EEE" w14:textId="77777777" w:rsidR="00DE417C" w:rsidRDefault="00DE417C">
            <w:pPr>
              <w:pStyle w:val="TableParagraph"/>
              <w:rPr>
                <w:rFonts w:ascii="Times New Roman"/>
                <w:sz w:val="24"/>
              </w:rPr>
            </w:pPr>
          </w:p>
        </w:tc>
        <w:tc>
          <w:tcPr>
            <w:tcW w:w="1532" w:type="dxa"/>
            <w:tcBorders>
              <w:top w:val="nil"/>
              <w:left w:val="single" w:sz="4" w:space="0" w:color="000000"/>
              <w:bottom w:val="nil"/>
              <w:right w:val="single" w:sz="4" w:space="0" w:color="000000"/>
            </w:tcBorders>
          </w:tcPr>
          <w:p w14:paraId="57C62971" w14:textId="77777777" w:rsidR="00DE417C" w:rsidRDefault="00DE417C">
            <w:pPr>
              <w:pStyle w:val="TableParagraph"/>
              <w:rPr>
                <w:rFonts w:ascii="Times New Roman"/>
                <w:sz w:val="24"/>
              </w:rPr>
            </w:pPr>
          </w:p>
        </w:tc>
        <w:tc>
          <w:tcPr>
            <w:tcW w:w="1117" w:type="dxa"/>
            <w:tcBorders>
              <w:top w:val="nil"/>
              <w:left w:val="single" w:sz="4" w:space="0" w:color="000000"/>
              <w:bottom w:val="nil"/>
              <w:right w:val="single" w:sz="4" w:space="0" w:color="000000"/>
            </w:tcBorders>
          </w:tcPr>
          <w:p w14:paraId="6830AABE" w14:textId="77777777" w:rsidR="00DE417C" w:rsidRDefault="00DE417C">
            <w:pPr>
              <w:pStyle w:val="TableParagraph"/>
              <w:rPr>
                <w:rFonts w:ascii="Times New Roman"/>
                <w:sz w:val="24"/>
              </w:rPr>
            </w:pPr>
          </w:p>
        </w:tc>
        <w:tc>
          <w:tcPr>
            <w:tcW w:w="1320" w:type="dxa"/>
            <w:tcBorders>
              <w:top w:val="nil"/>
              <w:left w:val="single" w:sz="4" w:space="0" w:color="000000"/>
              <w:bottom w:val="nil"/>
              <w:right w:val="single" w:sz="4" w:space="0" w:color="000000"/>
            </w:tcBorders>
          </w:tcPr>
          <w:p w14:paraId="2E131AEF" w14:textId="77777777" w:rsidR="00DE417C" w:rsidRDefault="00DE417C">
            <w:pPr>
              <w:pStyle w:val="TableParagraph"/>
              <w:rPr>
                <w:rFonts w:ascii="Times New Roman"/>
                <w:sz w:val="24"/>
              </w:rPr>
            </w:pPr>
          </w:p>
        </w:tc>
        <w:tc>
          <w:tcPr>
            <w:tcW w:w="1858" w:type="dxa"/>
            <w:tcBorders>
              <w:top w:val="nil"/>
              <w:left w:val="single" w:sz="4" w:space="0" w:color="000000"/>
              <w:bottom w:val="nil"/>
              <w:right w:val="single" w:sz="4" w:space="0" w:color="000000"/>
            </w:tcBorders>
          </w:tcPr>
          <w:p w14:paraId="2DFD097C" w14:textId="77777777" w:rsidR="00DE417C" w:rsidRDefault="00374567">
            <w:pPr>
              <w:pStyle w:val="TableParagraph"/>
              <w:spacing w:before="19"/>
              <w:ind w:left="144"/>
              <w:rPr>
                <w:b/>
                <w:sz w:val="24"/>
              </w:rPr>
            </w:pPr>
            <w:r>
              <w:rPr>
                <w:b/>
                <w:sz w:val="24"/>
              </w:rPr>
              <w:t>comme</w:t>
            </w:r>
            <w:r>
              <w:rPr>
                <w:b/>
                <w:spacing w:val="-2"/>
                <w:sz w:val="24"/>
              </w:rPr>
              <w:t xml:space="preserve"> indiqués</w:t>
            </w:r>
          </w:p>
        </w:tc>
        <w:tc>
          <w:tcPr>
            <w:tcW w:w="1429" w:type="dxa"/>
            <w:tcBorders>
              <w:top w:val="nil"/>
              <w:left w:val="single" w:sz="4" w:space="0" w:color="000000"/>
              <w:bottom w:val="nil"/>
              <w:right w:val="single" w:sz="4" w:space="0" w:color="000000"/>
            </w:tcBorders>
          </w:tcPr>
          <w:p w14:paraId="5F619889" w14:textId="77777777"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14:paraId="3E25AC57" w14:textId="77777777"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14:paraId="46516703" w14:textId="77777777" w:rsidR="00DE417C" w:rsidRDefault="00374567">
            <w:pPr>
              <w:pStyle w:val="TableParagraph"/>
              <w:spacing w:before="118" w:line="275" w:lineRule="exact"/>
              <w:ind w:left="539"/>
              <w:rPr>
                <w:b/>
                <w:i/>
                <w:sz w:val="24"/>
              </w:rPr>
            </w:pPr>
            <w:r>
              <w:rPr>
                <w:b/>
                <w:i/>
                <w:sz w:val="24"/>
              </w:rPr>
              <w:t>indiquer</w:t>
            </w:r>
            <w:r>
              <w:rPr>
                <w:b/>
                <w:i/>
                <w:spacing w:val="-1"/>
                <w:sz w:val="24"/>
              </w:rPr>
              <w:t xml:space="preserve"> </w:t>
            </w:r>
            <w:r>
              <w:rPr>
                <w:b/>
                <w:i/>
                <w:sz w:val="24"/>
              </w:rPr>
              <w:t xml:space="preserve">par </w:t>
            </w:r>
            <w:r>
              <w:rPr>
                <w:b/>
                <w:i/>
                <w:spacing w:val="-5"/>
                <w:sz w:val="24"/>
              </w:rPr>
              <w:t>le</w:t>
            </w:r>
          </w:p>
        </w:tc>
      </w:tr>
      <w:tr w:rsidR="00DE417C" w14:paraId="128EC438" w14:textId="77777777">
        <w:trPr>
          <w:trHeight w:hRule="exact" w:val="599"/>
        </w:trPr>
        <w:tc>
          <w:tcPr>
            <w:tcW w:w="674" w:type="dxa"/>
            <w:tcBorders>
              <w:top w:val="nil"/>
              <w:left w:val="single" w:sz="4" w:space="0" w:color="000000"/>
              <w:bottom w:val="single" w:sz="4" w:space="0" w:color="000000"/>
              <w:right w:val="single" w:sz="4" w:space="0" w:color="000000"/>
            </w:tcBorders>
          </w:tcPr>
          <w:p w14:paraId="11056E58" w14:textId="77777777" w:rsidR="00DE417C" w:rsidRDefault="00DE417C">
            <w:pPr>
              <w:pStyle w:val="TableParagraph"/>
              <w:rPr>
                <w:rFonts w:ascii="Times New Roman"/>
                <w:sz w:val="24"/>
              </w:rPr>
            </w:pPr>
          </w:p>
        </w:tc>
        <w:tc>
          <w:tcPr>
            <w:tcW w:w="1532" w:type="dxa"/>
            <w:tcBorders>
              <w:top w:val="nil"/>
              <w:left w:val="single" w:sz="4" w:space="0" w:color="000000"/>
              <w:bottom w:val="single" w:sz="4" w:space="0" w:color="000000"/>
              <w:right w:val="single" w:sz="4" w:space="0" w:color="000000"/>
            </w:tcBorders>
          </w:tcPr>
          <w:p w14:paraId="1866CD4F" w14:textId="77777777" w:rsidR="00DE417C" w:rsidRDefault="00DE417C">
            <w:pPr>
              <w:pStyle w:val="TableParagraph"/>
              <w:rPr>
                <w:rFonts w:ascii="Times New Roman"/>
                <w:sz w:val="24"/>
              </w:rPr>
            </w:pPr>
          </w:p>
        </w:tc>
        <w:tc>
          <w:tcPr>
            <w:tcW w:w="1117" w:type="dxa"/>
            <w:tcBorders>
              <w:top w:val="nil"/>
              <w:left w:val="single" w:sz="4" w:space="0" w:color="000000"/>
              <w:bottom w:val="single" w:sz="4" w:space="0" w:color="000000"/>
              <w:right w:val="single" w:sz="4" w:space="0" w:color="000000"/>
            </w:tcBorders>
          </w:tcPr>
          <w:p w14:paraId="3ADF110A" w14:textId="77777777" w:rsidR="00DE417C" w:rsidRDefault="00DE417C">
            <w:pPr>
              <w:pStyle w:val="TableParagraph"/>
              <w:rPr>
                <w:rFonts w:ascii="Times New Roman"/>
                <w:sz w:val="24"/>
              </w:rPr>
            </w:pPr>
          </w:p>
        </w:tc>
        <w:tc>
          <w:tcPr>
            <w:tcW w:w="1320" w:type="dxa"/>
            <w:tcBorders>
              <w:top w:val="nil"/>
              <w:left w:val="single" w:sz="4" w:space="0" w:color="000000"/>
              <w:bottom w:val="single" w:sz="4" w:space="0" w:color="000000"/>
              <w:right w:val="single" w:sz="4" w:space="0" w:color="000000"/>
            </w:tcBorders>
          </w:tcPr>
          <w:p w14:paraId="1A9D6F19" w14:textId="77777777" w:rsidR="00DE417C" w:rsidRDefault="00DE417C">
            <w:pPr>
              <w:pStyle w:val="TableParagraph"/>
              <w:rPr>
                <w:rFonts w:ascii="Times New Roman"/>
                <w:sz w:val="24"/>
              </w:rPr>
            </w:pPr>
          </w:p>
        </w:tc>
        <w:tc>
          <w:tcPr>
            <w:tcW w:w="1858" w:type="dxa"/>
            <w:tcBorders>
              <w:top w:val="nil"/>
              <w:left w:val="single" w:sz="4" w:space="0" w:color="000000"/>
              <w:bottom w:val="single" w:sz="4" w:space="0" w:color="000000"/>
              <w:right w:val="single" w:sz="4" w:space="0" w:color="000000"/>
            </w:tcBorders>
          </w:tcPr>
          <w:p w14:paraId="24BBC9FB" w14:textId="77777777" w:rsidR="00DE417C" w:rsidRDefault="00374567">
            <w:pPr>
              <w:pStyle w:val="TableParagraph"/>
              <w:spacing w:before="19"/>
              <w:ind w:left="392"/>
              <w:rPr>
                <w:b/>
                <w:sz w:val="24"/>
              </w:rPr>
            </w:pPr>
            <w:r>
              <w:rPr>
                <w:b/>
                <w:sz w:val="24"/>
              </w:rPr>
              <w:t>dans</w:t>
            </w:r>
            <w:r>
              <w:rPr>
                <w:b/>
                <w:spacing w:val="-1"/>
                <w:sz w:val="24"/>
              </w:rPr>
              <w:t xml:space="preserve"> </w:t>
            </w:r>
            <w:r>
              <w:rPr>
                <w:b/>
                <w:spacing w:val="-2"/>
                <w:sz w:val="24"/>
              </w:rPr>
              <w:t>l’AAO</w:t>
            </w:r>
          </w:p>
        </w:tc>
        <w:tc>
          <w:tcPr>
            <w:tcW w:w="1429" w:type="dxa"/>
            <w:tcBorders>
              <w:top w:val="nil"/>
              <w:left w:val="single" w:sz="4" w:space="0" w:color="000000"/>
              <w:bottom w:val="single" w:sz="4" w:space="0" w:color="000000"/>
              <w:right w:val="single" w:sz="4" w:space="0" w:color="000000"/>
            </w:tcBorders>
          </w:tcPr>
          <w:p w14:paraId="534068FD" w14:textId="77777777" w:rsidR="00DE417C" w:rsidRDefault="00DE417C">
            <w:pPr>
              <w:pStyle w:val="TableParagraph"/>
              <w:rPr>
                <w:rFonts w:ascii="Times New Roman"/>
                <w:sz w:val="24"/>
              </w:rPr>
            </w:pPr>
          </w:p>
        </w:tc>
        <w:tc>
          <w:tcPr>
            <w:tcW w:w="2520" w:type="dxa"/>
            <w:tcBorders>
              <w:top w:val="nil"/>
              <w:left w:val="single" w:sz="4" w:space="0" w:color="000000"/>
              <w:bottom w:val="single" w:sz="4" w:space="0" w:color="000000"/>
              <w:right w:val="single" w:sz="4" w:space="0" w:color="000000"/>
            </w:tcBorders>
          </w:tcPr>
          <w:p w14:paraId="6908A4B3" w14:textId="77777777" w:rsidR="00DE417C" w:rsidRDefault="00DE417C">
            <w:pPr>
              <w:pStyle w:val="TableParagraph"/>
              <w:rPr>
                <w:rFonts w:ascii="Times New Roman"/>
                <w:sz w:val="24"/>
              </w:rPr>
            </w:pPr>
          </w:p>
        </w:tc>
        <w:tc>
          <w:tcPr>
            <w:tcW w:w="2441" w:type="dxa"/>
            <w:tcBorders>
              <w:top w:val="nil"/>
              <w:left w:val="single" w:sz="4" w:space="0" w:color="000000"/>
              <w:bottom w:val="single" w:sz="4" w:space="0" w:color="000000"/>
              <w:right w:val="single" w:sz="4" w:space="0" w:color="000000"/>
            </w:tcBorders>
          </w:tcPr>
          <w:p w14:paraId="0BA34B5C" w14:textId="77777777" w:rsidR="00DE417C" w:rsidRDefault="00374567">
            <w:pPr>
              <w:pStyle w:val="TableParagraph"/>
              <w:spacing w:before="118"/>
              <w:ind w:left="391"/>
              <w:rPr>
                <w:b/>
                <w:i/>
                <w:sz w:val="24"/>
              </w:rPr>
            </w:pPr>
            <w:r>
              <w:rPr>
                <w:b/>
                <w:i/>
                <w:spacing w:val="-2"/>
                <w:sz w:val="24"/>
              </w:rPr>
              <w:t>Soumissionnaire]</w:t>
            </w:r>
          </w:p>
        </w:tc>
      </w:tr>
      <w:tr w:rsidR="00DE417C" w14:paraId="3F104CC0" w14:textId="77777777">
        <w:trPr>
          <w:trHeight w:hRule="exact" w:val="342"/>
        </w:trPr>
        <w:tc>
          <w:tcPr>
            <w:tcW w:w="674" w:type="dxa"/>
            <w:vMerge w:val="restart"/>
            <w:tcBorders>
              <w:top w:val="single" w:sz="4" w:space="0" w:color="000000"/>
              <w:left w:val="single" w:sz="4" w:space="0" w:color="000000"/>
              <w:bottom w:val="single" w:sz="4" w:space="0" w:color="000000"/>
              <w:right w:val="single" w:sz="4" w:space="0" w:color="000000"/>
            </w:tcBorders>
          </w:tcPr>
          <w:p w14:paraId="0A0A49E0"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nil"/>
              <w:right w:val="single" w:sz="4" w:space="0" w:color="000000"/>
            </w:tcBorders>
          </w:tcPr>
          <w:p w14:paraId="47C0CC53" w14:textId="77777777" w:rsidR="00DE417C" w:rsidRDefault="00374567">
            <w:pPr>
              <w:pStyle w:val="TableParagraph"/>
              <w:spacing w:line="269" w:lineRule="exact"/>
              <w:ind w:left="104"/>
              <w:rPr>
                <w:i/>
                <w:sz w:val="24"/>
              </w:rPr>
            </w:pPr>
            <w:r>
              <w:rPr>
                <w:i/>
                <w:sz w:val="24"/>
              </w:rPr>
              <w:t>[Insérer</w:t>
            </w:r>
            <w:r>
              <w:rPr>
                <w:i/>
                <w:spacing w:val="-1"/>
                <w:sz w:val="24"/>
              </w:rPr>
              <w:t xml:space="preserve"> </w:t>
            </w:r>
            <w:r>
              <w:rPr>
                <w:i/>
                <w:spacing w:val="-5"/>
                <w:sz w:val="24"/>
              </w:rPr>
              <w:t>la</w:t>
            </w:r>
          </w:p>
        </w:tc>
        <w:tc>
          <w:tcPr>
            <w:tcW w:w="1117" w:type="dxa"/>
            <w:tcBorders>
              <w:top w:val="single" w:sz="4" w:space="0" w:color="000000"/>
              <w:left w:val="single" w:sz="4" w:space="0" w:color="000000"/>
              <w:bottom w:val="nil"/>
              <w:right w:val="single" w:sz="4" w:space="0" w:color="000000"/>
            </w:tcBorders>
          </w:tcPr>
          <w:p w14:paraId="4A6B5D99" w14:textId="77777777" w:rsidR="00DE417C" w:rsidRDefault="00374567">
            <w:pPr>
              <w:pStyle w:val="TableParagraph"/>
              <w:spacing w:line="269" w:lineRule="exact"/>
              <w:ind w:left="68"/>
              <w:rPr>
                <w:i/>
                <w:sz w:val="24"/>
              </w:rPr>
            </w:pPr>
            <w:r>
              <w:rPr>
                <w:i/>
                <w:spacing w:val="-2"/>
                <w:sz w:val="24"/>
              </w:rPr>
              <w:t>[insérer</w:t>
            </w:r>
          </w:p>
        </w:tc>
        <w:tc>
          <w:tcPr>
            <w:tcW w:w="1320" w:type="dxa"/>
            <w:tcBorders>
              <w:top w:val="single" w:sz="4" w:space="0" w:color="000000"/>
              <w:left w:val="single" w:sz="4" w:space="0" w:color="000000"/>
              <w:bottom w:val="nil"/>
              <w:right w:val="single" w:sz="4" w:space="0" w:color="000000"/>
            </w:tcBorders>
          </w:tcPr>
          <w:p w14:paraId="13F2A16F" w14:textId="77777777" w:rsidR="00DE417C" w:rsidRDefault="00374567">
            <w:pPr>
              <w:pStyle w:val="TableParagraph"/>
              <w:spacing w:line="269" w:lineRule="exact"/>
              <w:ind w:left="104"/>
              <w:rPr>
                <w:i/>
                <w:sz w:val="24"/>
              </w:rPr>
            </w:pPr>
            <w:r>
              <w:rPr>
                <w:i/>
                <w:sz w:val="24"/>
              </w:rPr>
              <w:t>[insérer</w:t>
            </w:r>
            <w:r>
              <w:rPr>
                <w:i/>
                <w:spacing w:val="-2"/>
                <w:sz w:val="24"/>
              </w:rPr>
              <w:t xml:space="preserve"> </w:t>
            </w:r>
            <w:r>
              <w:rPr>
                <w:i/>
                <w:spacing w:val="-5"/>
                <w:sz w:val="24"/>
              </w:rPr>
              <w:t>la</w:t>
            </w:r>
          </w:p>
        </w:tc>
        <w:tc>
          <w:tcPr>
            <w:tcW w:w="1858" w:type="dxa"/>
            <w:tcBorders>
              <w:top w:val="single" w:sz="4" w:space="0" w:color="000000"/>
              <w:left w:val="single" w:sz="4" w:space="0" w:color="000000"/>
              <w:bottom w:val="nil"/>
              <w:right w:val="single" w:sz="4" w:space="0" w:color="000000"/>
            </w:tcBorders>
          </w:tcPr>
          <w:p w14:paraId="5E27D38C" w14:textId="77777777" w:rsidR="00DE417C" w:rsidRDefault="00374567">
            <w:pPr>
              <w:pStyle w:val="TableParagraph"/>
              <w:spacing w:line="269" w:lineRule="exact"/>
              <w:ind w:left="101"/>
              <w:rPr>
                <w:i/>
                <w:sz w:val="24"/>
              </w:rPr>
            </w:pPr>
            <w:r>
              <w:rPr>
                <w:i/>
                <w:sz w:val="24"/>
              </w:rPr>
              <w:t>[insérer</w:t>
            </w:r>
            <w:r>
              <w:rPr>
                <w:i/>
                <w:spacing w:val="-2"/>
                <w:sz w:val="24"/>
              </w:rPr>
              <w:t xml:space="preserve"> </w:t>
            </w:r>
            <w:r>
              <w:rPr>
                <w:i/>
                <w:sz w:val="24"/>
              </w:rPr>
              <w:t>le</w:t>
            </w:r>
            <w:r>
              <w:rPr>
                <w:i/>
                <w:spacing w:val="-2"/>
                <w:sz w:val="24"/>
              </w:rPr>
              <w:t xml:space="preserve"> </w:t>
            </w:r>
            <w:r>
              <w:rPr>
                <w:i/>
                <w:sz w:val="24"/>
              </w:rPr>
              <w:t xml:space="preserve">lieu </w:t>
            </w:r>
            <w:r>
              <w:rPr>
                <w:i/>
                <w:spacing w:val="-5"/>
                <w:sz w:val="24"/>
              </w:rPr>
              <w:t>de</w:t>
            </w:r>
          </w:p>
        </w:tc>
        <w:tc>
          <w:tcPr>
            <w:tcW w:w="1429" w:type="dxa"/>
            <w:tcBorders>
              <w:top w:val="single" w:sz="4" w:space="0" w:color="000000"/>
              <w:left w:val="single" w:sz="4" w:space="0" w:color="000000"/>
              <w:bottom w:val="nil"/>
              <w:right w:val="single" w:sz="4" w:space="0" w:color="000000"/>
            </w:tcBorders>
          </w:tcPr>
          <w:p w14:paraId="38EB92DA" w14:textId="77777777" w:rsidR="00DE417C" w:rsidRDefault="00374567">
            <w:pPr>
              <w:pStyle w:val="TableParagraph"/>
              <w:spacing w:line="269" w:lineRule="exact"/>
              <w:ind w:right="11"/>
              <w:jc w:val="center"/>
              <w:rPr>
                <w:i/>
                <w:sz w:val="24"/>
              </w:rPr>
            </w:pPr>
            <w:r>
              <w:rPr>
                <w:i/>
                <w:sz w:val="24"/>
              </w:rPr>
              <w:t>[insérer</w:t>
            </w:r>
            <w:r>
              <w:rPr>
                <w:i/>
                <w:spacing w:val="-2"/>
                <w:sz w:val="24"/>
              </w:rPr>
              <w:t xml:space="preserve"> </w:t>
            </w:r>
            <w:r>
              <w:rPr>
                <w:i/>
                <w:sz w:val="24"/>
              </w:rPr>
              <w:t>le</w:t>
            </w:r>
            <w:r>
              <w:rPr>
                <w:i/>
                <w:spacing w:val="-1"/>
                <w:sz w:val="24"/>
              </w:rPr>
              <w:t xml:space="preserve"> </w:t>
            </w:r>
            <w:r>
              <w:rPr>
                <w:i/>
                <w:spacing w:val="-2"/>
                <w:sz w:val="24"/>
              </w:rPr>
              <w:t>délai]</w:t>
            </w:r>
          </w:p>
        </w:tc>
        <w:tc>
          <w:tcPr>
            <w:tcW w:w="2520" w:type="dxa"/>
            <w:tcBorders>
              <w:top w:val="single" w:sz="4" w:space="0" w:color="000000"/>
              <w:left w:val="single" w:sz="4" w:space="0" w:color="000000"/>
              <w:bottom w:val="nil"/>
              <w:right w:val="single" w:sz="4" w:space="0" w:color="000000"/>
            </w:tcBorders>
          </w:tcPr>
          <w:p w14:paraId="406D8BBD" w14:textId="77777777" w:rsidR="00DE417C" w:rsidRDefault="00374567">
            <w:pPr>
              <w:pStyle w:val="TableParagraph"/>
              <w:spacing w:line="269" w:lineRule="exact"/>
              <w:ind w:left="103"/>
              <w:rPr>
                <w:i/>
                <w:sz w:val="24"/>
              </w:rPr>
            </w:pPr>
            <w:r>
              <w:rPr>
                <w:i/>
                <w:sz w:val="24"/>
              </w:rPr>
              <w:t>[insérer</w:t>
            </w:r>
            <w:r>
              <w:rPr>
                <w:i/>
                <w:spacing w:val="-2"/>
                <w:sz w:val="24"/>
              </w:rPr>
              <w:t xml:space="preserve"> </w:t>
            </w:r>
            <w:r>
              <w:rPr>
                <w:i/>
                <w:sz w:val="24"/>
              </w:rPr>
              <w:t>le</w:t>
            </w:r>
            <w:r>
              <w:rPr>
                <w:i/>
                <w:spacing w:val="-1"/>
                <w:sz w:val="24"/>
              </w:rPr>
              <w:t xml:space="preserve"> </w:t>
            </w:r>
            <w:r>
              <w:rPr>
                <w:i/>
                <w:spacing w:val="-2"/>
                <w:sz w:val="24"/>
              </w:rPr>
              <w:t>délai]</w:t>
            </w:r>
          </w:p>
        </w:tc>
        <w:tc>
          <w:tcPr>
            <w:tcW w:w="2441" w:type="dxa"/>
            <w:tcBorders>
              <w:top w:val="single" w:sz="4" w:space="0" w:color="000000"/>
              <w:left w:val="single" w:sz="4" w:space="0" w:color="000000"/>
              <w:bottom w:val="nil"/>
              <w:right w:val="single" w:sz="4" w:space="0" w:color="000000"/>
            </w:tcBorders>
          </w:tcPr>
          <w:p w14:paraId="4596A3A2" w14:textId="77777777" w:rsidR="00DE417C" w:rsidRDefault="00374567">
            <w:pPr>
              <w:pStyle w:val="TableParagraph"/>
              <w:spacing w:line="269" w:lineRule="exact"/>
              <w:ind w:left="105"/>
              <w:rPr>
                <w:i/>
                <w:sz w:val="24"/>
              </w:rPr>
            </w:pPr>
            <w:r>
              <w:rPr>
                <w:i/>
                <w:sz w:val="24"/>
              </w:rPr>
              <w:t>[insérer</w:t>
            </w:r>
            <w:r>
              <w:rPr>
                <w:i/>
                <w:spacing w:val="-2"/>
                <w:sz w:val="24"/>
              </w:rPr>
              <w:t xml:space="preserve"> </w:t>
            </w:r>
            <w:r>
              <w:rPr>
                <w:i/>
                <w:sz w:val="24"/>
              </w:rPr>
              <w:t>le</w:t>
            </w:r>
            <w:r>
              <w:rPr>
                <w:i/>
                <w:spacing w:val="-1"/>
                <w:sz w:val="24"/>
              </w:rPr>
              <w:t xml:space="preserve"> </w:t>
            </w:r>
            <w:r>
              <w:rPr>
                <w:i/>
                <w:sz w:val="24"/>
              </w:rPr>
              <w:t>délai</w:t>
            </w:r>
            <w:r>
              <w:rPr>
                <w:i/>
                <w:spacing w:val="-3"/>
                <w:sz w:val="24"/>
              </w:rPr>
              <w:t xml:space="preserve"> </w:t>
            </w:r>
            <w:r>
              <w:rPr>
                <w:i/>
                <w:sz w:val="24"/>
              </w:rPr>
              <w:t>par</w:t>
            </w:r>
            <w:r>
              <w:rPr>
                <w:i/>
                <w:spacing w:val="-1"/>
                <w:sz w:val="24"/>
              </w:rPr>
              <w:t xml:space="preserve"> </w:t>
            </w:r>
            <w:r>
              <w:rPr>
                <w:i/>
                <w:spacing w:val="-5"/>
                <w:sz w:val="24"/>
              </w:rPr>
              <w:t>le</w:t>
            </w:r>
          </w:p>
        </w:tc>
      </w:tr>
      <w:tr w:rsidR="00DE417C" w14:paraId="273F60FF" w14:textId="77777777">
        <w:trPr>
          <w:trHeight w:hRule="exact" w:val="415"/>
        </w:trPr>
        <w:tc>
          <w:tcPr>
            <w:tcW w:w="674" w:type="dxa"/>
            <w:vMerge/>
            <w:tcBorders>
              <w:top w:val="nil"/>
              <w:left w:val="single" w:sz="4" w:space="0" w:color="000000"/>
              <w:bottom w:val="single" w:sz="4" w:space="0" w:color="000000"/>
              <w:right w:val="single" w:sz="4" w:space="0" w:color="000000"/>
            </w:tcBorders>
          </w:tcPr>
          <w:p w14:paraId="6F5D45DA" w14:textId="77777777" w:rsidR="00DE417C" w:rsidRDefault="00DE417C">
            <w:pPr>
              <w:rPr>
                <w:sz w:val="2"/>
                <w:szCs w:val="2"/>
              </w:rPr>
            </w:pPr>
          </w:p>
        </w:tc>
        <w:tc>
          <w:tcPr>
            <w:tcW w:w="1532" w:type="dxa"/>
            <w:tcBorders>
              <w:top w:val="nil"/>
              <w:left w:val="single" w:sz="4" w:space="0" w:color="000000"/>
              <w:bottom w:val="nil"/>
              <w:right w:val="single" w:sz="4" w:space="0" w:color="000000"/>
            </w:tcBorders>
          </w:tcPr>
          <w:p w14:paraId="684DAFCF" w14:textId="77777777" w:rsidR="00DE417C" w:rsidRDefault="00374567">
            <w:pPr>
              <w:pStyle w:val="TableParagraph"/>
              <w:spacing w:before="70"/>
              <w:ind w:left="104"/>
              <w:rPr>
                <w:i/>
                <w:sz w:val="24"/>
              </w:rPr>
            </w:pPr>
            <w:r>
              <w:rPr>
                <w:i/>
                <w:spacing w:val="-2"/>
                <w:sz w:val="24"/>
              </w:rPr>
              <w:t>désignation</w:t>
            </w:r>
          </w:p>
        </w:tc>
        <w:tc>
          <w:tcPr>
            <w:tcW w:w="1117" w:type="dxa"/>
            <w:tcBorders>
              <w:top w:val="nil"/>
              <w:left w:val="single" w:sz="4" w:space="0" w:color="000000"/>
              <w:bottom w:val="nil"/>
              <w:right w:val="single" w:sz="4" w:space="0" w:color="000000"/>
            </w:tcBorders>
          </w:tcPr>
          <w:p w14:paraId="075E7C88" w14:textId="77777777" w:rsidR="00DE417C" w:rsidRDefault="00374567">
            <w:pPr>
              <w:pStyle w:val="TableParagraph"/>
              <w:spacing w:before="68"/>
              <w:ind w:left="68"/>
              <w:rPr>
                <w:i/>
                <w:sz w:val="24"/>
              </w:rPr>
            </w:pPr>
            <w:r>
              <w:rPr>
                <w:i/>
                <w:sz w:val="24"/>
              </w:rPr>
              <w:t>l’unité</w:t>
            </w:r>
            <w:r>
              <w:rPr>
                <w:i/>
                <w:spacing w:val="-3"/>
                <w:sz w:val="24"/>
              </w:rPr>
              <w:t xml:space="preserve"> </w:t>
            </w:r>
            <w:r>
              <w:rPr>
                <w:i/>
                <w:spacing w:val="-5"/>
                <w:sz w:val="24"/>
              </w:rPr>
              <w:t>de</w:t>
            </w:r>
          </w:p>
        </w:tc>
        <w:tc>
          <w:tcPr>
            <w:tcW w:w="1320" w:type="dxa"/>
            <w:tcBorders>
              <w:top w:val="nil"/>
              <w:left w:val="single" w:sz="4" w:space="0" w:color="000000"/>
              <w:bottom w:val="nil"/>
              <w:right w:val="single" w:sz="4" w:space="0" w:color="000000"/>
            </w:tcBorders>
          </w:tcPr>
          <w:p w14:paraId="4EDC2933" w14:textId="77777777" w:rsidR="00DE417C" w:rsidRDefault="00374567">
            <w:pPr>
              <w:pStyle w:val="TableParagraph"/>
              <w:spacing w:before="70"/>
              <w:ind w:left="104"/>
              <w:rPr>
                <w:i/>
                <w:sz w:val="24"/>
              </w:rPr>
            </w:pPr>
            <w:r>
              <w:rPr>
                <w:i/>
                <w:sz w:val="24"/>
              </w:rPr>
              <w:t>quantité</w:t>
            </w:r>
            <w:r>
              <w:rPr>
                <w:i/>
                <w:spacing w:val="-4"/>
                <w:sz w:val="24"/>
              </w:rPr>
              <w:t xml:space="preserve"> </w:t>
            </w:r>
            <w:r>
              <w:rPr>
                <w:i/>
                <w:spacing w:val="-5"/>
                <w:sz w:val="24"/>
              </w:rPr>
              <w:t>des</w:t>
            </w:r>
          </w:p>
        </w:tc>
        <w:tc>
          <w:tcPr>
            <w:tcW w:w="1858" w:type="dxa"/>
            <w:tcBorders>
              <w:top w:val="nil"/>
              <w:left w:val="single" w:sz="4" w:space="0" w:color="000000"/>
              <w:bottom w:val="nil"/>
              <w:right w:val="single" w:sz="4" w:space="0" w:color="000000"/>
            </w:tcBorders>
          </w:tcPr>
          <w:p w14:paraId="6F25616A" w14:textId="77777777" w:rsidR="00DE417C" w:rsidRDefault="00374567">
            <w:pPr>
              <w:pStyle w:val="TableParagraph"/>
              <w:spacing w:before="70"/>
              <w:ind w:left="101"/>
              <w:rPr>
                <w:i/>
                <w:sz w:val="24"/>
              </w:rPr>
            </w:pPr>
            <w:r>
              <w:rPr>
                <w:i/>
                <w:sz w:val="24"/>
              </w:rPr>
              <w:t>livraison</w:t>
            </w:r>
            <w:r>
              <w:rPr>
                <w:i/>
                <w:spacing w:val="-8"/>
                <w:sz w:val="24"/>
              </w:rPr>
              <w:t xml:space="preserve"> </w:t>
            </w:r>
            <w:r>
              <w:rPr>
                <w:i/>
                <w:spacing w:val="-2"/>
                <w:sz w:val="24"/>
              </w:rPr>
              <w:t>finale,</w:t>
            </w:r>
          </w:p>
        </w:tc>
        <w:tc>
          <w:tcPr>
            <w:tcW w:w="1429" w:type="dxa"/>
            <w:tcBorders>
              <w:top w:val="nil"/>
              <w:left w:val="single" w:sz="4" w:space="0" w:color="000000"/>
              <w:bottom w:val="nil"/>
              <w:right w:val="single" w:sz="4" w:space="0" w:color="000000"/>
            </w:tcBorders>
          </w:tcPr>
          <w:p w14:paraId="08172230" w14:textId="77777777"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14:paraId="7A873685" w14:textId="77777777"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14:paraId="3043772A" w14:textId="77777777" w:rsidR="00DE417C" w:rsidRDefault="00374567">
            <w:pPr>
              <w:pStyle w:val="TableParagraph"/>
              <w:spacing w:before="68"/>
              <w:ind w:left="105"/>
              <w:rPr>
                <w:i/>
                <w:sz w:val="24"/>
              </w:rPr>
            </w:pPr>
            <w:r>
              <w:rPr>
                <w:i/>
                <w:spacing w:val="-2"/>
                <w:sz w:val="24"/>
              </w:rPr>
              <w:t>Soumissionnaire]</w:t>
            </w:r>
          </w:p>
        </w:tc>
      </w:tr>
      <w:tr w:rsidR="00DE417C" w14:paraId="6C3FAE96" w14:textId="77777777">
        <w:trPr>
          <w:trHeight w:hRule="exact" w:val="412"/>
        </w:trPr>
        <w:tc>
          <w:tcPr>
            <w:tcW w:w="674" w:type="dxa"/>
            <w:vMerge/>
            <w:tcBorders>
              <w:top w:val="nil"/>
              <w:left w:val="single" w:sz="4" w:space="0" w:color="000000"/>
              <w:bottom w:val="single" w:sz="4" w:space="0" w:color="000000"/>
              <w:right w:val="single" w:sz="4" w:space="0" w:color="000000"/>
            </w:tcBorders>
          </w:tcPr>
          <w:p w14:paraId="4578EF34" w14:textId="77777777" w:rsidR="00DE417C" w:rsidRDefault="00DE417C">
            <w:pPr>
              <w:rPr>
                <w:sz w:val="2"/>
                <w:szCs w:val="2"/>
              </w:rPr>
            </w:pPr>
          </w:p>
        </w:tc>
        <w:tc>
          <w:tcPr>
            <w:tcW w:w="1532" w:type="dxa"/>
            <w:tcBorders>
              <w:top w:val="nil"/>
              <w:left w:val="single" w:sz="4" w:space="0" w:color="000000"/>
              <w:bottom w:val="nil"/>
              <w:right w:val="single" w:sz="4" w:space="0" w:color="000000"/>
            </w:tcBorders>
          </w:tcPr>
          <w:p w14:paraId="4B7D6C31" w14:textId="77777777" w:rsidR="00DE417C" w:rsidRDefault="00374567">
            <w:pPr>
              <w:pStyle w:val="TableParagraph"/>
              <w:spacing w:before="68"/>
              <w:ind w:left="104"/>
              <w:rPr>
                <w:i/>
                <w:sz w:val="24"/>
              </w:rPr>
            </w:pPr>
            <w:r>
              <w:rPr>
                <w:i/>
                <w:spacing w:val="-5"/>
                <w:sz w:val="24"/>
              </w:rPr>
              <w:t>des</w:t>
            </w:r>
          </w:p>
        </w:tc>
        <w:tc>
          <w:tcPr>
            <w:tcW w:w="1117" w:type="dxa"/>
            <w:tcBorders>
              <w:top w:val="nil"/>
              <w:left w:val="single" w:sz="4" w:space="0" w:color="000000"/>
              <w:bottom w:val="nil"/>
              <w:right w:val="single" w:sz="4" w:space="0" w:color="000000"/>
            </w:tcBorders>
          </w:tcPr>
          <w:p w14:paraId="25AC6686" w14:textId="77777777" w:rsidR="00DE417C" w:rsidRDefault="00374567">
            <w:pPr>
              <w:pStyle w:val="TableParagraph"/>
              <w:spacing w:before="68"/>
              <w:ind w:left="68"/>
              <w:rPr>
                <w:i/>
                <w:sz w:val="24"/>
              </w:rPr>
            </w:pPr>
            <w:r>
              <w:rPr>
                <w:i/>
                <w:spacing w:val="-2"/>
                <w:sz w:val="24"/>
              </w:rPr>
              <w:t>mesure]</w:t>
            </w:r>
          </w:p>
        </w:tc>
        <w:tc>
          <w:tcPr>
            <w:tcW w:w="1320" w:type="dxa"/>
            <w:tcBorders>
              <w:top w:val="nil"/>
              <w:left w:val="single" w:sz="4" w:space="0" w:color="000000"/>
              <w:bottom w:val="nil"/>
              <w:right w:val="single" w:sz="4" w:space="0" w:color="000000"/>
            </w:tcBorders>
          </w:tcPr>
          <w:p w14:paraId="61E5EA89" w14:textId="77777777" w:rsidR="00DE417C" w:rsidRDefault="00374567">
            <w:pPr>
              <w:pStyle w:val="TableParagraph"/>
              <w:spacing w:before="68"/>
              <w:ind w:left="104"/>
              <w:rPr>
                <w:i/>
                <w:sz w:val="24"/>
              </w:rPr>
            </w:pPr>
            <w:r>
              <w:rPr>
                <w:i/>
                <w:sz w:val="24"/>
              </w:rPr>
              <w:t>articles</w:t>
            </w:r>
            <w:r>
              <w:rPr>
                <w:i/>
                <w:spacing w:val="-6"/>
                <w:sz w:val="24"/>
              </w:rPr>
              <w:t xml:space="preserve"> </w:t>
            </w:r>
            <w:r>
              <w:rPr>
                <w:i/>
                <w:spacing w:val="-10"/>
                <w:sz w:val="24"/>
              </w:rPr>
              <w:t>à</w:t>
            </w:r>
          </w:p>
        </w:tc>
        <w:tc>
          <w:tcPr>
            <w:tcW w:w="1858" w:type="dxa"/>
            <w:tcBorders>
              <w:top w:val="nil"/>
              <w:left w:val="single" w:sz="4" w:space="0" w:color="000000"/>
              <w:bottom w:val="nil"/>
              <w:right w:val="single" w:sz="4" w:space="0" w:color="000000"/>
            </w:tcBorders>
          </w:tcPr>
          <w:p w14:paraId="4C636B07" w14:textId="77777777" w:rsidR="00DE417C" w:rsidRDefault="00374567">
            <w:pPr>
              <w:pStyle w:val="TableParagraph"/>
              <w:spacing w:before="68"/>
              <w:ind w:left="101"/>
              <w:rPr>
                <w:i/>
                <w:sz w:val="24"/>
              </w:rPr>
            </w:pPr>
            <w:r>
              <w:rPr>
                <w:i/>
                <w:sz w:val="24"/>
              </w:rPr>
              <w:t>selon</w:t>
            </w:r>
            <w:r>
              <w:rPr>
                <w:i/>
                <w:spacing w:val="1"/>
                <w:sz w:val="24"/>
              </w:rPr>
              <w:t xml:space="preserve"> </w:t>
            </w:r>
            <w:r>
              <w:rPr>
                <w:i/>
                <w:spacing w:val="-2"/>
                <w:sz w:val="24"/>
              </w:rPr>
              <w:t>l’Avis</w:t>
            </w:r>
          </w:p>
        </w:tc>
        <w:tc>
          <w:tcPr>
            <w:tcW w:w="1429" w:type="dxa"/>
            <w:tcBorders>
              <w:top w:val="nil"/>
              <w:left w:val="single" w:sz="4" w:space="0" w:color="000000"/>
              <w:bottom w:val="nil"/>
              <w:right w:val="single" w:sz="4" w:space="0" w:color="000000"/>
            </w:tcBorders>
          </w:tcPr>
          <w:p w14:paraId="1D0DBC8B" w14:textId="77777777" w:rsidR="00DE417C" w:rsidRDefault="00DE417C">
            <w:pPr>
              <w:pStyle w:val="TableParagraph"/>
              <w:rPr>
                <w:rFonts w:ascii="Times New Roman"/>
                <w:sz w:val="24"/>
              </w:rPr>
            </w:pPr>
          </w:p>
        </w:tc>
        <w:tc>
          <w:tcPr>
            <w:tcW w:w="2520" w:type="dxa"/>
            <w:tcBorders>
              <w:top w:val="nil"/>
              <w:left w:val="single" w:sz="4" w:space="0" w:color="000000"/>
              <w:bottom w:val="nil"/>
              <w:right w:val="single" w:sz="4" w:space="0" w:color="000000"/>
            </w:tcBorders>
          </w:tcPr>
          <w:p w14:paraId="3306E189" w14:textId="77777777" w:rsidR="00DE417C" w:rsidRDefault="00DE417C">
            <w:pPr>
              <w:pStyle w:val="TableParagraph"/>
              <w:rPr>
                <w:rFonts w:ascii="Times New Roman"/>
                <w:sz w:val="24"/>
              </w:rPr>
            </w:pPr>
          </w:p>
        </w:tc>
        <w:tc>
          <w:tcPr>
            <w:tcW w:w="2441" w:type="dxa"/>
            <w:tcBorders>
              <w:top w:val="nil"/>
              <w:left w:val="single" w:sz="4" w:space="0" w:color="000000"/>
              <w:bottom w:val="nil"/>
              <w:right w:val="single" w:sz="4" w:space="0" w:color="000000"/>
            </w:tcBorders>
          </w:tcPr>
          <w:p w14:paraId="2A0711B9" w14:textId="77777777" w:rsidR="00DE417C" w:rsidRDefault="00DE417C">
            <w:pPr>
              <w:pStyle w:val="TableParagraph"/>
              <w:rPr>
                <w:rFonts w:ascii="Times New Roman"/>
                <w:sz w:val="24"/>
              </w:rPr>
            </w:pPr>
          </w:p>
        </w:tc>
      </w:tr>
      <w:tr w:rsidR="00DE417C" w14:paraId="00CCCCB1" w14:textId="77777777">
        <w:trPr>
          <w:trHeight w:hRule="exact" w:val="553"/>
        </w:trPr>
        <w:tc>
          <w:tcPr>
            <w:tcW w:w="674" w:type="dxa"/>
            <w:vMerge/>
            <w:tcBorders>
              <w:top w:val="nil"/>
              <w:left w:val="single" w:sz="4" w:space="0" w:color="000000"/>
              <w:bottom w:val="single" w:sz="4" w:space="0" w:color="000000"/>
              <w:right w:val="single" w:sz="4" w:space="0" w:color="000000"/>
            </w:tcBorders>
          </w:tcPr>
          <w:p w14:paraId="62199C2A" w14:textId="77777777" w:rsidR="00DE417C" w:rsidRDefault="00DE417C">
            <w:pPr>
              <w:rPr>
                <w:sz w:val="2"/>
                <w:szCs w:val="2"/>
              </w:rPr>
            </w:pPr>
          </w:p>
        </w:tc>
        <w:tc>
          <w:tcPr>
            <w:tcW w:w="1532" w:type="dxa"/>
            <w:tcBorders>
              <w:top w:val="nil"/>
              <w:left w:val="single" w:sz="4" w:space="0" w:color="000000"/>
              <w:bottom w:val="single" w:sz="4" w:space="0" w:color="000000"/>
              <w:right w:val="single" w:sz="4" w:space="0" w:color="000000"/>
            </w:tcBorders>
          </w:tcPr>
          <w:p w14:paraId="0B88D1DA" w14:textId="77777777" w:rsidR="00DE417C" w:rsidRDefault="00374567">
            <w:pPr>
              <w:pStyle w:val="TableParagraph"/>
              <w:spacing w:before="68"/>
              <w:ind w:left="104"/>
              <w:rPr>
                <w:i/>
                <w:sz w:val="24"/>
              </w:rPr>
            </w:pPr>
            <w:r>
              <w:rPr>
                <w:i/>
                <w:spacing w:val="-2"/>
                <w:sz w:val="24"/>
              </w:rPr>
              <w:t>Fournitures]</w:t>
            </w:r>
          </w:p>
        </w:tc>
        <w:tc>
          <w:tcPr>
            <w:tcW w:w="1117" w:type="dxa"/>
            <w:tcBorders>
              <w:top w:val="nil"/>
              <w:left w:val="single" w:sz="4" w:space="0" w:color="000000"/>
              <w:bottom w:val="single" w:sz="4" w:space="0" w:color="000000"/>
              <w:right w:val="single" w:sz="4" w:space="0" w:color="000000"/>
            </w:tcBorders>
          </w:tcPr>
          <w:p w14:paraId="1AE73C77" w14:textId="77777777" w:rsidR="00DE417C" w:rsidRDefault="00DE417C">
            <w:pPr>
              <w:pStyle w:val="TableParagraph"/>
              <w:rPr>
                <w:rFonts w:ascii="Times New Roman"/>
                <w:sz w:val="24"/>
              </w:rPr>
            </w:pPr>
          </w:p>
        </w:tc>
        <w:tc>
          <w:tcPr>
            <w:tcW w:w="1320" w:type="dxa"/>
            <w:tcBorders>
              <w:top w:val="nil"/>
              <w:left w:val="single" w:sz="4" w:space="0" w:color="000000"/>
              <w:bottom w:val="single" w:sz="4" w:space="0" w:color="000000"/>
              <w:right w:val="single" w:sz="4" w:space="0" w:color="000000"/>
            </w:tcBorders>
          </w:tcPr>
          <w:p w14:paraId="34075169" w14:textId="77777777" w:rsidR="00DE417C" w:rsidRDefault="00374567">
            <w:pPr>
              <w:pStyle w:val="TableParagraph"/>
              <w:spacing w:before="68"/>
              <w:ind w:left="104"/>
              <w:rPr>
                <w:i/>
                <w:sz w:val="24"/>
              </w:rPr>
            </w:pPr>
            <w:r>
              <w:rPr>
                <w:i/>
                <w:spacing w:val="-2"/>
                <w:sz w:val="24"/>
              </w:rPr>
              <w:t>fournir]</w:t>
            </w:r>
          </w:p>
        </w:tc>
        <w:tc>
          <w:tcPr>
            <w:tcW w:w="1858" w:type="dxa"/>
            <w:tcBorders>
              <w:top w:val="nil"/>
              <w:left w:val="single" w:sz="4" w:space="0" w:color="000000"/>
              <w:bottom w:val="single" w:sz="4" w:space="0" w:color="000000"/>
              <w:right w:val="single" w:sz="4" w:space="0" w:color="000000"/>
            </w:tcBorders>
          </w:tcPr>
          <w:p w14:paraId="17CAFB1E" w14:textId="77777777" w:rsidR="00DE417C" w:rsidRDefault="00374567">
            <w:pPr>
              <w:pStyle w:val="TableParagraph"/>
              <w:spacing w:before="68"/>
              <w:ind w:left="101"/>
              <w:rPr>
                <w:i/>
                <w:sz w:val="24"/>
              </w:rPr>
            </w:pPr>
            <w:r>
              <w:rPr>
                <w:i/>
                <w:sz w:val="24"/>
              </w:rPr>
              <w:t>d’Appel</w:t>
            </w:r>
            <w:r>
              <w:rPr>
                <w:i/>
                <w:spacing w:val="-2"/>
                <w:sz w:val="24"/>
              </w:rPr>
              <w:t xml:space="preserve"> d’Offres]</w:t>
            </w:r>
          </w:p>
        </w:tc>
        <w:tc>
          <w:tcPr>
            <w:tcW w:w="1429" w:type="dxa"/>
            <w:tcBorders>
              <w:top w:val="nil"/>
              <w:left w:val="single" w:sz="4" w:space="0" w:color="000000"/>
              <w:bottom w:val="single" w:sz="4" w:space="0" w:color="000000"/>
              <w:right w:val="single" w:sz="4" w:space="0" w:color="000000"/>
            </w:tcBorders>
          </w:tcPr>
          <w:p w14:paraId="61107CCC" w14:textId="77777777" w:rsidR="00DE417C" w:rsidRDefault="00DE417C">
            <w:pPr>
              <w:pStyle w:val="TableParagraph"/>
              <w:rPr>
                <w:rFonts w:ascii="Times New Roman"/>
                <w:sz w:val="24"/>
              </w:rPr>
            </w:pPr>
          </w:p>
        </w:tc>
        <w:tc>
          <w:tcPr>
            <w:tcW w:w="2520" w:type="dxa"/>
            <w:tcBorders>
              <w:top w:val="nil"/>
              <w:left w:val="single" w:sz="4" w:space="0" w:color="000000"/>
              <w:bottom w:val="single" w:sz="4" w:space="0" w:color="000000"/>
              <w:right w:val="single" w:sz="4" w:space="0" w:color="000000"/>
            </w:tcBorders>
          </w:tcPr>
          <w:p w14:paraId="50908236" w14:textId="77777777" w:rsidR="00DE417C" w:rsidRDefault="00DE417C">
            <w:pPr>
              <w:pStyle w:val="TableParagraph"/>
              <w:rPr>
                <w:rFonts w:ascii="Times New Roman"/>
                <w:sz w:val="24"/>
              </w:rPr>
            </w:pPr>
          </w:p>
        </w:tc>
        <w:tc>
          <w:tcPr>
            <w:tcW w:w="2441" w:type="dxa"/>
            <w:tcBorders>
              <w:top w:val="nil"/>
              <w:left w:val="single" w:sz="4" w:space="0" w:color="000000"/>
              <w:bottom w:val="single" w:sz="4" w:space="0" w:color="000000"/>
              <w:right w:val="single" w:sz="4" w:space="0" w:color="000000"/>
            </w:tcBorders>
          </w:tcPr>
          <w:p w14:paraId="52E0453B" w14:textId="77777777" w:rsidR="00DE417C" w:rsidRDefault="00DE417C">
            <w:pPr>
              <w:pStyle w:val="TableParagraph"/>
              <w:rPr>
                <w:rFonts w:ascii="Times New Roman"/>
                <w:sz w:val="24"/>
              </w:rPr>
            </w:pPr>
          </w:p>
        </w:tc>
      </w:tr>
      <w:tr w:rsidR="00DE417C" w14:paraId="542616DE" w14:textId="77777777">
        <w:trPr>
          <w:trHeight w:hRule="exact" w:val="482"/>
        </w:trPr>
        <w:tc>
          <w:tcPr>
            <w:tcW w:w="674" w:type="dxa"/>
            <w:tcBorders>
              <w:top w:val="single" w:sz="4" w:space="0" w:color="000000"/>
              <w:left w:val="single" w:sz="4" w:space="0" w:color="000000"/>
              <w:bottom w:val="single" w:sz="4" w:space="0" w:color="000000"/>
              <w:right w:val="single" w:sz="4" w:space="0" w:color="000000"/>
            </w:tcBorders>
          </w:tcPr>
          <w:p w14:paraId="4BD55720"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14:paraId="527C42A3" w14:textId="77777777"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14:paraId="04154E9F" w14:textId="77777777"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14:paraId="4075D05A" w14:textId="77777777"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14:paraId="02C6D515" w14:textId="77777777"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14:paraId="20E92594" w14:textId="77777777"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14:paraId="2B5352EB" w14:textId="77777777"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14:paraId="36A0DC09" w14:textId="77777777" w:rsidR="00DE417C" w:rsidRDefault="00DE417C">
            <w:pPr>
              <w:pStyle w:val="TableParagraph"/>
              <w:rPr>
                <w:rFonts w:ascii="Times New Roman"/>
                <w:sz w:val="24"/>
              </w:rPr>
            </w:pPr>
          </w:p>
        </w:tc>
      </w:tr>
      <w:tr w:rsidR="00DE417C" w14:paraId="76C2CEDD" w14:textId="77777777">
        <w:trPr>
          <w:trHeight w:hRule="exact" w:val="482"/>
        </w:trPr>
        <w:tc>
          <w:tcPr>
            <w:tcW w:w="674" w:type="dxa"/>
            <w:tcBorders>
              <w:top w:val="single" w:sz="4" w:space="0" w:color="000000"/>
              <w:left w:val="single" w:sz="4" w:space="0" w:color="000000"/>
              <w:bottom w:val="single" w:sz="4" w:space="0" w:color="000000"/>
              <w:right w:val="single" w:sz="4" w:space="0" w:color="000000"/>
            </w:tcBorders>
          </w:tcPr>
          <w:p w14:paraId="54481512"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14:paraId="6C5D25E2" w14:textId="77777777"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14:paraId="4C8340D8" w14:textId="77777777"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14:paraId="625B6E1E" w14:textId="77777777"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14:paraId="689C51F5" w14:textId="77777777"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14:paraId="500114C5" w14:textId="77777777"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14:paraId="5486B191" w14:textId="77777777"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14:paraId="4E56E603" w14:textId="77777777" w:rsidR="00DE417C" w:rsidRDefault="00DE417C">
            <w:pPr>
              <w:pStyle w:val="TableParagraph"/>
              <w:rPr>
                <w:rFonts w:ascii="Times New Roman"/>
                <w:sz w:val="24"/>
              </w:rPr>
            </w:pPr>
          </w:p>
        </w:tc>
      </w:tr>
      <w:tr w:rsidR="00DE417C" w14:paraId="33CE9F45" w14:textId="77777777">
        <w:trPr>
          <w:trHeight w:hRule="exact" w:val="484"/>
        </w:trPr>
        <w:tc>
          <w:tcPr>
            <w:tcW w:w="674" w:type="dxa"/>
            <w:tcBorders>
              <w:top w:val="single" w:sz="4" w:space="0" w:color="000000"/>
              <w:left w:val="single" w:sz="4" w:space="0" w:color="000000"/>
              <w:bottom w:val="single" w:sz="4" w:space="0" w:color="000000"/>
              <w:right w:val="single" w:sz="4" w:space="0" w:color="000000"/>
            </w:tcBorders>
          </w:tcPr>
          <w:p w14:paraId="2A86E2F5"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14:paraId="13BD8F6C" w14:textId="77777777"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14:paraId="6A33E179" w14:textId="77777777"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14:paraId="635DC47C" w14:textId="77777777"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14:paraId="1F47A79C" w14:textId="77777777"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14:paraId="1AF5C7FE" w14:textId="77777777"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14:paraId="62061737" w14:textId="77777777"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14:paraId="1EB57ECF" w14:textId="77777777" w:rsidR="00DE417C" w:rsidRDefault="00DE417C">
            <w:pPr>
              <w:pStyle w:val="TableParagraph"/>
              <w:rPr>
                <w:rFonts w:ascii="Times New Roman"/>
                <w:sz w:val="24"/>
              </w:rPr>
            </w:pPr>
          </w:p>
        </w:tc>
      </w:tr>
      <w:tr w:rsidR="00DE417C" w14:paraId="7BD459F3" w14:textId="77777777">
        <w:trPr>
          <w:trHeight w:hRule="exact" w:val="499"/>
        </w:trPr>
        <w:tc>
          <w:tcPr>
            <w:tcW w:w="674" w:type="dxa"/>
            <w:tcBorders>
              <w:top w:val="single" w:sz="4" w:space="0" w:color="000000"/>
              <w:left w:val="single" w:sz="4" w:space="0" w:color="000000"/>
              <w:bottom w:val="single" w:sz="4" w:space="0" w:color="000000"/>
              <w:right w:val="single" w:sz="4" w:space="0" w:color="000000"/>
            </w:tcBorders>
          </w:tcPr>
          <w:p w14:paraId="18C0EC44" w14:textId="77777777" w:rsidR="00DE417C" w:rsidRDefault="00DE417C">
            <w:pPr>
              <w:pStyle w:val="TableParagraph"/>
              <w:rPr>
                <w:rFonts w:ascii="Times New Roman"/>
                <w:sz w:val="24"/>
              </w:rPr>
            </w:pPr>
          </w:p>
        </w:tc>
        <w:tc>
          <w:tcPr>
            <w:tcW w:w="1532" w:type="dxa"/>
            <w:tcBorders>
              <w:top w:val="single" w:sz="4" w:space="0" w:color="000000"/>
              <w:left w:val="single" w:sz="4" w:space="0" w:color="000000"/>
              <w:bottom w:val="single" w:sz="4" w:space="0" w:color="000000"/>
              <w:right w:val="single" w:sz="4" w:space="0" w:color="000000"/>
            </w:tcBorders>
          </w:tcPr>
          <w:p w14:paraId="3C34AA25" w14:textId="77777777" w:rsidR="00DE417C" w:rsidRDefault="00DE417C">
            <w:pPr>
              <w:pStyle w:val="TableParagraph"/>
              <w:rPr>
                <w:rFonts w:ascii="Times New Roman"/>
                <w:sz w:val="24"/>
              </w:rPr>
            </w:pPr>
          </w:p>
        </w:tc>
        <w:tc>
          <w:tcPr>
            <w:tcW w:w="1117" w:type="dxa"/>
            <w:tcBorders>
              <w:top w:val="single" w:sz="4" w:space="0" w:color="000000"/>
              <w:left w:val="single" w:sz="4" w:space="0" w:color="000000"/>
              <w:bottom w:val="single" w:sz="4" w:space="0" w:color="000000"/>
              <w:right w:val="single" w:sz="4" w:space="0" w:color="000000"/>
            </w:tcBorders>
          </w:tcPr>
          <w:p w14:paraId="4B70252F" w14:textId="77777777" w:rsidR="00DE417C" w:rsidRDefault="00DE417C">
            <w:pPr>
              <w:pStyle w:val="TableParagraph"/>
              <w:rPr>
                <w:rFonts w:ascii="Times New Roman"/>
                <w:sz w:val="24"/>
              </w:rPr>
            </w:pPr>
          </w:p>
        </w:tc>
        <w:tc>
          <w:tcPr>
            <w:tcW w:w="1320" w:type="dxa"/>
            <w:tcBorders>
              <w:top w:val="single" w:sz="4" w:space="0" w:color="000000"/>
              <w:left w:val="single" w:sz="4" w:space="0" w:color="000000"/>
              <w:bottom w:val="single" w:sz="4" w:space="0" w:color="000000"/>
              <w:right w:val="single" w:sz="4" w:space="0" w:color="000000"/>
            </w:tcBorders>
          </w:tcPr>
          <w:p w14:paraId="284F4A73" w14:textId="77777777" w:rsidR="00DE417C" w:rsidRDefault="00DE417C">
            <w:pPr>
              <w:pStyle w:val="TableParagraph"/>
              <w:rPr>
                <w:rFonts w:ascii="Times New Roman"/>
                <w:sz w:val="24"/>
              </w:rPr>
            </w:pPr>
          </w:p>
        </w:tc>
        <w:tc>
          <w:tcPr>
            <w:tcW w:w="1858" w:type="dxa"/>
            <w:tcBorders>
              <w:top w:val="single" w:sz="4" w:space="0" w:color="000000"/>
              <w:left w:val="single" w:sz="4" w:space="0" w:color="000000"/>
              <w:bottom w:val="single" w:sz="4" w:space="0" w:color="000000"/>
              <w:right w:val="single" w:sz="4" w:space="0" w:color="000000"/>
            </w:tcBorders>
          </w:tcPr>
          <w:p w14:paraId="04E7F778" w14:textId="77777777" w:rsidR="00DE417C" w:rsidRDefault="00DE417C">
            <w:pPr>
              <w:pStyle w:val="TableParagraph"/>
              <w:rPr>
                <w:rFonts w:ascii="Times New Roman"/>
                <w:sz w:val="24"/>
              </w:rPr>
            </w:pPr>
          </w:p>
        </w:tc>
        <w:tc>
          <w:tcPr>
            <w:tcW w:w="1429" w:type="dxa"/>
            <w:tcBorders>
              <w:top w:val="single" w:sz="4" w:space="0" w:color="000000"/>
              <w:left w:val="single" w:sz="4" w:space="0" w:color="000000"/>
              <w:bottom w:val="single" w:sz="4" w:space="0" w:color="000000"/>
              <w:right w:val="single" w:sz="4" w:space="0" w:color="000000"/>
            </w:tcBorders>
          </w:tcPr>
          <w:p w14:paraId="520D7A54" w14:textId="77777777" w:rsidR="00DE417C" w:rsidRDefault="00DE417C">
            <w:pPr>
              <w:pStyle w:val="TableParagraph"/>
              <w:rPr>
                <w:rFonts w:ascii="Times New Roman"/>
                <w:sz w:val="24"/>
              </w:rPr>
            </w:pPr>
          </w:p>
        </w:tc>
        <w:tc>
          <w:tcPr>
            <w:tcW w:w="2520" w:type="dxa"/>
            <w:tcBorders>
              <w:top w:val="single" w:sz="4" w:space="0" w:color="000000"/>
              <w:left w:val="single" w:sz="4" w:space="0" w:color="000000"/>
              <w:bottom w:val="single" w:sz="4" w:space="0" w:color="000000"/>
              <w:right w:val="single" w:sz="4" w:space="0" w:color="000000"/>
            </w:tcBorders>
          </w:tcPr>
          <w:p w14:paraId="6A1ACA25" w14:textId="77777777" w:rsidR="00DE417C" w:rsidRDefault="00DE417C">
            <w:pPr>
              <w:pStyle w:val="TableParagraph"/>
              <w:rPr>
                <w:rFonts w:ascii="Times New Roman"/>
                <w:sz w:val="24"/>
              </w:rPr>
            </w:pPr>
          </w:p>
        </w:tc>
        <w:tc>
          <w:tcPr>
            <w:tcW w:w="2441" w:type="dxa"/>
            <w:tcBorders>
              <w:top w:val="single" w:sz="4" w:space="0" w:color="000000"/>
              <w:left w:val="single" w:sz="4" w:space="0" w:color="000000"/>
              <w:bottom w:val="single" w:sz="4" w:space="0" w:color="000000"/>
              <w:right w:val="single" w:sz="4" w:space="0" w:color="000000"/>
            </w:tcBorders>
          </w:tcPr>
          <w:p w14:paraId="20C9E148" w14:textId="77777777" w:rsidR="00DE417C" w:rsidRDefault="00DE417C">
            <w:pPr>
              <w:pStyle w:val="TableParagraph"/>
              <w:rPr>
                <w:rFonts w:ascii="Times New Roman"/>
                <w:sz w:val="24"/>
              </w:rPr>
            </w:pPr>
          </w:p>
        </w:tc>
      </w:tr>
    </w:tbl>
    <w:p w14:paraId="1C8BB478" w14:textId="77777777" w:rsidR="00DE417C" w:rsidRDefault="00DE417C">
      <w:pPr>
        <w:pStyle w:val="TableParagraph"/>
        <w:rPr>
          <w:rFonts w:ascii="Times New Roman"/>
          <w:sz w:val="24"/>
        </w:rPr>
        <w:sectPr w:rsidR="00DE417C" w:rsidSect="00620BB2">
          <w:footerReference w:type="default" r:id="rId27"/>
          <w:pgSz w:w="16820" w:h="11900" w:orient="landscape"/>
          <w:pgMar w:top="1260" w:right="1133" w:bottom="1160" w:left="992" w:header="0" w:footer="968" w:gutter="0"/>
          <w:cols w:space="720"/>
        </w:sectPr>
      </w:pPr>
    </w:p>
    <w:p w14:paraId="3697165E" w14:textId="77777777" w:rsidR="00DE417C" w:rsidRDefault="00374567" w:rsidP="00723D30">
      <w:pPr>
        <w:pStyle w:val="Paragraphedeliste"/>
        <w:numPr>
          <w:ilvl w:val="0"/>
          <w:numId w:val="15"/>
        </w:numPr>
        <w:tabs>
          <w:tab w:val="left" w:pos="885"/>
        </w:tabs>
        <w:spacing w:before="70"/>
        <w:ind w:left="885"/>
        <w:jc w:val="left"/>
        <w:rPr>
          <w:b/>
          <w:sz w:val="32"/>
        </w:rPr>
      </w:pPr>
      <w:r>
        <w:rPr>
          <w:b/>
          <w:sz w:val="32"/>
        </w:rPr>
        <w:lastRenderedPageBreak/>
        <w:t>LISTE</w:t>
      </w:r>
      <w:r>
        <w:rPr>
          <w:b/>
          <w:spacing w:val="-19"/>
          <w:sz w:val="32"/>
        </w:rPr>
        <w:t xml:space="preserve"> </w:t>
      </w:r>
      <w:r>
        <w:rPr>
          <w:b/>
          <w:sz w:val="32"/>
        </w:rPr>
        <w:t>DES</w:t>
      </w:r>
      <w:r>
        <w:rPr>
          <w:b/>
          <w:spacing w:val="-18"/>
          <w:sz w:val="32"/>
        </w:rPr>
        <w:t xml:space="preserve"> </w:t>
      </w:r>
      <w:r>
        <w:rPr>
          <w:b/>
          <w:sz w:val="32"/>
        </w:rPr>
        <w:t>SERVICES</w:t>
      </w:r>
      <w:r>
        <w:rPr>
          <w:b/>
          <w:spacing w:val="-18"/>
          <w:sz w:val="32"/>
        </w:rPr>
        <w:t xml:space="preserve"> </w:t>
      </w:r>
      <w:r>
        <w:rPr>
          <w:b/>
          <w:sz w:val="32"/>
        </w:rPr>
        <w:t>CONNEXES</w:t>
      </w:r>
      <w:r>
        <w:rPr>
          <w:b/>
          <w:spacing w:val="-18"/>
          <w:sz w:val="32"/>
        </w:rPr>
        <w:t xml:space="preserve"> </w:t>
      </w:r>
      <w:r>
        <w:rPr>
          <w:b/>
          <w:sz w:val="32"/>
        </w:rPr>
        <w:t>ET</w:t>
      </w:r>
      <w:r>
        <w:rPr>
          <w:b/>
          <w:spacing w:val="-13"/>
          <w:sz w:val="32"/>
        </w:rPr>
        <w:t xml:space="preserve"> </w:t>
      </w:r>
      <w:r>
        <w:rPr>
          <w:b/>
          <w:sz w:val="32"/>
        </w:rPr>
        <w:t>CALENDRIER</w:t>
      </w:r>
      <w:r>
        <w:rPr>
          <w:b/>
          <w:spacing w:val="-18"/>
          <w:sz w:val="32"/>
        </w:rPr>
        <w:t xml:space="preserve"> </w:t>
      </w:r>
      <w:r>
        <w:rPr>
          <w:b/>
          <w:sz w:val="32"/>
        </w:rPr>
        <w:t>DE</w:t>
      </w:r>
      <w:r>
        <w:rPr>
          <w:b/>
          <w:spacing w:val="-15"/>
          <w:sz w:val="32"/>
        </w:rPr>
        <w:t xml:space="preserve"> </w:t>
      </w:r>
      <w:r>
        <w:rPr>
          <w:b/>
          <w:spacing w:val="-2"/>
          <w:sz w:val="32"/>
        </w:rPr>
        <w:t>REALISATION</w:t>
      </w:r>
    </w:p>
    <w:p w14:paraId="5D41E585" w14:textId="77777777" w:rsidR="00DE417C" w:rsidRDefault="00374567">
      <w:pPr>
        <w:spacing w:before="183" w:line="360" w:lineRule="auto"/>
        <w:ind w:left="169"/>
        <w:rPr>
          <w:i/>
          <w:sz w:val="24"/>
        </w:rPr>
      </w:pPr>
      <w:r>
        <w:rPr>
          <w:i/>
          <w:sz w:val="24"/>
        </w:rPr>
        <w:t>[Ce tableau est</w:t>
      </w:r>
      <w:r>
        <w:rPr>
          <w:i/>
          <w:spacing w:val="-1"/>
          <w:sz w:val="24"/>
        </w:rPr>
        <w:t xml:space="preserve"> </w:t>
      </w:r>
      <w:r>
        <w:rPr>
          <w:i/>
          <w:sz w:val="24"/>
        </w:rPr>
        <w:t>rempli</w:t>
      </w:r>
      <w:r>
        <w:rPr>
          <w:i/>
          <w:spacing w:val="-2"/>
          <w:sz w:val="24"/>
        </w:rPr>
        <w:t xml:space="preserve"> </w:t>
      </w:r>
      <w:r>
        <w:rPr>
          <w:i/>
          <w:sz w:val="24"/>
        </w:rPr>
        <w:t>par</w:t>
      </w:r>
      <w:r>
        <w:rPr>
          <w:i/>
          <w:spacing w:val="-2"/>
          <w:sz w:val="24"/>
        </w:rPr>
        <w:t xml:space="preserve"> </w:t>
      </w:r>
      <w:r>
        <w:rPr>
          <w:i/>
          <w:sz w:val="24"/>
        </w:rPr>
        <w:t>le Maître</w:t>
      </w:r>
      <w:r>
        <w:rPr>
          <w:i/>
          <w:spacing w:val="-2"/>
          <w:sz w:val="24"/>
        </w:rPr>
        <w:t xml:space="preserve"> </w:t>
      </w:r>
      <w:r>
        <w:rPr>
          <w:i/>
          <w:sz w:val="24"/>
        </w:rPr>
        <w:t>d’Ouvrage ou le Maître</w:t>
      </w:r>
      <w:r>
        <w:rPr>
          <w:i/>
          <w:spacing w:val="-1"/>
          <w:sz w:val="24"/>
        </w:rPr>
        <w:t xml:space="preserve"> </w:t>
      </w:r>
      <w:r>
        <w:rPr>
          <w:i/>
          <w:sz w:val="24"/>
        </w:rPr>
        <w:t>d’Ouvrage Délégué.</w:t>
      </w:r>
      <w:r>
        <w:rPr>
          <w:i/>
          <w:spacing w:val="-1"/>
          <w:sz w:val="24"/>
        </w:rPr>
        <w:t xml:space="preserve"> </w:t>
      </w:r>
      <w:r>
        <w:rPr>
          <w:i/>
          <w:sz w:val="24"/>
        </w:rPr>
        <w:t>Les</w:t>
      </w:r>
      <w:r>
        <w:rPr>
          <w:i/>
          <w:spacing w:val="-1"/>
          <w:sz w:val="24"/>
        </w:rPr>
        <w:t xml:space="preserve"> </w:t>
      </w:r>
      <w:r>
        <w:rPr>
          <w:i/>
          <w:sz w:val="24"/>
        </w:rPr>
        <w:t>dates</w:t>
      </w:r>
      <w:r>
        <w:rPr>
          <w:i/>
          <w:spacing w:val="-3"/>
          <w:sz w:val="24"/>
        </w:rPr>
        <w:t xml:space="preserve"> </w:t>
      </w:r>
      <w:r>
        <w:rPr>
          <w:i/>
          <w:sz w:val="24"/>
        </w:rPr>
        <w:t>de réalisation</w:t>
      </w:r>
      <w:r>
        <w:rPr>
          <w:i/>
          <w:spacing w:val="-2"/>
          <w:sz w:val="24"/>
        </w:rPr>
        <w:t xml:space="preserve"> </w:t>
      </w:r>
      <w:r>
        <w:rPr>
          <w:i/>
          <w:sz w:val="24"/>
        </w:rPr>
        <w:t>des</w:t>
      </w:r>
      <w:r>
        <w:rPr>
          <w:i/>
          <w:spacing w:val="-6"/>
          <w:sz w:val="24"/>
        </w:rPr>
        <w:t xml:space="preserve"> </w:t>
      </w:r>
      <w:r>
        <w:rPr>
          <w:i/>
          <w:sz w:val="24"/>
        </w:rPr>
        <w:t>services</w:t>
      </w:r>
      <w:r>
        <w:rPr>
          <w:i/>
          <w:spacing w:val="-1"/>
          <w:sz w:val="24"/>
        </w:rPr>
        <w:t xml:space="preserve"> </w:t>
      </w:r>
      <w:r>
        <w:rPr>
          <w:i/>
          <w:sz w:val="24"/>
        </w:rPr>
        <w:t>doivent être</w:t>
      </w:r>
      <w:r>
        <w:rPr>
          <w:i/>
          <w:spacing w:val="-1"/>
          <w:sz w:val="24"/>
        </w:rPr>
        <w:t xml:space="preserve"> </w:t>
      </w:r>
      <w:r>
        <w:rPr>
          <w:i/>
          <w:sz w:val="24"/>
        </w:rPr>
        <w:t>réalistes,</w:t>
      </w:r>
      <w:r>
        <w:rPr>
          <w:i/>
          <w:spacing w:val="-1"/>
          <w:sz w:val="24"/>
        </w:rPr>
        <w:t xml:space="preserve"> </w:t>
      </w:r>
      <w:r>
        <w:rPr>
          <w:i/>
          <w:sz w:val="24"/>
        </w:rPr>
        <w:t>et</w:t>
      </w:r>
      <w:r>
        <w:rPr>
          <w:i/>
          <w:spacing w:val="-3"/>
          <w:sz w:val="24"/>
        </w:rPr>
        <w:t xml:space="preserve"> </w:t>
      </w:r>
      <w:r>
        <w:rPr>
          <w:i/>
          <w:sz w:val="24"/>
        </w:rPr>
        <w:t>cohérentes</w:t>
      </w:r>
      <w:r>
        <w:rPr>
          <w:i/>
          <w:spacing w:val="-1"/>
          <w:sz w:val="24"/>
        </w:rPr>
        <w:t xml:space="preserve"> </w:t>
      </w:r>
      <w:r>
        <w:rPr>
          <w:i/>
          <w:sz w:val="24"/>
        </w:rPr>
        <w:t>avec</w:t>
      </w:r>
      <w:r>
        <w:rPr>
          <w:i/>
          <w:spacing w:val="-2"/>
          <w:sz w:val="24"/>
        </w:rPr>
        <w:t xml:space="preserve"> </w:t>
      </w:r>
      <w:r>
        <w:rPr>
          <w:i/>
          <w:sz w:val="24"/>
        </w:rPr>
        <w:t>les dates de livraison (selon les Incoterms)]</w:t>
      </w:r>
    </w:p>
    <w:p w14:paraId="440F0332" w14:textId="77777777" w:rsidR="00DE417C" w:rsidRDefault="00DE417C">
      <w:pPr>
        <w:pStyle w:val="Corpsdetexte"/>
        <w:rPr>
          <w:i/>
          <w:sz w:val="20"/>
        </w:rPr>
      </w:pPr>
    </w:p>
    <w:p w14:paraId="0EFA73E0" w14:textId="77777777" w:rsidR="00DE417C" w:rsidRDefault="00DE417C">
      <w:pPr>
        <w:pStyle w:val="Corpsdetexte"/>
        <w:spacing w:before="84"/>
        <w:rPr>
          <w:i/>
          <w:sz w:val="20"/>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90"/>
        <w:gridCol w:w="2758"/>
        <w:gridCol w:w="1711"/>
        <w:gridCol w:w="2146"/>
        <w:gridCol w:w="3449"/>
        <w:gridCol w:w="2470"/>
      </w:tblGrid>
      <w:tr w:rsidR="00DE417C" w14:paraId="15377F7E" w14:textId="77777777">
        <w:trPr>
          <w:trHeight w:val="986"/>
        </w:trPr>
        <w:tc>
          <w:tcPr>
            <w:tcW w:w="1990" w:type="dxa"/>
            <w:tcBorders>
              <w:left w:val="single" w:sz="4" w:space="0" w:color="000000"/>
            </w:tcBorders>
          </w:tcPr>
          <w:p w14:paraId="393C22A1" w14:textId="77777777" w:rsidR="00DE417C" w:rsidRDefault="00374567">
            <w:pPr>
              <w:pStyle w:val="TableParagraph"/>
              <w:spacing w:line="272" w:lineRule="exact"/>
              <w:ind w:left="499"/>
              <w:rPr>
                <w:b/>
                <w:sz w:val="24"/>
              </w:rPr>
            </w:pPr>
            <w:r>
              <w:rPr>
                <w:b/>
                <w:sz w:val="24"/>
              </w:rPr>
              <w:t xml:space="preserve">N° </w:t>
            </w:r>
            <w:r>
              <w:rPr>
                <w:b/>
                <w:spacing w:val="-2"/>
                <w:sz w:val="24"/>
              </w:rPr>
              <w:t>Service</w:t>
            </w:r>
          </w:p>
        </w:tc>
        <w:tc>
          <w:tcPr>
            <w:tcW w:w="2758" w:type="dxa"/>
          </w:tcPr>
          <w:p w14:paraId="5309548D" w14:textId="77777777" w:rsidR="00DE417C" w:rsidRDefault="00374567">
            <w:pPr>
              <w:pStyle w:val="TableParagraph"/>
              <w:spacing w:line="272" w:lineRule="exact"/>
              <w:ind w:left="287"/>
              <w:rPr>
                <w:b/>
                <w:sz w:val="24"/>
              </w:rPr>
            </w:pPr>
            <w:r>
              <w:rPr>
                <w:b/>
                <w:sz w:val="24"/>
              </w:rPr>
              <w:t>Désignation</w:t>
            </w:r>
            <w:r>
              <w:rPr>
                <w:b/>
                <w:spacing w:val="-1"/>
                <w:sz w:val="24"/>
              </w:rPr>
              <w:t xml:space="preserve"> </w:t>
            </w:r>
            <w:r>
              <w:rPr>
                <w:b/>
                <w:sz w:val="24"/>
              </w:rPr>
              <w:t xml:space="preserve">du </w:t>
            </w:r>
            <w:r>
              <w:rPr>
                <w:b/>
                <w:spacing w:val="-2"/>
                <w:sz w:val="24"/>
              </w:rPr>
              <w:t>Service</w:t>
            </w:r>
          </w:p>
        </w:tc>
        <w:tc>
          <w:tcPr>
            <w:tcW w:w="1711" w:type="dxa"/>
          </w:tcPr>
          <w:p w14:paraId="27FD8BCD" w14:textId="77777777" w:rsidR="00DE417C" w:rsidRDefault="00374567">
            <w:pPr>
              <w:pStyle w:val="TableParagraph"/>
              <w:spacing w:line="272" w:lineRule="exact"/>
              <w:ind w:left="9"/>
              <w:jc w:val="center"/>
              <w:rPr>
                <w:b/>
                <w:sz w:val="24"/>
              </w:rPr>
            </w:pPr>
            <w:r>
              <w:rPr>
                <w:b/>
                <w:sz w:val="24"/>
              </w:rPr>
              <w:t>Unité</w:t>
            </w:r>
            <w:r>
              <w:rPr>
                <w:b/>
                <w:spacing w:val="-1"/>
                <w:sz w:val="24"/>
              </w:rPr>
              <w:t xml:space="preserve"> </w:t>
            </w:r>
            <w:r>
              <w:rPr>
                <w:b/>
                <w:sz w:val="24"/>
              </w:rPr>
              <w:t xml:space="preserve">de </w:t>
            </w:r>
            <w:r>
              <w:rPr>
                <w:b/>
                <w:spacing w:val="-2"/>
                <w:sz w:val="24"/>
              </w:rPr>
              <w:t>mesure</w:t>
            </w:r>
          </w:p>
        </w:tc>
        <w:tc>
          <w:tcPr>
            <w:tcW w:w="2146" w:type="dxa"/>
          </w:tcPr>
          <w:p w14:paraId="44E90480" w14:textId="77777777" w:rsidR="00DE417C" w:rsidRDefault="00374567">
            <w:pPr>
              <w:pStyle w:val="TableParagraph"/>
              <w:spacing w:line="272" w:lineRule="exact"/>
              <w:ind w:left="595"/>
              <w:rPr>
                <w:b/>
                <w:position w:val="6"/>
                <w:sz w:val="16"/>
              </w:rPr>
            </w:pPr>
            <w:r>
              <w:rPr>
                <w:b/>
                <w:spacing w:val="-2"/>
                <w:sz w:val="24"/>
              </w:rPr>
              <w:t>Quantité</w:t>
            </w:r>
            <w:r>
              <w:rPr>
                <w:b/>
                <w:spacing w:val="-2"/>
                <w:position w:val="6"/>
                <w:sz w:val="16"/>
              </w:rPr>
              <w:t>11</w:t>
            </w:r>
          </w:p>
        </w:tc>
        <w:tc>
          <w:tcPr>
            <w:tcW w:w="3449" w:type="dxa"/>
          </w:tcPr>
          <w:p w14:paraId="3A5E71DA" w14:textId="77777777" w:rsidR="00DE417C" w:rsidRDefault="00374567">
            <w:pPr>
              <w:pStyle w:val="TableParagraph"/>
              <w:spacing w:line="362" w:lineRule="auto"/>
              <w:ind w:left="712" w:hanging="264"/>
              <w:rPr>
                <w:b/>
                <w:sz w:val="24"/>
              </w:rPr>
            </w:pPr>
            <w:r>
              <w:rPr>
                <w:b/>
                <w:sz w:val="24"/>
              </w:rPr>
              <w:t>Site</w:t>
            </w:r>
            <w:r>
              <w:rPr>
                <w:b/>
                <w:spacing w:val="-8"/>
                <w:sz w:val="24"/>
              </w:rPr>
              <w:t xml:space="preserve"> </w:t>
            </w:r>
            <w:r>
              <w:rPr>
                <w:b/>
                <w:sz w:val="24"/>
              </w:rPr>
              <w:t>ou</w:t>
            </w:r>
            <w:r>
              <w:rPr>
                <w:b/>
                <w:spacing w:val="-7"/>
                <w:sz w:val="24"/>
              </w:rPr>
              <w:t xml:space="preserve"> </w:t>
            </w:r>
            <w:r>
              <w:rPr>
                <w:b/>
                <w:sz w:val="24"/>
              </w:rPr>
              <w:t>lieu</w:t>
            </w:r>
            <w:r>
              <w:rPr>
                <w:b/>
                <w:spacing w:val="-8"/>
                <w:sz w:val="24"/>
              </w:rPr>
              <w:t xml:space="preserve"> </w:t>
            </w:r>
            <w:r>
              <w:rPr>
                <w:b/>
                <w:sz w:val="24"/>
              </w:rPr>
              <w:t>où</w:t>
            </w:r>
            <w:r>
              <w:rPr>
                <w:b/>
                <w:spacing w:val="-8"/>
                <w:sz w:val="24"/>
              </w:rPr>
              <w:t xml:space="preserve"> </w:t>
            </w:r>
            <w:r>
              <w:rPr>
                <w:b/>
                <w:sz w:val="24"/>
              </w:rPr>
              <w:t>les</w:t>
            </w:r>
            <w:r>
              <w:rPr>
                <w:b/>
                <w:spacing w:val="-7"/>
                <w:sz w:val="24"/>
              </w:rPr>
              <w:t xml:space="preserve"> </w:t>
            </w:r>
            <w:r>
              <w:rPr>
                <w:b/>
                <w:sz w:val="24"/>
              </w:rPr>
              <w:t>Services doivent être exécutés</w:t>
            </w:r>
          </w:p>
        </w:tc>
        <w:tc>
          <w:tcPr>
            <w:tcW w:w="2470" w:type="dxa"/>
            <w:tcBorders>
              <w:right w:val="single" w:sz="4" w:space="0" w:color="000000"/>
            </w:tcBorders>
          </w:tcPr>
          <w:p w14:paraId="54427962" w14:textId="77777777" w:rsidR="00DE417C" w:rsidRDefault="00374567">
            <w:pPr>
              <w:pStyle w:val="TableParagraph"/>
              <w:spacing w:line="362" w:lineRule="auto"/>
              <w:ind w:left="108" w:firstLine="513"/>
              <w:rPr>
                <w:b/>
                <w:sz w:val="24"/>
              </w:rPr>
            </w:pPr>
            <w:r>
              <w:rPr>
                <w:b/>
                <w:sz w:val="24"/>
              </w:rPr>
              <w:t>Délai final de réalisation</w:t>
            </w:r>
            <w:r>
              <w:rPr>
                <w:b/>
                <w:spacing w:val="-14"/>
                <w:sz w:val="24"/>
              </w:rPr>
              <w:t xml:space="preserve"> </w:t>
            </w:r>
            <w:r>
              <w:rPr>
                <w:b/>
                <w:sz w:val="24"/>
              </w:rPr>
              <w:t>des</w:t>
            </w:r>
            <w:r>
              <w:rPr>
                <w:b/>
                <w:spacing w:val="-14"/>
                <w:sz w:val="24"/>
              </w:rPr>
              <w:t xml:space="preserve"> </w:t>
            </w:r>
            <w:r>
              <w:rPr>
                <w:b/>
                <w:sz w:val="24"/>
              </w:rPr>
              <w:t>Services</w:t>
            </w:r>
          </w:p>
        </w:tc>
      </w:tr>
      <w:tr w:rsidR="00DE417C" w14:paraId="23DDE09A" w14:textId="77777777">
        <w:trPr>
          <w:trHeight w:val="885"/>
        </w:trPr>
        <w:tc>
          <w:tcPr>
            <w:tcW w:w="1990" w:type="dxa"/>
            <w:tcBorders>
              <w:left w:val="single" w:sz="4" w:space="0" w:color="000000"/>
            </w:tcBorders>
          </w:tcPr>
          <w:p w14:paraId="0D22C4EA" w14:textId="77777777" w:rsidR="00DE417C" w:rsidRDefault="00374567">
            <w:pPr>
              <w:pStyle w:val="TableParagraph"/>
              <w:spacing w:line="360" w:lineRule="auto"/>
              <w:ind w:left="533" w:right="19" w:hanging="332"/>
              <w:rPr>
                <w:i/>
                <w:sz w:val="24"/>
              </w:rPr>
            </w:pPr>
            <w:r>
              <w:rPr>
                <w:i/>
                <w:sz w:val="24"/>
              </w:rPr>
              <w:t>[insérer</w:t>
            </w:r>
            <w:r>
              <w:rPr>
                <w:i/>
                <w:spacing w:val="-14"/>
                <w:sz w:val="24"/>
              </w:rPr>
              <w:t xml:space="preserve"> </w:t>
            </w:r>
            <w:r>
              <w:rPr>
                <w:i/>
                <w:sz w:val="24"/>
              </w:rPr>
              <w:t>le</w:t>
            </w:r>
            <w:r>
              <w:rPr>
                <w:i/>
                <w:spacing w:val="-14"/>
                <w:sz w:val="24"/>
              </w:rPr>
              <w:t xml:space="preserve"> </w:t>
            </w:r>
            <w:r>
              <w:rPr>
                <w:i/>
                <w:sz w:val="24"/>
              </w:rPr>
              <w:t>numéro du Service</w:t>
            </w:r>
          </w:p>
        </w:tc>
        <w:tc>
          <w:tcPr>
            <w:tcW w:w="2758" w:type="dxa"/>
          </w:tcPr>
          <w:p w14:paraId="09E90B12" w14:textId="77777777" w:rsidR="00DE417C" w:rsidRDefault="00374567">
            <w:pPr>
              <w:pStyle w:val="TableParagraph"/>
              <w:spacing w:line="360" w:lineRule="auto"/>
              <w:ind w:left="1034" w:right="264" w:hanging="761"/>
              <w:rPr>
                <w:i/>
                <w:sz w:val="24"/>
              </w:rPr>
            </w:pPr>
            <w:r>
              <w:rPr>
                <w:i/>
                <w:sz w:val="24"/>
              </w:rPr>
              <w:t>[insérer</w:t>
            </w:r>
            <w:r>
              <w:rPr>
                <w:i/>
                <w:spacing w:val="-12"/>
                <w:sz w:val="24"/>
              </w:rPr>
              <w:t xml:space="preserve"> </w:t>
            </w:r>
            <w:r>
              <w:rPr>
                <w:i/>
                <w:sz w:val="24"/>
              </w:rPr>
              <w:t>la</w:t>
            </w:r>
            <w:r>
              <w:rPr>
                <w:i/>
                <w:spacing w:val="-12"/>
                <w:sz w:val="24"/>
              </w:rPr>
              <w:t xml:space="preserve"> </w:t>
            </w:r>
            <w:r>
              <w:rPr>
                <w:i/>
                <w:sz w:val="24"/>
              </w:rPr>
              <w:t>désignation</w:t>
            </w:r>
            <w:r>
              <w:rPr>
                <w:i/>
                <w:spacing w:val="-11"/>
                <w:sz w:val="24"/>
              </w:rPr>
              <w:t xml:space="preserve"> </w:t>
            </w:r>
            <w:r>
              <w:rPr>
                <w:i/>
                <w:sz w:val="24"/>
              </w:rPr>
              <w:t xml:space="preserve">du </w:t>
            </w:r>
            <w:r>
              <w:rPr>
                <w:i/>
                <w:spacing w:val="-2"/>
                <w:sz w:val="24"/>
              </w:rPr>
              <w:t>service]</w:t>
            </w:r>
          </w:p>
        </w:tc>
        <w:tc>
          <w:tcPr>
            <w:tcW w:w="1711" w:type="dxa"/>
          </w:tcPr>
          <w:p w14:paraId="4C5A5EA5" w14:textId="77777777" w:rsidR="00DE417C" w:rsidRDefault="00374567">
            <w:pPr>
              <w:pStyle w:val="TableParagraph"/>
              <w:spacing w:line="269" w:lineRule="exact"/>
              <w:ind w:left="9" w:right="2"/>
              <w:jc w:val="center"/>
              <w:rPr>
                <w:i/>
                <w:sz w:val="24"/>
              </w:rPr>
            </w:pPr>
            <w:r>
              <w:rPr>
                <w:i/>
                <w:sz w:val="24"/>
              </w:rPr>
              <w:t>[unité</w:t>
            </w:r>
            <w:r>
              <w:rPr>
                <w:i/>
                <w:spacing w:val="-1"/>
                <w:sz w:val="24"/>
              </w:rPr>
              <w:t xml:space="preserve"> </w:t>
            </w:r>
            <w:r>
              <w:rPr>
                <w:i/>
                <w:sz w:val="24"/>
              </w:rPr>
              <w:t>de</w:t>
            </w:r>
            <w:r>
              <w:rPr>
                <w:i/>
                <w:spacing w:val="-1"/>
                <w:sz w:val="24"/>
              </w:rPr>
              <w:t xml:space="preserve"> </w:t>
            </w:r>
            <w:r>
              <w:rPr>
                <w:i/>
                <w:spacing w:val="-2"/>
                <w:sz w:val="24"/>
              </w:rPr>
              <w:t>mesure]</w:t>
            </w:r>
          </w:p>
        </w:tc>
        <w:tc>
          <w:tcPr>
            <w:tcW w:w="2146" w:type="dxa"/>
          </w:tcPr>
          <w:p w14:paraId="41EDC71E" w14:textId="77777777" w:rsidR="00DE417C" w:rsidRDefault="00374567">
            <w:pPr>
              <w:pStyle w:val="TableParagraph"/>
              <w:spacing w:line="360" w:lineRule="auto"/>
              <w:ind w:left="341" w:hanging="221"/>
              <w:rPr>
                <w:i/>
                <w:sz w:val="24"/>
              </w:rPr>
            </w:pPr>
            <w:r>
              <w:rPr>
                <w:i/>
                <w:sz w:val="24"/>
              </w:rPr>
              <w:t>[insérer</w:t>
            </w:r>
            <w:r>
              <w:rPr>
                <w:i/>
                <w:spacing w:val="-11"/>
                <w:sz w:val="24"/>
              </w:rPr>
              <w:t xml:space="preserve"> </w:t>
            </w:r>
            <w:r>
              <w:rPr>
                <w:i/>
                <w:sz w:val="24"/>
              </w:rPr>
              <w:t>la</w:t>
            </w:r>
            <w:r>
              <w:rPr>
                <w:i/>
                <w:spacing w:val="-11"/>
                <w:sz w:val="24"/>
              </w:rPr>
              <w:t xml:space="preserve"> </w:t>
            </w:r>
            <w:r>
              <w:rPr>
                <w:i/>
                <w:sz w:val="24"/>
              </w:rPr>
              <w:t>quantité</w:t>
            </w:r>
            <w:r>
              <w:rPr>
                <w:i/>
                <w:spacing w:val="-12"/>
                <w:sz w:val="24"/>
              </w:rPr>
              <w:t xml:space="preserve"> </w:t>
            </w:r>
            <w:r>
              <w:rPr>
                <w:i/>
                <w:sz w:val="24"/>
              </w:rPr>
              <w:t>de service à fournir]</w:t>
            </w:r>
          </w:p>
        </w:tc>
        <w:tc>
          <w:tcPr>
            <w:tcW w:w="3449" w:type="dxa"/>
          </w:tcPr>
          <w:p w14:paraId="59FCA84F" w14:textId="77777777" w:rsidR="00DE417C" w:rsidRDefault="00374567">
            <w:pPr>
              <w:pStyle w:val="TableParagraph"/>
              <w:spacing w:line="269" w:lineRule="exact"/>
              <w:ind w:left="424"/>
              <w:rPr>
                <w:i/>
                <w:sz w:val="24"/>
              </w:rPr>
            </w:pPr>
            <w:r>
              <w:rPr>
                <w:i/>
                <w:sz w:val="24"/>
              </w:rPr>
              <w:t>[lieu</w:t>
            </w:r>
            <w:r>
              <w:rPr>
                <w:i/>
                <w:spacing w:val="-3"/>
                <w:sz w:val="24"/>
              </w:rPr>
              <w:t xml:space="preserve"> </w:t>
            </w:r>
            <w:r>
              <w:rPr>
                <w:i/>
                <w:sz w:val="24"/>
              </w:rPr>
              <w:t>de</w:t>
            </w:r>
            <w:r>
              <w:rPr>
                <w:i/>
                <w:spacing w:val="1"/>
                <w:sz w:val="24"/>
              </w:rPr>
              <w:t xml:space="preserve"> </w:t>
            </w:r>
            <w:r>
              <w:rPr>
                <w:i/>
                <w:sz w:val="24"/>
              </w:rPr>
              <w:t>réalisation</w:t>
            </w:r>
            <w:r>
              <w:rPr>
                <w:i/>
                <w:spacing w:val="-4"/>
                <w:sz w:val="24"/>
              </w:rPr>
              <w:t xml:space="preserve"> </w:t>
            </w:r>
            <w:r>
              <w:rPr>
                <w:i/>
                <w:sz w:val="24"/>
              </w:rPr>
              <w:t>du</w:t>
            </w:r>
            <w:r>
              <w:rPr>
                <w:i/>
                <w:spacing w:val="-2"/>
                <w:sz w:val="24"/>
              </w:rPr>
              <w:t xml:space="preserve"> service]</w:t>
            </w:r>
          </w:p>
        </w:tc>
        <w:tc>
          <w:tcPr>
            <w:tcW w:w="2470" w:type="dxa"/>
            <w:tcBorders>
              <w:right w:val="single" w:sz="4" w:space="0" w:color="000000"/>
            </w:tcBorders>
          </w:tcPr>
          <w:p w14:paraId="4CD1B371" w14:textId="77777777" w:rsidR="00DE417C" w:rsidRDefault="00374567">
            <w:pPr>
              <w:pStyle w:val="TableParagraph"/>
              <w:spacing w:line="269" w:lineRule="exact"/>
              <w:ind w:left="552"/>
              <w:rPr>
                <w:i/>
                <w:sz w:val="24"/>
              </w:rPr>
            </w:pPr>
            <w:r>
              <w:rPr>
                <w:i/>
                <w:sz w:val="24"/>
              </w:rPr>
              <w:t>[insérer</w:t>
            </w:r>
            <w:r>
              <w:rPr>
                <w:i/>
                <w:spacing w:val="-1"/>
                <w:sz w:val="24"/>
              </w:rPr>
              <w:t xml:space="preserve"> </w:t>
            </w:r>
            <w:r>
              <w:rPr>
                <w:i/>
                <w:sz w:val="24"/>
              </w:rPr>
              <w:t>la</w:t>
            </w:r>
            <w:r>
              <w:rPr>
                <w:i/>
                <w:spacing w:val="-1"/>
                <w:sz w:val="24"/>
              </w:rPr>
              <w:t xml:space="preserve"> </w:t>
            </w:r>
            <w:r>
              <w:rPr>
                <w:i/>
                <w:spacing w:val="-2"/>
                <w:sz w:val="24"/>
              </w:rPr>
              <w:t>date]</w:t>
            </w:r>
          </w:p>
        </w:tc>
      </w:tr>
      <w:tr w:rsidR="00DE417C" w14:paraId="16F138F7" w14:textId="77777777">
        <w:trPr>
          <w:trHeight w:val="472"/>
        </w:trPr>
        <w:tc>
          <w:tcPr>
            <w:tcW w:w="1990" w:type="dxa"/>
            <w:tcBorders>
              <w:left w:val="single" w:sz="4" w:space="0" w:color="000000"/>
            </w:tcBorders>
          </w:tcPr>
          <w:p w14:paraId="11FE32AA" w14:textId="77777777" w:rsidR="00DE417C" w:rsidRDefault="00DE417C">
            <w:pPr>
              <w:pStyle w:val="TableParagraph"/>
              <w:rPr>
                <w:rFonts w:ascii="Times New Roman"/>
                <w:sz w:val="24"/>
              </w:rPr>
            </w:pPr>
          </w:p>
        </w:tc>
        <w:tc>
          <w:tcPr>
            <w:tcW w:w="2758" w:type="dxa"/>
          </w:tcPr>
          <w:p w14:paraId="5FEA5881" w14:textId="77777777" w:rsidR="00DE417C" w:rsidRDefault="00DE417C">
            <w:pPr>
              <w:pStyle w:val="TableParagraph"/>
              <w:rPr>
                <w:rFonts w:ascii="Times New Roman"/>
                <w:sz w:val="24"/>
              </w:rPr>
            </w:pPr>
          </w:p>
        </w:tc>
        <w:tc>
          <w:tcPr>
            <w:tcW w:w="1711" w:type="dxa"/>
          </w:tcPr>
          <w:p w14:paraId="3C524845" w14:textId="77777777" w:rsidR="00DE417C" w:rsidRDefault="00DE417C">
            <w:pPr>
              <w:pStyle w:val="TableParagraph"/>
              <w:rPr>
                <w:rFonts w:ascii="Times New Roman"/>
                <w:sz w:val="24"/>
              </w:rPr>
            </w:pPr>
          </w:p>
        </w:tc>
        <w:tc>
          <w:tcPr>
            <w:tcW w:w="2146" w:type="dxa"/>
          </w:tcPr>
          <w:p w14:paraId="3BAB5F20" w14:textId="77777777" w:rsidR="00DE417C" w:rsidRDefault="00DE417C">
            <w:pPr>
              <w:pStyle w:val="TableParagraph"/>
              <w:rPr>
                <w:rFonts w:ascii="Times New Roman"/>
                <w:sz w:val="24"/>
              </w:rPr>
            </w:pPr>
          </w:p>
        </w:tc>
        <w:tc>
          <w:tcPr>
            <w:tcW w:w="3449" w:type="dxa"/>
          </w:tcPr>
          <w:p w14:paraId="386D2338" w14:textId="77777777" w:rsidR="00DE417C" w:rsidRDefault="00DE417C">
            <w:pPr>
              <w:pStyle w:val="TableParagraph"/>
              <w:rPr>
                <w:rFonts w:ascii="Times New Roman"/>
                <w:sz w:val="24"/>
              </w:rPr>
            </w:pPr>
          </w:p>
        </w:tc>
        <w:tc>
          <w:tcPr>
            <w:tcW w:w="2470" w:type="dxa"/>
            <w:tcBorders>
              <w:right w:val="single" w:sz="4" w:space="0" w:color="000000"/>
            </w:tcBorders>
          </w:tcPr>
          <w:p w14:paraId="4DECF7F4" w14:textId="77777777" w:rsidR="00DE417C" w:rsidRDefault="00DE417C">
            <w:pPr>
              <w:pStyle w:val="TableParagraph"/>
              <w:rPr>
                <w:rFonts w:ascii="Times New Roman"/>
                <w:sz w:val="24"/>
              </w:rPr>
            </w:pPr>
          </w:p>
        </w:tc>
      </w:tr>
      <w:tr w:rsidR="00DE417C" w14:paraId="52B4D594" w14:textId="77777777">
        <w:trPr>
          <w:trHeight w:val="474"/>
        </w:trPr>
        <w:tc>
          <w:tcPr>
            <w:tcW w:w="1990" w:type="dxa"/>
            <w:tcBorders>
              <w:left w:val="single" w:sz="4" w:space="0" w:color="000000"/>
            </w:tcBorders>
          </w:tcPr>
          <w:p w14:paraId="3F230FBB" w14:textId="77777777" w:rsidR="00DE417C" w:rsidRDefault="00DE417C">
            <w:pPr>
              <w:pStyle w:val="TableParagraph"/>
              <w:rPr>
                <w:rFonts w:ascii="Times New Roman"/>
                <w:sz w:val="24"/>
              </w:rPr>
            </w:pPr>
          </w:p>
        </w:tc>
        <w:tc>
          <w:tcPr>
            <w:tcW w:w="2758" w:type="dxa"/>
          </w:tcPr>
          <w:p w14:paraId="3F1F5505" w14:textId="77777777" w:rsidR="00DE417C" w:rsidRDefault="00DE417C">
            <w:pPr>
              <w:pStyle w:val="TableParagraph"/>
              <w:rPr>
                <w:rFonts w:ascii="Times New Roman"/>
                <w:sz w:val="24"/>
              </w:rPr>
            </w:pPr>
          </w:p>
        </w:tc>
        <w:tc>
          <w:tcPr>
            <w:tcW w:w="1711" w:type="dxa"/>
          </w:tcPr>
          <w:p w14:paraId="300D83B9" w14:textId="77777777" w:rsidR="00DE417C" w:rsidRDefault="00DE417C">
            <w:pPr>
              <w:pStyle w:val="TableParagraph"/>
              <w:rPr>
                <w:rFonts w:ascii="Times New Roman"/>
                <w:sz w:val="24"/>
              </w:rPr>
            </w:pPr>
          </w:p>
        </w:tc>
        <w:tc>
          <w:tcPr>
            <w:tcW w:w="2146" w:type="dxa"/>
          </w:tcPr>
          <w:p w14:paraId="1183210F" w14:textId="77777777" w:rsidR="00DE417C" w:rsidRDefault="00DE417C">
            <w:pPr>
              <w:pStyle w:val="TableParagraph"/>
              <w:rPr>
                <w:rFonts w:ascii="Times New Roman"/>
                <w:sz w:val="24"/>
              </w:rPr>
            </w:pPr>
          </w:p>
        </w:tc>
        <w:tc>
          <w:tcPr>
            <w:tcW w:w="3449" w:type="dxa"/>
          </w:tcPr>
          <w:p w14:paraId="6E97EF8C" w14:textId="77777777" w:rsidR="00DE417C" w:rsidRDefault="00DE417C">
            <w:pPr>
              <w:pStyle w:val="TableParagraph"/>
              <w:rPr>
                <w:rFonts w:ascii="Times New Roman"/>
                <w:sz w:val="24"/>
              </w:rPr>
            </w:pPr>
          </w:p>
        </w:tc>
        <w:tc>
          <w:tcPr>
            <w:tcW w:w="2470" w:type="dxa"/>
            <w:tcBorders>
              <w:right w:val="single" w:sz="4" w:space="0" w:color="000000"/>
            </w:tcBorders>
          </w:tcPr>
          <w:p w14:paraId="55CDC96A" w14:textId="77777777" w:rsidR="00DE417C" w:rsidRDefault="00DE417C">
            <w:pPr>
              <w:pStyle w:val="TableParagraph"/>
              <w:rPr>
                <w:rFonts w:ascii="Times New Roman"/>
                <w:sz w:val="24"/>
              </w:rPr>
            </w:pPr>
          </w:p>
        </w:tc>
      </w:tr>
      <w:tr w:rsidR="00DE417C" w14:paraId="0917B951" w14:textId="77777777">
        <w:trPr>
          <w:trHeight w:val="472"/>
        </w:trPr>
        <w:tc>
          <w:tcPr>
            <w:tcW w:w="1990" w:type="dxa"/>
            <w:tcBorders>
              <w:left w:val="single" w:sz="4" w:space="0" w:color="000000"/>
            </w:tcBorders>
          </w:tcPr>
          <w:p w14:paraId="7E726215" w14:textId="77777777" w:rsidR="00DE417C" w:rsidRDefault="00DE417C">
            <w:pPr>
              <w:pStyle w:val="TableParagraph"/>
              <w:rPr>
                <w:rFonts w:ascii="Times New Roman"/>
                <w:sz w:val="24"/>
              </w:rPr>
            </w:pPr>
          </w:p>
        </w:tc>
        <w:tc>
          <w:tcPr>
            <w:tcW w:w="2758" w:type="dxa"/>
          </w:tcPr>
          <w:p w14:paraId="0529BF3C" w14:textId="77777777" w:rsidR="00DE417C" w:rsidRDefault="00DE417C">
            <w:pPr>
              <w:pStyle w:val="TableParagraph"/>
              <w:rPr>
                <w:rFonts w:ascii="Times New Roman"/>
                <w:sz w:val="24"/>
              </w:rPr>
            </w:pPr>
          </w:p>
        </w:tc>
        <w:tc>
          <w:tcPr>
            <w:tcW w:w="1711" w:type="dxa"/>
          </w:tcPr>
          <w:p w14:paraId="2D9A2129" w14:textId="77777777" w:rsidR="00DE417C" w:rsidRDefault="00DE417C">
            <w:pPr>
              <w:pStyle w:val="TableParagraph"/>
              <w:rPr>
                <w:rFonts w:ascii="Times New Roman"/>
                <w:sz w:val="24"/>
              </w:rPr>
            </w:pPr>
          </w:p>
        </w:tc>
        <w:tc>
          <w:tcPr>
            <w:tcW w:w="2146" w:type="dxa"/>
          </w:tcPr>
          <w:p w14:paraId="0CF6FCDC" w14:textId="77777777" w:rsidR="00DE417C" w:rsidRDefault="00DE417C">
            <w:pPr>
              <w:pStyle w:val="TableParagraph"/>
              <w:rPr>
                <w:rFonts w:ascii="Times New Roman"/>
                <w:sz w:val="24"/>
              </w:rPr>
            </w:pPr>
          </w:p>
        </w:tc>
        <w:tc>
          <w:tcPr>
            <w:tcW w:w="3449" w:type="dxa"/>
          </w:tcPr>
          <w:p w14:paraId="7A4F4B07" w14:textId="77777777" w:rsidR="00DE417C" w:rsidRDefault="00DE417C">
            <w:pPr>
              <w:pStyle w:val="TableParagraph"/>
              <w:rPr>
                <w:rFonts w:ascii="Times New Roman"/>
                <w:sz w:val="24"/>
              </w:rPr>
            </w:pPr>
          </w:p>
        </w:tc>
        <w:tc>
          <w:tcPr>
            <w:tcW w:w="2470" w:type="dxa"/>
            <w:tcBorders>
              <w:right w:val="single" w:sz="4" w:space="0" w:color="000000"/>
            </w:tcBorders>
          </w:tcPr>
          <w:p w14:paraId="4EFE33D8" w14:textId="77777777" w:rsidR="00DE417C" w:rsidRDefault="00DE417C">
            <w:pPr>
              <w:pStyle w:val="TableParagraph"/>
              <w:rPr>
                <w:rFonts w:ascii="Times New Roman"/>
                <w:sz w:val="24"/>
              </w:rPr>
            </w:pPr>
          </w:p>
        </w:tc>
      </w:tr>
      <w:tr w:rsidR="00DE417C" w14:paraId="4D272469" w14:textId="77777777">
        <w:trPr>
          <w:trHeight w:val="474"/>
        </w:trPr>
        <w:tc>
          <w:tcPr>
            <w:tcW w:w="1990" w:type="dxa"/>
            <w:tcBorders>
              <w:left w:val="single" w:sz="4" w:space="0" w:color="000000"/>
            </w:tcBorders>
          </w:tcPr>
          <w:p w14:paraId="6E2D15B7" w14:textId="77777777" w:rsidR="00DE417C" w:rsidRDefault="00DE417C">
            <w:pPr>
              <w:pStyle w:val="TableParagraph"/>
              <w:rPr>
                <w:rFonts w:ascii="Times New Roman"/>
                <w:sz w:val="24"/>
              </w:rPr>
            </w:pPr>
          </w:p>
        </w:tc>
        <w:tc>
          <w:tcPr>
            <w:tcW w:w="2758" w:type="dxa"/>
          </w:tcPr>
          <w:p w14:paraId="52A6FDA6" w14:textId="77777777" w:rsidR="00DE417C" w:rsidRDefault="00DE417C">
            <w:pPr>
              <w:pStyle w:val="TableParagraph"/>
              <w:rPr>
                <w:rFonts w:ascii="Times New Roman"/>
                <w:sz w:val="24"/>
              </w:rPr>
            </w:pPr>
          </w:p>
        </w:tc>
        <w:tc>
          <w:tcPr>
            <w:tcW w:w="1711" w:type="dxa"/>
          </w:tcPr>
          <w:p w14:paraId="6B5D9FFF" w14:textId="77777777" w:rsidR="00DE417C" w:rsidRDefault="00DE417C">
            <w:pPr>
              <w:pStyle w:val="TableParagraph"/>
              <w:rPr>
                <w:rFonts w:ascii="Times New Roman"/>
                <w:sz w:val="24"/>
              </w:rPr>
            </w:pPr>
          </w:p>
        </w:tc>
        <w:tc>
          <w:tcPr>
            <w:tcW w:w="2146" w:type="dxa"/>
          </w:tcPr>
          <w:p w14:paraId="01CFD98D" w14:textId="77777777" w:rsidR="00DE417C" w:rsidRDefault="00DE417C">
            <w:pPr>
              <w:pStyle w:val="TableParagraph"/>
              <w:rPr>
                <w:rFonts w:ascii="Times New Roman"/>
                <w:sz w:val="24"/>
              </w:rPr>
            </w:pPr>
          </w:p>
        </w:tc>
        <w:tc>
          <w:tcPr>
            <w:tcW w:w="3449" w:type="dxa"/>
          </w:tcPr>
          <w:p w14:paraId="1DD99685" w14:textId="77777777" w:rsidR="00DE417C" w:rsidRDefault="00DE417C">
            <w:pPr>
              <w:pStyle w:val="TableParagraph"/>
              <w:rPr>
                <w:rFonts w:ascii="Times New Roman"/>
                <w:sz w:val="24"/>
              </w:rPr>
            </w:pPr>
          </w:p>
        </w:tc>
        <w:tc>
          <w:tcPr>
            <w:tcW w:w="2470" w:type="dxa"/>
            <w:tcBorders>
              <w:right w:val="single" w:sz="4" w:space="0" w:color="000000"/>
            </w:tcBorders>
          </w:tcPr>
          <w:p w14:paraId="3F702ACF" w14:textId="77777777" w:rsidR="00DE417C" w:rsidRDefault="00DE417C">
            <w:pPr>
              <w:pStyle w:val="TableParagraph"/>
              <w:rPr>
                <w:rFonts w:ascii="Times New Roman"/>
                <w:sz w:val="24"/>
              </w:rPr>
            </w:pPr>
          </w:p>
        </w:tc>
      </w:tr>
      <w:tr w:rsidR="00DE417C" w14:paraId="1F5B0D82" w14:textId="77777777">
        <w:trPr>
          <w:trHeight w:val="472"/>
        </w:trPr>
        <w:tc>
          <w:tcPr>
            <w:tcW w:w="1990" w:type="dxa"/>
            <w:tcBorders>
              <w:left w:val="single" w:sz="4" w:space="0" w:color="000000"/>
            </w:tcBorders>
          </w:tcPr>
          <w:p w14:paraId="71ACA87B" w14:textId="77777777" w:rsidR="00DE417C" w:rsidRDefault="00DE417C">
            <w:pPr>
              <w:pStyle w:val="TableParagraph"/>
              <w:rPr>
                <w:rFonts w:ascii="Times New Roman"/>
                <w:sz w:val="24"/>
              </w:rPr>
            </w:pPr>
          </w:p>
        </w:tc>
        <w:tc>
          <w:tcPr>
            <w:tcW w:w="2758" w:type="dxa"/>
          </w:tcPr>
          <w:p w14:paraId="07C87CCF" w14:textId="77777777" w:rsidR="00DE417C" w:rsidRDefault="00DE417C">
            <w:pPr>
              <w:pStyle w:val="TableParagraph"/>
              <w:rPr>
                <w:rFonts w:ascii="Times New Roman"/>
                <w:sz w:val="24"/>
              </w:rPr>
            </w:pPr>
          </w:p>
        </w:tc>
        <w:tc>
          <w:tcPr>
            <w:tcW w:w="1711" w:type="dxa"/>
          </w:tcPr>
          <w:p w14:paraId="3168CA12" w14:textId="77777777" w:rsidR="00DE417C" w:rsidRDefault="00DE417C">
            <w:pPr>
              <w:pStyle w:val="TableParagraph"/>
              <w:rPr>
                <w:rFonts w:ascii="Times New Roman"/>
                <w:sz w:val="24"/>
              </w:rPr>
            </w:pPr>
          </w:p>
        </w:tc>
        <w:tc>
          <w:tcPr>
            <w:tcW w:w="2146" w:type="dxa"/>
          </w:tcPr>
          <w:p w14:paraId="1C1CE936" w14:textId="77777777" w:rsidR="00DE417C" w:rsidRDefault="00DE417C">
            <w:pPr>
              <w:pStyle w:val="TableParagraph"/>
              <w:rPr>
                <w:rFonts w:ascii="Times New Roman"/>
                <w:sz w:val="24"/>
              </w:rPr>
            </w:pPr>
          </w:p>
        </w:tc>
        <w:tc>
          <w:tcPr>
            <w:tcW w:w="3449" w:type="dxa"/>
          </w:tcPr>
          <w:p w14:paraId="1C2B79D6" w14:textId="77777777" w:rsidR="00DE417C" w:rsidRDefault="00DE417C">
            <w:pPr>
              <w:pStyle w:val="TableParagraph"/>
              <w:rPr>
                <w:rFonts w:ascii="Times New Roman"/>
                <w:sz w:val="24"/>
              </w:rPr>
            </w:pPr>
          </w:p>
        </w:tc>
        <w:tc>
          <w:tcPr>
            <w:tcW w:w="2470" w:type="dxa"/>
            <w:tcBorders>
              <w:right w:val="single" w:sz="4" w:space="0" w:color="000000"/>
            </w:tcBorders>
          </w:tcPr>
          <w:p w14:paraId="4AEDC994" w14:textId="77777777" w:rsidR="00DE417C" w:rsidRDefault="00DE417C">
            <w:pPr>
              <w:pStyle w:val="TableParagraph"/>
              <w:rPr>
                <w:rFonts w:ascii="Times New Roman"/>
                <w:sz w:val="24"/>
              </w:rPr>
            </w:pPr>
          </w:p>
        </w:tc>
      </w:tr>
      <w:tr w:rsidR="00DE417C" w14:paraId="1F0C5473" w14:textId="77777777">
        <w:trPr>
          <w:trHeight w:val="472"/>
        </w:trPr>
        <w:tc>
          <w:tcPr>
            <w:tcW w:w="1990" w:type="dxa"/>
            <w:tcBorders>
              <w:left w:val="single" w:sz="4" w:space="0" w:color="000000"/>
            </w:tcBorders>
          </w:tcPr>
          <w:p w14:paraId="0321E66F" w14:textId="77777777" w:rsidR="00DE417C" w:rsidRDefault="00DE417C">
            <w:pPr>
              <w:pStyle w:val="TableParagraph"/>
              <w:rPr>
                <w:rFonts w:ascii="Times New Roman"/>
                <w:sz w:val="24"/>
              </w:rPr>
            </w:pPr>
          </w:p>
        </w:tc>
        <w:tc>
          <w:tcPr>
            <w:tcW w:w="2758" w:type="dxa"/>
          </w:tcPr>
          <w:p w14:paraId="4691D843" w14:textId="77777777" w:rsidR="00DE417C" w:rsidRDefault="00DE417C">
            <w:pPr>
              <w:pStyle w:val="TableParagraph"/>
              <w:rPr>
                <w:rFonts w:ascii="Times New Roman"/>
                <w:sz w:val="24"/>
              </w:rPr>
            </w:pPr>
          </w:p>
        </w:tc>
        <w:tc>
          <w:tcPr>
            <w:tcW w:w="1711" w:type="dxa"/>
          </w:tcPr>
          <w:p w14:paraId="64225510" w14:textId="77777777" w:rsidR="00DE417C" w:rsidRDefault="00DE417C">
            <w:pPr>
              <w:pStyle w:val="TableParagraph"/>
              <w:rPr>
                <w:rFonts w:ascii="Times New Roman"/>
                <w:sz w:val="24"/>
              </w:rPr>
            </w:pPr>
          </w:p>
        </w:tc>
        <w:tc>
          <w:tcPr>
            <w:tcW w:w="2146" w:type="dxa"/>
          </w:tcPr>
          <w:p w14:paraId="142625AD" w14:textId="77777777" w:rsidR="00DE417C" w:rsidRDefault="00DE417C">
            <w:pPr>
              <w:pStyle w:val="TableParagraph"/>
              <w:rPr>
                <w:rFonts w:ascii="Times New Roman"/>
                <w:sz w:val="24"/>
              </w:rPr>
            </w:pPr>
          </w:p>
        </w:tc>
        <w:tc>
          <w:tcPr>
            <w:tcW w:w="3449" w:type="dxa"/>
          </w:tcPr>
          <w:p w14:paraId="16800FAE" w14:textId="77777777" w:rsidR="00DE417C" w:rsidRDefault="00DE417C">
            <w:pPr>
              <w:pStyle w:val="TableParagraph"/>
              <w:rPr>
                <w:rFonts w:ascii="Times New Roman"/>
                <w:sz w:val="24"/>
              </w:rPr>
            </w:pPr>
          </w:p>
        </w:tc>
        <w:tc>
          <w:tcPr>
            <w:tcW w:w="2470" w:type="dxa"/>
            <w:tcBorders>
              <w:right w:val="single" w:sz="4" w:space="0" w:color="000000"/>
            </w:tcBorders>
          </w:tcPr>
          <w:p w14:paraId="49E631AB" w14:textId="77777777" w:rsidR="00DE417C" w:rsidRDefault="00DE417C">
            <w:pPr>
              <w:pStyle w:val="TableParagraph"/>
              <w:rPr>
                <w:rFonts w:ascii="Times New Roman"/>
                <w:sz w:val="24"/>
              </w:rPr>
            </w:pPr>
          </w:p>
        </w:tc>
      </w:tr>
      <w:tr w:rsidR="00DE417C" w14:paraId="57E33F7C" w14:textId="77777777">
        <w:trPr>
          <w:trHeight w:val="474"/>
        </w:trPr>
        <w:tc>
          <w:tcPr>
            <w:tcW w:w="1990" w:type="dxa"/>
            <w:tcBorders>
              <w:left w:val="single" w:sz="4" w:space="0" w:color="000000"/>
            </w:tcBorders>
          </w:tcPr>
          <w:p w14:paraId="371085C3" w14:textId="77777777" w:rsidR="00DE417C" w:rsidRDefault="00DE417C">
            <w:pPr>
              <w:pStyle w:val="TableParagraph"/>
              <w:rPr>
                <w:rFonts w:ascii="Times New Roman"/>
                <w:sz w:val="24"/>
              </w:rPr>
            </w:pPr>
          </w:p>
        </w:tc>
        <w:tc>
          <w:tcPr>
            <w:tcW w:w="2758" w:type="dxa"/>
          </w:tcPr>
          <w:p w14:paraId="0FE85658" w14:textId="77777777" w:rsidR="00DE417C" w:rsidRDefault="00DE417C">
            <w:pPr>
              <w:pStyle w:val="TableParagraph"/>
              <w:rPr>
                <w:rFonts w:ascii="Times New Roman"/>
                <w:sz w:val="24"/>
              </w:rPr>
            </w:pPr>
          </w:p>
        </w:tc>
        <w:tc>
          <w:tcPr>
            <w:tcW w:w="1711" w:type="dxa"/>
          </w:tcPr>
          <w:p w14:paraId="5F4532E7" w14:textId="77777777" w:rsidR="00DE417C" w:rsidRDefault="00DE417C">
            <w:pPr>
              <w:pStyle w:val="TableParagraph"/>
              <w:rPr>
                <w:rFonts w:ascii="Times New Roman"/>
                <w:sz w:val="24"/>
              </w:rPr>
            </w:pPr>
          </w:p>
        </w:tc>
        <w:tc>
          <w:tcPr>
            <w:tcW w:w="2146" w:type="dxa"/>
          </w:tcPr>
          <w:p w14:paraId="7CBEA5F3" w14:textId="77777777" w:rsidR="00DE417C" w:rsidRDefault="00DE417C">
            <w:pPr>
              <w:pStyle w:val="TableParagraph"/>
              <w:rPr>
                <w:rFonts w:ascii="Times New Roman"/>
                <w:sz w:val="24"/>
              </w:rPr>
            </w:pPr>
          </w:p>
        </w:tc>
        <w:tc>
          <w:tcPr>
            <w:tcW w:w="3449" w:type="dxa"/>
          </w:tcPr>
          <w:p w14:paraId="38F159E8" w14:textId="77777777" w:rsidR="00DE417C" w:rsidRDefault="00DE417C">
            <w:pPr>
              <w:pStyle w:val="TableParagraph"/>
              <w:rPr>
                <w:rFonts w:ascii="Times New Roman"/>
                <w:sz w:val="24"/>
              </w:rPr>
            </w:pPr>
          </w:p>
        </w:tc>
        <w:tc>
          <w:tcPr>
            <w:tcW w:w="2470" w:type="dxa"/>
            <w:tcBorders>
              <w:right w:val="single" w:sz="4" w:space="0" w:color="000000"/>
            </w:tcBorders>
          </w:tcPr>
          <w:p w14:paraId="1E12F239" w14:textId="77777777" w:rsidR="00DE417C" w:rsidRDefault="00DE417C">
            <w:pPr>
              <w:pStyle w:val="TableParagraph"/>
              <w:rPr>
                <w:rFonts w:ascii="Times New Roman"/>
                <w:sz w:val="24"/>
              </w:rPr>
            </w:pPr>
          </w:p>
        </w:tc>
      </w:tr>
    </w:tbl>
    <w:p w14:paraId="44075C87" w14:textId="77777777" w:rsidR="00DE417C" w:rsidRDefault="00DE417C">
      <w:pPr>
        <w:pStyle w:val="Corpsdetexte"/>
        <w:rPr>
          <w:i/>
          <w:sz w:val="20"/>
        </w:rPr>
      </w:pPr>
    </w:p>
    <w:p w14:paraId="697570C5" w14:textId="77777777" w:rsidR="00DE417C" w:rsidRDefault="00DE417C">
      <w:pPr>
        <w:pStyle w:val="Corpsdetexte"/>
        <w:rPr>
          <w:i/>
          <w:sz w:val="20"/>
        </w:rPr>
      </w:pPr>
    </w:p>
    <w:p w14:paraId="59742B94" w14:textId="77777777" w:rsidR="00DE417C" w:rsidRDefault="00DE417C">
      <w:pPr>
        <w:pStyle w:val="Corpsdetexte"/>
        <w:rPr>
          <w:i/>
          <w:sz w:val="20"/>
        </w:rPr>
      </w:pPr>
    </w:p>
    <w:p w14:paraId="58B8A9D3" w14:textId="77777777" w:rsidR="00DE417C" w:rsidRDefault="00DE417C">
      <w:pPr>
        <w:pStyle w:val="Corpsdetexte"/>
        <w:rPr>
          <w:i/>
          <w:sz w:val="20"/>
        </w:rPr>
      </w:pPr>
    </w:p>
    <w:p w14:paraId="3F57F46B" w14:textId="77777777" w:rsidR="00DE417C" w:rsidRDefault="00DE417C">
      <w:pPr>
        <w:pStyle w:val="Corpsdetexte"/>
        <w:rPr>
          <w:i/>
          <w:sz w:val="20"/>
        </w:rPr>
      </w:pPr>
    </w:p>
    <w:p w14:paraId="2C4894E0" w14:textId="77777777" w:rsidR="00DE417C" w:rsidRDefault="00DE417C">
      <w:pPr>
        <w:pStyle w:val="Corpsdetexte"/>
        <w:rPr>
          <w:i/>
          <w:sz w:val="20"/>
        </w:rPr>
      </w:pPr>
    </w:p>
    <w:p w14:paraId="77840D58" w14:textId="77777777" w:rsidR="00DE417C" w:rsidRDefault="00374567">
      <w:pPr>
        <w:pStyle w:val="Corpsdetexte"/>
        <w:spacing w:before="82"/>
        <w:rPr>
          <w:i/>
          <w:sz w:val="20"/>
        </w:rPr>
      </w:pPr>
      <w:r>
        <w:rPr>
          <w:i/>
          <w:noProof/>
          <w:sz w:val="20"/>
          <w:lang w:val="en-US"/>
        </w:rPr>
        <mc:AlternateContent>
          <mc:Choice Requires="wps">
            <w:drawing>
              <wp:anchor distT="0" distB="0" distL="0" distR="0" simplePos="0" relativeHeight="251661824" behindDoc="1" locked="0" layoutInCell="1" allowOverlap="1" wp14:anchorId="3A22702C" wp14:editId="56360C78">
                <wp:simplePos x="0" y="0"/>
                <wp:positionH relativeFrom="page">
                  <wp:posOffset>718819</wp:posOffset>
                </wp:positionH>
                <wp:positionV relativeFrom="paragraph">
                  <wp:posOffset>213643</wp:posOffset>
                </wp:positionV>
                <wp:extent cx="18288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6D5AD601" id="Graphic 41" o:spid="_x0000_s1026" style="position:absolute;margin-left:56.6pt;margin-top:16.8pt;width:2in;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" path="m,l1828800,e" filled="f" strokeweight=".7pt">
                <v:path arrowok="t"/>
                <w10:wrap type="topAndBottom" anchorx="page"/>
              </v:shape>
            </w:pict>
          </mc:Fallback>
        </mc:AlternateContent>
      </w:r>
    </w:p>
    <w:p w14:paraId="2000DD1C" w14:textId="77777777" w:rsidR="00DE417C" w:rsidRDefault="00374567">
      <w:pPr>
        <w:spacing w:before="113"/>
        <w:ind w:left="140"/>
        <w:rPr>
          <w:rFonts w:ascii="Times New Roman"/>
          <w:sz w:val="19"/>
        </w:rPr>
      </w:pPr>
      <w:r>
        <w:rPr>
          <w:rFonts w:ascii="Times New Roman"/>
          <w:sz w:val="19"/>
          <w:vertAlign w:val="superscript"/>
        </w:rPr>
        <w:t>11</w:t>
      </w:r>
      <w:r>
        <w:rPr>
          <w:rFonts w:ascii="Times New Roman"/>
          <w:spacing w:val="3"/>
          <w:sz w:val="19"/>
        </w:rPr>
        <w:t xml:space="preserve"> </w:t>
      </w:r>
      <w:r>
        <w:rPr>
          <w:rFonts w:ascii="Times New Roman"/>
          <w:sz w:val="19"/>
        </w:rPr>
        <w:t>Si</w:t>
      </w:r>
      <w:r>
        <w:rPr>
          <w:rFonts w:ascii="Times New Roman"/>
          <w:spacing w:val="4"/>
          <w:sz w:val="19"/>
        </w:rPr>
        <w:t xml:space="preserve"> </w:t>
      </w:r>
      <w:r>
        <w:rPr>
          <w:rFonts w:ascii="Times New Roman"/>
          <w:spacing w:val="-2"/>
          <w:sz w:val="19"/>
        </w:rPr>
        <w:t>applicable</w:t>
      </w:r>
    </w:p>
    <w:p w14:paraId="5C2F43A0" w14:textId="77777777" w:rsidR="00DE417C" w:rsidRDefault="00DE417C">
      <w:pPr>
        <w:rPr>
          <w:rFonts w:ascii="Times New Roman"/>
          <w:sz w:val="19"/>
        </w:rPr>
        <w:sectPr w:rsidR="00DE417C" w:rsidSect="00620BB2">
          <w:pgSz w:w="16820" w:h="11900" w:orient="landscape"/>
          <w:pgMar w:top="1260" w:right="1133" w:bottom="1160" w:left="992" w:header="0" w:footer="968" w:gutter="0"/>
          <w:cols w:space="720"/>
        </w:sectPr>
      </w:pPr>
    </w:p>
    <w:p w14:paraId="1C4243C5" w14:textId="77777777" w:rsidR="00DE417C" w:rsidRDefault="00374567" w:rsidP="00723D30">
      <w:pPr>
        <w:pStyle w:val="Paragraphedeliste"/>
        <w:numPr>
          <w:ilvl w:val="0"/>
          <w:numId w:val="15"/>
        </w:numPr>
        <w:tabs>
          <w:tab w:val="left" w:pos="856"/>
        </w:tabs>
        <w:spacing w:before="70"/>
        <w:ind w:hanging="648"/>
        <w:jc w:val="left"/>
        <w:rPr>
          <w:b/>
          <w:sz w:val="32"/>
        </w:rPr>
      </w:pPr>
      <w:r>
        <w:rPr>
          <w:b/>
          <w:spacing w:val="-2"/>
          <w:sz w:val="32"/>
        </w:rPr>
        <w:lastRenderedPageBreak/>
        <w:t>PLANS,</w:t>
      </w:r>
      <w:r>
        <w:rPr>
          <w:b/>
          <w:spacing w:val="-6"/>
          <w:sz w:val="32"/>
        </w:rPr>
        <w:t xml:space="preserve"> </w:t>
      </w:r>
      <w:r>
        <w:rPr>
          <w:b/>
          <w:spacing w:val="-2"/>
          <w:sz w:val="32"/>
        </w:rPr>
        <w:t>CROQUIS,</w:t>
      </w:r>
      <w:r>
        <w:rPr>
          <w:b/>
          <w:spacing w:val="-8"/>
          <w:sz w:val="32"/>
        </w:rPr>
        <w:t xml:space="preserve"> </w:t>
      </w:r>
      <w:r>
        <w:rPr>
          <w:b/>
          <w:spacing w:val="-2"/>
          <w:sz w:val="32"/>
        </w:rPr>
        <w:t>DESSINS,</w:t>
      </w:r>
      <w:r>
        <w:rPr>
          <w:b/>
          <w:spacing w:val="-7"/>
          <w:sz w:val="32"/>
        </w:rPr>
        <w:t xml:space="preserve"> </w:t>
      </w:r>
      <w:r>
        <w:rPr>
          <w:b/>
          <w:spacing w:val="-4"/>
          <w:sz w:val="32"/>
        </w:rPr>
        <w:t>ETC.</w:t>
      </w:r>
    </w:p>
    <w:p w14:paraId="352E8C99" w14:textId="77777777" w:rsidR="00DE417C" w:rsidRDefault="00374567">
      <w:pPr>
        <w:spacing w:before="183" w:line="360" w:lineRule="auto"/>
        <w:ind w:left="282"/>
        <w:rPr>
          <w:sz w:val="24"/>
        </w:rPr>
      </w:pPr>
      <w:r>
        <w:rPr>
          <w:sz w:val="24"/>
        </w:rPr>
        <w:t>Le</w:t>
      </w:r>
      <w:r>
        <w:rPr>
          <w:spacing w:val="-1"/>
          <w:sz w:val="24"/>
        </w:rPr>
        <w:t xml:space="preserve"> </w:t>
      </w:r>
      <w:r>
        <w:rPr>
          <w:sz w:val="24"/>
        </w:rPr>
        <w:t>présent</w:t>
      </w:r>
      <w:r>
        <w:rPr>
          <w:spacing w:val="-4"/>
          <w:sz w:val="24"/>
        </w:rPr>
        <w:t xml:space="preserve"> </w:t>
      </w:r>
      <w:r>
        <w:rPr>
          <w:sz w:val="24"/>
        </w:rPr>
        <w:t>Dossier</w:t>
      </w:r>
      <w:r>
        <w:rPr>
          <w:spacing w:val="-2"/>
          <w:sz w:val="24"/>
        </w:rPr>
        <w:t xml:space="preserve"> </w:t>
      </w:r>
      <w:r>
        <w:rPr>
          <w:sz w:val="24"/>
        </w:rPr>
        <w:t>d’Appel</w:t>
      </w:r>
      <w:r>
        <w:rPr>
          <w:spacing w:val="-5"/>
          <w:sz w:val="24"/>
        </w:rPr>
        <w:t xml:space="preserve"> </w:t>
      </w:r>
      <w:r>
        <w:rPr>
          <w:sz w:val="24"/>
        </w:rPr>
        <w:t xml:space="preserve">d’Offres </w:t>
      </w:r>
      <w:r>
        <w:rPr>
          <w:i/>
          <w:sz w:val="24"/>
        </w:rPr>
        <w:t>[insérer</w:t>
      </w:r>
      <w:r>
        <w:rPr>
          <w:i/>
          <w:spacing w:val="-2"/>
          <w:sz w:val="24"/>
        </w:rPr>
        <w:t xml:space="preserve"> </w:t>
      </w:r>
      <w:r>
        <w:rPr>
          <w:i/>
          <w:sz w:val="24"/>
        </w:rPr>
        <w:t>«</w:t>
      </w:r>
      <w:r>
        <w:rPr>
          <w:i/>
          <w:spacing w:val="-1"/>
          <w:sz w:val="24"/>
        </w:rPr>
        <w:t xml:space="preserve"> </w:t>
      </w:r>
      <w:r>
        <w:rPr>
          <w:i/>
          <w:sz w:val="24"/>
        </w:rPr>
        <w:t>comprend</w:t>
      </w:r>
      <w:r>
        <w:rPr>
          <w:i/>
          <w:spacing w:val="-1"/>
          <w:sz w:val="24"/>
        </w:rPr>
        <w:t xml:space="preserve"> </w:t>
      </w:r>
      <w:r>
        <w:rPr>
          <w:i/>
          <w:sz w:val="24"/>
        </w:rPr>
        <w:t>les</w:t>
      </w:r>
      <w:r>
        <w:rPr>
          <w:i/>
          <w:spacing w:val="-2"/>
          <w:sz w:val="24"/>
        </w:rPr>
        <w:t xml:space="preserve"> </w:t>
      </w:r>
      <w:r>
        <w:rPr>
          <w:i/>
          <w:sz w:val="24"/>
        </w:rPr>
        <w:t>plans,</w:t>
      </w:r>
      <w:r>
        <w:rPr>
          <w:i/>
          <w:spacing w:val="-2"/>
          <w:sz w:val="24"/>
        </w:rPr>
        <w:t xml:space="preserve"> </w:t>
      </w:r>
      <w:r>
        <w:rPr>
          <w:i/>
          <w:sz w:val="24"/>
        </w:rPr>
        <w:t>croquis,</w:t>
      </w:r>
      <w:r>
        <w:rPr>
          <w:i/>
          <w:spacing w:val="-4"/>
          <w:sz w:val="24"/>
        </w:rPr>
        <w:t xml:space="preserve"> </w:t>
      </w:r>
      <w:r>
        <w:rPr>
          <w:i/>
          <w:sz w:val="24"/>
        </w:rPr>
        <w:t>dessins,</w:t>
      </w:r>
      <w:r>
        <w:rPr>
          <w:i/>
          <w:spacing w:val="-2"/>
          <w:sz w:val="24"/>
        </w:rPr>
        <w:t xml:space="preserve"> </w:t>
      </w:r>
      <w:r>
        <w:rPr>
          <w:i/>
          <w:sz w:val="24"/>
        </w:rPr>
        <w:t>etc. suivants</w:t>
      </w:r>
      <w:r>
        <w:rPr>
          <w:i/>
          <w:spacing w:val="-7"/>
          <w:sz w:val="24"/>
        </w:rPr>
        <w:t xml:space="preserve"> </w:t>
      </w:r>
      <w:r>
        <w:rPr>
          <w:i/>
          <w:sz w:val="24"/>
        </w:rPr>
        <w:t>»</w:t>
      </w:r>
      <w:r>
        <w:rPr>
          <w:i/>
          <w:spacing w:val="-1"/>
          <w:sz w:val="24"/>
        </w:rPr>
        <w:t xml:space="preserve"> </w:t>
      </w:r>
      <w:r>
        <w:rPr>
          <w:i/>
          <w:sz w:val="24"/>
        </w:rPr>
        <w:t>ou</w:t>
      </w:r>
      <w:r>
        <w:rPr>
          <w:i/>
          <w:spacing w:val="-3"/>
          <w:sz w:val="24"/>
        </w:rPr>
        <w:t xml:space="preserve"> </w:t>
      </w:r>
      <w:r>
        <w:rPr>
          <w:i/>
          <w:sz w:val="24"/>
        </w:rPr>
        <w:t>«</w:t>
      </w:r>
      <w:r>
        <w:rPr>
          <w:i/>
          <w:spacing w:val="-3"/>
          <w:sz w:val="24"/>
        </w:rPr>
        <w:t xml:space="preserve"> </w:t>
      </w:r>
      <w:r>
        <w:rPr>
          <w:i/>
          <w:sz w:val="24"/>
        </w:rPr>
        <w:t>ne comprend aucun plan »]</w:t>
      </w:r>
      <w:r>
        <w:rPr>
          <w:sz w:val="24"/>
        </w:rPr>
        <w:t>, selon le cas.</w:t>
      </w:r>
    </w:p>
    <w:p w14:paraId="55D48D9E" w14:textId="77777777" w:rsidR="00DE417C" w:rsidRDefault="00DE417C">
      <w:pPr>
        <w:pStyle w:val="Corpsdetexte"/>
        <w:spacing w:before="256"/>
      </w:pPr>
    </w:p>
    <w:p w14:paraId="5649BD8A" w14:textId="77777777" w:rsidR="00DE417C" w:rsidRDefault="00374567">
      <w:pPr>
        <w:spacing w:before="1"/>
        <w:ind w:left="151" w:right="55"/>
        <w:jc w:val="center"/>
        <w:rPr>
          <w:i/>
          <w:sz w:val="24"/>
        </w:rPr>
      </w:pPr>
      <w:r>
        <w:rPr>
          <w:i/>
          <w:sz w:val="24"/>
        </w:rPr>
        <w:t>[Si</w:t>
      </w:r>
      <w:r>
        <w:rPr>
          <w:i/>
          <w:spacing w:val="-4"/>
          <w:sz w:val="24"/>
        </w:rPr>
        <w:t xml:space="preserve"> </w:t>
      </w:r>
      <w:r>
        <w:rPr>
          <w:i/>
          <w:sz w:val="24"/>
        </w:rPr>
        <w:t>le</w:t>
      </w:r>
      <w:r>
        <w:rPr>
          <w:i/>
          <w:spacing w:val="-2"/>
          <w:sz w:val="24"/>
        </w:rPr>
        <w:t xml:space="preserve"> </w:t>
      </w:r>
      <w:r>
        <w:rPr>
          <w:i/>
          <w:sz w:val="24"/>
        </w:rPr>
        <w:t>dossier</w:t>
      </w:r>
      <w:r>
        <w:rPr>
          <w:i/>
          <w:spacing w:val="-2"/>
          <w:sz w:val="24"/>
        </w:rPr>
        <w:t xml:space="preserve"> </w:t>
      </w:r>
      <w:r>
        <w:rPr>
          <w:i/>
          <w:sz w:val="24"/>
        </w:rPr>
        <w:t>d’AO</w:t>
      </w:r>
      <w:r>
        <w:rPr>
          <w:i/>
          <w:spacing w:val="-4"/>
          <w:sz w:val="24"/>
        </w:rPr>
        <w:t xml:space="preserve"> </w:t>
      </w:r>
      <w:r>
        <w:rPr>
          <w:i/>
          <w:sz w:val="24"/>
        </w:rPr>
        <w:t>comprend</w:t>
      </w:r>
      <w:r>
        <w:rPr>
          <w:i/>
          <w:spacing w:val="-1"/>
          <w:sz w:val="24"/>
        </w:rPr>
        <w:t xml:space="preserve"> </w:t>
      </w:r>
      <w:r>
        <w:rPr>
          <w:i/>
          <w:sz w:val="24"/>
        </w:rPr>
        <w:t>des</w:t>
      </w:r>
      <w:r>
        <w:rPr>
          <w:i/>
          <w:spacing w:val="-4"/>
          <w:sz w:val="24"/>
        </w:rPr>
        <w:t xml:space="preserve"> </w:t>
      </w:r>
      <w:r>
        <w:rPr>
          <w:i/>
          <w:sz w:val="24"/>
        </w:rPr>
        <w:t>plans,</w:t>
      </w:r>
      <w:r>
        <w:rPr>
          <w:i/>
          <w:spacing w:val="-2"/>
          <w:sz w:val="24"/>
        </w:rPr>
        <w:t xml:space="preserve"> </w:t>
      </w:r>
      <w:r>
        <w:rPr>
          <w:i/>
          <w:sz w:val="24"/>
        </w:rPr>
        <w:t>croquis,</w:t>
      </w:r>
      <w:r>
        <w:rPr>
          <w:i/>
          <w:spacing w:val="-4"/>
          <w:sz w:val="24"/>
        </w:rPr>
        <w:t xml:space="preserve"> </w:t>
      </w:r>
      <w:r>
        <w:rPr>
          <w:i/>
          <w:sz w:val="24"/>
        </w:rPr>
        <w:t>dessins,</w:t>
      </w:r>
      <w:r>
        <w:rPr>
          <w:i/>
          <w:spacing w:val="3"/>
          <w:sz w:val="24"/>
        </w:rPr>
        <w:t xml:space="preserve"> </w:t>
      </w:r>
      <w:r>
        <w:rPr>
          <w:i/>
          <w:sz w:val="24"/>
        </w:rPr>
        <w:t>etc.,</w:t>
      </w:r>
      <w:r>
        <w:rPr>
          <w:i/>
          <w:spacing w:val="-4"/>
          <w:sz w:val="24"/>
        </w:rPr>
        <w:t xml:space="preserve"> </w:t>
      </w:r>
      <w:r>
        <w:rPr>
          <w:i/>
          <w:sz w:val="24"/>
        </w:rPr>
        <w:t>en</w:t>
      </w:r>
      <w:r>
        <w:rPr>
          <w:i/>
          <w:spacing w:val="-1"/>
          <w:sz w:val="24"/>
        </w:rPr>
        <w:t xml:space="preserve"> </w:t>
      </w:r>
      <w:r>
        <w:rPr>
          <w:i/>
          <w:sz w:val="24"/>
        </w:rPr>
        <w:t>insérer</w:t>
      </w:r>
      <w:r>
        <w:rPr>
          <w:i/>
          <w:spacing w:val="-2"/>
          <w:sz w:val="24"/>
        </w:rPr>
        <w:t xml:space="preserve"> </w:t>
      </w:r>
      <w:r>
        <w:rPr>
          <w:i/>
          <w:sz w:val="24"/>
        </w:rPr>
        <w:t>la</w:t>
      </w:r>
      <w:r>
        <w:rPr>
          <w:i/>
          <w:spacing w:val="-2"/>
          <w:sz w:val="24"/>
        </w:rPr>
        <w:t xml:space="preserve"> </w:t>
      </w:r>
      <w:r>
        <w:rPr>
          <w:i/>
          <w:sz w:val="24"/>
        </w:rPr>
        <w:t>liste</w:t>
      </w:r>
      <w:r>
        <w:rPr>
          <w:i/>
          <w:spacing w:val="-3"/>
          <w:sz w:val="24"/>
        </w:rPr>
        <w:t xml:space="preserve"> </w:t>
      </w:r>
      <w:r>
        <w:rPr>
          <w:i/>
          <w:sz w:val="24"/>
        </w:rPr>
        <w:t>dans</w:t>
      </w:r>
      <w:r>
        <w:rPr>
          <w:i/>
          <w:spacing w:val="-3"/>
          <w:sz w:val="24"/>
        </w:rPr>
        <w:t xml:space="preserve"> </w:t>
      </w:r>
      <w:r>
        <w:rPr>
          <w:i/>
          <w:sz w:val="24"/>
        </w:rPr>
        <w:t>le</w:t>
      </w:r>
      <w:r>
        <w:rPr>
          <w:i/>
          <w:spacing w:val="-1"/>
          <w:sz w:val="24"/>
        </w:rPr>
        <w:t xml:space="preserve"> </w:t>
      </w:r>
      <w:r>
        <w:rPr>
          <w:i/>
          <w:sz w:val="24"/>
        </w:rPr>
        <w:t>tableau</w:t>
      </w:r>
      <w:r>
        <w:rPr>
          <w:i/>
          <w:spacing w:val="-1"/>
          <w:sz w:val="24"/>
        </w:rPr>
        <w:t xml:space="preserve"> </w:t>
      </w:r>
      <w:r>
        <w:rPr>
          <w:i/>
          <w:sz w:val="24"/>
        </w:rPr>
        <w:t>ci-</w:t>
      </w:r>
      <w:r>
        <w:rPr>
          <w:i/>
          <w:spacing w:val="-2"/>
          <w:sz w:val="24"/>
        </w:rPr>
        <w:t>dessous]</w:t>
      </w:r>
    </w:p>
    <w:p w14:paraId="65F93A7C" w14:textId="77777777" w:rsidR="00DE417C" w:rsidRDefault="00DE417C">
      <w:pPr>
        <w:pStyle w:val="Corpsdetexte"/>
        <w:rPr>
          <w:i/>
        </w:rPr>
      </w:pPr>
    </w:p>
    <w:p w14:paraId="2545A1B5" w14:textId="77777777" w:rsidR="00DE417C" w:rsidRDefault="00DE417C">
      <w:pPr>
        <w:pStyle w:val="Corpsdetexte"/>
        <w:spacing w:before="122"/>
        <w:rPr>
          <w:i/>
        </w:rPr>
      </w:pPr>
    </w:p>
    <w:p w14:paraId="7B595D7D" w14:textId="77777777" w:rsidR="00DE417C" w:rsidRDefault="00374567">
      <w:pPr>
        <w:ind w:left="151"/>
        <w:jc w:val="center"/>
        <w:rPr>
          <w:b/>
          <w:sz w:val="28"/>
        </w:rPr>
      </w:pPr>
      <w:r>
        <w:rPr>
          <w:b/>
          <w:sz w:val="28"/>
        </w:rPr>
        <w:t>Liste</w:t>
      </w:r>
      <w:r>
        <w:rPr>
          <w:b/>
          <w:spacing w:val="-9"/>
          <w:sz w:val="28"/>
        </w:rPr>
        <w:t xml:space="preserve"> </w:t>
      </w:r>
      <w:r>
        <w:rPr>
          <w:b/>
          <w:sz w:val="28"/>
        </w:rPr>
        <w:t>des</w:t>
      </w:r>
      <w:r>
        <w:rPr>
          <w:b/>
          <w:spacing w:val="-8"/>
          <w:sz w:val="28"/>
        </w:rPr>
        <w:t xml:space="preserve"> </w:t>
      </w:r>
      <w:r>
        <w:rPr>
          <w:b/>
          <w:sz w:val="28"/>
        </w:rPr>
        <w:t>plans,</w:t>
      </w:r>
      <w:r>
        <w:rPr>
          <w:b/>
          <w:spacing w:val="-3"/>
          <w:sz w:val="28"/>
        </w:rPr>
        <w:t xml:space="preserve"> </w:t>
      </w:r>
      <w:r>
        <w:rPr>
          <w:b/>
          <w:sz w:val="28"/>
        </w:rPr>
        <w:t>croquis,</w:t>
      </w:r>
      <w:r>
        <w:rPr>
          <w:b/>
          <w:spacing w:val="-6"/>
          <w:sz w:val="28"/>
        </w:rPr>
        <w:t xml:space="preserve"> </w:t>
      </w:r>
      <w:r>
        <w:rPr>
          <w:b/>
          <w:sz w:val="28"/>
        </w:rPr>
        <w:t>dessins,</w:t>
      </w:r>
      <w:r>
        <w:rPr>
          <w:b/>
          <w:spacing w:val="-4"/>
          <w:sz w:val="28"/>
        </w:rPr>
        <w:t xml:space="preserve"> etc.</w:t>
      </w:r>
    </w:p>
    <w:p w14:paraId="2E648237" w14:textId="77777777" w:rsidR="00DE417C" w:rsidRDefault="00DE417C">
      <w:pPr>
        <w:pStyle w:val="Corpsdetexte"/>
        <w:rPr>
          <w:b/>
          <w:sz w:val="20"/>
        </w:rPr>
      </w:pPr>
    </w:p>
    <w:p w14:paraId="60E450EB" w14:textId="77777777" w:rsidR="00DE417C" w:rsidRDefault="00DE417C">
      <w:pPr>
        <w:pStyle w:val="Corpsdetexte"/>
        <w:rPr>
          <w:b/>
          <w:sz w:val="20"/>
        </w:rPr>
      </w:pPr>
    </w:p>
    <w:p w14:paraId="32013884" w14:textId="77777777" w:rsidR="00DE417C" w:rsidRDefault="00DE417C">
      <w:pPr>
        <w:pStyle w:val="Corpsdetexte"/>
        <w:spacing w:before="12"/>
        <w:rPr>
          <w:b/>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4923"/>
        <w:gridCol w:w="3685"/>
      </w:tblGrid>
      <w:tr w:rsidR="00DE417C" w14:paraId="46C2C98B" w14:textId="77777777">
        <w:trPr>
          <w:trHeight w:val="755"/>
        </w:trPr>
        <w:tc>
          <w:tcPr>
            <w:tcW w:w="859" w:type="dxa"/>
          </w:tcPr>
          <w:p w14:paraId="73E1DE11" w14:textId="77777777" w:rsidR="00DE417C" w:rsidRDefault="00374567">
            <w:pPr>
              <w:pStyle w:val="TableParagraph"/>
              <w:spacing w:before="135"/>
              <w:ind w:left="242"/>
              <w:rPr>
                <w:b/>
                <w:sz w:val="24"/>
              </w:rPr>
            </w:pPr>
            <w:r>
              <w:rPr>
                <w:b/>
                <w:spacing w:val="-5"/>
                <w:sz w:val="24"/>
              </w:rPr>
              <w:t>Nos</w:t>
            </w:r>
          </w:p>
        </w:tc>
        <w:tc>
          <w:tcPr>
            <w:tcW w:w="4923" w:type="dxa"/>
          </w:tcPr>
          <w:p w14:paraId="3B112245" w14:textId="77777777" w:rsidR="00DE417C" w:rsidRDefault="00374567">
            <w:pPr>
              <w:pStyle w:val="TableParagraph"/>
              <w:spacing w:before="135"/>
              <w:ind w:left="12"/>
              <w:jc w:val="center"/>
              <w:rPr>
                <w:b/>
                <w:sz w:val="24"/>
              </w:rPr>
            </w:pPr>
            <w:r>
              <w:rPr>
                <w:b/>
                <w:spacing w:val="-2"/>
                <w:sz w:val="24"/>
              </w:rPr>
              <w:t>Titre</w:t>
            </w:r>
          </w:p>
        </w:tc>
        <w:tc>
          <w:tcPr>
            <w:tcW w:w="3685" w:type="dxa"/>
          </w:tcPr>
          <w:p w14:paraId="1B5C80B8" w14:textId="77777777" w:rsidR="00DE417C" w:rsidRDefault="00374567">
            <w:pPr>
              <w:pStyle w:val="TableParagraph"/>
              <w:spacing w:before="135"/>
              <w:ind w:left="12"/>
              <w:jc w:val="center"/>
              <w:rPr>
                <w:b/>
                <w:sz w:val="24"/>
              </w:rPr>
            </w:pPr>
            <w:r>
              <w:rPr>
                <w:b/>
                <w:spacing w:val="-2"/>
                <w:sz w:val="24"/>
              </w:rPr>
              <w:t>Objectifs</w:t>
            </w:r>
          </w:p>
        </w:tc>
      </w:tr>
      <w:tr w:rsidR="00DE417C" w14:paraId="03676284" w14:textId="77777777">
        <w:trPr>
          <w:trHeight w:val="755"/>
        </w:trPr>
        <w:tc>
          <w:tcPr>
            <w:tcW w:w="859" w:type="dxa"/>
          </w:tcPr>
          <w:p w14:paraId="39BAA3E7" w14:textId="77777777" w:rsidR="00DE417C" w:rsidRDefault="00DE417C">
            <w:pPr>
              <w:pStyle w:val="TableParagraph"/>
              <w:rPr>
                <w:rFonts w:ascii="Times New Roman"/>
                <w:sz w:val="24"/>
              </w:rPr>
            </w:pPr>
          </w:p>
        </w:tc>
        <w:tc>
          <w:tcPr>
            <w:tcW w:w="4923" w:type="dxa"/>
          </w:tcPr>
          <w:p w14:paraId="482E968E" w14:textId="77777777" w:rsidR="00DE417C" w:rsidRDefault="00DE417C">
            <w:pPr>
              <w:pStyle w:val="TableParagraph"/>
              <w:rPr>
                <w:rFonts w:ascii="Times New Roman"/>
                <w:sz w:val="24"/>
              </w:rPr>
            </w:pPr>
          </w:p>
        </w:tc>
        <w:tc>
          <w:tcPr>
            <w:tcW w:w="3685" w:type="dxa"/>
          </w:tcPr>
          <w:p w14:paraId="3E52A3EC" w14:textId="77777777" w:rsidR="00DE417C" w:rsidRDefault="00DE417C">
            <w:pPr>
              <w:pStyle w:val="TableParagraph"/>
              <w:rPr>
                <w:rFonts w:ascii="Times New Roman"/>
                <w:sz w:val="24"/>
              </w:rPr>
            </w:pPr>
          </w:p>
        </w:tc>
      </w:tr>
      <w:tr w:rsidR="00DE417C" w14:paraId="3DFB474D" w14:textId="77777777">
        <w:trPr>
          <w:trHeight w:val="724"/>
        </w:trPr>
        <w:tc>
          <w:tcPr>
            <w:tcW w:w="859" w:type="dxa"/>
          </w:tcPr>
          <w:p w14:paraId="303B03E6" w14:textId="77777777" w:rsidR="00DE417C" w:rsidRDefault="00DE417C">
            <w:pPr>
              <w:pStyle w:val="TableParagraph"/>
              <w:rPr>
                <w:rFonts w:ascii="Times New Roman"/>
                <w:sz w:val="24"/>
              </w:rPr>
            </w:pPr>
          </w:p>
        </w:tc>
        <w:tc>
          <w:tcPr>
            <w:tcW w:w="4923" w:type="dxa"/>
          </w:tcPr>
          <w:p w14:paraId="63114CE5" w14:textId="77777777" w:rsidR="00DE417C" w:rsidRDefault="00DE417C">
            <w:pPr>
              <w:pStyle w:val="TableParagraph"/>
              <w:rPr>
                <w:rFonts w:ascii="Times New Roman"/>
                <w:sz w:val="24"/>
              </w:rPr>
            </w:pPr>
          </w:p>
        </w:tc>
        <w:tc>
          <w:tcPr>
            <w:tcW w:w="3685" w:type="dxa"/>
          </w:tcPr>
          <w:p w14:paraId="29BFCBD4" w14:textId="77777777" w:rsidR="00DE417C" w:rsidRDefault="00DE417C">
            <w:pPr>
              <w:pStyle w:val="TableParagraph"/>
              <w:rPr>
                <w:rFonts w:ascii="Times New Roman"/>
                <w:sz w:val="24"/>
              </w:rPr>
            </w:pPr>
          </w:p>
        </w:tc>
      </w:tr>
      <w:tr w:rsidR="00DE417C" w14:paraId="4311D16C" w14:textId="77777777">
        <w:trPr>
          <w:trHeight w:val="756"/>
        </w:trPr>
        <w:tc>
          <w:tcPr>
            <w:tcW w:w="859" w:type="dxa"/>
          </w:tcPr>
          <w:p w14:paraId="6BEB3328" w14:textId="77777777" w:rsidR="00DE417C" w:rsidRDefault="00DE417C">
            <w:pPr>
              <w:pStyle w:val="TableParagraph"/>
              <w:rPr>
                <w:rFonts w:ascii="Times New Roman"/>
                <w:sz w:val="24"/>
              </w:rPr>
            </w:pPr>
          </w:p>
        </w:tc>
        <w:tc>
          <w:tcPr>
            <w:tcW w:w="4923" w:type="dxa"/>
          </w:tcPr>
          <w:p w14:paraId="39166BBC" w14:textId="77777777" w:rsidR="00DE417C" w:rsidRDefault="00DE417C">
            <w:pPr>
              <w:pStyle w:val="TableParagraph"/>
              <w:rPr>
                <w:rFonts w:ascii="Times New Roman"/>
                <w:sz w:val="24"/>
              </w:rPr>
            </w:pPr>
          </w:p>
        </w:tc>
        <w:tc>
          <w:tcPr>
            <w:tcW w:w="3685" w:type="dxa"/>
          </w:tcPr>
          <w:p w14:paraId="2C2FDBD9" w14:textId="77777777" w:rsidR="00DE417C" w:rsidRDefault="00DE417C">
            <w:pPr>
              <w:pStyle w:val="TableParagraph"/>
              <w:rPr>
                <w:rFonts w:ascii="Times New Roman"/>
                <w:sz w:val="24"/>
              </w:rPr>
            </w:pPr>
          </w:p>
        </w:tc>
      </w:tr>
      <w:tr w:rsidR="00DE417C" w14:paraId="013A6203" w14:textId="77777777">
        <w:trPr>
          <w:trHeight w:val="755"/>
        </w:trPr>
        <w:tc>
          <w:tcPr>
            <w:tcW w:w="859" w:type="dxa"/>
          </w:tcPr>
          <w:p w14:paraId="1D9C01EA" w14:textId="77777777" w:rsidR="00DE417C" w:rsidRDefault="00DE417C">
            <w:pPr>
              <w:pStyle w:val="TableParagraph"/>
              <w:rPr>
                <w:rFonts w:ascii="Times New Roman"/>
                <w:sz w:val="24"/>
              </w:rPr>
            </w:pPr>
          </w:p>
        </w:tc>
        <w:tc>
          <w:tcPr>
            <w:tcW w:w="4923" w:type="dxa"/>
          </w:tcPr>
          <w:p w14:paraId="05023425" w14:textId="77777777" w:rsidR="00DE417C" w:rsidRDefault="00DE417C">
            <w:pPr>
              <w:pStyle w:val="TableParagraph"/>
              <w:rPr>
                <w:rFonts w:ascii="Times New Roman"/>
                <w:sz w:val="24"/>
              </w:rPr>
            </w:pPr>
          </w:p>
        </w:tc>
        <w:tc>
          <w:tcPr>
            <w:tcW w:w="3685" w:type="dxa"/>
          </w:tcPr>
          <w:p w14:paraId="40972384" w14:textId="77777777" w:rsidR="00DE417C" w:rsidRDefault="00DE417C">
            <w:pPr>
              <w:pStyle w:val="TableParagraph"/>
              <w:rPr>
                <w:rFonts w:ascii="Times New Roman"/>
                <w:sz w:val="24"/>
              </w:rPr>
            </w:pPr>
          </w:p>
        </w:tc>
      </w:tr>
      <w:tr w:rsidR="00DE417C" w14:paraId="528FC007" w14:textId="77777777">
        <w:trPr>
          <w:trHeight w:val="755"/>
        </w:trPr>
        <w:tc>
          <w:tcPr>
            <w:tcW w:w="859" w:type="dxa"/>
          </w:tcPr>
          <w:p w14:paraId="37CEC583" w14:textId="77777777" w:rsidR="00DE417C" w:rsidRDefault="00DE417C">
            <w:pPr>
              <w:pStyle w:val="TableParagraph"/>
              <w:rPr>
                <w:rFonts w:ascii="Times New Roman"/>
                <w:sz w:val="24"/>
              </w:rPr>
            </w:pPr>
          </w:p>
        </w:tc>
        <w:tc>
          <w:tcPr>
            <w:tcW w:w="4923" w:type="dxa"/>
          </w:tcPr>
          <w:p w14:paraId="127C03D1" w14:textId="77777777" w:rsidR="00DE417C" w:rsidRDefault="00DE417C">
            <w:pPr>
              <w:pStyle w:val="TableParagraph"/>
              <w:rPr>
                <w:rFonts w:ascii="Times New Roman"/>
                <w:sz w:val="24"/>
              </w:rPr>
            </w:pPr>
          </w:p>
        </w:tc>
        <w:tc>
          <w:tcPr>
            <w:tcW w:w="3685" w:type="dxa"/>
          </w:tcPr>
          <w:p w14:paraId="3AAB23F8" w14:textId="77777777" w:rsidR="00DE417C" w:rsidRDefault="00DE417C">
            <w:pPr>
              <w:pStyle w:val="TableParagraph"/>
              <w:rPr>
                <w:rFonts w:ascii="Times New Roman"/>
                <w:sz w:val="24"/>
              </w:rPr>
            </w:pPr>
          </w:p>
        </w:tc>
      </w:tr>
      <w:tr w:rsidR="00DE417C" w14:paraId="5BFE29C8" w14:textId="77777777">
        <w:trPr>
          <w:trHeight w:val="760"/>
        </w:trPr>
        <w:tc>
          <w:tcPr>
            <w:tcW w:w="859" w:type="dxa"/>
          </w:tcPr>
          <w:p w14:paraId="6FC6ABB3" w14:textId="77777777" w:rsidR="00DE417C" w:rsidRDefault="00DE417C">
            <w:pPr>
              <w:pStyle w:val="TableParagraph"/>
              <w:rPr>
                <w:rFonts w:ascii="Times New Roman"/>
                <w:sz w:val="24"/>
              </w:rPr>
            </w:pPr>
          </w:p>
        </w:tc>
        <w:tc>
          <w:tcPr>
            <w:tcW w:w="4923" w:type="dxa"/>
          </w:tcPr>
          <w:p w14:paraId="33B5E618" w14:textId="77777777" w:rsidR="00DE417C" w:rsidRDefault="00DE417C">
            <w:pPr>
              <w:pStyle w:val="TableParagraph"/>
              <w:rPr>
                <w:rFonts w:ascii="Times New Roman"/>
                <w:sz w:val="24"/>
              </w:rPr>
            </w:pPr>
          </w:p>
        </w:tc>
        <w:tc>
          <w:tcPr>
            <w:tcW w:w="3685" w:type="dxa"/>
          </w:tcPr>
          <w:p w14:paraId="6448E821" w14:textId="77777777" w:rsidR="00DE417C" w:rsidRDefault="00DE417C">
            <w:pPr>
              <w:pStyle w:val="TableParagraph"/>
              <w:rPr>
                <w:rFonts w:ascii="Times New Roman"/>
                <w:sz w:val="24"/>
              </w:rPr>
            </w:pPr>
          </w:p>
        </w:tc>
      </w:tr>
    </w:tbl>
    <w:p w14:paraId="4095B7CC" w14:textId="77777777" w:rsidR="00DE417C" w:rsidRDefault="00DE417C">
      <w:pPr>
        <w:pStyle w:val="TableParagraph"/>
        <w:rPr>
          <w:rFonts w:ascii="Times New Roman"/>
          <w:sz w:val="24"/>
        </w:rPr>
        <w:sectPr w:rsidR="00DE417C" w:rsidSect="00620BB2">
          <w:footerReference w:type="default" r:id="rId28"/>
          <w:pgSz w:w="11900" w:h="16820"/>
          <w:pgMar w:top="1200" w:right="992" w:bottom="1260" w:left="992" w:header="0" w:footer="1063" w:gutter="0"/>
          <w:cols w:space="720"/>
        </w:sectPr>
      </w:pPr>
    </w:p>
    <w:p w14:paraId="4AB8D44A" w14:textId="77777777" w:rsidR="00DE417C" w:rsidRDefault="00374567" w:rsidP="00723D30">
      <w:pPr>
        <w:pStyle w:val="Paragraphedeliste"/>
        <w:numPr>
          <w:ilvl w:val="0"/>
          <w:numId w:val="15"/>
        </w:numPr>
        <w:tabs>
          <w:tab w:val="left" w:pos="858"/>
        </w:tabs>
        <w:spacing w:before="69"/>
        <w:ind w:left="858" w:hanging="650"/>
        <w:jc w:val="left"/>
        <w:rPr>
          <w:b/>
          <w:sz w:val="32"/>
        </w:rPr>
      </w:pPr>
      <w:r>
        <w:rPr>
          <w:b/>
          <w:spacing w:val="-2"/>
          <w:sz w:val="32"/>
        </w:rPr>
        <w:lastRenderedPageBreak/>
        <w:t>INSPECTIONS</w:t>
      </w:r>
      <w:r>
        <w:rPr>
          <w:b/>
          <w:spacing w:val="-13"/>
          <w:sz w:val="32"/>
        </w:rPr>
        <w:t xml:space="preserve"> </w:t>
      </w:r>
      <w:r>
        <w:rPr>
          <w:b/>
          <w:spacing w:val="-2"/>
          <w:sz w:val="32"/>
        </w:rPr>
        <w:t>ET</w:t>
      </w:r>
      <w:r>
        <w:rPr>
          <w:b/>
          <w:sz w:val="32"/>
        </w:rPr>
        <w:t xml:space="preserve"> </w:t>
      </w:r>
      <w:r>
        <w:rPr>
          <w:b/>
          <w:spacing w:val="-2"/>
          <w:sz w:val="32"/>
        </w:rPr>
        <w:t>ESSAIS</w:t>
      </w:r>
    </w:p>
    <w:p w14:paraId="2FB50A27" w14:textId="77777777" w:rsidR="00DE417C" w:rsidRDefault="00DE417C">
      <w:pPr>
        <w:pStyle w:val="Corpsdetexte"/>
        <w:spacing w:before="289"/>
        <w:rPr>
          <w:b/>
          <w:sz w:val="32"/>
        </w:rPr>
      </w:pPr>
    </w:p>
    <w:p w14:paraId="4F5349E4" w14:textId="77777777" w:rsidR="00DE417C" w:rsidRDefault="00374567">
      <w:pPr>
        <w:ind w:left="282"/>
        <w:rPr>
          <w:sz w:val="24"/>
        </w:rPr>
      </w:pPr>
      <w:r>
        <w:rPr>
          <w:sz w:val="24"/>
        </w:rPr>
        <w:t>Les</w:t>
      </w:r>
      <w:r>
        <w:rPr>
          <w:spacing w:val="-4"/>
          <w:sz w:val="24"/>
        </w:rPr>
        <w:t xml:space="preserve"> </w:t>
      </w:r>
      <w:r>
        <w:rPr>
          <w:sz w:val="24"/>
        </w:rPr>
        <w:t>inspections</w:t>
      </w:r>
      <w:r>
        <w:rPr>
          <w:spacing w:val="-3"/>
          <w:sz w:val="24"/>
        </w:rPr>
        <w:t xml:space="preserve"> </w:t>
      </w:r>
      <w:r>
        <w:rPr>
          <w:sz w:val="24"/>
        </w:rPr>
        <w:t>et</w:t>
      </w:r>
      <w:r>
        <w:rPr>
          <w:spacing w:val="-5"/>
          <w:sz w:val="24"/>
        </w:rPr>
        <w:t xml:space="preserve"> </w:t>
      </w:r>
      <w:r>
        <w:rPr>
          <w:sz w:val="24"/>
        </w:rPr>
        <w:t>tests</w:t>
      </w:r>
      <w:r>
        <w:rPr>
          <w:spacing w:val="-4"/>
          <w:sz w:val="24"/>
        </w:rPr>
        <w:t xml:space="preserve"> </w:t>
      </w:r>
      <w:r>
        <w:rPr>
          <w:sz w:val="24"/>
        </w:rPr>
        <w:t>suivants</w:t>
      </w:r>
      <w:r>
        <w:rPr>
          <w:spacing w:val="-3"/>
          <w:sz w:val="24"/>
        </w:rPr>
        <w:t xml:space="preserve"> </w:t>
      </w:r>
      <w:r>
        <w:rPr>
          <w:sz w:val="24"/>
        </w:rPr>
        <w:t>seront</w:t>
      </w:r>
      <w:r>
        <w:rPr>
          <w:spacing w:val="-3"/>
          <w:sz w:val="24"/>
        </w:rPr>
        <w:t xml:space="preserve"> </w:t>
      </w:r>
      <w:r>
        <w:rPr>
          <w:sz w:val="24"/>
        </w:rPr>
        <w:t>réalisés</w:t>
      </w:r>
      <w:r>
        <w:rPr>
          <w:spacing w:val="-4"/>
          <w:sz w:val="24"/>
        </w:rPr>
        <w:t xml:space="preserve"> </w:t>
      </w:r>
      <w:r>
        <w:rPr>
          <w:sz w:val="24"/>
        </w:rPr>
        <w:t>:</w:t>
      </w:r>
      <w:r>
        <w:rPr>
          <w:spacing w:val="3"/>
          <w:sz w:val="24"/>
        </w:rPr>
        <w:t xml:space="preserve"> </w:t>
      </w:r>
      <w:r>
        <w:rPr>
          <w:i/>
          <w:sz w:val="24"/>
        </w:rPr>
        <w:t>[insérer</w:t>
      </w:r>
      <w:r>
        <w:rPr>
          <w:i/>
          <w:spacing w:val="-3"/>
          <w:sz w:val="24"/>
        </w:rPr>
        <w:t xml:space="preserve"> </w:t>
      </w:r>
      <w:r>
        <w:rPr>
          <w:i/>
          <w:sz w:val="24"/>
        </w:rPr>
        <w:t>la</w:t>
      </w:r>
      <w:r>
        <w:rPr>
          <w:i/>
          <w:spacing w:val="-3"/>
          <w:sz w:val="24"/>
        </w:rPr>
        <w:t xml:space="preserve"> </w:t>
      </w:r>
      <w:r>
        <w:rPr>
          <w:i/>
          <w:sz w:val="24"/>
        </w:rPr>
        <w:t>liste</w:t>
      </w:r>
      <w:r>
        <w:rPr>
          <w:i/>
          <w:spacing w:val="-2"/>
          <w:sz w:val="24"/>
        </w:rPr>
        <w:t xml:space="preserve"> </w:t>
      </w:r>
      <w:r>
        <w:rPr>
          <w:i/>
          <w:sz w:val="24"/>
        </w:rPr>
        <w:t>des</w:t>
      </w:r>
      <w:r>
        <w:rPr>
          <w:i/>
          <w:spacing w:val="-6"/>
          <w:sz w:val="24"/>
        </w:rPr>
        <w:t xml:space="preserve"> </w:t>
      </w:r>
      <w:r>
        <w:rPr>
          <w:i/>
          <w:sz w:val="24"/>
        </w:rPr>
        <w:t>inspections</w:t>
      </w:r>
      <w:r>
        <w:rPr>
          <w:i/>
          <w:spacing w:val="-3"/>
          <w:sz w:val="24"/>
        </w:rPr>
        <w:t xml:space="preserve"> </w:t>
      </w:r>
      <w:r>
        <w:rPr>
          <w:i/>
          <w:sz w:val="24"/>
        </w:rPr>
        <w:t>et</w:t>
      </w:r>
      <w:r>
        <w:rPr>
          <w:i/>
          <w:spacing w:val="-7"/>
          <w:sz w:val="24"/>
        </w:rPr>
        <w:t xml:space="preserve"> </w:t>
      </w:r>
      <w:r>
        <w:rPr>
          <w:i/>
          <w:sz w:val="24"/>
        </w:rPr>
        <w:t>des</w:t>
      </w:r>
      <w:r>
        <w:rPr>
          <w:i/>
          <w:spacing w:val="-2"/>
          <w:sz w:val="24"/>
        </w:rPr>
        <w:t xml:space="preserve"> tests]</w:t>
      </w:r>
      <w:r>
        <w:rPr>
          <w:spacing w:val="-2"/>
          <w:sz w:val="24"/>
        </w:rPr>
        <w:t>.</w:t>
      </w:r>
    </w:p>
    <w:p w14:paraId="494693DB" w14:textId="77777777" w:rsidR="00DE417C" w:rsidRDefault="00DE417C">
      <w:pPr>
        <w:pStyle w:val="Corpsdetexte"/>
      </w:pPr>
    </w:p>
    <w:p w14:paraId="33A32535" w14:textId="77777777" w:rsidR="00DE417C" w:rsidRDefault="00DE417C">
      <w:pPr>
        <w:pStyle w:val="Corpsdetexte"/>
        <w:spacing w:before="120"/>
      </w:pPr>
    </w:p>
    <w:p w14:paraId="14D72445" w14:textId="77777777" w:rsidR="00DE417C" w:rsidRDefault="00374567">
      <w:pPr>
        <w:pStyle w:val="Titre6"/>
        <w:ind w:left="861"/>
        <w:jc w:val="left"/>
      </w:pPr>
      <w:r>
        <w:t>6</w:t>
      </w:r>
      <w:r>
        <w:rPr>
          <w:spacing w:val="55"/>
        </w:rPr>
        <w:t xml:space="preserve"> </w:t>
      </w:r>
      <w:r>
        <w:rPr>
          <w:spacing w:val="-2"/>
        </w:rPr>
        <w:t>Livrables</w:t>
      </w:r>
    </w:p>
    <w:p w14:paraId="1C971F85" w14:textId="77777777" w:rsidR="00DE417C" w:rsidRDefault="00DE417C">
      <w:pPr>
        <w:pStyle w:val="Corpsdetexte"/>
        <w:rPr>
          <w:b/>
        </w:rPr>
      </w:pPr>
    </w:p>
    <w:p w14:paraId="6CA0EA7C" w14:textId="77777777" w:rsidR="00DE417C" w:rsidRDefault="00DE417C">
      <w:pPr>
        <w:pStyle w:val="Corpsdetexte"/>
        <w:spacing w:before="62"/>
        <w:rPr>
          <w:b/>
        </w:rPr>
      </w:pPr>
    </w:p>
    <w:p w14:paraId="74508796" w14:textId="77777777" w:rsidR="00DE417C" w:rsidRDefault="00374567">
      <w:pPr>
        <w:ind w:left="141"/>
        <w:rPr>
          <w:i/>
          <w:sz w:val="24"/>
        </w:rPr>
      </w:pPr>
      <w:r>
        <w:rPr>
          <w:b/>
          <w:i/>
          <w:sz w:val="24"/>
        </w:rPr>
        <w:t>NB</w:t>
      </w:r>
      <w:r>
        <w:rPr>
          <w:b/>
          <w:i/>
          <w:spacing w:val="-3"/>
          <w:sz w:val="24"/>
        </w:rPr>
        <w:t xml:space="preserve"> </w:t>
      </w:r>
      <w:r>
        <w:rPr>
          <w:b/>
          <w:i/>
          <w:sz w:val="24"/>
        </w:rPr>
        <w:t>:</w:t>
      </w:r>
      <w:r>
        <w:rPr>
          <w:b/>
          <w:i/>
          <w:spacing w:val="-3"/>
          <w:sz w:val="24"/>
        </w:rPr>
        <w:t xml:space="preserve"> </w:t>
      </w:r>
      <w:r>
        <w:rPr>
          <w:i/>
          <w:sz w:val="24"/>
        </w:rPr>
        <w:t>À</w:t>
      </w:r>
      <w:r>
        <w:rPr>
          <w:i/>
          <w:spacing w:val="-2"/>
          <w:sz w:val="24"/>
        </w:rPr>
        <w:t xml:space="preserve"> </w:t>
      </w:r>
      <w:r>
        <w:rPr>
          <w:i/>
          <w:sz w:val="24"/>
        </w:rPr>
        <w:t>la</w:t>
      </w:r>
      <w:r>
        <w:rPr>
          <w:i/>
          <w:spacing w:val="-2"/>
          <w:sz w:val="24"/>
        </w:rPr>
        <w:t xml:space="preserve"> </w:t>
      </w:r>
      <w:r>
        <w:rPr>
          <w:i/>
          <w:sz w:val="24"/>
        </w:rPr>
        <w:t>livraison,</w:t>
      </w:r>
      <w:r>
        <w:rPr>
          <w:i/>
          <w:spacing w:val="-2"/>
          <w:sz w:val="24"/>
        </w:rPr>
        <w:t xml:space="preserve"> </w:t>
      </w:r>
      <w:r>
        <w:rPr>
          <w:i/>
          <w:sz w:val="24"/>
        </w:rPr>
        <w:t>le</w:t>
      </w:r>
      <w:r>
        <w:rPr>
          <w:i/>
          <w:spacing w:val="-3"/>
          <w:sz w:val="24"/>
        </w:rPr>
        <w:t xml:space="preserve"> </w:t>
      </w:r>
      <w:r>
        <w:rPr>
          <w:i/>
          <w:sz w:val="24"/>
        </w:rPr>
        <w:t>prestataire</w:t>
      </w:r>
      <w:r>
        <w:rPr>
          <w:i/>
          <w:spacing w:val="-2"/>
          <w:sz w:val="24"/>
        </w:rPr>
        <w:t xml:space="preserve"> </w:t>
      </w:r>
      <w:r>
        <w:rPr>
          <w:i/>
          <w:sz w:val="24"/>
        </w:rPr>
        <w:t>devra</w:t>
      </w:r>
      <w:r>
        <w:rPr>
          <w:i/>
          <w:spacing w:val="-1"/>
          <w:sz w:val="24"/>
        </w:rPr>
        <w:t xml:space="preserve"> </w:t>
      </w:r>
      <w:r>
        <w:rPr>
          <w:i/>
          <w:sz w:val="24"/>
        </w:rPr>
        <w:t>fournir</w:t>
      </w:r>
      <w:r>
        <w:rPr>
          <w:i/>
          <w:spacing w:val="-3"/>
          <w:sz w:val="24"/>
        </w:rPr>
        <w:t xml:space="preserve"> </w:t>
      </w:r>
      <w:r>
        <w:rPr>
          <w:i/>
          <w:spacing w:val="-10"/>
          <w:sz w:val="24"/>
        </w:rPr>
        <w:t>:</w:t>
      </w:r>
    </w:p>
    <w:p w14:paraId="506E7F1A" w14:textId="77777777" w:rsidR="00DE417C" w:rsidRDefault="00374567" w:rsidP="00723D30">
      <w:pPr>
        <w:pStyle w:val="Paragraphedeliste"/>
        <w:numPr>
          <w:ilvl w:val="0"/>
          <w:numId w:val="14"/>
        </w:numPr>
        <w:tabs>
          <w:tab w:val="left" w:pos="707"/>
        </w:tabs>
        <w:spacing w:before="197"/>
        <w:ind w:hanging="283"/>
        <w:jc w:val="left"/>
        <w:rPr>
          <w:i/>
          <w:sz w:val="24"/>
        </w:rPr>
      </w:pPr>
      <w:r>
        <w:rPr>
          <w:i/>
          <w:sz w:val="24"/>
        </w:rPr>
        <w:t>Les</w:t>
      </w:r>
      <w:r>
        <w:rPr>
          <w:i/>
          <w:spacing w:val="-4"/>
          <w:sz w:val="24"/>
        </w:rPr>
        <w:t xml:space="preserve"> </w:t>
      </w:r>
      <w:r>
        <w:rPr>
          <w:i/>
          <w:sz w:val="24"/>
        </w:rPr>
        <w:t>différentes</w:t>
      </w:r>
      <w:r>
        <w:rPr>
          <w:i/>
          <w:spacing w:val="-6"/>
          <w:sz w:val="24"/>
        </w:rPr>
        <w:t xml:space="preserve"> </w:t>
      </w:r>
      <w:r>
        <w:rPr>
          <w:i/>
          <w:sz w:val="24"/>
        </w:rPr>
        <w:t>fournitures</w:t>
      </w:r>
      <w:r>
        <w:rPr>
          <w:i/>
          <w:spacing w:val="-4"/>
          <w:sz w:val="24"/>
        </w:rPr>
        <w:t xml:space="preserve"> </w:t>
      </w:r>
      <w:r>
        <w:rPr>
          <w:i/>
          <w:sz w:val="24"/>
        </w:rPr>
        <w:t>en</w:t>
      </w:r>
      <w:r>
        <w:rPr>
          <w:i/>
          <w:spacing w:val="-2"/>
          <w:sz w:val="24"/>
        </w:rPr>
        <w:t xml:space="preserve"> </w:t>
      </w:r>
      <w:r>
        <w:rPr>
          <w:i/>
          <w:sz w:val="24"/>
        </w:rPr>
        <w:t>nombre</w:t>
      </w:r>
      <w:r>
        <w:rPr>
          <w:i/>
          <w:spacing w:val="-3"/>
          <w:sz w:val="24"/>
        </w:rPr>
        <w:t xml:space="preserve"> </w:t>
      </w:r>
      <w:r>
        <w:rPr>
          <w:i/>
          <w:sz w:val="24"/>
        </w:rPr>
        <w:t>et</w:t>
      </w:r>
      <w:r>
        <w:rPr>
          <w:i/>
          <w:spacing w:val="-6"/>
          <w:sz w:val="24"/>
        </w:rPr>
        <w:t xml:space="preserve"> </w:t>
      </w:r>
      <w:r>
        <w:rPr>
          <w:i/>
          <w:sz w:val="24"/>
        </w:rPr>
        <w:t>qualité</w:t>
      </w:r>
      <w:r>
        <w:rPr>
          <w:i/>
          <w:spacing w:val="-3"/>
          <w:sz w:val="24"/>
        </w:rPr>
        <w:t xml:space="preserve"> </w:t>
      </w:r>
      <w:r>
        <w:rPr>
          <w:i/>
          <w:sz w:val="24"/>
        </w:rPr>
        <w:t>voulus</w:t>
      </w:r>
      <w:r>
        <w:rPr>
          <w:i/>
          <w:spacing w:val="-3"/>
          <w:sz w:val="24"/>
        </w:rPr>
        <w:t xml:space="preserve"> </w:t>
      </w:r>
      <w:r>
        <w:rPr>
          <w:i/>
          <w:spacing w:val="-10"/>
          <w:sz w:val="24"/>
        </w:rPr>
        <w:t>;</w:t>
      </w:r>
    </w:p>
    <w:p w14:paraId="3A0EDACB" w14:textId="77777777" w:rsidR="00DE417C" w:rsidRDefault="00374567" w:rsidP="00723D30">
      <w:pPr>
        <w:pStyle w:val="Paragraphedeliste"/>
        <w:numPr>
          <w:ilvl w:val="0"/>
          <w:numId w:val="14"/>
        </w:numPr>
        <w:tabs>
          <w:tab w:val="left" w:pos="707"/>
        </w:tabs>
        <w:spacing w:before="200"/>
        <w:ind w:hanging="283"/>
        <w:jc w:val="left"/>
        <w:rPr>
          <w:i/>
          <w:sz w:val="24"/>
        </w:rPr>
      </w:pPr>
      <w:r>
        <w:rPr>
          <w:i/>
          <w:sz w:val="24"/>
        </w:rPr>
        <w:t>La</w:t>
      </w:r>
      <w:r>
        <w:rPr>
          <w:i/>
          <w:spacing w:val="-3"/>
          <w:sz w:val="24"/>
        </w:rPr>
        <w:t xml:space="preserve"> </w:t>
      </w:r>
      <w:r>
        <w:rPr>
          <w:i/>
          <w:sz w:val="24"/>
        </w:rPr>
        <w:t>documentation</w:t>
      </w:r>
      <w:r>
        <w:rPr>
          <w:i/>
          <w:spacing w:val="-3"/>
          <w:sz w:val="24"/>
        </w:rPr>
        <w:t xml:space="preserve"> </w:t>
      </w:r>
      <w:r>
        <w:rPr>
          <w:i/>
          <w:sz w:val="24"/>
        </w:rPr>
        <w:t>relative</w:t>
      </w:r>
      <w:r>
        <w:rPr>
          <w:i/>
          <w:spacing w:val="-3"/>
          <w:sz w:val="24"/>
        </w:rPr>
        <w:t xml:space="preserve"> </w:t>
      </w:r>
      <w:r>
        <w:rPr>
          <w:i/>
          <w:sz w:val="24"/>
        </w:rPr>
        <w:t>à</w:t>
      </w:r>
      <w:r>
        <w:rPr>
          <w:i/>
          <w:spacing w:val="-3"/>
          <w:sz w:val="24"/>
        </w:rPr>
        <w:t xml:space="preserve"> </w:t>
      </w:r>
      <w:r>
        <w:rPr>
          <w:i/>
          <w:sz w:val="24"/>
        </w:rPr>
        <w:t>chaque</w:t>
      </w:r>
      <w:r>
        <w:rPr>
          <w:i/>
          <w:spacing w:val="-2"/>
          <w:sz w:val="24"/>
        </w:rPr>
        <w:t xml:space="preserve"> </w:t>
      </w:r>
      <w:r>
        <w:rPr>
          <w:i/>
          <w:sz w:val="24"/>
        </w:rPr>
        <w:t>matériel</w:t>
      </w:r>
      <w:r>
        <w:rPr>
          <w:i/>
          <w:spacing w:val="-5"/>
          <w:sz w:val="24"/>
        </w:rPr>
        <w:t xml:space="preserve"> </w:t>
      </w:r>
      <w:r>
        <w:rPr>
          <w:i/>
          <w:sz w:val="24"/>
        </w:rPr>
        <w:t>sous</w:t>
      </w:r>
      <w:r>
        <w:rPr>
          <w:i/>
          <w:spacing w:val="-4"/>
          <w:sz w:val="24"/>
        </w:rPr>
        <w:t xml:space="preserve"> </w:t>
      </w:r>
      <w:r>
        <w:rPr>
          <w:i/>
          <w:sz w:val="24"/>
        </w:rPr>
        <w:t>format</w:t>
      </w:r>
      <w:r>
        <w:rPr>
          <w:i/>
          <w:spacing w:val="-3"/>
          <w:sz w:val="24"/>
        </w:rPr>
        <w:t xml:space="preserve"> </w:t>
      </w:r>
      <w:r>
        <w:rPr>
          <w:i/>
          <w:sz w:val="24"/>
        </w:rPr>
        <w:t>numérique</w:t>
      </w:r>
      <w:r>
        <w:rPr>
          <w:i/>
          <w:spacing w:val="-3"/>
          <w:sz w:val="24"/>
        </w:rPr>
        <w:t xml:space="preserve"> </w:t>
      </w:r>
      <w:r>
        <w:rPr>
          <w:i/>
          <w:sz w:val="24"/>
        </w:rPr>
        <w:t>et</w:t>
      </w:r>
      <w:r>
        <w:rPr>
          <w:i/>
          <w:spacing w:val="-4"/>
          <w:sz w:val="24"/>
        </w:rPr>
        <w:t xml:space="preserve"> </w:t>
      </w:r>
      <w:r>
        <w:rPr>
          <w:i/>
          <w:sz w:val="24"/>
        </w:rPr>
        <w:t>papier</w:t>
      </w:r>
      <w:r>
        <w:rPr>
          <w:i/>
          <w:spacing w:val="-6"/>
          <w:sz w:val="24"/>
        </w:rPr>
        <w:t xml:space="preserve"> </w:t>
      </w:r>
      <w:r>
        <w:rPr>
          <w:i/>
          <w:spacing w:val="-10"/>
          <w:sz w:val="24"/>
        </w:rPr>
        <w:t>;</w:t>
      </w:r>
    </w:p>
    <w:p w14:paraId="66EC691F" w14:textId="77777777" w:rsidR="00DE417C" w:rsidRDefault="00374567" w:rsidP="00723D30">
      <w:pPr>
        <w:pStyle w:val="Paragraphedeliste"/>
        <w:numPr>
          <w:ilvl w:val="0"/>
          <w:numId w:val="14"/>
        </w:numPr>
        <w:tabs>
          <w:tab w:val="left" w:pos="707"/>
        </w:tabs>
        <w:spacing w:before="195"/>
        <w:ind w:hanging="283"/>
        <w:jc w:val="left"/>
        <w:rPr>
          <w:i/>
          <w:sz w:val="24"/>
        </w:rPr>
      </w:pPr>
      <w:r>
        <w:rPr>
          <w:i/>
          <w:sz w:val="24"/>
        </w:rPr>
        <w:t>Les</w:t>
      </w:r>
      <w:r>
        <w:rPr>
          <w:i/>
          <w:spacing w:val="-5"/>
          <w:sz w:val="24"/>
        </w:rPr>
        <w:t xml:space="preserve"> </w:t>
      </w:r>
      <w:r>
        <w:rPr>
          <w:i/>
          <w:sz w:val="24"/>
        </w:rPr>
        <w:t>licences</w:t>
      </w:r>
      <w:r>
        <w:rPr>
          <w:i/>
          <w:spacing w:val="-5"/>
          <w:sz w:val="24"/>
        </w:rPr>
        <w:t xml:space="preserve"> </w:t>
      </w:r>
      <w:r>
        <w:rPr>
          <w:i/>
          <w:sz w:val="24"/>
        </w:rPr>
        <w:t>éventuelles</w:t>
      </w:r>
      <w:r>
        <w:rPr>
          <w:i/>
          <w:spacing w:val="-4"/>
          <w:sz w:val="24"/>
        </w:rPr>
        <w:t xml:space="preserve"> </w:t>
      </w:r>
      <w:r>
        <w:rPr>
          <w:i/>
          <w:spacing w:val="-10"/>
          <w:sz w:val="24"/>
        </w:rPr>
        <w:t>;</w:t>
      </w:r>
    </w:p>
    <w:p w14:paraId="1689C020" w14:textId="77777777" w:rsidR="00DE417C" w:rsidRDefault="00374567" w:rsidP="00723D30">
      <w:pPr>
        <w:pStyle w:val="Paragraphedeliste"/>
        <w:numPr>
          <w:ilvl w:val="0"/>
          <w:numId w:val="14"/>
        </w:numPr>
        <w:tabs>
          <w:tab w:val="left" w:pos="707"/>
        </w:tabs>
        <w:ind w:hanging="283"/>
        <w:jc w:val="left"/>
        <w:rPr>
          <w:i/>
          <w:sz w:val="24"/>
        </w:rPr>
      </w:pPr>
      <w:r>
        <w:rPr>
          <w:i/>
          <w:sz w:val="24"/>
        </w:rPr>
        <w:t>Les</w:t>
      </w:r>
      <w:r>
        <w:rPr>
          <w:i/>
          <w:spacing w:val="-3"/>
          <w:sz w:val="24"/>
        </w:rPr>
        <w:t xml:space="preserve"> </w:t>
      </w:r>
      <w:r>
        <w:rPr>
          <w:i/>
          <w:sz w:val="24"/>
        </w:rPr>
        <w:t>guides</w:t>
      </w:r>
      <w:r>
        <w:rPr>
          <w:i/>
          <w:spacing w:val="-5"/>
          <w:sz w:val="24"/>
        </w:rPr>
        <w:t xml:space="preserve"> </w:t>
      </w:r>
      <w:r>
        <w:rPr>
          <w:i/>
          <w:sz w:val="24"/>
        </w:rPr>
        <w:t>d’utilisation</w:t>
      </w:r>
      <w:r>
        <w:rPr>
          <w:i/>
          <w:spacing w:val="-1"/>
          <w:sz w:val="24"/>
        </w:rPr>
        <w:t xml:space="preserve"> </w:t>
      </w:r>
      <w:r>
        <w:rPr>
          <w:i/>
          <w:spacing w:val="-10"/>
          <w:sz w:val="24"/>
        </w:rPr>
        <w:t>;</w:t>
      </w:r>
    </w:p>
    <w:p w14:paraId="3D9C5AC0" w14:textId="77777777" w:rsidR="00DE417C" w:rsidRDefault="00374567" w:rsidP="00723D30">
      <w:pPr>
        <w:pStyle w:val="Paragraphedeliste"/>
        <w:numPr>
          <w:ilvl w:val="0"/>
          <w:numId w:val="14"/>
        </w:numPr>
        <w:tabs>
          <w:tab w:val="left" w:pos="707"/>
        </w:tabs>
        <w:spacing w:before="197"/>
        <w:ind w:hanging="283"/>
        <w:jc w:val="left"/>
        <w:rPr>
          <w:i/>
          <w:sz w:val="24"/>
        </w:rPr>
      </w:pPr>
      <w:r>
        <w:rPr>
          <w:i/>
          <w:sz w:val="24"/>
        </w:rPr>
        <w:t>Les</w:t>
      </w:r>
      <w:r>
        <w:rPr>
          <w:i/>
          <w:spacing w:val="-3"/>
          <w:sz w:val="24"/>
        </w:rPr>
        <w:t xml:space="preserve"> </w:t>
      </w:r>
      <w:r>
        <w:rPr>
          <w:i/>
          <w:sz w:val="24"/>
        </w:rPr>
        <w:t>fiches</w:t>
      </w:r>
      <w:r>
        <w:rPr>
          <w:i/>
          <w:spacing w:val="-3"/>
          <w:sz w:val="24"/>
        </w:rPr>
        <w:t xml:space="preserve"> </w:t>
      </w:r>
      <w:r>
        <w:rPr>
          <w:i/>
          <w:sz w:val="24"/>
        </w:rPr>
        <w:t>techniques</w:t>
      </w:r>
      <w:r>
        <w:rPr>
          <w:i/>
          <w:spacing w:val="-4"/>
          <w:sz w:val="24"/>
        </w:rPr>
        <w:t xml:space="preserve"> </w:t>
      </w:r>
      <w:r>
        <w:rPr>
          <w:i/>
          <w:sz w:val="24"/>
        </w:rPr>
        <w:t>de</w:t>
      </w:r>
      <w:r>
        <w:rPr>
          <w:i/>
          <w:spacing w:val="-2"/>
          <w:sz w:val="24"/>
        </w:rPr>
        <w:t xml:space="preserve"> </w:t>
      </w:r>
      <w:r>
        <w:rPr>
          <w:i/>
          <w:sz w:val="24"/>
        </w:rPr>
        <w:t>mise</w:t>
      </w:r>
      <w:r>
        <w:rPr>
          <w:i/>
          <w:spacing w:val="-1"/>
          <w:sz w:val="24"/>
        </w:rPr>
        <w:t xml:space="preserve"> </w:t>
      </w:r>
      <w:r>
        <w:rPr>
          <w:i/>
          <w:sz w:val="24"/>
        </w:rPr>
        <w:t>en</w:t>
      </w:r>
      <w:r>
        <w:rPr>
          <w:i/>
          <w:spacing w:val="-2"/>
          <w:sz w:val="24"/>
        </w:rPr>
        <w:t xml:space="preserve"> </w:t>
      </w:r>
      <w:r>
        <w:rPr>
          <w:i/>
          <w:sz w:val="24"/>
        </w:rPr>
        <w:t>service</w:t>
      </w:r>
      <w:r>
        <w:rPr>
          <w:i/>
          <w:spacing w:val="-1"/>
          <w:sz w:val="24"/>
        </w:rPr>
        <w:t xml:space="preserve"> </w:t>
      </w:r>
      <w:r>
        <w:rPr>
          <w:i/>
          <w:spacing w:val="-10"/>
          <w:sz w:val="24"/>
        </w:rPr>
        <w:t>;</w:t>
      </w:r>
    </w:p>
    <w:p w14:paraId="32524A66" w14:textId="77777777" w:rsidR="00DE417C" w:rsidRDefault="00374567" w:rsidP="00723D30">
      <w:pPr>
        <w:pStyle w:val="Paragraphedeliste"/>
        <w:numPr>
          <w:ilvl w:val="0"/>
          <w:numId w:val="14"/>
        </w:numPr>
        <w:tabs>
          <w:tab w:val="left" w:pos="707"/>
        </w:tabs>
        <w:spacing w:before="197"/>
        <w:ind w:hanging="283"/>
        <w:jc w:val="left"/>
        <w:rPr>
          <w:i/>
          <w:sz w:val="24"/>
        </w:rPr>
      </w:pPr>
      <w:r>
        <w:rPr>
          <w:i/>
          <w:sz w:val="24"/>
        </w:rPr>
        <w:t>La</w:t>
      </w:r>
      <w:r>
        <w:rPr>
          <w:i/>
          <w:spacing w:val="-5"/>
          <w:sz w:val="24"/>
        </w:rPr>
        <w:t xml:space="preserve"> </w:t>
      </w:r>
      <w:r>
        <w:rPr>
          <w:i/>
          <w:sz w:val="24"/>
        </w:rPr>
        <w:t>documentation</w:t>
      </w:r>
      <w:r>
        <w:rPr>
          <w:i/>
          <w:spacing w:val="-4"/>
          <w:sz w:val="24"/>
        </w:rPr>
        <w:t xml:space="preserve"> </w:t>
      </w:r>
      <w:r>
        <w:rPr>
          <w:i/>
          <w:sz w:val="24"/>
        </w:rPr>
        <w:t>relative</w:t>
      </w:r>
      <w:r>
        <w:rPr>
          <w:i/>
          <w:spacing w:val="-3"/>
          <w:sz w:val="24"/>
        </w:rPr>
        <w:t xml:space="preserve"> </w:t>
      </w:r>
      <w:r>
        <w:rPr>
          <w:i/>
          <w:sz w:val="24"/>
        </w:rPr>
        <w:t>aux</w:t>
      </w:r>
      <w:r>
        <w:rPr>
          <w:i/>
          <w:spacing w:val="-4"/>
          <w:sz w:val="24"/>
        </w:rPr>
        <w:t xml:space="preserve"> </w:t>
      </w:r>
      <w:r>
        <w:rPr>
          <w:i/>
          <w:sz w:val="24"/>
        </w:rPr>
        <w:t>installations</w:t>
      </w:r>
      <w:r>
        <w:rPr>
          <w:i/>
          <w:spacing w:val="-6"/>
          <w:sz w:val="24"/>
        </w:rPr>
        <w:t xml:space="preserve"> </w:t>
      </w:r>
      <w:r>
        <w:rPr>
          <w:i/>
          <w:sz w:val="24"/>
        </w:rPr>
        <w:t>des</w:t>
      </w:r>
      <w:r>
        <w:rPr>
          <w:i/>
          <w:spacing w:val="-6"/>
          <w:sz w:val="24"/>
        </w:rPr>
        <w:t xml:space="preserve"> </w:t>
      </w:r>
      <w:r>
        <w:rPr>
          <w:i/>
          <w:sz w:val="24"/>
        </w:rPr>
        <w:t>différents</w:t>
      </w:r>
      <w:r>
        <w:rPr>
          <w:i/>
          <w:spacing w:val="-4"/>
          <w:sz w:val="24"/>
        </w:rPr>
        <w:t xml:space="preserve"> </w:t>
      </w:r>
      <w:r>
        <w:rPr>
          <w:i/>
          <w:sz w:val="24"/>
        </w:rPr>
        <w:t>équipements</w:t>
      </w:r>
      <w:r>
        <w:rPr>
          <w:i/>
          <w:spacing w:val="-4"/>
          <w:sz w:val="24"/>
        </w:rPr>
        <w:t xml:space="preserve"> </w:t>
      </w:r>
      <w:r>
        <w:rPr>
          <w:i/>
          <w:sz w:val="24"/>
        </w:rPr>
        <w:t>sous</w:t>
      </w:r>
      <w:r>
        <w:rPr>
          <w:i/>
          <w:spacing w:val="-4"/>
          <w:sz w:val="24"/>
        </w:rPr>
        <w:t xml:space="preserve"> </w:t>
      </w:r>
      <w:r>
        <w:rPr>
          <w:i/>
          <w:sz w:val="24"/>
        </w:rPr>
        <w:t>format</w:t>
      </w:r>
      <w:r>
        <w:rPr>
          <w:i/>
          <w:spacing w:val="-4"/>
          <w:sz w:val="24"/>
        </w:rPr>
        <w:t xml:space="preserve"> </w:t>
      </w:r>
      <w:r>
        <w:rPr>
          <w:i/>
          <w:sz w:val="24"/>
        </w:rPr>
        <w:t>numérique</w:t>
      </w:r>
      <w:r>
        <w:rPr>
          <w:i/>
          <w:spacing w:val="-3"/>
          <w:sz w:val="24"/>
        </w:rPr>
        <w:t xml:space="preserve"> </w:t>
      </w:r>
      <w:r>
        <w:rPr>
          <w:i/>
          <w:sz w:val="24"/>
        </w:rPr>
        <w:t>et</w:t>
      </w:r>
      <w:r>
        <w:rPr>
          <w:i/>
          <w:spacing w:val="-5"/>
          <w:sz w:val="24"/>
        </w:rPr>
        <w:t xml:space="preserve"> </w:t>
      </w:r>
      <w:r>
        <w:rPr>
          <w:i/>
          <w:spacing w:val="-2"/>
          <w:sz w:val="24"/>
        </w:rPr>
        <w:t>papier</w:t>
      </w:r>
    </w:p>
    <w:p w14:paraId="19FCEBF2" w14:textId="77777777" w:rsidR="00DE417C" w:rsidRDefault="00374567" w:rsidP="00723D30">
      <w:pPr>
        <w:pStyle w:val="Paragraphedeliste"/>
        <w:numPr>
          <w:ilvl w:val="0"/>
          <w:numId w:val="14"/>
        </w:numPr>
        <w:tabs>
          <w:tab w:val="left" w:pos="707"/>
        </w:tabs>
        <w:spacing w:before="200"/>
        <w:ind w:hanging="283"/>
        <w:jc w:val="left"/>
        <w:rPr>
          <w:i/>
          <w:sz w:val="24"/>
        </w:rPr>
      </w:pPr>
      <w:r>
        <w:rPr>
          <w:i/>
          <w:sz w:val="24"/>
        </w:rPr>
        <w:t>Rapport</w:t>
      </w:r>
      <w:r>
        <w:rPr>
          <w:i/>
          <w:spacing w:val="-5"/>
          <w:sz w:val="24"/>
        </w:rPr>
        <w:t xml:space="preserve"> </w:t>
      </w:r>
      <w:r>
        <w:rPr>
          <w:i/>
          <w:sz w:val="24"/>
        </w:rPr>
        <w:t>de</w:t>
      </w:r>
      <w:r>
        <w:rPr>
          <w:i/>
          <w:spacing w:val="-1"/>
          <w:sz w:val="24"/>
        </w:rPr>
        <w:t xml:space="preserve"> </w:t>
      </w:r>
      <w:r>
        <w:rPr>
          <w:i/>
          <w:sz w:val="24"/>
        </w:rPr>
        <w:t>déploiement,</w:t>
      </w:r>
      <w:r>
        <w:rPr>
          <w:i/>
          <w:spacing w:val="-4"/>
          <w:sz w:val="24"/>
        </w:rPr>
        <w:t xml:space="preserve"> </w:t>
      </w:r>
      <w:r>
        <w:rPr>
          <w:i/>
          <w:sz w:val="24"/>
        </w:rPr>
        <w:t>le</w:t>
      </w:r>
      <w:r>
        <w:rPr>
          <w:i/>
          <w:spacing w:val="-1"/>
          <w:sz w:val="24"/>
        </w:rPr>
        <w:t xml:space="preserve"> </w:t>
      </w:r>
      <w:r>
        <w:rPr>
          <w:i/>
          <w:sz w:val="24"/>
        </w:rPr>
        <w:t>cas</w:t>
      </w:r>
      <w:r>
        <w:rPr>
          <w:i/>
          <w:spacing w:val="-2"/>
          <w:sz w:val="24"/>
        </w:rPr>
        <w:t xml:space="preserve"> </w:t>
      </w:r>
      <w:r>
        <w:rPr>
          <w:i/>
          <w:sz w:val="24"/>
        </w:rPr>
        <w:t>échéant</w:t>
      </w:r>
      <w:r>
        <w:rPr>
          <w:i/>
          <w:spacing w:val="-2"/>
          <w:sz w:val="24"/>
        </w:rPr>
        <w:t xml:space="preserve"> </w:t>
      </w:r>
      <w:r>
        <w:rPr>
          <w:i/>
          <w:spacing w:val="-10"/>
          <w:sz w:val="24"/>
        </w:rPr>
        <w:t>;</w:t>
      </w:r>
    </w:p>
    <w:p w14:paraId="16F461EE" w14:textId="77777777" w:rsidR="00DE417C" w:rsidRDefault="00374567" w:rsidP="00723D30">
      <w:pPr>
        <w:pStyle w:val="Paragraphedeliste"/>
        <w:numPr>
          <w:ilvl w:val="0"/>
          <w:numId w:val="14"/>
        </w:numPr>
        <w:tabs>
          <w:tab w:val="left" w:pos="707"/>
        </w:tabs>
        <w:ind w:hanging="283"/>
        <w:jc w:val="left"/>
        <w:rPr>
          <w:i/>
          <w:sz w:val="24"/>
        </w:rPr>
      </w:pPr>
      <w:r>
        <w:rPr>
          <w:i/>
          <w:spacing w:val="-4"/>
          <w:sz w:val="24"/>
        </w:rPr>
        <w:t>Etc.</w:t>
      </w:r>
    </w:p>
    <w:p w14:paraId="385DB816" w14:textId="77777777" w:rsidR="00DE417C" w:rsidRDefault="00374567">
      <w:pPr>
        <w:tabs>
          <w:tab w:val="left" w:pos="707"/>
        </w:tabs>
        <w:spacing w:before="197"/>
        <w:ind w:left="424"/>
        <w:rPr>
          <w:i/>
          <w:sz w:val="24"/>
        </w:rPr>
      </w:pPr>
      <w:r>
        <w:rPr>
          <w:rFonts w:ascii="Calibri"/>
          <w:color w:val="211F1F"/>
          <w:spacing w:val="-10"/>
          <w:sz w:val="16"/>
        </w:rPr>
        <w:t>-</w:t>
      </w:r>
      <w:r>
        <w:rPr>
          <w:rFonts w:ascii="Calibri"/>
          <w:color w:val="211F1F"/>
          <w:sz w:val="16"/>
        </w:rPr>
        <w:tab/>
      </w:r>
      <w:r>
        <w:rPr>
          <w:i/>
          <w:spacing w:val="-10"/>
          <w:sz w:val="24"/>
        </w:rPr>
        <w:t>.</w:t>
      </w:r>
    </w:p>
    <w:p w14:paraId="7E6BE88C" w14:textId="77777777" w:rsidR="00DE417C" w:rsidRDefault="00DE417C">
      <w:pPr>
        <w:pStyle w:val="Corpsdetexte"/>
        <w:spacing w:before="18"/>
        <w:rPr>
          <w:i/>
          <w:sz w:val="16"/>
        </w:rPr>
      </w:pPr>
    </w:p>
    <w:p w14:paraId="0CC54AC8" w14:textId="77777777" w:rsidR="00DE417C" w:rsidRDefault="00374567">
      <w:pPr>
        <w:spacing w:before="1"/>
        <w:ind w:left="141"/>
        <w:rPr>
          <w:b/>
        </w:rPr>
      </w:pPr>
      <w:r>
        <w:rPr>
          <w:b/>
        </w:rPr>
        <w:t>7</w:t>
      </w:r>
      <w:r>
        <w:rPr>
          <w:b/>
          <w:spacing w:val="43"/>
        </w:rPr>
        <w:t xml:space="preserve"> </w:t>
      </w:r>
      <w:r>
        <w:rPr>
          <w:b/>
        </w:rPr>
        <w:t>Installation,</w:t>
      </w:r>
      <w:r>
        <w:rPr>
          <w:b/>
          <w:spacing w:val="-3"/>
        </w:rPr>
        <w:t xml:space="preserve"> </w:t>
      </w:r>
      <w:r>
        <w:rPr>
          <w:b/>
        </w:rPr>
        <w:t>mise</w:t>
      </w:r>
      <w:r>
        <w:rPr>
          <w:b/>
          <w:spacing w:val="-6"/>
        </w:rPr>
        <w:t xml:space="preserve"> </w:t>
      </w:r>
      <w:r>
        <w:rPr>
          <w:b/>
        </w:rPr>
        <w:t>en</w:t>
      </w:r>
      <w:r>
        <w:rPr>
          <w:b/>
          <w:spacing w:val="-4"/>
        </w:rPr>
        <w:t xml:space="preserve"> </w:t>
      </w:r>
      <w:r>
        <w:rPr>
          <w:b/>
        </w:rPr>
        <w:t>service</w:t>
      </w:r>
      <w:r>
        <w:rPr>
          <w:b/>
          <w:spacing w:val="-3"/>
        </w:rPr>
        <w:t xml:space="preserve"> </w:t>
      </w:r>
      <w:r>
        <w:rPr>
          <w:b/>
        </w:rPr>
        <w:t>et</w:t>
      </w:r>
      <w:r>
        <w:rPr>
          <w:b/>
          <w:spacing w:val="-3"/>
        </w:rPr>
        <w:t xml:space="preserve"> </w:t>
      </w:r>
      <w:r>
        <w:rPr>
          <w:b/>
          <w:spacing w:val="-2"/>
        </w:rPr>
        <w:t>garantie</w:t>
      </w:r>
    </w:p>
    <w:p w14:paraId="07D2A151" w14:textId="77777777" w:rsidR="00DE417C" w:rsidRDefault="00DE417C">
      <w:pPr>
        <w:pStyle w:val="Corpsdetexte"/>
        <w:rPr>
          <w:b/>
          <w:sz w:val="22"/>
        </w:rPr>
      </w:pPr>
    </w:p>
    <w:p w14:paraId="36835EEB" w14:textId="77777777" w:rsidR="00DE417C" w:rsidRDefault="00DE417C">
      <w:pPr>
        <w:pStyle w:val="Corpsdetexte"/>
        <w:spacing w:before="111"/>
        <w:rPr>
          <w:b/>
          <w:sz w:val="22"/>
        </w:rPr>
      </w:pPr>
    </w:p>
    <w:p w14:paraId="68DD2394" w14:textId="77777777" w:rsidR="00DE417C" w:rsidRDefault="00374567">
      <w:pPr>
        <w:spacing w:line="360" w:lineRule="auto"/>
        <w:ind w:left="141" w:right="170"/>
        <w:jc w:val="both"/>
      </w:pPr>
      <w:r>
        <w:t>La durée prévisionnelle de livraison est de … (…) jours à compter de la date de notification de l’Ordre de Service de commencer la prestation.</w:t>
      </w:r>
    </w:p>
    <w:p w14:paraId="06AAC62D" w14:textId="77777777" w:rsidR="00DE417C" w:rsidRDefault="00374567">
      <w:pPr>
        <w:spacing w:before="112"/>
        <w:ind w:left="141"/>
      </w:pPr>
      <w:r>
        <w:t>La</w:t>
      </w:r>
      <w:r>
        <w:rPr>
          <w:spacing w:val="-6"/>
        </w:rPr>
        <w:t xml:space="preserve"> </w:t>
      </w:r>
      <w:r>
        <w:t>période</w:t>
      </w:r>
      <w:r>
        <w:rPr>
          <w:spacing w:val="-3"/>
        </w:rPr>
        <w:t xml:space="preserve"> </w:t>
      </w:r>
      <w:r>
        <w:t>de</w:t>
      </w:r>
      <w:r>
        <w:rPr>
          <w:spacing w:val="-3"/>
        </w:rPr>
        <w:t xml:space="preserve"> </w:t>
      </w:r>
      <w:r>
        <w:t>garantie</w:t>
      </w:r>
      <w:r>
        <w:rPr>
          <w:spacing w:val="-3"/>
        </w:rPr>
        <w:t xml:space="preserve"> </w:t>
      </w:r>
      <w:r>
        <w:t>du</w:t>
      </w:r>
      <w:r>
        <w:rPr>
          <w:spacing w:val="-7"/>
        </w:rPr>
        <w:t xml:space="preserve"> </w:t>
      </w:r>
      <w:r>
        <w:t>matériel</w:t>
      </w:r>
      <w:r>
        <w:rPr>
          <w:spacing w:val="-3"/>
        </w:rPr>
        <w:t xml:space="preserve"> </w:t>
      </w:r>
      <w:r>
        <w:t>est</w:t>
      </w:r>
      <w:r>
        <w:rPr>
          <w:spacing w:val="-3"/>
        </w:rPr>
        <w:t xml:space="preserve"> </w:t>
      </w:r>
      <w:r>
        <w:t>de</w:t>
      </w:r>
      <w:r>
        <w:rPr>
          <w:spacing w:val="-3"/>
        </w:rPr>
        <w:t xml:space="preserve"> </w:t>
      </w:r>
      <w:r>
        <w:t>…</w:t>
      </w:r>
      <w:r>
        <w:rPr>
          <w:spacing w:val="-4"/>
        </w:rPr>
        <w:t xml:space="preserve"> </w:t>
      </w:r>
      <w:r>
        <w:t>(…)</w:t>
      </w:r>
      <w:r>
        <w:rPr>
          <w:spacing w:val="-8"/>
        </w:rPr>
        <w:t xml:space="preserve"> </w:t>
      </w:r>
      <w:r>
        <w:t>mois</w:t>
      </w:r>
      <w:r>
        <w:rPr>
          <w:spacing w:val="-5"/>
        </w:rPr>
        <w:t xml:space="preserve"> </w:t>
      </w:r>
      <w:r>
        <w:t>à</w:t>
      </w:r>
      <w:r>
        <w:rPr>
          <w:spacing w:val="-3"/>
        </w:rPr>
        <w:t xml:space="preserve"> </w:t>
      </w:r>
      <w:r>
        <w:t>compter</w:t>
      </w:r>
      <w:r>
        <w:rPr>
          <w:spacing w:val="-4"/>
        </w:rPr>
        <w:t xml:space="preserve"> </w:t>
      </w:r>
      <w:r>
        <w:t>de</w:t>
      </w:r>
      <w:r>
        <w:rPr>
          <w:spacing w:val="-5"/>
        </w:rPr>
        <w:t xml:space="preserve"> </w:t>
      </w:r>
      <w:r>
        <w:t>la</w:t>
      </w:r>
      <w:r>
        <w:rPr>
          <w:spacing w:val="-3"/>
        </w:rPr>
        <w:t xml:space="preserve"> </w:t>
      </w:r>
      <w:r>
        <w:t>date</w:t>
      </w:r>
      <w:r>
        <w:rPr>
          <w:spacing w:val="-5"/>
        </w:rPr>
        <w:t xml:space="preserve"> </w:t>
      </w:r>
      <w:r>
        <w:t>de</w:t>
      </w:r>
      <w:r>
        <w:rPr>
          <w:spacing w:val="-3"/>
        </w:rPr>
        <w:t xml:space="preserve"> </w:t>
      </w:r>
      <w:r>
        <w:t>réception</w:t>
      </w:r>
      <w:r>
        <w:rPr>
          <w:spacing w:val="-3"/>
        </w:rPr>
        <w:t xml:space="preserve"> </w:t>
      </w:r>
      <w:r>
        <w:rPr>
          <w:spacing w:val="-2"/>
        </w:rPr>
        <w:t>provisoire.</w:t>
      </w:r>
    </w:p>
    <w:p w14:paraId="608164EB" w14:textId="77777777" w:rsidR="00DE417C" w:rsidRDefault="00374567">
      <w:pPr>
        <w:spacing w:before="244" w:line="360" w:lineRule="auto"/>
        <w:ind w:left="141" w:right="95"/>
        <w:jc w:val="both"/>
      </w:pPr>
      <w:r>
        <w:t>Le Cocontractant garantit que les équipements livrés en exécution du marché sont neufs, sont des modèles les plus récents</w:t>
      </w:r>
      <w:r>
        <w:rPr>
          <w:spacing w:val="-4"/>
        </w:rPr>
        <w:t xml:space="preserve"> </w:t>
      </w:r>
      <w:r>
        <w:t>en</w:t>
      </w:r>
      <w:r>
        <w:rPr>
          <w:spacing w:val="-5"/>
        </w:rPr>
        <w:t xml:space="preserve"> </w:t>
      </w:r>
      <w:r>
        <w:t>service</w:t>
      </w:r>
      <w:r>
        <w:rPr>
          <w:spacing w:val="-5"/>
        </w:rPr>
        <w:t xml:space="preserve"> </w:t>
      </w:r>
      <w:r>
        <w:t>et</w:t>
      </w:r>
      <w:r>
        <w:rPr>
          <w:spacing w:val="-1"/>
        </w:rPr>
        <w:t xml:space="preserve"> </w:t>
      </w:r>
      <w:r>
        <w:t>incluent</w:t>
      </w:r>
      <w:r>
        <w:rPr>
          <w:spacing w:val="-4"/>
        </w:rPr>
        <w:t xml:space="preserve"> </w:t>
      </w:r>
      <w:r>
        <w:t>les dernières améliorations</w:t>
      </w:r>
      <w:r>
        <w:rPr>
          <w:spacing w:val="-3"/>
        </w:rPr>
        <w:t xml:space="preserve"> </w:t>
      </w:r>
      <w:r>
        <w:t>en</w:t>
      </w:r>
      <w:r>
        <w:rPr>
          <w:spacing w:val="-7"/>
        </w:rPr>
        <w:t xml:space="preserve"> </w:t>
      </w:r>
      <w:r>
        <w:t>matière</w:t>
      </w:r>
      <w:r>
        <w:rPr>
          <w:spacing w:val="-5"/>
        </w:rPr>
        <w:t xml:space="preserve"> </w:t>
      </w:r>
      <w:r>
        <w:t>de</w:t>
      </w:r>
      <w:r>
        <w:rPr>
          <w:spacing w:val="-5"/>
        </w:rPr>
        <w:t xml:space="preserve"> </w:t>
      </w:r>
      <w:r>
        <w:t>conception</w:t>
      </w:r>
      <w:r>
        <w:rPr>
          <w:spacing w:val="-3"/>
        </w:rPr>
        <w:t xml:space="preserve"> </w:t>
      </w:r>
      <w:r>
        <w:t>et</w:t>
      </w:r>
      <w:r>
        <w:rPr>
          <w:spacing w:val="-5"/>
        </w:rPr>
        <w:t xml:space="preserve"> </w:t>
      </w:r>
      <w:r>
        <w:t>matériaux</w:t>
      </w:r>
      <w:r>
        <w:rPr>
          <w:spacing w:val="-2"/>
        </w:rPr>
        <w:t xml:space="preserve"> </w:t>
      </w:r>
      <w:r>
        <w:t>utilisés</w:t>
      </w:r>
      <w:r>
        <w:rPr>
          <w:spacing w:val="-4"/>
        </w:rPr>
        <w:t xml:space="preserve"> </w:t>
      </w:r>
      <w:r>
        <w:t>ou</w:t>
      </w:r>
      <w:r>
        <w:rPr>
          <w:spacing w:val="-3"/>
        </w:rPr>
        <w:t xml:space="preserve"> </w:t>
      </w:r>
      <w:r>
        <w:t>à</w:t>
      </w:r>
      <w:r>
        <w:rPr>
          <w:spacing w:val="-3"/>
        </w:rPr>
        <w:t xml:space="preserve"> </w:t>
      </w:r>
      <w:r>
        <w:t>leur</w:t>
      </w:r>
      <w:r>
        <w:rPr>
          <w:spacing w:val="-5"/>
        </w:rPr>
        <w:t xml:space="preserve"> </w:t>
      </w:r>
      <w:r>
        <w:t>mise</w:t>
      </w:r>
      <w:r>
        <w:rPr>
          <w:spacing w:val="-3"/>
        </w:rPr>
        <w:t xml:space="preserve"> </w:t>
      </w:r>
      <w:r>
        <w:t xml:space="preserve">en </w:t>
      </w:r>
      <w:r>
        <w:rPr>
          <w:spacing w:val="-2"/>
        </w:rPr>
        <w:t>œuvre.</w:t>
      </w:r>
    </w:p>
    <w:p w14:paraId="5F096A87" w14:textId="77777777" w:rsidR="00DE417C" w:rsidRDefault="00374567">
      <w:pPr>
        <w:spacing w:before="120" w:line="360" w:lineRule="auto"/>
        <w:ind w:left="141" w:right="90"/>
        <w:jc w:val="both"/>
      </w:pPr>
      <w:r>
        <w:t>Pendant cette période, le Cocontractant doit maintenir à ses frais le matériel en état de fonctionnement, c’est-à-dire assurer dans les dix (10) jours de la notification de la panne</w:t>
      </w:r>
      <w:r>
        <w:rPr>
          <w:spacing w:val="-1"/>
        </w:rPr>
        <w:t xml:space="preserve"> </w:t>
      </w:r>
      <w:r>
        <w:t>par (’Administration et sur le lieu d’emploi, la remise en état du matériel pour toutes les pannes consécutives à des vices de construction ou à des défauts de fabrication.</w:t>
      </w:r>
    </w:p>
    <w:p w14:paraId="0748B11C" w14:textId="77777777" w:rsidR="00DE417C" w:rsidRDefault="00DE417C">
      <w:pPr>
        <w:spacing w:line="360" w:lineRule="auto"/>
        <w:jc w:val="both"/>
        <w:sectPr w:rsidR="00DE417C" w:rsidSect="00620BB2">
          <w:pgSz w:w="11900" w:h="16820"/>
          <w:pgMar w:top="1020" w:right="992" w:bottom="1260" w:left="992" w:header="0" w:footer="1063" w:gutter="0"/>
          <w:cols w:space="720"/>
        </w:sectPr>
      </w:pPr>
    </w:p>
    <w:p w14:paraId="0ABF4083" w14:textId="77777777" w:rsidR="00DE417C" w:rsidRDefault="00DE417C">
      <w:pPr>
        <w:pStyle w:val="Corpsdetexte"/>
        <w:rPr>
          <w:sz w:val="36"/>
        </w:rPr>
      </w:pPr>
    </w:p>
    <w:p w14:paraId="661AA40D" w14:textId="77777777" w:rsidR="00DE417C" w:rsidRDefault="00DE417C">
      <w:pPr>
        <w:pStyle w:val="Corpsdetexte"/>
        <w:rPr>
          <w:sz w:val="36"/>
        </w:rPr>
      </w:pPr>
    </w:p>
    <w:p w14:paraId="271464FC" w14:textId="77777777" w:rsidR="00DE417C" w:rsidRDefault="00DE417C">
      <w:pPr>
        <w:pStyle w:val="Corpsdetexte"/>
        <w:rPr>
          <w:sz w:val="36"/>
        </w:rPr>
      </w:pPr>
    </w:p>
    <w:p w14:paraId="5472DE5A" w14:textId="77777777" w:rsidR="00DE417C" w:rsidRDefault="00DE417C">
      <w:pPr>
        <w:pStyle w:val="Corpsdetexte"/>
        <w:rPr>
          <w:sz w:val="36"/>
        </w:rPr>
      </w:pPr>
    </w:p>
    <w:p w14:paraId="55C9157C" w14:textId="77777777" w:rsidR="00DE417C" w:rsidRDefault="00DE417C">
      <w:pPr>
        <w:pStyle w:val="Corpsdetexte"/>
        <w:rPr>
          <w:sz w:val="36"/>
        </w:rPr>
      </w:pPr>
    </w:p>
    <w:p w14:paraId="1E4A1A61" w14:textId="77777777" w:rsidR="00DE417C" w:rsidRDefault="00DE417C">
      <w:pPr>
        <w:pStyle w:val="Corpsdetexte"/>
        <w:rPr>
          <w:sz w:val="36"/>
        </w:rPr>
      </w:pPr>
    </w:p>
    <w:p w14:paraId="1BE2B709" w14:textId="77777777" w:rsidR="00DE417C" w:rsidRDefault="00DE417C">
      <w:pPr>
        <w:pStyle w:val="Corpsdetexte"/>
        <w:rPr>
          <w:sz w:val="36"/>
        </w:rPr>
      </w:pPr>
    </w:p>
    <w:p w14:paraId="639485CC" w14:textId="77777777" w:rsidR="00DE417C" w:rsidRDefault="00DE417C">
      <w:pPr>
        <w:pStyle w:val="Corpsdetexte"/>
        <w:rPr>
          <w:sz w:val="36"/>
        </w:rPr>
      </w:pPr>
    </w:p>
    <w:p w14:paraId="53DDBF6C" w14:textId="77777777" w:rsidR="00DE417C" w:rsidRDefault="00DE417C">
      <w:pPr>
        <w:pStyle w:val="Corpsdetexte"/>
        <w:rPr>
          <w:sz w:val="36"/>
        </w:rPr>
      </w:pPr>
    </w:p>
    <w:p w14:paraId="7D0563AE" w14:textId="77777777" w:rsidR="00DE417C" w:rsidRDefault="00DE417C">
      <w:pPr>
        <w:pStyle w:val="Corpsdetexte"/>
        <w:rPr>
          <w:sz w:val="36"/>
        </w:rPr>
      </w:pPr>
    </w:p>
    <w:p w14:paraId="52CDF50F" w14:textId="77777777" w:rsidR="00DE417C" w:rsidRDefault="00DE417C">
      <w:pPr>
        <w:pStyle w:val="Corpsdetexte"/>
        <w:rPr>
          <w:sz w:val="36"/>
        </w:rPr>
      </w:pPr>
    </w:p>
    <w:p w14:paraId="423F1B30" w14:textId="77777777" w:rsidR="00DE417C" w:rsidRDefault="00DE417C">
      <w:pPr>
        <w:pStyle w:val="Corpsdetexte"/>
        <w:rPr>
          <w:sz w:val="36"/>
        </w:rPr>
      </w:pPr>
    </w:p>
    <w:p w14:paraId="0A02D902" w14:textId="77777777" w:rsidR="00DE417C" w:rsidRDefault="00DE417C">
      <w:pPr>
        <w:pStyle w:val="Corpsdetexte"/>
        <w:spacing w:before="250"/>
        <w:rPr>
          <w:sz w:val="36"/>
        </w:rPr>
      </w:pPr>
    </w:p>
    <w:p w14:paraId="2A4BC9AA" w14:textId="77777777" w:rsidR="00DE417C" w:rsidRDefault="00374567">
      <w:pPr>
        <w:tabs>
          <w:tab w:val="left" w:pos="2505"/>
        </w:tabs>
        <w:ind w:left="717"/>
        <w:rPr>
          <w:b/>
          <w:sz w:val="36"/>
        </w:rPr>
      </w:pPr>
      <w:r>
        <w:rPr>
          <w:b/>
          <w:w w:val="85"/>
          <w:sz w:val="36"/>
        </w:rPr>
        <w:t>PIÈCE</w:t>
      </w:r>
      <w:r>
        <w:rPr>
          <w:b/>
          <w:spacing w:val="20"/>
          <w:sz w:val="36"/>
        </w:rPr>
        <w:t xml:space="preserve"> </w:t>
      </w:r>
      <w:r>
        <w:rPr>
          <w:b/>
          <w:spacing w:val="-4"/>
          <w:w w:val="95"/>
          <w:sz w:val="36"/>
        </w:rPr>
        <w:t>N°6.</w:t>
      </w:r>
      <w:r>
        <w:rPr>
          <w:b/>
          <w:sz w:val="36"/>
        </w:rPr>
        <w:tab/>
      </w:r>
      <w:r>
        <w:rPr>
          <w:b/>
          <w:w w:val="85"/>
          <w:sz w:val="36"/>
        </w:rPr>
        <w:t>CADRE</w:t>
      </w:r>
      <w:r>
        <w:rPr>
          <w:b/>
          <w:spacing w:val="32"/>
          <w:sz w:val="36"/>
        </w:rPr>
        <w:t xml:space="preserve"> </w:t>
      </w:r>
      <w:r>
        <w:rPr>
          <w:b/>
          <w:w w:val="85"/>
          <w:sz w:val="36"/>
        </w:rPr>
        <w:t>DU</w:t>
      </w:r>
      <w:r>
        <w:rPr>
          <w:b/>
          <w:spacing w:val="23"/>
          <w:sz w:val="36"/>
        </w:rPr>
        <w:t xml:space="preserve"> </w:t>
      </w:r>
      <w:r>
        <w:rPr>
          <w:b/>
          <w:w w:val="85"/>
          <w:sz w:val="36"/>
        </w:rPr>
        <w:t>BORDEREAU</w:t>
      </w:r>
      <w:r>
        <w:rPr>
          <w:b/>
          <w:spacing w:val="30"/>
          <w:sz w:val="36"/>
        </w:rPr>
        <w:t xml:space="preserve"> </w:t>
      </w:r>
      <w:r>
        <w:rPr>
          <w:b/>
          <w:w w:val="85"/>
          <w:sz w:val="36"/>
        </w:rPr>
        <w:t>DES</w:t>
      </w:r>
      <w:r>
        <w:rPr>
          <w:b/>
          <w:spacing w:val="28"/>
          <w:sz w:val="36"/>
        </w:rPr>
        <w:t xml:space="preserve"> </w:t>
      </w:r>
      <w:r>
        <w:rPr>
          <w:b/>
          <w:w w:val="85"/>
          <w:sz w:val="36"/>
        </w:rPr>
        <w:t>PRIX</w:t>
      </w:r>
      <w:r>
        <w:rPr>
          <w:b/>
          <w:spacing w:val="33"/>
          <w:sz w:val="36"/>
        </w:rPr>
        <w:t xml:space="preserve"> </w:t>
      </w:r>
      <w:r>
        <w:rPr>
          <w:b/>
          <w:w w:val="85"/>
          <w:sz w:val="36"/>
        </w:rPr>
        <w:t>UNITAIRES</w:t>
      </w:r>
      <w:r>
        <w:rPr>
          <w:b/>
          <w:spacing w:val="27"/>
          <w:sz w:val="36"/>
        </w:rPr>
        <w:t xml:space="preserve"> </w:t>
      </w:r>
      <w:r>
        <w:rPr>
          <w:b/>
          <w:w w:val="85"/>
          <w:sz w:val="36"/>
        </w:rPr>
        <w:t>ET</w:t>
      </w:r>
      <w:r>
        <w:rPr>
          <w:b/>
          <w:spacing w:val="23"/>
          <w:sz w:val="36"/>
        </w:rPr>
        <w:t xml:space="preserve"> </w:t>
      </w:r>
      <w:r>
        <w:rPr>
          <w:b/>
          <w:spacing w:val="-5"/>
          <w:w w:val="85"/>
          <w:sz w:val="36"/>
        </w:rPr>
        <w:t>DES</w:t>
      </w:r>
    </w:p>
    <w:p w14:paraId="3884517B" w14:textId="77777777" w:rsidR="00DE417C" w:rsidRDefault="00374567">
      <w:pPr>
        <w:spacing w:before="209"/>
        <w:ind w:left="3991"/>
        <w:rPr>
          <w:b/>
          <w:sz w:val="36"/>
        </w:rPr>
      </w:pPr>
      <w:r>
        <w:rPr>
          <w:b/>
          <w:w w:val="85"/>
          <w:sz w:val="36"/>
        </w:rPr>
        <w:t>PRIX</w:t>
      </w:r>
      <w:r>
        <w:rPr>
          <w:b/>
          <w:spacing w:val="15"/>
          <w:sz w:val="36"/>
        </w:rPr>
        <w:t xml:space="preserve"> </w:t>
      </w:r>
      <w:r>
        <w:rPr>
          <w:b/>
          <w:spacing w:val="-2"/>
          <w:sz w:val="36"/>
        </w:rPr>
        <w:t>FORFAITAIRES</w:t>
      </w:r>
    </w:p>
    <w:p w14:paraId="4736A38A" w14:textId="77777777" w:rsidR="00DE417C" w:rsidRDefault="00DE417C">
      <w:pPr>
        <w:rPr>
          <w:b/>
          <w:sz w:val="36"/>
        </w:rPr>
        <w:sectPr w:rsidR="00DE417C" w:rsidSect="00620BB2">
          <w:pgSz w:w="11900" w:h="16820"/>
          <w:pgMar w:top="1920" w:right="992" w:bottom="1260" w:left="992" w:header="0" w:footer="1063" w:gutter="0"/>
          <w:cols w:space="720"/>
        </w:sectPr>
      </w:pPr>
    </w:p>
    <w:p w14:paraId="162CC665" w14:textId="77777777" w:rsidR="00DE417C" w:rsidRDefault="00374567">
      <w:pPr>
        <w:spacing w:before="71" w:line="360" w:lineRule="auto"/>
        <w:ind w:left="141" w:right="134"/>
        <w:jc w:val="both"/>
        <w:rPr>
          <w:b/>
          <w:sz w:val="28"/>
        </w:rPr>
      </w:pPr>
      <w:r>
        <w:rPr>
          <w:b/>
          <w:sz w:val="28"/>
        </w:rPr>
        <w:lastRenderedPageBreak/>
        <w:t>Note relative à la préparation du Bordereau des prix unitaires des prix forfaitaire, et calendrier d’exécution</w:t>
      </w:r>
    </w:p>
    <w:p w14:paraId="4EC3BB53" w14:textId="77777777" w:rsidR="00DE417C" w:rsidRDefault="00DE417C">
      <w:pPr>
        <w:pStyle w:val="Corpsdetexte"/>
        <w:spacing w:before="212"/>
        <w:rPr>
          <w:b/>
          <w:sz w:val="28"/>
        </w:rPr>
      </w:pPr>
    </w:p>
    <w:p w14:paraId="45F6468E" w14:textId="77777777" w:rsidR="00DE417C" w:rsidRDefault="00374567">
      <w:pPr>
        <w:spacing w:line="357" w:lineRule="auto"/>
        <w:ind w:left="141" w:right="94"/>
        <w:jc w:val="both"/>
        <w:rPr>
          <w:i/>
          <w:sz w:val="24"/>
        </w:rPr>
      </w:pPr>
      <w:r>
        <w:rPr>
          <w:i/>
          <w:sz w:val="24"/>
        </w:rPr>
        <w:t>[Cette note relative à la préparation du Bordereau des prix est fournie</w:t>
      </w:r>
      <w:r>
        <w:rPr>
          <w:i/>
          <w:spacing w:val="10"/>
          <w:sz w:val="24"/>
        </w:rPr>
        <w:t xml:space="preserve"> au </w:t>
      </w:r>
      <w:r>
        <w:rPr>
          <w:i/>
          <w:sz w:val="24"/>
        </w:rPr>
        <w:t>Maître d’Ouvrage ou au Maître d’Ouvrage Délégué ou au personnel de la SIGAMP qui préparera et finalisera le Dossier d’Appel d’Offres uniquement à titre d’information. Elle ne doit pas figurer dans les documents définitifs.]</w:t>
      </w:r>
    </w:p>
    <w:p w14:paraId="13FD828A" w14:textId="77777777" w:rsidR="00DE417C" w:rsidRDefault="00DE417C">
      <w:pPr>
        <w:pStyle w:val="Corpsdetexte"/>
        <w:spacing w:before="270"/>
        <w:rPr>
          <w:i/>
        </w:rPr>
      </w:pPr>
    </w:p>
    <w:p w14:paraId="7F85B083" w14:textId="77777777" w:rsidR="00DE417C" w:rsidRDefault="00374567">
      <w:pPr>
        <w:pStyle w:val="Corpsdetexte"/>
        <w:spacing w:line="360" w:lineRule="auto"/>
        <w:ind w:left="141" w:right="103"/>
        <w:jc w:val="both"/>
      </w:pPr>
      <w:r>
        <w:t>Le cadre du Bordereau des prix et le Calendrier de livraison doivent être exhaustifs, précis et inclus dans le Dossier d’Appel d’Offres par le Maître d'Ouvrage ou Maître d’Ouvrage Délégué, et doivent comprendre au minimum la description des fournitures et des services faisant l’objet du Marché.</w:t>
      </w:r>
    </w:p>
    <w:p w14:paraId="46D17D43" w14:textId="77777777" w:rsidR="00DE417C" w:rsidRDefault="00374567">
      <w:pPr>
        <w:pStyle w:val="Corpsdetexte"/>
        <w:spacing w:before="59" w:line="360" w:lineRule="auto"/>
        <w:ind w:left="141" w:right="88"/>
        <w:jc w:val="both"/>
      </w:pPr>
      <w:r>
        <w:t>Ils</w:t>
      </w:r>
      <w:r>
        <w:rPr>
          <w:spacing w:val="-4"/>
        </w:rPr>
        <w:t xml:space="preserve"> </w:t>
      </w:r>
      <w:r>
        <w:t>ont</w:t>
      </w:r>
      <w:r>
        <w:rPr>
          <w:spacing w:val="-4"/>
        </w:rPr>
        <w:t xml:space="preserve"> </w:t>
      </w:r>
      <w:r>
        <w:t>pour</w:t>
      </w:r>
      <w:r>
        <w:rPr>
          <w:spacing w:val="-8"/>
        </w:rPr>
        <w:t xml:space="preserve"> </w:t>
      </w:r>
      <w:r>
        <w:t>but</w:t>
      </w:r>
      <w:r>
        <w:rPr>
          <w:spacing w:val="-6"/>
        </w:rPr>
        <w:t xml:space="preserve"> </w:t>
      </w:r>
      <w:r>
        <w:t>de</w:t>
      </w:r>
      <w:r>
        <w:rPr>
          <w:spacing w:val="-3"/>
        </w:rPr>
        <w:t xml:space="preserve"> </w:t>
      </w:r>
      <w:r>
        <w:t>fournir</w:t>
      </w:r>
      <w:r>
        <w:rPr>
          <w:spacing w:val="-5"/>
        </w:rPr>
        <w:t xml:space="preserve"> </w:t>
      </w:r>
      <w:r>
        <w:t>aux</w:t>
      </w:r>
      <w:r>
        <w:rPr>
          <w:spacing w:val="-4"/>
        </w:rPr>
        <w:t xml:space="preserve"> </w:t>
      </w:r>
      <w:r>
        <w:t>soumissionnaires</w:t>
      </w:r>
      <w:r>
        <w:rPr>
          <w:spacing w:val="-4"/>
        </w:rPr>
        <w:t xml:space="preserve"> </w:t>
      </w:r>
      <w:r>
        <w:t>les</w:t>
      </w:r>
      <w:r>
        <w:rPr>
          <w:spacing w:val="-4"/>
        </w:rPr>
        <w:t xml:space="preserve"> </w:t>
      </w:r>
      <w:r>
        <w:t>renseignements</w:t>
      </w:r>
      <w:r>
        <w:rPr>
          <w:spacing w:val="-4"/>
        </w:rPr>
        <w:t xml:space="preserve"> </w:t>
      </w:r>
      <w:r>
        <w:t>voulus</w:t>
      </w:r>
      <w:r>
        <w:rPr>
          <w:spacing w:val="-6"/>
        </w:rPr>
        <w:t xml:space="preserve"> </w:t>
      </w:r>
      <w:r>
        <w:t>pour</w:t>
      </w:r>
      <w:r>
        <w:rPr>
          <w:spacing w:val="-5"/>
        </w:rPr>
        <w:t xml:space="preserve"> </w:t>
      </w:r>
      <w:r>
        <w:t>leur</w:t>
      </w:r>
      <w:r>
        <w:rPr>
          <w:spacing w:val="-5"/>
        </w:rPr>
        <w:t xml:space="preserve"> </w:t>
      </w:r>
      <w:r>
        <w:t>permettre</w:t>
      </w:r>
      <w:r>
        <w:rPr>
          <w:spacing w:val="-3"/>
        </w:rPr>
        <w:t xml:space="preserve"> </w:t>
      </w:r>
      <w:r>
        <w:t>de préparer</w:t>
      </w:r>
      <w:r>
        <w:rPr>
          <w:spacing w:val="-5"/>
        </w:rPr>
        <w:t xml:space="preserve"> </w:t>
      </w:r>
      <w:r>
        <w:t>leur offre</w:t>
      </w:r>
      <w:r>
        <w:rPr>
          <w:spacing w:val="-5"/>
        </w:rPr>
        <w:t xml:space="preserve"> </w:t>
      </w:r>
      <w:r>
        <w:t>de</w:t>
      </w:r>
      <w:r>
        <w:rPr>
          <w:spacing w:val="-2"/>
        </w:rPr>
        <w:t xml:space="preserve"> </w:t>
      </w:r>
      <w:r>
        <w:t>manière</w:t>
      </w:r>
      <w:r>
        <w:rPr>
          <w:spacing w:val="-5"/>
        </w:rPr>
        <w:t xml:space="preserve"> </w:t>
      </w:r>
      <w:r>
        <w:t>efficace</w:t>
      </w:r>
      <w:r>
        <w:rPr>
          <w:spacing w:val="-5"/>
        </w:rPr>
        <w:t xml:space="preserve"> </w:t>
      </w:r>
      <w:r>
        <w:t>et</w:t>
      </w:r>
      <w:r>
        <w:rPr>
          <w:spacing w:val="-5"/>
        </w:rPr>
        <w:t xml:space="preserve"> </w:t>
      </w:r>
      <w:r>
        <w:t>précise,</w:t>
      </w:r>
      <w:r>
        <w:rPr>
          <w:spacing w:val="-5"/>
        </w:rPr>
        <w:t xml:space="preserve"> </w:t>
      </w:r>
      <w:r>
        <w:t>en</w:t>
      </w:r>
      <w:r>
        <w:rPr>
          <w:spacing w:val="-5"/>
        </w:rPr>
        <w:t xml:space="preserve"> </w:t>
      </w:r>
      <w:r>
        <w:t>particulier</w:t>
      </w:r>
      <w:r>
        <w:rPr>
          <w:spacing w:val="-7"/>
        </w:rPr>
        <w:t xml:space="preserve"> </w:t>
      </w:r>
      <w:r>
        <w:t>pour</w:t>
      </w:r>
      <w:r>
        <w:rPr>
          <w:spacing w:val="-7"/>
        </w:rPr>
        <w:t xml:space="preserve"> </w:t>
      </w:r>
      <w:r>
        <w:t>ce</w:t>
      </w:r>
      <w:r>
        <w:rPr>
          <w:spacing w:val="-2"/>
        </w:rPr>
        <w:t xml:space="preserve"> </w:t>
      </w:r>
      <w:r>
        <w:t>qui</w:t>
      </w:r>
      <w:r>
        <w:rPr>
          <w:spacing w:val="-4"/>
        </w:rPr>
        <w:t xml:space="preserve"> </w:t>
      </w:r>
      <w:r>
        <w:t>concerne</w:t>
      </w:r>
      <w:r>
        <w:rPr>
          <w:spacing w:val="-5"/>
        </w:rPr>
        <w:t xml:space="preserve"> </w:t>
      </w:r>
      <w:r>
        <w:t>le</w:t>
      </w:r>
      <w:r>
        <w:rPr>
          <w:spacing w:val="-4"/>
        </w:rPr>
        <w:t xml:space="preserve"> </w:t>
      </w:r>
      <w:r>
        <w:t>Bordereau</w:t>
      </w:r>
      <w:r>
        <w:rPr>
          <w:spacing w:val="-5"/>
        </w:rPr>
        <w:t xml:space="preserve"> </w:t>
      </w:r>
      <w:r>
        <w:t>des</w:t>
      </w:r>
      <w:r>
        <w:rPr>
          <w:spacing w:val="-6"/>
        </w:rPr>
        <w:t xml:space="preserve"> </w:t>
      </w:r>
      <w:r>
        <w:t>prix.</w:t>
      </w:r>
      <w:r>
        <w:rPr>
          <w:spacing w:val="-3"/>
        </w:rPr>
        <w:t xml:space="preserve"> </w:t>
      </w:r>
      <w:r>
        <w:t>Ils</w:t>
      </w:r>
      <w:r>
        <w:rPr>
          <w:spacing w:val="-5"/>
        </w:rPr>
        <w:t xml:space="preserve"> </w:t>
      </w:r>
      <w:r>
        <w:t>fournissent</w:t>
      </w:r>
      <w:r>
        <w:rPr>
          <w:spacing w:val="-5"/>
        </w:rPr>
        <w:t xml:space="preserve"> </w:t>
      </w:r>
      <w:r>
        <w:t xml:space="preserve">en outre les renseignements de base nécessaires aux soumissionnaires si le Maître d’Ouvrage ou le Maître d’Ouvrage Délégué modifie les quantités au moment de l’attribution du Marché, conformément à l'article 35 du </w:t>
      </w:r>
      <w:r>
        <w:rPr>
          <w:spacing w:val="-2"/>
        </w:rPr>
        <w:t>RGAO.</w:t>
      </w:r>
    </w:p>
    <w:p w14:paraId="6DBF4DED" w14:textId="77777777" w:rsidR="00DE417C" w:rsidRDefault="00374567">
      <w:pPr>
        <w:pStyle w:val="Corpsdetexte"/>
        <w:spacing w:before="62"/>
        <w:ind w:left="141"/>
        <w:jc w:val="both"/>
      </w:pPr>
      <w:r>
        <w:t>La</w:t>
      </w:r>
      <w:r>
        <w:rPr>
          <w:spacing w:val="-2"/>
        </w:rPr>
        <w:t xml:space="preserve"> </w:t>
      </w:r>
      <w:r>
        <w:t>date</w:t>
      </w:r>
      <w:r>
        <w:rPr>
          <w:spacing w:val="-1"/>
        </w:rPr>
        <w:t xml:space="preserve"> </w:t>
      </w:r>
      <w:r>
        <w:t>ou</w:t>
      </w:r>
      <w:r>
        <w:rPr>
          <w:spacing w:val="-4"/>
        </w:rPr>
        <w:t xml:space="preserve"> </w:t>
      </w:r>
      <w:r>
        <w:t>le</w:t>
      </w:r>
      <w:r>
        <w:rPr>
          <w:spacing w:val="-3"/>
        </w:rPr>
        <w:t xml:space="preserve"> </w:t>
      </w:r>
      <w:r>
        <w:t>délai</w:t>
      </w:r>
      <w:r>
        <w:rPr>
          <w:spacing w:val="-4"/>
        </w:rPr>
        <w:t xml:space="preserve"> </w:t>
      </w:r>
      <w:r>
        <w:t>de</w:t>
      </w:r>
      <w:r>
        <w:rPr>
          <w:spacing w:val="-1"/>
        </w:rPr>
        <w:t xml:space="preserve"> </w:t>
      </w:r>
      <w:r>
        <w:t>livraison</w:t>
      </w:r>
      <w:r>
        <w:rPr>
          <w:spacing w:val="-1"/>
        </w:rPr>
        <w:t xml:space="preserve"> </w:t>
      </w:r>
      <w:r>
        <w:t>doit</w:t>
      </w:r>
      <w:r>
        <w:rPr>
          <w:spacing w:val="-4"/>
        </w:rPr>
        <w:t xml:space="preserve"> </w:t>
      </w:r>
      <w:r>
        <w:t>être</w:t>
      </w:r>
      <w:r>
        <w:rPr>
          <w:spacing w:val="-1"/>
        </w:rPr>
        <w:t xml:space="preserve"> </w:t>
      </w:r>
      <w:r>
        <w:t>précisé</w:t>
      </w:r>
      <w:r>
        <w:rPr>
          <w:spacing w:val="-3"/>
        </w:rPr>
        <w:t xml:space="preserve"> </w:t>
      </w:r>
      <w:r>
        <w:t>en</w:t>
      </w:r>
      <w:r>
        <w:rPr>
          <w:spacing w:val="-3"/>
        </w:rPr>
        <w:t xml:space="preserve"> </w:t>
      </w:r>
      <w:r>
        <w:t>prenant</w:t>
      </w:r>
      <w:r>
        <w:rPr>
          <w:spacing w:val="-2"/>
        </w:rPr>
        <w:t xml:space="preserve"> </w:t>
      </w:r>
      <w:r>
        <w:t>en</w:t>
      </w:r>
      <w:r>
        <w:rPr>
          <w:spacing w:val="-1"/>
        </w:rPr>
        <w:t xml:space="preserve"> </w:t>
      </w:r>
      <w:r>
        <w:t>compte</w:t>
      </w:r>
      <w:r>
        <w:rPr>
          <w:spacing w:val="-3"/>
        </w:rPr>
        <w:t xml:space="preserve"> </w:t>
      </w:r>
      <w:r>
        <w:rPr>
          <w:spacing w:val="-10"/>
        </w:rPr>
        <w:t>:</w:t>
      </w:r>
    </w:p>
    <w:p w14:paraId="5F1D6E17" w14:textId="77777777" w:rsidR="00DE417C" w:rsidRDefault="00374567">
      <w:pPr>
        <w:pStyle w:val="Paragraphedeliste"/>
        <w:numPr>
          <w:ilvl w:val="0"/>
          <w:numId w:val="3"/>
        </w:numPr>
        <w:tabs>
          <w:tab w:val="left" w:pos="861"/>
          <w:tab w:val="left" w:pos="886"/>
        </w:tabs>
        <w:spacing w:before="195" w:line="360" w:lineRule="auto"/>
        <w:ind w:right="90" w:hanging="360"/>
        <w:rPr>
          <w:sz w:val="24"/>
        </w:rPr>
      </w:pPr>
      <w:r>
        <w:rPr>
          <w:sz w:val="24"/>
        </w:rPr>
        <w:t>les</w:t>
      </w:r>
      <w:r>
        <w:rPr>
          <w:spacing w:val="34"/>
          <w:sz w:val="24"/>
        </w:rPr>
        <w:t xml:space="preserve"> </w:t>
      </w:r>
      <w:r>
        <w:rPr>
          <w:sz w:val="24"/>
        </w:rPr>
        <w:t xml:space="preserve">conséquences des termes de livraison mentionnés dans le RGAO selon les règles des Incoterms qui impliquent que la « livraison » est effective lorsque les Fournitures sont livrées sur site, à savoir </w:t>
      </w:r>
      <w:r>
        <w:rPr>
          <w:b/>
          <w:sz w:val="24"/>
        </w:rPr>
        <w:t>DAP</w:t>
      </w:r>
      <w:r>
        <w:rPr>
          <w:b/>
          <w:spacing w:val="-5"/>
          <w:sz w:val="24"/>
        </w:rPr>
        <w:t xml:space="preserve"> </w:t>
      </w:r>
      <w:r>
        <w:rPr>
          <w:sz w:val="24"/>
        </w:rPr>
        <w:t>(le</w:t>
      </w:r>
      <w:r>
        <w:rPr>
          <w:spacing w:val="-4"/>
          <w:sz w:val="24"/>
        </w:rPr>
        <w:t xml:space="preserve"> </w:t>
      </w:r>
      <w:r>
        <w:rPr>
          <w:sz w:val="24"/>
        </w:rPr>
        <w:t>Maître</w:t>
      </w:r>
      <w:r>
        <w:rPr>
          <w:spacing w:val="-4"/>
          <w:sz w:val="24"/>
        </w:rPr>
        <w:t xml:space="preserve"> </w:t>
      </w:r>
      <w:r>
        <w:rPr>
          <w:sz w:val="24"/>
        </w:rPr>
        <w:t>d’Ouvrage</w:t>
      </w:r>
      <w:r>
        <w:rPr>
          <w:spacing w:val="-4"/>
          <w:sz w:val="24"/>
        </w:rPr>
        <w:t xml:space="preserve"> </w:t>
      </w:r>
      <w:r>
        <w:rPr>
          <w:sz w:val="24"/>
        </w:rPr>
        <w:t>prend</w:t>
      </w:r>
      <w:r>
        <w:rPr>
          <w:spacing w:val="-4"/>
          <w:sz w:val="24"/>
        </w:rPr>
        <w:t xml:space="preserve"> </w:t>
      </w:r>
      <w:r>
        <w:rPr>
          <w:sz w:val="24"/>
        </w:rPr>
        <w:t>en</w:t>
      </w:r>
      <w:r>
        <w:rPr>
          <w:spacing w:val="-4"/>
          <w:sz w:val="24"/>
        </w:rPr>
        <w:t xml:space="preserve"> </w:t>
      </w:r>
      <w:r>
        <w:rPr>
          <w:sz w:val="24"/>
        </w:rPr>
        <w:t>charge</w:t>
      </w:r>
      <w:r>
        <w:rPr>
          <w:spacing w:val="-4"/>
          <w:sz w:val="24"/>
        </w:rPr>
        <w:t xml:space="preserve"> </w:t>
      </w:r>
      <w:r>
        <w:rPr>
          <w:sz w:val="24"/>
        </w:rPr>
        <w:t>les</w:t>
      </w:r>
      <w:r>
        <w:rPr>
          <w:spacing w:val="-5"/>
          <w:sz w:val="24"/>
        </w:rPr>
        <w:t xml:space="preserve"> </w:t>
      </w:r>
      <w:r>
        <w:rPr>
          <w:sz w:val="24"/>
        </w:rPr>
        <w:t>droits</w:t>
      </w:r>
      <w:r>
        <w:rPr>
          <w:spacing w:val="-7"/>
          <w:sz w:val="24"/>
        </w:rPr>
        <w:t xml:space="preserve"> </w:t>
      </w:r>
      <w:r>
        <w:rPr>
          <w:sz w:val="24"/>
        </w:rPr>
        <w:t>et</w:t>
      </w:r>
      <w:r>
        <w:rPr>
          <w:spacing w:val="-9"/>
          <w:sz w:val="24"/>
        </w:rPr>
        <w:t xml:space="preserve"> </w:t>
      </w:r>
      <w:r>
        <w:rPr>
          <w:sz w:val="24"/>
        </w:rPr>
        <w:t>taxes</w:t>
      </w:r>
      <w:r>
        <w:rPr>
          <w:spacing w:val="-7"/>
          <w:sz w:val="24"/>
        </w:rPr>
        <w:t xml:space="preserve"> </w:t>
      </w:r>
      <w:r>
        <w:rPr>
          <w:sz w:val="24"/>
        </w:rPr>
        <w:t>de</w:t>
      </w:r>
      <w:r>
        <w:rPr>
          <w:spacing w:val="-6"/>
          <w:sz w:val="24"/>
        </w:rPr>
        <w:t xml:space="preserve"> </w:t>
      </w:r>
      <w:r>
        <w:rPr>
          <w:sz w:val="24"/>
        </w:rPr>
        <w:t>douane)</w:t>
      </w:r>
      <w:r>
        <w:rPr>
          <w:spacing w:val="-8"/>
          <w:sz w:val="24"/>
        </w:rPr>
        <w:t xml:space="preserve"> </w:t>
      </w:r>
      <w:r>
        <w:rPr>
          <w:sz w:val="24"/>
        </w:rPr>
        <w:t xml:space="preserve">ou </w:t>
      </w:r>
      <w:r>
        <w:rPr>
          <w:b/>
          <w:sz w:val="24"/>
        </w:rPr>
        <w:t>DDP</w:t>
      </w:r>
      <w:r>
        <w:rPr>
          <w:b/>
          <w:spacing w:val="-2"/>
          <w:sz w:val="24"/>
        </w:rPr>
        <w:t xml:space="preserve"> </w:t>
      </w:r>
      <w:r>
        <w:rPr>
          <w:sz w:val="24"/>
        </w:rPr>
        <w:t>(le</w:t>
      </w:r>
      <w:r>
        <w:rPr>
          <w:spacing w:val="-4"/>
          <w:sz w:val="24"/>
        </w:rPr>
        <w:t xml:space="preserve"> </w:t>
      </w:r>
      <w:r>
        <w:rPr>
          <w:sz w:val="24"/>
        </w:rPr>
        <w:t>fournisseur</w:t>
      </w:r>
      <w:r>
        <w:rPr>
          <w:spacing w:val="-6"/>
          <w:sz w:val="24"/>
        </w:rPr>
        <w:t xml:space="preserve"> </w:t>
      </w:r>
      <w:r>
        <w:rPr>
          <w:sz w:val="24"/>
        </w:rPr>
        <w:t>prend en charge les droits et taxes de douane) ;</w:t>
      </w:r>
    </w:p>
    <w:p w14:paraId="07153EE7" w14:textId="77777777" w:rsidR="00DE417C" w:rsidRDefault="00374567">
      <w:pPr>
        <w:pStyle w:val="Paragraphedeliste"/>
        <w:numPr>
          <w:ilvl w:val="0"/>
          <w:numId w:val="3"/>
        </w:numPr>
        <w:tabs>
          <w:tab w:val="left" w:pos="861"/>
          <w:tab w:val="left" w:pos="916"/>
        </w:tabs>
        <w:spacing w:before="58" w:line="357" w:lineRule="auto"/>
        <w:ind w:right="100" w:hanging="360"/>
        <w:rPr>
          <w:sz w:val="24"/>
        </w:rPr>
      </w:pPr>
      <w:r>
        <w:rPr>
          <w:sz w:val="24"/>
        </w:rPr>
        <w:t>la</w:t>
      </w:r>
      <w:r>
        <w:rPr>
          <w:spacing w:val="40"/>
          <w:sz w:val="24"/>
        </w:rPr>
        <w:t xml:space="preserve"> </w:t>
      </w:r>
      <w:r>
        <w:rPr>
          <w:sz w:val="24"/>
        </w:rPr>
        <w:t>date ici spécifiée, à laquelle débutent les obligations du fournisseur (notification de du Marché, établissement ou confirmation de la lettre de crédit).</w:t>
      </w:r>
    </w:p>
    <w:p w14:paraId="551ACF86" w14:textId="77777777" w:rsidR="00DE417C" w:rsidRDefault="00374567">
      <w:pPr>
        <w:spacing w:before="66" w:line="360" w:lineRule="auto"/>
        <w:ind w:left="141" w:right="90"/>
        <w:jc w:val="both"/>
        <w:rPr>
          <w:i/>
          <w:sz w:val="24"/>
        </w:rPr>
      </w:pPr>
      <w:r>
        <w:rPr>
          <w:i/>
          <w:sz w:val="24"/>
        </w:rPr>
        <w:t>[Le</w:t>
      </w:r>
      <w:r>
        <w:rPr>
          <w:i/>
          <w:spacing w:val="-5"/>
          <w:sz w:val="24"/>
        </w:rPr>
        <w:t xml:space="preserve"> </w:t>
      </w:r>
      <w:r>
        <w:rPr>
          <w:i/>
          <w:sz w:val="24"/>
        </w:rPr>
        <w:t>soumissionnaire</w:t>
      </w:r>
      <w:r>
        <w:rPr>
          <w:i/>
          <w:spacing w:val="-7"/>
          <w:sz w:val="24"/>
        </w:rPr>
        <w:t xml:space="preserve"> </w:t>
      </w:r>
      <w:r>
        <w:rPr>
          <w:i/>
          <w:sz w:val="24"/>
        </w:rPr>
        <w:t>doit</w:t>
      </w:r>
      <w:r>
        <w:rPr>
          <w:i/>
          <w:spacing w:val="-5"/>
          <w:sz w:val="24"/>
        </w:rPr>
        <w:t xml:space="preserve"> </w:t>
      </w:r>
      <w:r>
        <w:rPr>
          <w:i/>
          <w:sz w:val="24"/>
        </w:rPr>
        <w:t>remplir</w:t>
      </w:r>
      <w:r>
        <w:rPr>
          <w:i/>
          <w:spacing w:val="-7"/>
          <w:sz w:val="24"/>
        </w:rPr>
        <w:t xml:space="preserve"> </w:t>
      </w:r>
      <w:r>
        <w:rPr>
          <w:i/>
          <w:sz w:val="24"/>
        </w:rPr>
        <w:t>tous</w:t>
      </w:r>
      <w:r>
        <w:rPr>
          <w:i/>
          <w:spacing w:val="-6"/>
          <w:sz w:val="24"/>
        </w:rPr>
        <w:t xml:space="preserve"> </w:t>
      </w:r>
      <w:r>
        <w:rPr>
          <w:i/>
          <w:sz w:val="24"/>
        </w:rPr>
        <w:t>les</w:t>
      </w:r>
      <w:r>
        <w:rPr>
          <w:i/>
          <w:spacing w:val="-5"/>
          <w:sz w:val="24"/>
        </w:rPr>
        <w:t xml:space="preserve"> </w:t>
      </w:r>
      <w:r>
        <w:rPr>
          <w:i/>
          <w:sz w:val="24"/>
        </w:rPr>
        <w:t>espaces</w:t>
      </w:r>
      <w:r>
        <w:rPr>
          <w:i/>
          <w:spacing w:val="-6"/>
          <w:sz w:val="24"/>
        </w:rPr>
        <w:t xml:space="preserve"> </w:t>
      </w:r>
      <w:r>
        <w:rPr>
          <w:i/>
          <w:sz w:val="24"/>
        </w:rPr>
        <w:t>en</w:t>
      </w:r>
      <w:r>
        <w:rPr>
          <w:i/>
          <w:spacing w:val="-5"/>
          <w:sz w:val="24"/>
        </w:rPr>
        <w:t xml:space="preserve"> </w:t>
      </w:r>
      <w:r>
        <w:rPr>
          <w:i/>
          <w:sz w:val="24"/>
        </w:rPr>
        <w:t>blanc</w:t>
      </w:r>
      <w:r>
        <w:rPr>
          <w:i/>
          <w:spacing w:val="-6"/>
          <w:sz w:val="24"/>
        </w:rPr>
        <w:t xml:space="preserve"> </w:t>
      </w:r>
      <w:r>
        <w:rPr>
          <w:i/>
          <w:sz w:val="24"/>
        </w:rPr>
        <w:t>dans</w:t>
      </w:r>
      <w:r>
        <w:rPr>
          <w:i/>
          <w:spacing w:val="-6"/>
          <w:sz w:val="24"/>
        </w:rPr>
        <w:t xml:space="preserve"> </w:t>
      </w:r>
      <w:r>
        <w:rPr>
          <w:i/>
          <w:sz w:val="24"/>
        </w:rPr>
        <w:t>les</w:t>
      </w:r>
      <w:r>
        <w:rPr>
          <w:i/>
          <w:spacing w:val="-5"/>
          <w:sz w:val="24"/>
        </w:rPr>
        <w:t xml:space="preserve"> </w:t>
      </w:r>
      <w:r>
        <w:rPr>
          <w:i/>
          <w:sz w:val="24"/>
        </w:rPr>
        <w:t>formulaires</w:t>
      </w:r>
      <w:r>
        <w:rPr>
          <w:i/>
          <w:spacing w:val="-6"/>
          <w:sz w:val="24"/>
        </w:rPr>
        <w:t xml:space="preserve"> </w:t>
      </w:r>
      <w:r>
        <w:rPr>
          <w:i/>
          <w:sz w:val="24"/>
        </w:rPr>
        <w:t>de</w:t>
      </w:r>
      <w:r>
        <w:rPr>
          <w:i/>
          <w:spacing w:val="-7"/>
          <w:sz w:val="24"/>
        </w:rPr>
        <w:t xml:space="preserve"> </w:t>
      </w:r>
      <w:r>
        <w:rPr>
          <w:i/>
          <w:sz w:val="24"/>
        </w:rPr>
        <w:t>Bordereau</w:t>
      </w:r>
      <w:r>
        <w:rPr>
          <w:i/>
          <w:spacing w:val="-5"/>
          <w:sz w:val="24"/>
        </w:rPr>
        <w:t xml:space="preserve"> </w:t>
      </w:r>
      <w:r>
        <w:rPr>
          <w:i/>
          <w:sz w:val="24"/>
        </w:rPr>
        <w:t>des</w:t>
      </w:r>
      <w:r>
        <w:rPr>
          <w:i/>
          <w:spacing w:val="-5"/>
          <w:sz w:val="24"/>
        </w:rPr>
        <w:t xml:space="preserve"> </w:t>
      </w:r>
      <w:r>
        <w:rPr>
          <w:i/>
          <w:sz w:val="24"/>
        </w:rPr>
        <w:t>prix</w:t>
      </w:r>
      <w:r>
        <w:rPr>
          <w:i/>
          <w:spacing w:val="-6"/>
          <w:sz w:val="24"/>
        </w:rPr>
        <w:t xml:space="preserve"> </w:t>
      </w:r>
      <w:r>
        <w:rPr>
          <w:i/>
          <w:sz w:val="24"/>
        </w:rPr>
        <w:t>selon</w:t>
      </w:r>
      <w:r>
        <w:rPr>
          <w:i/>
          <w:spacing w:val="-4"/>
          <w:sz w:val="24"/>
        </w:rPr>
        <w:t xml:space="preserve"> </w:t>
      </w:r>
      <w:r>
        <w:rPr>
          <w:i/>
          <w:sz w:val="24"/>
        </w:rPr>
        <w:t>les instructions</w:t>
      </w:r>
      <w:r>
        <w:rPr>
          <w:i/>
          <w:spacing w:val="-4"/>
          <w:sz w:val="24"/>
        </w:rPr>
        <w:t xml:space="preserve"> </w:t>
      </w:r>
      <w:r>
        <w:rPr>
          <w:i/>
          <w:sz w:val="24"/>
        </w:rPr>
        <w:t>figurant</w:t>
      </w:r>
      <w:r>
        <w:rPr>
          <w:i/>
          <w:spacing w:val="-4"/>
          <w:sz w:val="24"/>
        </w:rPr>
        <w:t xml:space="preserve"> </w:t>
      </w:r>
      <w:r>
        <w:rPr>
          <w:i/>
          <w:sz w:val="24"/>
        </w:rPr>
        <w:t>ci-dessous.</w:t>
      </w:r>
      <w:r>
        <w:rPr>
          <w:i/>
          <w:spacing w:val="-4"/>
          <w:sz w:val="24"/>
        </w:rPr>
        <w:t xml:space="preserve"> </w:t>
      </w:r>
      <w:r>
        <w:rPr>
          <w:i/>
          <w:sz w:val="24"/>
        </w:rPr>
        <w:t>La</w:t>
      </w:r>
      <w:r>
        <w:rPr>
          <w:i/>
          <w:spacing w:val="-3"/>
          <w:sz w:val="24"/>
        </w:rPr>
        <w:t xml:space="preserve"> </w:t>
      </w:r>
      <w:r>
        <w:rPr>
          <w:i/>
          <w:sz w:val="24"/>
        </w:rPr>
        <w:t>liste</w:t>
      </w:r>
      <w:r>
        <w:rPr>
          <w:i/>
          <w:spacing w:val="-3"/>
          <w:sz w:val="24"/>
        </w:rPr>
        <w:t xml:space="preserve"> </w:t>
      </w:r>
      <w:r>
        <w:rPr>
          <w:i/>
          <w:sz w:val="24"/>
        </w:rPr>
        <w:t>des</w:t>
      </w:r>
      <w:r>
        <w:rPr>
          <w:i/>
          <w:spacing w:val="-4"/>
          <w:sz w:val="24"/>
        </w:rPr>
        <w:t xml:space="preserve"> </w:t>
      </w:r>
      <w:r>
        <w:rPr>
          <w:i/>
          <w:sz w:val="24"/>
        </w:rPr>
        <w:t>articles</w:t>
      </w:r>
      <w:r>
        <w:rPr>
          <w:i/>
          <w:spacing w:val="-4"/>
          <w:sz w:val="24"/>
        </w:rPr>
        <w:t xml:space="preserve"> </w:t>
      </w:r>
      <w:r>
        <w:rPr>
          <w:i/>
          <w:sz w:val="24"/>
        </w:rPr>
        <w:t>dans</w:t>
      </w:r>
      <w:r>
        <w:rPr>
          <w:i/>
          <w:spacing w:val="-4"/>
          <w:sz w:val="24"/>
        </w:rPr>
        <w:t xml:space="preserve"> </w:t>
      </w:r>
      <w:r>
        <w:rPr>
          <w:i/>
          <w:sz w:val="24"/>
        </w:rPr>
        <w:t>la</w:t>
      </w:r>
      <w:r>
        <w:rPr>
          <w:i/>
          <w:spacing w:val="-3"/>
          <w:sz w:val="24"/>
        </w:rPr>
        <w:t xml:space="preserve"> </w:t>
      </w:r>
      <w:r>
        <w:rPr>
          <w:i/>
          <w:sz w:val="24"/>
        </w:rPr>
        <w:t>colonne</w:t>
      </w:r>
      <w:r>
        <w:rPr>
          <w:i/>
          <w:spacing w:val="-6"/>
          <w:sz w:val="24"/>
        </w:rPr>
        <w:t xml:space="preserve"> </w:t>
      </w:r>
      <w:r>
        <w:rPr>
          <w:i/>
          <w:sz w:val="24"/>
        </w:rPr>
        <w:t>1</w:t>
      </w:r>
      <w:r>
        <w:rPr>
          <w:i/>
          <w:spacing w:val="-3"/>
          <w:sz w:val="24"/>
        </w:rPr>
        <w:t xml:space="preserve"> </w:t>
      </w:r>
      <w:r>
        <w:rPr>
          <w:i/>
          <w:sz w:val="24"/>
        </w:rPr>
        <w:t>du</w:t>
      </w:r>
      <w:r>
        <w:rPr>
          <w:i/>
          <w:spacing w:val="-3"/>
          <w:sz w:val="24"/>
        </w:rPr>
        <w:t xml:space="preserve"> </w:t>
      </w:r>
      <w:r>
        <w:rPr>
          <w:i/>
          <w:sz w:val="24"/>
        </w:rPr>
        <w:t>Bordereau</w:t>
      </w:r>
      <w:r>
        <w:rPr>
          <w:i/>
          <w:spacing w:val="-3"/>
          <w:sz w:val="24"/>
        </w:rPr>
        <w:t xml:space="preserve"> </w:t>
      </w:r>
      <w:r>
        <w:rPr>
          <w:i/>
          <w:sz w:val="24"/>
        </w:rPr>
        <w:t>des</w:t>
      </w:r>
      <w:r>
        <w:rPr>
          <w:i/>
          <w:spacing w:val="-4"/>
          <w:sz w:val="24"/>
        </w:rPr>
        <w:t xml:space="preserve"> </w:t>
      </w:r>
      <w:r>
        <w:rPr>
          <w:i/>
          <w:sz w:val="24"/>
        </w:rPr>
        <w:t>prix</w:t>
      </w:r>
      <w:r>
        <w:rPr>
          <w:i/>
          <w:spacing w:val="-4"/>
          <w:sz w:val="24"/>
        </w:rPr>
        <w:t xml:space="preserve"> </w:t>
      </w:r>
      <w:r>
        <w:rPr>
          <w:i/>
          <w:sz w:val="24"/>
        </w:rPr>
        <w:t>doit</w:t>
      </w:r>
      <w:r>
        <w:rPr>
          <w:i/>
          <w:spacing w:val="-4"/>
          <w:sz w:val="24"/>
        </w:rPr>
        <w:t xml:space="preserve"> </w:t>
      </w:r>
      <w:r>
        <w:rPr>
          <w:i/>
          <w:sz w:val="24"/>
        </w:rPr>
        <w:t>être</w:t>
      </w:r>
      <w:r>
        <w:rPr>
          <w:i/>
          <w:spacing w:val="-4"/>
          <w:sz w:val="24"/>
        </w:rPr>
        <w:t xml:space="preserve"> </w:t>
      </w:r>
      <w:r>
        <w:rPr>
          <w:i/>
          <w:sz w:val="24"/>
        </w:rPr>
        <w:t>identique à la liste</w:t>
      </w:r>
      <w:r>
        <w:rPr>
          <w:i/>
          <w:spacing w:val="-1"/>
          <w:sz w:val="24"/>
        </w:rPr>
        <w:t xml:space="preserve"> </w:t>
      </w:r>
      <w:r>
        <w:rPr>
          <w:i/>
          <w:sz w:val="24"/>
        </w:rPr>
        <w:t>des</w:t>
      </w:r>
      <w:r>
        <w:rPr>
          <w:i/>
          <w:spacing w:val="-5"/>
          <w:sz w:val="24"/>
        </w:rPr>
        <w:t xml:space="preserve"> </w:t>
      </w:r>
      <w:r>
        <w:rPr>
          <w:i/>
          <w:sz w:val="24"/>
        </w:rPr>
        <w:t>fournitures</w:t>
      </w:r>
      <w:r>
        <w:rPr>
          <w:i/>
          <w:spacing w:val="-2"/>
          <w:sz w:val="24"/>
        </w:rPr>
        <w:t xml:space="preserve"> </w:t>
      </w:r>
      <w:r>
        <w:rPr>
          <w:i/>
          <w:sz w:val="24"/>
        </w:rPr>
        <w:t>et services</w:t>
      </w:r>
      <w:r>
        <w:rPr>
          <w:i/>
          <w:spacing w:val="-1"/>
          <w:sz w:val="24"/>
        </w:rPr>
        <w:t xml:space="preserve"> </w:t>
      </w:r>
      <w:r>
        <w:rPr>
          <w:i/>
          <w:sz w:val="24"/>
        </w:rPr>
        <w:t>connexes</w:t>
      </w:r>
      <w:r>
        <w:rPr>
          <w:i/>
          <w:spacing w:val="-2"/>
          <w:sz w:val="24"/>
        </w:rPr>
        <w:t xml:space="preserve"> </w:t>
      </w:r>
      <w:r>
        <w:rPr>
          <w:i/>
          <w:sz w:val="24"/>
        </w:rPr>
        <w:t>fournie</w:t>
      </w:r>
      <w:r>
        <w:rPr>
          <w:i/>
          <w:spacing w:val="-1"/>
          <w:sz w:val="24"/>
        </w:rPr>
        <w:t xml:space="preserve"> </w:t>
      </w:r>
      <w:r>
        <w:rPr>
          <w:i/>
          <w:sz w:val="24"/>
        </w:rPr>
        <w:t>par le Maître d’Ouvrage ou</w:t>
      </w:r>
      <w:r>
        <w:rPr>
          <w:i/>
          <w:spacing w:val="-1"/>
          <w:sz w:val="24"/>
        </w:rPr>
        <w:t xml:space="preserve"> </w:t>
      </w:r>
      <w:r>
        <w:rPr>
          <w:i/>
          <w:sz w:val="24"/>
        </w:rPr>
        <w:t>le</w:t>
      </w:r>
      <w:r>
        <w:rPr>
          <w:i/>
          <w:spacing w:val="-6"/>
          <w:sz w:val="24"/>
        </w:rPr>
        <w:t xml:space="preserve"> </w:t>
      </w:r>
      <w:r>
        <w:rPr>
          <w:i/>
          <w:sz w:val="24"/>
        </w:rPr>
        <w:t>Maître</w:t>
      </w:r>
      <w:r>
        <w:rPr>
          <w:i/>
          <w:spacing w:val="-1"/>
          <w:sz w:val="24"/>
        </w:rPr>
        <w:t xml:space="preserve"> </w:t>
      </w:r>
      <w:r>
        <w:rPr>
          <w:i/>
          <w:sz w:val="24"/>
        </w:rPr>
        <w:t>d’Ouvrage Délégué]</w:t>
      </w:r>
    </w:p>
    <w:p w14:paraId="00983CF2" w14:textId="77777777" w:rsidR="00DE417C" w:rsidRDefault="00DE417C">
      <w:pPr>
        <w:spacing w:line="360" w:lineRule="auto"/>
        <w:jc w:val="both"/>
        <w:rPr>
          <w:i/>
          <w:sz w:val="24"/>
        </w:rPr>
        <w:sectPr w:rsidR="00DE417C" w:rsidSect="00620BB2">
          <w:pgSz w:w="11900" w:h="16820"/>
          <w:pgMar w:top="1020" w:right="992" w:bottom="1260" w:left="992" w:header="0" w:footer="1063" w:gutter="0"/>
          <w:cols w:space="720"/>
        </w:sectPr>
      </w:pPr>
    </w:p>
    <w:p w14:paraId="6B66CDA7" w14:textId="77777777" w:rsidR="00DE417C" w:rsidRDefault="00374567" w:rsidP="00723D30">
      <w:pPr>
        <w:pStyle w:val="Paragraphedeliste"/>
        <w:numPr>
          <w:ilvl w:val="0"/>
          <w:numId w:val="13"/>
        </w:numPr>
        <w:tabs>
          <w:tab w:val="left" w:pos="705"/>
        </w:tabs>
        <w:spacing w:before="87"/>
        <w:rPr>
          <w:position w:val="6"/>
          <w:sz w:val="16"/>
        </w:rPr>
      </w:pPr>
      <w:r>
        <w:rPr>
          <w:b/>
          <w:spacing w:val="-2"/>
          <w:sz w:val="32"/>
        </w:rPr>
        <w:lastRenderedPageBreak/>
        <w:t>BORDEREAU</w:t>
      </w:r>
      <w:r>
        <w:rPr>
          <w:b/>
          <w:spacing w:val="-12"/>
          <w:sz w:val="32"/>
        </w:rPr>
        <w:t xml:space="preserve"> </w:t>
      </w:r>
      <w:r>
        <w:rPr>
          <w:b/>
          <w:spacing w:val="-2"/>
          <w:sz w:val="32"/>
        </w:rPr>
        <w:t>DES PRIX</w:t>
      </w:r>
      <w:r>
        <w:rPr>
          <w:b/>
          <w:spacing w:val="-1"/>
          <w:sz w:val="32"/>
        </w:rPr>
        <w:t xml:space="preserve"> </w:t>
      </w:r>
      <w:r>
        <w:rPr>
          <w:b/>
          <w:spacing w:val="-2"/>
          <w:sz w:val="32"/>
        </w:rPr>
        <w:t>UNITAIRES</w:t>
      </w:r>
      <w:r>
        <w:rPr>
          <w:b/>
          <w:spacing w:val="-12"/>
          <w:sz w:val="32"/>
        </w:rPr>
        <w:t xml:space="preserve"> </w:t>
      </w:r>
      <w:r>
        <w:rPr>
          <w:b/>
          <w:spacing w:val="-2"/>
          <w:sz w:val="32"/>
        </w:rPr>
        <w:t>DES</w:t>
      </w:r>
      <w:r>
        <w:rPr>
          <w:b/>
          <w:spacing w:val="1"/>
          <w:sz w:val="32"/>
        </w:rPr>
        <w:t xml:space="preserve"> </w:t>
      </w:r>
      <w:r>
        <w:rPr>
          <w:b/>
          <w:spacing w:val="-2"/>
          <w:sz w:val="32"/>
        </w:rPr>
        <w:t>FOURNITURES</w:t>
      </w:r>
      <w:r>
        <w:rPr>
          <w:b/>
          <w:spacing w:val="-14"/>
          <w:sz w:val="32"/>
        </w:rPr>
        <w:t xml:space="preserve"> </w:t>
      </w:r>
      <w:r>
        <w:rPr>
          <w:b/>
          <w:spacing w:val="-2"/>
          <w:sz w:val="32"/>
        </w:rPr>
        <w:t>IMPORTEES</w:t>
      </w:r>
      <w:r>
        <w:rPr>
          <w:spacing w:val="-2"/>
          <w:position w:val="6"/>
          <w:sz w:val="16"/>
        </w:rPr>
        <w:t>12</w:t>
      </w:r>
    </w:p>
    <w:p w14:paraId="61EC7348" w14:textId="77777777" w:rsidR="00DE417C" w:rsidRDefault="00374567">
      <w:pPr>
        <w:tabs>
          <w:tab w:val="left" w:pos="2466"/>
          <w:tab w:val="left" w:pos="5383"/>
          <w:tab w:val="left" w:pos="7006"/>
          <w:tab w:val="left" w:pos="7601"/>
        </w:tabs>
        <w:spacing w:before="313"/>
        <w:ind w:left="316"/>
        <w:rPr>
          <w:i/>
          <w:sz w:val="24"/>
        </w:rPr>
      </w:pPr>
      <w:r>
        <w:rPr>
          <w:sz w:val="24"/>
        </w:rPr>
        <w:t>Offres</w:t>
      </w:r>
      <w:r>
        <w:rPr>
          <w:spacing w:val="-6"/>
          <w:sz w:val="24"/>
        </w:rPr>
        <w:t xml:space="preserve"> </w:t>
      </w:r>
      <w:r>
        <w:rPr>
          <w:sz w:val="24"/>
        </w:rPr>
        <w:t xml:space="preserve">suivant </w:t>
      </w:r>
      <w:r>
        <w:rPr>
          <w:spacing w:val="-10"/>
          <w:sz w:val="24"/>
        </w:rPr>
        <w:t>:</w:t>
      </w:r>
      <w:r>
        <w:rPr>
          <w:sz w:val="24"/>
        </w:rPr>
        <w:tab/>
      </w:r>
      <w:r>
        <w:rPr>
          <w:spacing w:val="-2"/>
          <w:sz w:val="24"/>
          <w:u w:val="single"/>
        </w:rPr>
        <w:t>l’incotermDAP</w:t>
      </w:r>
      <w:r>
        <w:rPr>
          <w:sz w:val="24"/>
        </w:rPr>
        <w:tab/>
        <w:t>Date</w:t>
      </w:r>
      <w:r>
        <w:rPr>
          <w:spacing w:val="1"/>
          <w:sz w:val="24"/>
        </w:rPr>
        <w:t xml:space="preserve"> </w:t>
      </w:r>
      <w:r>
        <w:rPr>
          <w:spacing w:val="-10"/>
          <w:sz w:val="24"/>
        </w:rPr>
        <w:t>:</w:t>
      </w:r>
      <w:r>
        <w:rPr>
          <w:sz w:val="24"/>
        </w:rPr>
        <w:tab/>
      </w:r>
      <w:r>
        <w:rPr>
          <w:sz w:val="24"/>
          <w:u w:val="single"/>
        </w:rPr>
        <w:tab/>
      </w:r>
      <w:r>
        <w:rPr>
          <w:spacing w:val="-40"/>
          <w:sz w:val="24"/>
        </w:rPr>
        <w:t xml:space="preserve"> </w:t>
      </w:r>
      <w:r>
        <w:rPr>
          <w:i/>
          <w:sz w:val="24"/>
        </w:rPr>
        <w:t>[insérer</w:t>
      </w:r>
      <w:r>
        <w:rPr>
          <w:i/>
          <w:spacing w:val="-3"/>
          <w:sz w:val="24"/>
        </w:rPr>
        <w:t xml:space="preserve"> </w:t>
      </w:r>
      <w:r>
        <w:rPr>
          <w:i/>
          <w:sz w:val="24"/>
        </w:rPr>
        <w:t>la</w:t>
      </w:r>
      <w:r>
        <w:rPr>
          <w:i/>
          <w:spacing w:val="-2"/>
          <w:sz w:val="24"/>
        </w:rPr>
        <w:t xml:space="preserve"> </w:t>
      </w:r>
      <w:r>
        <w:rPr>
          <w:i/>
          <w:sz w:val="24"/>
        </w:rPr>
        <w:t>date (jour,</w:t>
      </w:r>
      <w:r>
        <w:rPr>
          <w:i/>
          <w:spacing w:val="-4"/>
          <w:sz w:val="24"/>
        </w:rPr>
        <w:t xml:space="preserve"> </w:t>
      </w:r>
      <w:r>
        <w:rPr>
          <w:i/>
          <w:sz w:val="24"/>
        </w:rPr>
        <w:t>mois,</w:t>
      </w:r>
      <w:r>
        <w:rPr>
          <w:i/>
          <w:spacing w:val="-4"/>
          <w:sz w:val="24"/>
        </w:rPr>
        <w:t xml:space="preserve"> </w:t>
      </w:r>
      <w:r>
        <w:rPr>
          <w:i/>
          <w:sz w:val="24"/>
        </w:rPr>
        <w:t>année)</w:t>
      </w:r>
      <w:r>
        <w:rPr>
          <w:i/>
          <w:spacing w:val="-4"/>
          <w:sz w:val="24"/>
        </w:rPr>
        <w:t xml:space="preserve"> </w:t>
      </w:r>
      <w:r>
        <w:rPr>
          <w:i/>
          <w:sz w:val="24"/>
        </w:rPr>
        <w:t>de</w:t>
      </w:r>
      <w:r>
        <w:rPr>
          <w:i/>
          <w:spacing w:val="-1"/>
          <w:sz w:val="24"/>
        </w:rPr>
        <w:t xml:space="preserve"> </w:t>
      </w:r>
      <w:r>
        <w:rPr>
          <w:i/>
          <w:sz w:val="24"/>
        </w:rPr>
        <w:t>remise</w:t>
      </w:r>
      <w:r>
        <w:rPr>
          <w:i/>
          <w:spacing w:val="-4"/>
          <w:sz w:val="24"/>
        </w:rPr>
        <w:t xml:space="preserve"> </w:t>
      </w:r>
      <w:r>
        <w:rPr>
          <w:i/>
          <w:sz w:val="24"/>
        </w:rPr>
        <w:t>de</w:t>
      </w:r>
      <w:r>
        <w:rPr>
          <w:i/>
          <w:spacing w:val="-2"/>
          <w:sz w:val="24"/>
        </w:rPr>
        <w:t xml:space="preserve"> </w:t>
      </w:r>
      <w:r>
        <w:rPr>
          <w:i/>
          <w:sz w:val="24"/>
        </w:rPr>
        <w:t>l’offre]</w:t>
      </w:r>
    </w:p>
    <w:p w14:paraId="470F8106" w14:textId="77777777" w:rsidR="00DE417C" w:rsidRDefault="00DE417C">
      <w:pPr>
        <w:pStyle w:val="Corpsdetexte"/>
        <w:spacing w:before="139"/>
        <w:rPr>
          <w:i/>
          <w:sz w:val="20"/>
        </w:rPr>
      </w:pPr>
    </w:p>
    <w:p w14:paraId="38D5A44A" w14:textId="77777777" w:rsidR="00DE417C" w:rsidRDefault="00DE417C">
      <w:pPr>
        <w:pStyle w:val="Corpsdetexte"/>
        <w:rPr>
          <w:i/>
          <w:sz w:val="20"/>
        </w:rPr>
        <w:sectPr w:rsidR="00DE417C" w:rsidSect="00620BB2">
          <w:footerReference w:type="default" r:id="rId29"/>
          <w:pgSz w:w="16820" w:h="11900" w:orient="landscape"/>
          <w:pgMar w:top="1120" w:right="1275" w:bottom="1200" w:left="992" w:header="0" w:footer="1016" w:gutter="0"/>
          <w:cols w:space="720"/>
        </w:sectPr>
      </w:pPr>
    </w:p>
    <w:p w14:paraId="770C6DF1" w14:textId="77777777" w:rsidR="00DE417C" w:rsidRDefault="00374567">
      <w:pPr>
        <w:tabs>
          <w:tab w:val="left" w:pos="2478"/>
          <w:tab w:val="left" w:pos="3069"/>
        </w:tabs>
        <w:spacing w:before="100"/>
        <w:ind w:left="414"/>
        <w:rPr>
          <w:i/>
          <w:position w:val="-2"/>
          <w:sz w:val="24"/>
        </w:rPr>
      </w:pPr>
      <w:r>
        <w:rPr>
          <w:sz w:val="24"/>
        </w:rPr>
        <w:t>Monnaie</w:t>
      </w:r>
      <w:r>
        <w:rPr>
          <w:spacing w:val="-3"/>
          <w:sz w:val="24"/>
        </w:rPr>
        <w:t xml:space="preserve"> </w:t>
      </w:r>
      <w:r>
        <w:rPr>
          <w:sz w:val="24"/>
        </w:rPr>
        <w:t>de</w:t>
      </w:r>
      <w:r>
        <w:rPr>
          <w:spacing w:val="-1"/>
          <w:sz w:val="24"/>
        </w:rPr>
        <w:t xml:space="preserve"> </w:t>
      </w:r>
      <w:r>
        <w:rPr>
          <w:sz w:val="24"/>
        </w:rPr>
        <w:t>l’offre</w:t>
      </w:r>
      <w:r>
        <w:rPr>
          <w:spacing w:val="1"/>
          <w:sz w:val="24"/>
        </w:rPr>
        <w:t xml:space="preserve"> </w:t>
      </w:r>
      <w:r>
        <w:rPr>
          <w:spacing w:val="-10"/>
          <w:sz w:val="24"/>
        </w:rPr>
        <w:t>:</w:t>
      </w:r>
      <w:r>
        <w:rPr>
          <w:sz w:val="24"/>
        </w:rPr>
        <w:tab/>
      </w:r>
      <w:r>
        <w:rPr>
          <w:sz w:val="24"/>
          <w:u w:val="single"/>
        </w:rPr>
        <w:tab/>
      </w:r>
      <w:r>
        <w:rPr>
          <w:i/>
          <w:position w:val="-2"/>
          <w:sz w:val="24"/>
        </w:rPr>
        <w:t>[en</w:t>
      </w:r>
      <w:r>
        <w:rPr>
          <w:i/>
          <w:spacing w:val="-4"/>
          <w:position w:val="-2"/>
          <w:sz w:val="24"/>
        </w:rPr>
        <w:t xml:space="preserve"> </w:t>
      </w:r>
      <w:r>
        <w:rPr>
          <w:i/>
          <w:position w:val="-2"/>
          <w:sz w:val="24"/>
        </w:rPr>
        <w:t>conformité</w:t>
      </w:r>
      <w:r>
        <w:rPr>
          <w:i/>
          <w:spacing w:val="-4"/>
          <w:position w:val="-2"/>
          <w:sz w:val="24"/>
        </w:rPr>
        <w:t xml:space="preserve"> avec</w:t>
      </w:r>
    </w:p>
    <w:p w14:paraId="32E2A632" w14:textId="77777777" w:rsidR="00DE417C" w:rsidRDefault="00374567">
      <w:pPr>
        <w:spacing w:before="43"/>
        <w:ind w:left="2459"/>
        <w:rPr>
          <w:i/>
          <w:sz w:val="24"/>
        </w:rPr>
      </w:pPr>
      <w:r>
        <w:rPr>
          <w:i/>
          <w:sz w:val="24"/>
        </w:rPr>
        <w:t>l’article</w:t>
      </w:r>
      <w:r>
        <w:rPr>
          <w:i/>
          <w:spacing w:val="-4"/>
          <w:sz w:val="24"/>
        </w:rPr>
        <w:t xml:space="preserve"> </w:t>
      </w:r>
      <w:r>
        <w:rPr>
          <w:i/>
          <w:sz w:val="24"/>
        </w:rPr>
        <w:t>14</w:t>
      </w:r>
      <w:r>
        <w:rPr>
          <w:i/>
          <w:spacing w:val="-1"/>
          <w:sz w:val="24"/>
        </w:rPr>
        <w:t xml:space="preserve"> </w:t>
      </w:r>
      <w:r>
        <w:rPr>
          <w:i/>
          <w:sz w:val="24"/>
        </w:rPr>
        <w:t xml:space="preserve">du </w:t>
      </w:r>
      <w:r>
        <w:rPr>
          <w:i/>
          <w:spacing w:val="-4"/>
          <w:sz w:val="24"/>
        </w:rPr>
        <w:t>RGAO]</w:t>
      </w:r>
    </w:p>
    <w:p w14:paraId="3C0E9884" w14:textId="77777777" w:rsidR="00DE417C" w:rsidRDefault="00374567">
      <w:pPr>
        <w:tabs>
          <w:tab w:val="left" w:pos="2037"/>
          <w:tab w:val="left" w:pos="2960"/>
          <w:tab w:val="left" w:pos="4127"/>
        </w:tabs>
        <w:spacing w:before="103"/>
        <w:ind w:left="414"/>
        <w:rPr>
          <w:i/>
          <w:sz w:val="24"/>
        </w:rPr>
      </w:pPr>
      <w:r>
        <w:br w:type="column"/>
      </w:r>
      <w:r>
        <w:rPr>
          <w:sz w:val="24"/>
        </w:rPr>
        <w:t xml:space="preserve">AO </w:t>
      </w:r>
      <w:r>
        <w:rPr>
          <w:spacing w:val="-5"/>
          <w:sz w:val="24"/>
        </w:rPr>
        <w:t>N°:</w:t>
      </w:r>
      <w:r>
        <w:rPr>
          <w:sz w:val="24"/>
        </w:rPr>
        <w:tab/>
      </w:r>
      <w:r>
        <w:rPr>
          <w:sz w:val="24"/>
          <w:u w:val="single"/>
        </w:rPr>
        <w:tab/>
      </w:r>
      <w:r>
        <w:rPr>
          <w:spacing w:val="-5"/>
          <w:sz w:val="24"/>
        </w:rPr>
        <w:t>du</w:t>
      </w:r>
      <w:r>
        <w:rPr>
          <w:sz w:val="24"/>
          <w:u w:val="single"/>
        </w:rPr>
        <w:tab/>
      </w:r>
      <w:r>
        <w:rPr>
          <w:i/>
          <w:sz w:val="24"/>
        </w:rPr>
        <w:t>[insérer</w:t>
      </w:r>
      <w:r>
        <w:rPr>
          <w:i/>
          <w:spacing w:val="-6"/>
          <w:sz w:val="24"/>
        </w:rPr>
        <w:t xml:space="preserve"> </w:t>
      </w:r>
      <w:r>
        <w:rPr>
          <w:i/>
          <w:sz w:val="24"/>
        </w:rPr>
        <w:t>les</w:t>
      </w:r>
      <w:r>
        <w:rPr>
          <w:i/>
          <w:spacing w:val="-2"/>
          <w:sz w:val="24"/>
        </w:rPr>
        <w:t xml:space="preserve"> </w:t>
      </w:r>
      <w:r>
        <w:rPr>
          <w:i/>
          <w:sz w:val="24"/>
        </w:rPr>
        <w:t>références</w:t>
      </w:r>
      <w:r>
        <w:rPr>
          <w:i/>
          <w:spacing w:val="-4"/>
          <w:sz w:val="24"/>
        </w:rPr>
        <w:t xml:space="preserve"> </w:t>
      </w:r>
      <w:r>
        <w:rPr>
          <w:i/>
          <w:sz w:val="24"/>
        </w:rPr>
        <w:t>de</w:t>
      </w:r>
      <w:r>
        <w:rPr>
          <w:i/>
          <w:spacing w:val="-3"/>
          <w:sz w:val="24"/>
        </w:rPr>
        <w:t xml:space="preserve"> </w:t>
      </w:r>
      <w:r>
        <w:rPr>
          <w:i/>
          <w:sz w:val="24"/>
        </w:rPr>
        <w:t>l’Appel</w:t>
      </w:r>
      <w:r>
        <w:rPr>
          <w:i/>
          <w:spacing w:val="-3"/>
          <w:sz w:val="24"/>
        </w:rPr>
        <w:t xml:space="preserve"> </w:t>
      </w:r>
      <w:r>
        <w:rPr>
          <w:i/>
          <w:spacing w:val="-2"/>
          <w:sz w:val="24"/>
        </w:rPr>
        <w:t>d’Offres]</w:t>
      </w:r>
    </w:p>
    <w:p w14:paraId="16FDDD51" w14:textId="77777777" w:rsidR="00DE417C" w:rsidRDefault="00DE417C">
      <w:pPr>
        <w:pStyle w:val="Corpsdetexte"/>
        <w:spacing w:before="210"/>
        <w:rPr>
          <w:i/>
        </w:rPr>
      </w:pPr>
    </w:p>
    <w:p w14:paraId="24202C57" w14:textId="77777777" w:rsidR="00DE417C" w:rsidRDefault="00374567">
      <w:pPr>
        <w:tabs>
          <w:tab w:val="left" w:pos="2049"/>
          <w:tab w:val="left" w:pos="2862"/>
        </w:tabs>
        <w:ind w:left="414"/>
        <w:rPr>
          <w:i/>
          <w:sz w:val="24"/>
        </w:rPr>
      </w:pPr>
      <w:r>
        <w:rPr>
          <w:sz w:val="24"/>
        </w:rPr>
        <w:t>Variante</w:t>
      </w:r>
      <w:r>
        <w:rPr>
          <w:spacing w:val="-2"/>
          <w:sz w:val="24"/>
        </w:rPr>
        <w:t xml:space="preserve"> </w:t>
      </w:r>
      <w:r>
        <w:rPr>
          <w:sz w:val="24"/>
        </w:rPr>
        <w:t xml:space="preserve">N° </w:t>
      </w:r>
      <w:r>
        <w:rPr>
          <w:spacing w:val="-10"/>
          <w:sz w:val="24"/>
        </w:rPr>
        <w:t>:</w:t>
      </w:r>
      <w:r>
        <w:rPr>
          <w:sz w:val="24"/>
        </w:rPr>
        <w:tab/>
      </w:r>
      <w:r>
        <w:rPr>
          <w:sz w:val="24"/>
          <w:u w:val="single"/>
        </w:rPr>
        <w:tab/>
      </w:r>
      <w:r>
        <w:rPr>
          <w:i/>
          <w:spacing w:val="-4"/>
          <w:sz w:val="24"/>
        </w:rPr>
        <w:t>[insérer</w:t>
      </w:r>
      <w:r>
        <w:rPr>
          <w:i/>
          <w:spacing w:val="-7"/>
          <w:sz w:val="24"/>
        </w:rPr>
        <w:t xml:space="preserve"> </w:t>
      </w:r>
      <w:r>
        <w:rPr>
          <w:i/>
          <w:spacing w:val="-4"/>
          <w:sz w:val="24"/>
        </w:rPr>
        <w:t>le numéro</w:t>
      </w:r>
      <w:r>
        <w:rPr>
          <w:i/>
          <w:spacing w:val="-5"/>
          <w:sz w:val="24"/>
        </w:rPr>
        <w:t xml:space="preserve"> </w:t>
      </w:r>
      <w:r>
        <w:rPr>
          <w:i/>
          <w:spacing w:val="-4"/>
          <w:sz w:val="24"/>
        </w:rPr>
        <w:t>d’identification si</w:t>
      </w:r>
      <w:r>
        <w:rPr>
          <w:i/>
          <w:spacing w:val="-7"/>
          <w:sz w:val="24"/>
        </w:rPr>
        <w:t xml:space="preserve"> </w:t>
      </w:r>
      <w:r>
        <w:rPr>
          <w:i/>
          <w:spacing w:val="-4"/>
          <w:sz w:val="24"/>
        </w:rPr>
        <w:t>cette offre</w:t>
      </w:r>
      <w:r>
        <w:rPr>
          <w:i/>
          <w:spacing w:val="-8"/>
          <w:sz w:val="24"/>
        </w:rPr>
        <w:t xml:space="preserve"> </w:t>
      </w:r>
      <w:r>
        <w:rPr>
          <w:i/>
          <w:spacing w:val="-4"/>
          <w:sz w:val="24"/>
        </w:rPr>
        <w:t>est</w:t>
      </w:r>
      <w:r>
        <w:rPr>
          <w:i/>
          <w:spacing w:val="-7"/>
          <w:sz w:val="24"/>
        </w:rPr>
        <w:t xml:space="preserve"> </w:t>
      </w:r>
      <w:r>
        <w:rPr>
          <w:i/>
          <w:spacing w:val="-4"/>
          <w:sz w:val="24"/>
        </w:rPr>
        <w:t>proposée pour</w:t>
      </w:r>
      <w:r>
        <w:rPr>
          <w:i/>
          <w:spacing w:val="-9"/>
          <w:sz w:val="24"/>
        </w:rPr>
        <w:t xml:space="preserve"> </w:t>
      </w:r>
      <w:r>
        <w:rPr>
          <w:i/>
          <w:spacing w:val="-4"/>
          <w:sz w:val="24"/>
        </w:rPr>
        <w:t>une</w:t>
      </w:r>
      <w:r>
        <w:rPr>
          <w:i/>
          <w:spacing w:val="-7"/>
          <w:sz w:val="24"/>
        </w:rPr>
        <w:t xml:space="preserve"> </w:t>
      </w:r>
      <w:r>
        <w:rPr>
          <w:i/>
          <w:spacing w:val="-4"/>
          <w:sz w:val="24"/>
        </w:rPr>
        <w:t>variante]</w:t>
      </w:r>
    </w:p>
    <w:p w14:paraId="0151DD20" w14:textId="77777777" w:rsidR="00DE417C" w:rsidRDefault="00DE417C">
      <w:pPr>
        <w:rPr>
          <w:i/>
          <w:sz w:val="24"/>
        </w:rPr>
        <w:sectPr w:rsidR="00DE417C" w:rsidSect="00620BB2">
          <w:type w:val="continuous"/>
          <w:pgSz w:w="16820" w:h="11900" w:orient="landscape"/>
          <w:pgMar w:top="740" w:right="1275" w:bottom="1220" w:left="992" w:header="0" w:footer="1016" w:gutter="0"/>
          <w:cols w:num="2" w:space="720" w:equalWidth="0">
            <w:col w:w="4829" w:space="186"/>
            <w:col w:w="9538"/>
          </w:cols>
        </w:sectPr>
      </w:pPr>
    </w:p>
    <w:p w14:paraId="3C9CCE18" w14:textId="77777777" w:rsidR="00DE417C" w:rsidRDefault="00DE417C">
      <w:pPr>
        <w:pStyle w:val="Corpsdetexte"/>
        <w:rPr>
          <w:i/>
          <w:sz w:val="20"/>
        </w:rPr>
      </w:pPr>
    </w:p>
    <w:p w14:paraId="669B54C5" w14:textId="77777777" w:rsidR="00DE417C" w:rsidRDefault="00DE417C">
      <w:pPr>
        <w:pStyle w:val="Corpsdetexte"/>
        <w:spacing w:before="114" w:after="1"/>
        <w:rPr>
          <w:i/>
          <w:sz w:val="20"/>
        </w:r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776"/>
        <w:gridCol w:w="1561"/>
        <w:gridCol w:w="1844"/>
        <w:gridCol w:w="2128"/>
        <w:gridCol w:w="2414"/>
        <w:gridCol w:w="1701"/>
        <w:gridCol w:w="1663"/>
      </w:tblGrid>
      <w:tr w:rsidR="00DE417C" w14:paraId="3E6A6B83" w14:textId="77777777">
        <w:trPr>
          <w:trHeight w:val="410"/>
        </w:trPr>
        <w:tc>
          <w:tcPr>
            <w:tcW w:w="1054" w:type="dxa"/>
          </w:tcPr>
          <w:p w14:paraId="700FFE01" w14:textId="77777777" w:rsidR="00DE417C" w:rsidRDefault="00374567">
            <w:pPr>
              <w:pStyle w:val="TableParagraph"/>
              <w:spacing w:line="269" w:lineRule="exact"/>
              <w:ind w:left="6"/>
              <w:jc w:val="center"/>
              <w:rPr>
                <w:sz w:val="24"/>
              </w:rPr>
            </w:pPr>
            <w:r>
              <w:rPr>
                <w:spacing w:val="-10"/>
                <w:sz w:val="24"/>
              </w:rPr>
              <w:t>1</w:t>
            </w:r>
          </w:p>
        </w:tc>
        <w:tc>
          <w:tcPr>
            <w:tcW w:w="1776" w:type="dxa"/>
          </w:tcPr>
          <w:p w14:paraId="3090508B" w14:textId="77777777" w:rsidR="00DE417C" w:rsidRDefault="00374567">
            <w:pPr>
              <w:pStyle w:val="TableParagraph"/>
              <w:spacing w:line="269" w:lineRule="exact"/>
              <w:ind w:left="3"/>
              <w:jc w:val="center"/>
              <w:rPr>
                <w:sz w:val="24"/>
              </w:rPr>
            </w:pPr>
            <w:r>
              <w:rPr>
                <w:spacing w:val="-10"/>
                <w:sz w:val="24"/>
              </w:rPr>
              <w:t>2</w:t>
            </w:r>
          </w:p>
        </w:tc>
        <w:tc>
          <w:tcPr>
            <w:tcW w:w="1561" w:type="dxa"/>
          </w:tcPr>
          <w:p w14:paraId="2B6EB8CB" w14:textId="77777777" w:rsidR="00DE417C" w:rsidRDefault="00374567">
            <w:pPr>
              <w:pStyle w:val="TableParagraph"/>
              <w:spacing w:line="269" w:lineRule="exact"/>
              <w:ind w:left="8"/>
              <w:jc w:val="center"/>
              <w:rPr>
                <w:sz w:val="24"/>
              </w:rPr>
            </w:pPr>
            <w:r>
              <w:rPr>
                <w:spacing w:val="-10"/>
                <w:sz w:val="24"/>
              </w:rPr>
              <w:t>3</w:t>
            </w:r>
          </w:p>
        </w:tc>
        <w:tc>
          <w:tcPr>
            <w:tcW w:w="1844" w:type="dxa"/>
          </w:tcPr>
          <w:p w14:paraId="51B4047C" w14:textId="77777777" w:rsidR="00DE417C" w:rsidRDefault="00374567">
            <w:pPr>
              <w:pStyle w:val="TableParagraph"/>
              <w:spacing w:line="269" w:lineRule="exact"/>
              <w:ind w:left="7"/>
              <w:jc w:val="center"/>
              <w:rPr>
                <w:sz w:val="24"/>
              </w:rPr>
            </w:pPr>
            <w:r>
              <w:rPr>
                <w:spacing w:val="-10"/>
                <w:sz w:val="24"/>
              </w:rPr>
              <w:t>4</w:t>
            </w:r>
          </w:p>
        </w:tc>
        <w:tc>
          <w:tcPr>
            <w:tcW w:w="2128" w:type="dxa"/>
          </w:tcPr>
          <w:p w14:paraId="021CE07E" w14:textId="77777777" w:rsidR="00DE417C" w:rsidRDefault="00374567">
            <w:pPr>
              <w:pStyle w:val="TableParagraph"/>
              <w:spacing w:line="269" w:lineRule="exact"/>
              <w:ind w:right="2"/>
              <w:jc w:val="center"/>
              <w:rPr>
                <w:sz w:val="24"/>
              </w:rPr>
            </w:pPr>
            <w:r>
              <w:rPr>
                <w:spacing w:val="-10"/>
                <w:sz w:val="24"/>
              </w:rPr>
              <w:t>5</w:t>
            </w:r>
          </w:p>
        </w:tc>
        <w:tc>
          <w:tcPr>
            <w:tcW w:w="2414" w:type="dxa"/>
          </w:tcPr>
          <w:p w14:paraId="28DCF447" w14:textId="77777777" w:rsidR="00DE417C" w:rsidRDefault="00374567">
            <w:pPr>
              <w:pStyle w:val="TableParagraph"/>
              <w:spacing w:line="269" w:lineRule="exact"/>
              <w:jc w:val="center"/>
              <w:rPr>
                <w:sz w:val="24"/>
              </w:rPr>
            </w:pPr>
            <w:r>
              <w:rPr>
                <w:spacing w:val="-10"/>
                <w:sz w:val="24"/>
              </w:rPr>
              <w:t>6</w:t>
            </w:r>
          </w:p>
        </w:tc>
        <w:tc>
          <w:tcPr>
            <w:tcW w:w="1701" w:type="dxa"/>
          </w:tcPr>
          <w:p w14:paraId="3F940B9B" w14:textId="77777777" w:rsidR="00DE417C" w:rsidRDefault="00374567">
            <w:pPr>
              <w:pStyle w:val="TableParagraph"/>
              <w:spacing w:line="269" w:lineRule="exact"/>
              <w:ind w:right="791"/>
              <w:jc w:val="right"/>
              <w:rPr>
                <w:sz w:val="24"/>
              </w:rPr>
            </w:pPr>
            <w:r>
              <w:rPr>
                <w:spacing w:val="-10"/>
                <w:sz w:val="24"/>
              </w:rPr>
              <w:t>7</w:t>
            </w:r>
          </w:p>
        </w:tc>
        <w:tc>
          <w:tcPr>
            <w:tcW w:w="1663" w:type="dxa"/>
          </w:tcPr>
          <w:p w14:paraId="2D8E128D" w14:textId="77777777" w:rsidR="00DE417C" w:rsidRDefault="00374567">
            <w:pPr>
              <w:pStyle w:val="TableParagraph"/>
              <w:spacing w:line="269" w:lineRule="exact"/>
              <w:ind w:right="11"/>
              <w:jc w:val="center"/>
              <w:rPr>
                <w:sz w:val="24"/>
              </w:rPr>
            </w:pPr>
            <w:r>
              <w:rPr>
                <w:spacing w:val="-10"/>
                <w:sz w:val="24"/>
              </w:rPr>
              <w:t>8</w:t>
            </w:r>
          </w:p>
        </w:tc>
      </w:tr>
      <w:tr w:rsidR="00DE417C" w14:paraId="347D753D" w14:textId="77777777">
        <w:trPr>
          <w:trHeight w:val="2095"/>
        </w:trPr>
        <w:tc>
          <w:tcPr>
            <w:tcW w:w="1054" w:type="dxa"/>
          </w:tcPr>
          <w:p w14:paraId="13AB5496" w14:textId="77777777" w:rsidR="00DE417C" w:rsidRDefault="00DE417C">
            <w:pPr>
              <w:pStyle w:val="TableParagraph"/>
              <w:rPr>
                <w:i/>
                <w:sz w:val="24"/>
              </w:rPr>
            </w:pPr>
          </w:p>
          <w:p w14:paraId="2ED8C9B9" w14:textId="77777777" w:rsidR="00DE417C" w:rsidRDefault="00DE417C">
            <w:pPr>
              <w:pStyle w:val="TableParagraph"/>
              <w:spacing w:before="76"/>
              <w:rPr>
                <w:i/>
                <w:sz w:val="24"/>
              </w:rPr>
            </w:pPr>
          </w:p>
          <w:p w14:paraId="4DBF7FC5" w14:textId="77777777" w:rsidR="00DE417C" w:rsidRDefault="00374567">
            <w:pPr>
              <w:pStyle w:val="TableParagraph"/>
              <w:spacing w:line="362" w:lineRule="auto"/>
              <w:ind w:left="372" w:right="242" w:hanging="123"/>
              <w:rPr>
                <w:sz w:val="24"/>
              </w:rPr>
            </w:pPr>
            <w:r>
              <w:rPr>
                <w:spacing w:val="-2"/>
                <w:sz w:val="24"/>
              </w:rPr>
              <w:t xml:space="preserve">Article </w:t>
            </w:r>
            <w:r>
              <w:rPr>
                <w:spacing w:val="-4"/>
                <w:sz w:val="24"/>
              </w:rPr>
              <w:t>No.</w:t>
            </w:r>
          </w:p>
        </w:tc>
        <w:tc>
          <w:tcPr>
            <w:tcW w:w="1776" w:type="dxa"/>
          </w:tcPr>
          <w:p w14:paraId="46957FEF" w14:textId="77777777" w:rsidR="00DE417C" w:rsidRDefault="00DE417C">
            <w:pPr>
              <w:pStyle w:val="TableParagraph"/>
              <w:rPr>
                <w:i/>
                <w:sz w:val="24"/>
              </w:rPr>
            </w:pPr>
          </w:p>
          <w:p w14:paraId="7059C5B8" w14:textId="77777777" w:rsidR="00DE417C" w:rsidRDefault="00DE417C">
            <w:pPr>
              <w:pStyle w:val="TableParagraph"/>
              <w:spacing w:before="76"/>
              <w:rPr>
                <w:i/>
                <w:sz w:val="24"/>
              </w:rPr>
            </w:pPr>
          </w:p>
          <w:p w14:paraId="3F031223" w14:textId="77777777" w:rsidR="00DE417C" w:rsidRDefault="00374567">
            <w:pPr>
              <w:pStyle w:val="TableParagraph"/>
              <w:spacing w:line="362" w:lineRule="auto"/>
              <w:ind w:left="386" w:right="170" w:hanging="209"/>
              <w:rPr>
                <w:sz w:val="24"/>
              </w:rPr>
            </w:pPr>
            <w:r>
              <w:rPr>
                <w:sz w:val="24"/>
              </w:rPr>
              <w:t>Désignation</w:t>
            </w:r>
            <w:r>
              <w:rPr>
                <w:spacing w:val="-14"/>
                <w:sz w:val="24"/>
              </w:rPr>
              <w:t xml:space="preserve"> </w:t>
            </w:r>
            <w:r>
              <w:rPr>
                <w:sz w:val="24"/>
              </w:rPr>
              <w:t xml:space="preserve">des </w:t>
            </w:r>
            <w:r>
              <w:rPr>
                <w:spacing w:val="-2"/>
                <w:sz w:val="24"/>
              </w:rPr>
              <w:t>Fournitures</w:t>
            </w:r>
          </w:p>
        </w:tc>
        <w:tc>
          <w:tcPr>
            <w:tcW w:w="1561" w:type="dxa"/>
          </w:tcPr>
          <w:p w14:paraId="73DBB0F0" w14:textId="77777777" w:rsidR="00DE417C" w:rsidRDefault="00DE417C">
            <w:pPr>
              <w:pStyle w:val="TableParagraph"/>
              <w:rPr>
                <w:i/>
                <w:sz w:val="24"/>
              </w:rPr>
            </w:pPr>
          </w:p>
          <w:p w14:paraId="4E1FDA6D" w14:textId="77777777" w:rsidR="00DE417C" w:rsidRDefault="00DE417C">
            <w:pPr>
              <w:pStyle w:val="TableParagraph"/>
              <w:rPr>
                <w:i/>
                <w:sz w:val="24"/>
              </w:rPr>
            </w:pPr>
          </w:p>
          <w:p w14:paraId="370B6F86" w14:textId="77777777" w:rsidR="00DE417C" w:rsidRDefault="00DE417C">
            <w:pPr>
              <w:pStyle w:val="TableParagraph"/>
              <w:spacing w:before="9"/>
              <w:rPr>
                <w:i/>
                <w:sz w:val="24"/>
              </w:rPr>
            </w:pPr>
          </w:p>
          <w:p w14:paraId="4CC23F0C" w14:textId="77777777" w:rsidR="00DE417C" w:rsidRDefault="00374567">
            <w:pPr>
              <w:pStyle w:val="TableParagraph"/>
              <w:spacing w:before="1"/>
              <w:ind w:left="8"/>
              <w:jc w:val="center"/>
              <w:rPr>
                <w:sz w:val="24"/>
              </w:rPr>
            </w:pPr>
            <w:r>
              <w:rPr>
                <w:sz w:val="24"/>
              </w:rPr>
              <w:t xml:space="preserve">Pays </w:t>
            </w:r>
            <w:r>
              <w:rPr>
                <w:spacing w:val="-2"/>
                <w:sz w:val="24"/>
              </w:rPr>
              <w:t>d’origine</w:t>
            </w:r>
          </w:p>
        </w:tc>
        <w:tc>
          <w:tcPr>
            <w:tcW w:w="1844" w:type="dxa"/>
          </w:tcPr>
          <w:p w14:paraId="52F98141" w14:textId="77777777" w:rsidR="00DE417C" w:rsidRDefault="00DE417C">
            <w:pPr>
              <w:pStyle w:val="TableParagraph"/>
              <w:spacing w:before="150"/>
              <w:rPr>
                <w:i/>
                <w:sz w:val="24"/>
              </w:rPr>
            </w:pPr>
          </w:p>
          <w:p w14:paraId="48E088E8" w14:textId="77777777" w:rsidR="00DE417C" w:rsidRDefault="00374567">
            <w:pPr>
              <w:pStyle w:val="TableParagraph"/>
              <w:spacing w:line="360" w:lineRule="auto"/>
              <w:ind w:left="124" w:right="117" w:hanging="5"/>
              <w:jc w:val="center"/>
              <w:rPr>
                <w:sz w:val="24"/>
              </w:rPr>
            </w:pPr>
            <w:r>
              <w:rPr>
                <w:sz w:val="24"/>
              </w:rPr>
              <w:t>Délai de livraison selon</w:t>
            </w:r>
            <w:r>
              <w:rPr>
                <w:spacing w:val="-14"/>
                <w:sz w:val="24"/>
              </w:rPr>
              <w:t xml:space="preserve"> </w:t>
            </w:r>
            <w:r>
              <w:rPr>
                <w:sz w:val="24"/>
              </w:rPr>
              <w:t>définition</w:t>
            </w:r>
            <w:r>
              <w:rPr>
                <w:spacing w:val="-14"/>
                <w:sz w:val="24"/>
              </w:rPr>
              <w:t xml:space="preserve"> </w:t>
            </w:r>
            <w:r>
              <w:rPr>
                <w:sz w:val="24"/>
              </w:rPr>
              <w:t>de l’incoterm DAP</w:t>
            </w:r>
          </w:p>
        </w:tc>
        <w:tc>
          <w:tcPr>
            <w:tcW w:w="2128" w:type="dxa"/>
          </w:tcPr>
          <w:p w14:paraId="68F11481" w14:textId="77777777" w:rsidR="00DE417C" w:rsidRDefault="00DE417C">
            <w:pPr>
              <w:pStyle w:val="TableParagraph"/>
              <w:rPr>
                <w:i/>
                <w:sz w:val="24"/>
              </w:rPr>
            </w:pPr>
          </w:p>
          <w:p w14:paraId="03AC8C1B" w14:textId="77777777" w:rsidR="00DE417C" w:rsidRDefault="00DE417C">
            <w:pPr>
              <w:pStyle w:val="TableParagraph"/>
              <w:spacing w:before="76"/>
              <w:rPr>
                <w:i/>
                <w:sz w:val="24"/>
              </w:rPr>
            </w:pPr>
          </w:p>
          <w:p w14:paraId="0D87A939" w14:textId="77777777" w:rsidR="00DE417C" w:rsidRDefault="00374567">
            <w:pPr>
              <w:pStyle w:val="TableParagraph"/>
              <w:spacing w:line="362" w:lineRule="auto"/>
              <w:ind w:left="275" w:right="273" w:firstLine="410"/>
              <w:rPr>
                <w:sz w:val="24"/>
              </w:rPr>
            </w:pPr>
            <w:r>
              <w:rPr>
                <w:spacing w:val="-2"/>
                <w:sz w:val="24"/>
              </w:rPr>
              <w:t xml:space="preserve">Quantité </w:t>
            </w:r>
            <w:r>
              <w:rPr>
                <w:sz w:val="24"/>
              </w:rPr>
              <w:t>(Nombre</w:t>
            </w:r>
            <w:r>
              <w:rPr>
                <w:spacing w:val="-14"/>
                <w:sz w:val="24"/>
              </w:rPr>
              <w:t xml:space="preserve"> </w:t>
            </w:r>
            <w:r>
              <w:rPr>
                <w:sz w:val="24"/>
              </w:rPr>
              <w:t>d’unités)</w:t>
            </w:r>
          </w:p>
        </w:tc>
        <w:tc>
          <w:tcPr>
            <w:tcW w:w="2414" w:type="dxa"/>
          </w:tcPr>
          <w:p w14:paraId="2873B923" w14:textId="77777777" w:rsidR="00DE417C" w:rsidRDefault="00374567">
            <w:pPr>
              <w:pStyle w:val="TableParagraph"/>
              <w:tabs>
                <w:tab w:val="left" w:pos="1272"/>
              </w:tabs>
              <w:spacing w:before="216" w:line="357" w:lineRule="auto"/>
              <w:ind w:left="311" w:right="314"/>
              <w:jc w:val="center"/>
              <w:rPr>
                <w:sz w:val="24"/>
              </w:rPr>
            </w:pPr>
            <w:r>
              <w:rPr>
                <w:sz w:val="24"/>
              </w:rPr>
              <w:t>Prix</w:t>
            </w:r>
            <w:r>
              <w:rPr>
                <w:spacing w:val="-12"/>
                <w:sz w:val="24"/>
              </w:rPr>
              <w:t xml:space="preserve"> </w:t>
            </w:r>
            <w:r>
              <w:rPr>
                <w:sz w:val="24"/>
              </w:rPr>
              <w:t>unitaire</w:t>
            </w:r>
            <w:r>
              <w:rPr>
                <w:spacing w:val="-11"/>
                <w:sz w:val="24"/>
              </w:rPr>
              <w:t xml:space="preserve"> </w:t>
            </w:r>
            <w:r>
              <w:rPr>
                <w:sz w:val="24"/>
              </w:rPr>
              <w:t>DAP</w:t>
            </w:r>
            <w:r>
              <w:rPr>
                <w:spacing w:val="-11"/>
                <w:sz w:val="24"/>
              </w:rPr>
              <w:t xml:space="preserve"> </w:t>
            </w:r>
            <w:r>
              <w:rPr>
                <w:sz w:val="24"/>
              </w:rPr>
              <w:t xml:space="preserve">en chiffre </w:t>
            </w:r>
            <w:r>
              <w:rPr>
                <w:sz w:val="24"/>
                <w:u w:val="single"/>
              </w:rPr>
              <w:tab/>
            </w:r>
          </w:p>
          <w:p w14:paraId="7A924DDA" w14:textId="77777777" w:rsidR="00DE417C" w:rsidRDefault="00374567">
            <w:pPr>
              <w:pStyle w:val="TableParagraph"/>
              <w:spacing w:before="6" w:line="357" w:lineRule="auto"/>
              <w:ind w:left="107" w:right="100" w:hanging="7"/>
              <w:jc w:val="center"/>
              <w:rPr>
                <w:sz w:val="24"/>
              </w:rPr>
            </w:pPr>
            <w:r>
              <w:rPr>
                <w:sz w:val="24"/>
              </w:rPr>
              <w:t>en conformité avec les articles</w:t>
            </w:r>
            <w:r>
              <w:rPr>
                <w:spacing w:val="-8"/>
                <w:sz w:val="24"/>
              </w:rPr>
              <w:t xml:space="preserve"> </w:t>
            </w:r>
            <w:r>
              <w:rPr>
                <w:sz w:val="24"/>
              </w:rPr>
              <w:t>3</w:t>
            </w:r>
            <w:r>
              <w:rPr>
                <w:spacing w:val="-6"/>
                <w:sz w:val="24"/>
              </w:rPr>
              <w:t xml:space="preserve"> </w:t>
            </w:r>
            <w:r>
              <w:rPr>
                <w:sz w:val="24"/>
              </w:rPr>
              <w:t>et</w:t>
            </w:r>
            <w:r>
              <w:rPr>
                <w:spacing w:val="-8"/>
                <w:sz w:val="24"/>
              </w:rPr>
              <w:t xml:space="preserve"> </w:t>
            </w:r>
            <w:r>
              <w:rPr>
                <w:sz w:val="24"/>
              </w:rPr>
              <w:t>14</w:t>
            </w:r>
            <w:r>
              <w:rPr>
                <w:spacing w:val="-6"/>
                <w:sz w:val="24"/>
              </w:rPr>
              <w:t xml:space="preserve"> </w:t>
            </w:r>
            <w:r>
              <w:rPr>
                <w:sz w:val="24"/>
              </w:rPr>
              <w:t>du</w:t>
            </w:r>
            <w:r>
              <w:rPr>
                <w:spacing w:val="-6"/>
                <w:sz w:val="24"/>
              </w:rPr>
              <w:t xml:space="preserve"> </w:t>
            </w:r>
            <w:r>
              <w:rPr>
                <w:sz w:val="24"/>
              </w:rPr>
              <w:t>RGAO</w:t>
            </w:r>
          </w:p>
        </w:tc>
        <w:tc>
          <w:tcPr>
            <w:tcW w:w="1701" w:type="dxa"/>
          </w:tcPr>
          <w:p w14:paraId="59C191BD" w14:textId="77777777" w:rsidR="00DE417C" w:rsidRDefault="00DE417C">
            <w:pPr>
              <w:pStyle w:val="TableParagraph"/>
              <w:rPr>
                <w:i/>
                <w:sz w:val="24"/>
              </w:rPr>
            </w:pPr>
          </w:p>
          <w:p w14:paraId="7200EF13" w14:textId="77777777" w:rsidR="00DE417C" w:rsidRDefault="00DE417C">
            <w:pPr>
              <w:pStyle w:val="TableParagraph"/>
              <w:spacing w:before="78"/>
              <w:rPr>
                <w:i/>
                <w:sz w:val="24"/>
              </w:rPr>
            </w:pPr>
          </w:p>
          <w:p w14:paraId="28E0AFEE" w14:textId="77777777" w:rsidR="00DE417C" w:rsidRDefault="00374567">
            <w:pPr>
              <w:pStyle w:val="TableParagraph"/>
              <w:spacing w:before="1" w:line="362" w:lineRule="auto"/>
              <w:ind w:left="624" w:hanging="320"/>
              <w:rPr>
                <w:sz w:val="24"/>
              </w:rPr>
            </w:pPr>
            <w:r>
              <w:rPr>
                <w:sz w:val="24"/>
              </w:rPr>
              <w:t>Prix</w:t>
            </w:r>
            <w:r>
              <w:rPr>
                <w:spacing w:val="-14"/>
                <w:sz w:val="24"/>
              </w:rPr>
              <w:t xml:space="preserve"> </w:t>
            </w:r>
            <w:r>
              <w:rPr>
                <w:sz w:val="24"/>
              </w:rPr>
              <w:t>DAP</w:t>
            </w:r>
            <w:r>
              <w:rPr>
                <w:spacing w:val="-14"/>
                <w:sz w:val="24"/>
              </w:rPr>
              <w:t xml:space="preserve"> </w:t>
            </w:r>
            <w:r>
              <w:rPr>
                <w:sz w:val="24"/>
              </w:rPr>
              <w:t xml:space="preserve">en </w:t>
            </w:r>
            <w:r>
              <w:rPr>
                <w:spacing w:val="-2"/>
                <w:sz w:val="24"/>
              </w:rPr>
              <w:t>lettre</w:t>
            </w:r>
          </w:p>
        </w:tc>
        <w:tc>
          <w:tcPr>
            <w:tcW w:w="1663" w:type="dxa"/>
          </w:tcPr>
          <w:p w14:paraId="4EC9F309" w14:textId="77777777" w:rsidR="00DE417C" w:rsidRDefault="00374567">
            <w:pPr>
              <w:pStyle w:val="TableParagraph"/>
              <w:spacing w:line="357" w:lineRule="auto"/>
              <w:ind w:left="443" w:right="169" w:hanging="8"/>
              <w:rPr>
                <w:sz w:val="24"/>
              </w:rPr>
            </w:pPr>
            <w:r>
              <w:rPr>
                <w:sz w:val="24"/>
              </w:rPr>
              <w:t>Prix</w:t>
            </w:r>
            <w:r>
              <w:rPr>
                <w:spacing w:val="-14"/>
                <w:sz w:val="24"/>
              </w:rPr>
              <w:t xml:space="preserve"> </w:t>
            </w:r>
            <w:r>
              <w:rPr>
                <w:sz w:val="24"/>
              </w:rPr>
              <w:t>total (col</w:t>
            </w:r>
            <w:r>
              <w:rPr>
                <w:spacing w:val="-3"/>
                <w:sz w:val="24"/>
              </w:rPr>
              <w:t xml:space="preserve"> </w:t>
            </w:r>
            <w:r>
              <w:rPr>
                <w:spacing w:val="-4"/>
                <w:sz w:val="24"/>
              </w:rPr>
              <w:t>5x6)</w:t>
            </w:r>
          </w:p>
        </w:tc>
      </w:tr>
      <w:tr w:rsidR="00DE417C" w14:paraId="14E60151" w14:textId="77777777">
        <w:trPr>
          <w:trHeight w:val="1241"/>
        </w:trPr>
        <w:tc>
          <w:tcPr>
            <w:tcW w:w="1054" w:type="dxa"/>
          </w:tcPr>
          <w:p w14:paraId="4C077E40" w14:textId="77777777" w:rsidR="00DE417C" w:rsidRDefault="00374567">
            <w:pPr>
              <w:pStyle w:val="TableParagraph"/>
              <w:spacing w:line="269" w:lineRule="exact"/>
              <w:ind w:left="107"/>
              <w:rPr>
                <w:i/>
                <w:sz w:val="24"/>
              </w:rPr>
            </w:pPr>
            <w:r>
              <w:rPr>
                <w:i/>
                <w:spacing w:val="-2"/>
                <w:sz w:val="24"/>
              </w:rPr>
              <w:t>[insérer</w:t>
            </w:r>
          </w:p>
          <w:p w14:paraId="568335F7" w14:textId="77777777" w:rsidR="00DE417C" w:rsidRDefault="00374567">
            <w:pPr>
              <w:pStyle w:val="TableParagraph"/>
              <w:spacing w:before="3" w:line="410" w:lineRule="atLeast"/>
              <w:ind w:left="107"/>
              <w:rPr>
                <w:i/>
                <w:sz w:val="24"/>
              </w:rPr>
            </w:pPr>
            <w:r>
              <w:rPr>
                <w:i/>
                <w:sz w:val="24"/>
              </w:rPr>
              <w:t>le</w:t>
            </w:r>
            <w:r>
              <w:rPr>
                <w:i/>
                <w:spacing w:val="-14"/>
                <w:sz w:val="24"/>
              </w:rPr>
              <w:t xml:space="preserve"> </w:t>
            </w:r>
            <w:r>
              <w:rPr>
                <w:i/>
                <w:sz w:val="24"/>
              </w:rPr>
              <w:t>No</w:t>
            </w:r>
            <w:r>
              <w:rPr>
                <w:i/>
                <w:spacing w:val="-14"/>
                <w:sz w:val="24"/>
              </w:rPr>
              <w:t xml:space="preserve"> </w:t>
            </w:r>
            <w:r>
              <w:rPr>
                <w:i/>
                <w:sz w:val="24"/>
              </w:rPr>
              <w:t xml:space="preserve">de </w:t>
            </w:r>
            <w:r>
              <w:rPr>
                <w:i/>
                <w:spacing w:val="-2"/>
                <w:sz w:val="24"/>
              </w:rPr>
              <w:t>l’article]</w:t>
            </w:r>
          </w:p>
        </w:tc>
        <w:tc>
          <w:tcPr>
            <w:tcW w:w="1776" w:type="dxa"/>
          </w:tcPr>
          <w:p w14:paraId="02BA20F9" w14:textId="77777777" w:rsidR="00DE417C" w:rsidRDefault="00374567">
            <w:pPr>
              <w:pStyle w:val="TableParagraph"/>
              <w:spacing w:line="269" w:lineRule="exact"/>
              <w:ind w:left="105"/>
              <w:rPr>
                <w:i/>
                <w:sz w:val="24"/>
              </w:rPr>
            </w:pPr>
            <w:r>
              <w:rPr>
                <w:i/>
                <w:spacing w:val="-2"/>
                <w:sz w:val="24"/>
              </w:rPr>
              <w:t>[Insérer</w:t>
            </w:r>
          </w:p>
          <w:p w14:paraId="398F9493" w14:textId="77777777" w:rsidR="00DE417C" w:rsidRDefault="00374567">
            <w:pPr>
              <w:pStyle w:val="TableParagraph"/>
              <w:spacing w:before="3" w:line="410" w:lineRule="atLeast"/>
              <w:ind w:left="105" w:right="199"/>
              <w:rPr>
                <w:i/>
                <w:sz w:val="24"/>
              </w:rPr>
            </w:pPr>
            <w:r>
              <w:rPr>
                <w:i/>
                <w:sz w:val="24"/>
              </w:rPr>
              <w:t>l’identification</w:t>
            </w:r>
            <w:r>
              <w:rPr>
                <w:i/>
                <w:spacing w:val="-14"/>
                <w:sz w:val="24"/>
              </w:rPr>
              <w:t xml:space="preserve"> </w:t>
            </w:r>
            <w:r>
              <w:rPr>
                <w:i/>
                <w:sz w:val="24"/>
              </w:rPr>
              <w:t>de la fourniture]</w:t>
            </w:r>
          </w:p>
        </w:tc>
        <w:tc>
          <w:tcPr>
            <w:tcW w:w="1561" w:type="dxa"/>
          </w:tcPr>
          <w:p w14:paraId="54439402" w14:textId="77777777" w:rsidR="00DE417C" w:rsidRDefault="00374567">
            <w:pPr>
              <w:pStyle w:val="TableParagraph"/>
              <w:spacing w:line="360" w:lineRule="auto"/>
              <w:ind w:left="107"/>
              <w:rPr>
                <w:i/>
                <w:sz w:val="24"/>
              </w:rPr>
            </w:pPr>
            <w:r>
              <w:rPr>
                <w:i/>
                <w:sz w:val="24"/>
              </w:rPr>
              <w:t>[insérer</w:t>
            </w:r>
            <w:r>
              <w:rPr>
                <w:i/>
                <w:spacing w:val="-14"/>
                <w:sz w:val="24"/>
              </w:rPr>
              <w:t xml:space="preserve"> </w:t>
            </w:r>
            <w:r>
              <w:rPr>
                <w:i/>
                <w:sz w:val="24"/>
              </w:rPr>
              <w:t>le</w:t>
            </w:r>
            <w:r>
              <w:rPr>
                <w:i/>
                <w:spacing w:val="-14"/>
                <w:sz w:val="24"/>
              </w:rPr>
              <w:t xml:space="preserve"> </w:t>
            </w:r>
            <w:r>
              <w:rPr>
                <w:i/>
                <w:sz w:val="24"/>
              </w:rPr>
              <w:t xml:space="preserve">pays </w:t>
            </w:r>
            <w:r>
              <w:rPr>
                <w:i/>
                <w:spacing w:val="-2"/>
                <w:sz w:val="24"/>
              </w:rPr>
              <w:t>d’origine]</w:t>
            </w:r>
          </w:p>
        </w:tc>
        <w:tc>
          <w:tcPr>
            <w:tcW w:w="1844" w:type="dxa"/>
          </w:tcPr>
          <w:p w14:paraId="3F9201F2" w14:textId="77777777" w:rsidR="00DE417C" w:rsidRDefault="00374567">
            <w:pPr>
              <w:pStyle w:val="TableParagraph"/>
              <w:spacing w:line="360" w:lineRule="auto"/>
              <w:ind w:left="107"/>
              <w:rPr>
                <w:i/>
                <w:sz w:val="24"/>
              </w:rPr>
            </w:pPr>
            <w:r>
              <w:rPr>
                <w:i/>
                <w:sz w:val="24"/>
              </w:rPr>
              <w:t>[insérer</w:t>
            </w:r>
            <w:r>
              <w:rPr>
                <w:i/>
                <w:spacing w:val="-11"/>
                <w:sz w:val="24"/>
              </w:rPr>
              <w:t xml:space="preserve"> </w:t>
            </w:r>
            <w:r>
              <w:rPr>
                <w:i/>
                <w:sz w:val="24"/>
              </w:rPr>
              <w:t>la</w:t>
            </w:r>
            <w:r>
              <w:rPr>
                <w:i/>
                <w:spacing w:val="-11"/>
                <w:sz w:val="24"/>
              </w:rPr>
              <w:t xml:space="preserve"> </w:t>
            </w:r>
            <w:r>
              <w:rPr>
                <w:i/>
                <w:sz w:val="24"/>
              </w:rPr>
              <w:t>date</w:t>
            </w:r>
            <w:r>
              <w:rPr>
                <w:i/>
                <w:spacing w:val="-12"/>
                <w:sz w:val="24"/>
              </w:rPr>
              <w:t xml:space="preserve"> </w:t>
            </w:r>
            <w:r>
              <w:rPr>
                <w:i/>
                <w:sz w:val="24"/>
              </w:rPr>
              <w:t>de livraison offerte]</w:t>
            </w:r>
          </w:p>
        </w:tc>
        <w:tc>
          <w:tcPr>
            <w:tcW w:w="2128" w:type="dxa"/>
          </w:tcPr>
          <w:p w14:paraId="5F6165FF" w14:textId="77777777" w:rsidR="00DE417C" w:rsidRDefault="00374567">
            <w:pPr>
              <w:pStyle w:val="TableParagraph"/>
              <w:spacing w:line="269" w:lineRule="exact"/>
              <w:ind w:left="104"/>
              <w:rPr>
                <w:i/>
                <w:sz w:val="24"/>
              </w:rPr>
            </w:pPr>
            <w:r>
              <w:rPr>
                <w:i/>
                <w:sz w:val="24"/>
              </w:rPr>
              <w:t>[insérer</w:t>
            </w:r>
            <w:r>
              <w:rPr>
                <w:i/>
                <w:spacing w:val="-3"/>
                <w:sz w:val="24"/>
              </w:rPr>
              <w:t xml:space="preserve"> </w:t>
            </w:r>
            <w:r>
              <w:rPr>
                <w:i/>
                <w:sz w:val="24"/>
              </w:rPr>
              <w:t>la</w:t>
            </w:r>
            <w:r>
              <w:rPr>
                <w:i/>
                <w:spacing w:val="-3"/>
                <w:sz w:val="24"/>
              </w:rPr>
              <w:t xml:space="preserve"> </w:t>
            </w:r>
            <w:r>
              <w:rPr>
                <w:i/>
                <w:sz w:val="24"/>
              </w:rPr>
              <w:t>quantité</w:t>
            </w:r>
            <w:r>
              <w:rPr>
                <w:i/>
                <w:spacing w:val="-3"/>
                <w:sz w:val="24"/>
              </w:rPr>
              <w:t xml:space="preserve"> </w:t>
            </w:r>
            <w:r>
              <w:rPr>
                <w:i/>
                <w:spacing w:val="-5"/>
                <w:sz w:val="24"/>
              </w:rPr>
              <w:t>et</w:t>
            </w:r>
          </w:p>
          <w:p w14:paraId="3692D39C" w14:textId="77777777" w:rsidR="00DE417C" w:rsidRDefault="00374567">
            <w:pPr>
              <w:pStyle w:val="TableParagraph"/>
              <w:spacing w:before="3" w:line="410" w:lineRule="atLeast"/>
              <w:ind w:left="104" w:right="273"/>
              <w:rPr>
                <w:i/>
                <w:sz w:val="24"/>
              </w:rPr>
            </w:pPr>
            <w:r>
              <w:rPr>
                <w:i/>
                <w:sz w:val="24"/>
              </w:rPr>
              <w:t>l’identification de l’unité</w:t>
            </w:r>
            <w:r>
              <w:rPr>
                <w:i/>
                <w:spacing w:val="-14"/>
                <w:sz w:val="24"/>
              </w:rPr>
              <w:t xml:space="preserve"> </w:t>
            </w:r>
            <w:r>
              <w:rPr>
                <w:i/>
                <w:sz w:val="24"/>
              </w:rPr>
              <w:t>de</w:t>
            </w:r>
            <w:r>
              <w:rPr>
                <w:i/>
                <w:spacing w:val="-14"/>
                <w:sz w:val="24"/>
              </w:rPr>
              <w:t xml:space="preserve"> </w:t>
            </w:r>
            <w:r>
              <w:rPr>
                <w:i/>
                <w:sz w:val="24"/>
              </w:rPr>
              <w:t>mesure]</w:t>
            </w:r>
          </w:p>
        </w:tc>
        <w:tc>
          <w:tcPr>
            <w:tcW w:w="2414" w:type="dxa"/>
          </w:tcPr>
          <w:p w14:paraId="39CCD7B2" w14:textId="77777777" w:rsidR="00DE417C" w:rsidRDefault="00374567">
            <w:pPr>
              <w:pStyle w:val="TableParagraph"/>
              <w:spacing w:line="360" w:lineRule="auto"/>
              <w:ind w:left="105" w:right="357"/>
              <w:rPr>
                <w:i/>
                <w:sz w:val="24"/>
              </w:rPr>
            </w:pPr>
            <w:r>
              <w:rPr>
                <w:i/>
                <w:sz w:val="24"/>
              </w:rPr>
              <w:t>[insérer</w:t>
            </w:r>
            <w:r>
              <w:rPr>
                <w:i/>
                <w:spacing w:val="-11"/>
                <w:sz w:val="24"/>
              </w:rPr>
              <w:t xml:space="preserve"> </w:t>
            </w:r>
            <w:r>
              <w:rPr>
                <w:i/>
                <w:sz w:val="24"/>
              </w:rPr>
              <w:t>le</w:t>
            </w:r>
            <w:r>
              <w:rPr>
                <w:i/>
                <w:spacing w:val="-11"/>
                <w:sz w:val="24"/>
              </w:rPr>
              <w:t xml:space="preserve"> </w:t>
            </w:r>
            <w:r>
              <w:rPr>
                <w:i/>
                <w:sz w:val="24"/>
              </w:rPr>
              <w:t>prix</w:t>
            </w:r>
            <w:r>
              <w:rPr>
                <w:i/>
                <w:spacing w:val="-13"/>
                <w:sz w:val="24"/>
              </w:rPr>
              <w:t xml:space="preserve"> </w:t>
            </w:r>
            <w:r>
              <w:rPr>
                <w:i/>
                <w:sz w:val="24"/>
              </w:rPr>
              <w:t>unitaire DAP pour l’article]</w:t>
            </w:r>
          </w:p>
        </w:tc>
        <w:tc>
          <w:tcPr>
            <w:tcW w:w="1701" w:type="dxa"/>
          </w:tcPr>
          <w:p w14:paraId="027BA135" w14:textId="77777777" w:rsidR="00DE417C" w:rsidRDefault="00374567">
            <w:pPr>
              <w:pStyle w:val="TableParagraph"/>
              <w:spacing w:line="269" w:lineRule="exact"/>
              <w:ind w:left="101"/>
              <w:rPr>
                <w:i/>
                <w:sz w:val="24"/>
              </w:rPr>
            </w:pPr>
            <w:r>
              <w:rPr>
                <w:i/>
                <w:sz w:val="24"/>
              </w:rPr>
              <w:t>[insérer</w:t>
            </w:r>
            <w:r>
              <w:rPr>
                <w:i/>
                <w:spacing w:val="-2"/>
                <w:sz w:val="24"/>
              </w:rPr>
              <w:t xml:space="preserve"> </w:t>
            </w:r>
            <w:r>
              <w:rPr>
                <w:i/>
                <w:sz w:val="24"/>
              </w:rPr>
              <w:t>le</w:t>
            </w:r>
            <w:r>
              <w:rPr>
                <w:i/>
                <w:spacing w:val="-1"/>
                <w:sz w:val="24"/>
              </w:rPr>
              <w:t xml:space="preserve"> </w:t>
            </w:r>
            <w:r>
              <w:rPr>
                <w:i/>
                <w:spacing w:val="-4"/>
                <w:sz w:val="24"/>
              </w:rPr>
              <w:t>prix</w:t>
            </w:r>
          </w:p>
          <w:p w14:paraId="5BE4240D" w14:textId="77777777" w:rsidR="00DE417C" w:rsidRDefault="00374567">
            <w:pPr>
              <w:pStyle w:val="TableParagraph"/>
              <w:spacing w:before="3" w:line="410" w:lineRule="atLeast"/>
              <w:ind w:left="101" w:right="123"/>
              <w:rPr>
                <w:i/>
                <w:sz w:val="24"/>
              </w:rPr>
            </w:pPr>
            <w:r>
              <w:rPr>
                <w:i/>
                <w:sz w:val="24"/>
              </w:rPr>
              <w:t>DAP</w:t>
            </w:r>
            <w:r>
              <w:rPr>
                <w:i/>
                <w:spacing w:val="-14"/>
                <w:sz w:val="24"/>
              </w:rPr>
              <w:t xml:space="preserve"> </w:t>
            </w:r>
            <w:r>
              <w:rPr>
                <w:i/>
                <w:sz w:val="24"/>
              </w:rPr>
              <w:t xml:space="preserve">pour </w:t>
            </w:r>
            <w:r>
              <w:rPr>
                <w:i/>
                <w:spacing w:val="-2"/>
                <w:sz w:val="24"/>
              </w:rPr>
              <w:t>l’article]</w:t>
            </w:r>
          </w:p>
        </w:tc>
        <w:tc>
          <w:tcPr>
            <w:tcW w:w="1663" w:type="dxa"/>
          </w:tcPr>
          <w:p w14:paraId="5A47F099" w14:textId="77777777" w:rsidR="00DE417C" w:rsidRDefault="00374567">
            <w:pPr>
              <w:pStyle w:val="TableParagraph"/>
              <w:spacing w:line="360" w:lineRule="auto"/>
              <w:ind w:left="-1" w:right="65"/>
              <w:rPr>
                <w:i/>
                <w:sz w:val="24"/>
              </w:rPr>
            </w:pPr>
            <w:r>
              <w:rPr>
                <w:i/>
                <w:sz w:val="24"/>
              </w:rPr>
              <w:t>[insérer le prix total</w:t>
            </w:r>
            <w:r>
              <w:rPr>
                <w:i/>
                <w:spacing w:val="-14"/>
                <w:sz w:val="24"/>
              </w:rPr>
              <w:t xml:space="preserve"> </w:t>
            </w:r>
            <w:r>
              <w:rPr>
                <w:i/>
                <w:sz w:val="24"/>
              </w:rPr>
              <w:t>pour</w:t>
            </w:r>
            <w:r>
              <w:rPr>
                <w:i/>
                <w:spacing w:val="-14"/>
                <w:sz w:val="24"/>
              </w:rPr>
              <w:t xml:space="preserve"> </w:t>
            </w:r>
            <w:r>
              <w:rPr>
                <w:i/>
                <w:sz w:val="24"/>
              </w:rPr>
              <w:t>l’article]</w:t>
            </w:r>
          </w:p>
        </w:tc>
      </w:tr>
      <w:tr w:rsidR="00DE417C" w14:paraId="0417D3A5" w14:textId="77777777">
        <w:trPr>
          <w:trHeight w:val="825"/>
        </w:trPr>
        <w:tc>
          <w:tcPr>
            <w:tcW w:w="10777" w:type="dxa"/>
            <w:gridSpan w:val="6"/>
            <w:tcBorders>
              <w:left w:val="nil"/>
              <w:bottom w:val="nil"/>
            </w:tcBorders>
          </w:tcPr>
          <w:p w14:paraId="56CD2AD6" w14:textId="77777777" w:rsidR="00DE417C" w:rsidRDefault="00DE417C">
            <w:pPr>
              <w:pStyle w:val="TableParagraph"/>
              <w:rPr>
                <w:rFonts w:ascii="Times New Roman"/>
                <w:sz w:val="24"/>
              </w:rPr>
            </w:pPr>
          </w:p>
        </w:tc>
        <w:tc>
          <w:tcPr>
            <w:tcW w:w="1701" w:type="dxa"/>
          </w:tcPr>
          <w:p w14:paraId="17F1263E" w14:textId="77777777" w:rsidR="00DE417C" w:rsidRDefault="00374567">
            <w:pPr>
              <w:pStyle w:val="TableParagraph"/>
              <w:spacing w:line="269" w:lineRule="exact"/>
              <w:ind w:right="818"/>
              <w:jc w:val="right"/>
              <w:rPr>
                <w:sz w:val="24"/>
              </w:rPr>
            </w:pPr>
            <w:r>
              <w:rPr>
                <w:sz w:val="24"/>
              </w:rPr>
              <w:t>Prix</w:t>
            </w:r>
            <w:r>
              <w:rPr>
                <w:spacing w:val="-2"/>
                <w:sz w:val="24"/>
              </w:rPr>
              <w:t xml:space="preserve"> total</w:t>
            </w:r>
          </w:p>
        </w:tc>
        <w:tc>
          <w:tcPr>
            <w:tcW w:w="1663" w:type="dxa"/>
          </w:tcPr>
          <w:p w14:paraId="1954CB7A" w14:textId="77777777" w:rsidR="00DE417C" w:rsidRDefault="00374567">
            <w:pPr>
              <w:pStyle w:val="TableParagraph"/>
              <w:spacing w:line="269" w:lineRule="exact"/>
              <w:ind w:left="-1"/>
              <w:rPr>
                <w:i/>
                <w:sz w:val="24"/>
              </w:rPr>
            </w:pPr>
            <w:r>
              <w:rPr>
                <w:i/>
                <w:sz w:val="24"/>
              </w:rPr>
              <w:t>[insérer</w:t>
            </w:r>
            <w:r>
              <w:rPr>
                <w:i/>
                <w:spacing w:val="-2"/>
                <w:sz w:val="24"/>
              </w:rPr>
              <w:t xml:space="preserve"> </w:t>
            </w:r>
            <w:r>
              <w:rPr>
                <w:i/>
                <w:sz w:val="24"/>
              </w:rPr>
              <w:t>le</w:t>
            </w:r>
            <w:r>
              <w:rPr>
                <w:i/>
                <w:spacing w:val="-1"/>
                <w:sz w:val="24"/>
              </w:rPr>
              <w:t xml:space="preserve"> </w:t>
            </w:r>
            <w:r>
              <w:rPr>
                <w:i/>
                <w:spacing w:val="-4"/>
                <w:sz w:val="24"/>
              </w:rPr>
              <w:t>prix</w:t>
            </w:r>
          </w:p>
          <w:p w14:paraId="650ECE93" w14:textId="77777777" w:rsidR="00DE417C" w:rsidRDefault="00374567">
            <w:pPr>
              <w:pStyle w:val="TableParagraph"/>
              <w:spacing w:before="137"/>
              <w:ind w:left="-1"/>
              <w:rPr>
                <w:i/>
                <w:sz w:val="24"/>
              </w:rPr>
            </w:pPr>
            <w:r>
              <w:rPr>
                <w:i/>
                <w:spacing w:val="-2"/>
                <w:sz w:val="24"/>
              </w:rPr>
              <w:t>total]</w:t>
            </w:r>
          </w:p>
        </w:tc>
      </w:tr>
    </w:tbl>
    <w:p w14:paraId="211F062F" w14:textId="77777777" w:rsidR="00DE417C" w:rsidRDefault="00374567">
      <w:pPr>
        <w:ind w:left="140"/>
        <w:rPr>
          <w:i/>
          <w:sz w:val="24"/>
        </w:rPr>
      </w:pPr>
      <w:r>
        <w:rPr>
          <w:sz w:val="24"/>
        </w:rPr>
        <w:t>Nom</w:t>
      </w:r>
      <w:r>
        <w:rPr>
          <w:spacing w:val="-6"/>
          <w:sz w:val="24"/>
        </w:rPr>
        <w:t xml:space="preserve"> </w:t>
      </w:r>
      <w:r>
        <w:rPr>
          <w:sz w:val="24"/>
        </w:rPr>
        <w:t>du</w:t>
      </w:r>
      <w:r>
        <w:rPr>
          <w:spacing w:val="-2"/>
          <w:sz w:val="24"/>
        </w:rPr>
        <w:t xml:space="preserve"> </w:t>
      </w:r>
      <w:r>
        <w:rPr>
          <w:sz w:val="24"/>
        </w:rPr>
        <w:t xml:space="preserve">Soumissionnaire </w:t>
      </w:r>
      <w:r>
        <w:rPr>
          <w:i/>
          <w:sz w:val="24"/>
        </w:rPr>
        <w:t>[insérer</w:t>
      </w:r>
      <w:r>
        <w:rPr>
          <w:i/>
          <w:spacing w:val="-3"/>
          <w:sz w:val="24"/>
        </w:rPr>
        <w:t xml:space="preserve"> </w:t>
      </w:r>
      <w:r>
        <w:rPr>
          <w:i/>
          <w:sz w:val="24"/>
        </w:rPr>
        <w:t>le</w:t>
      </w:r>
      <w:r>
        <w:rPr>
          <w:i/>
          <w:spacing w:val="-4"/>
          <w:sz w:val="24"/>
        </w:rPr>
        <w:t xml:space="preserve"> </w:t>
      </w:r>
      <w:r>
        <w:rPr>
          <w:i/>
          <w:sz w:val="24"/>
        </w:rPr>
        <w:t>nom</w:t>
      </w:r>
      <w:r>
        <w:rPr>
          <w:i/>
          <w:spacing w:val="-6"/>
          <w:sz w:val="24"/>
        </w:rPr>
        <w:t xml:space="preserve"> </w:t>
      </w:r>
      <w:r>
        <w:rPr>
          <w:i/>
          <w:sz w:val="24"/>
        </w:rPr>
        <w:t>du</w:t>
      </w:r>
      <w:r>
        <w:rPr>
          <w:i/>
          <w:spacing w:val="-2"/>
          <w:sz w:val="24"/>
        </w:rPr>
        <w:t xml:space="preserve"> </w:t>
      </w:r>
      <w:r>
        <w:rPr>
          <w:i/>
          <w:sz w:val="24"/>
        </w:rPr>
        <w:t xml:space="preserve">Soumissionnaire] </w:t>
      </w:r>
      <w:r>
        <w:rPr>
          <w:sz w:val="24"/>
        </w:rPr>
        <w:t>Signature</w:t>
      </w:r>
      <w:r>
        <w:rPr>
          <w:spacing w:val="-4"/>
          <w:sz w:val="24"/>
        </w:rPr>
        <w:t xml:space="preserve"> </w:t>
      </w:r>
      <w:r>
        <w:rPr>
          <w:i/>
          <w:sz w:val="24"/>
        </w:rPr>
        <w:t>[insérer</w:t>
      </w:r>
      <w:r>
        <w:rPr>
          <w:i/>
          <w:spacing w:val="-4"/>
          <w:sz w:val="24"/>
        </w:rPr>
        <w:t xml:space="preserve"> </w:t>
      </w:r>
      <w:r>
        <w:rPr>
          <w:i/>
          <w:sz w:val="24"/>
        </w:rPr>
        <w:t xml:space="preserve">signature], </w:t>
      </w:r>
      <w:r>
        <w:rPr>
          <w:sz w:val="24"/>
        </w:rPr>
        <w:t>Date</w:t>
      </w:r>
      <w:r>
        <w:rPr>
          <w:spacing w:val="-2"/>
          <w:sz w:val="24"/>
        </w:rPr>
        <w:t xml:space="preserve"> </w:t>
      </w:r>
      <w:r>
        <w:rPr>
          <w:i/>
          <w:sz w:val="24"/>
        </w:rPr>
        <w:t>[insérer</w:t>
      </w:r>
      <w:r>
        <w:rPr>
          <w:i/>
          <w:spacing w:val="-3"/>
          <w:sz w:val="24"/>
        </w:rPr>
        <w:t xml:space="preserve"> </w:t>
      </w:r>
      <w:r>
        <w:rPr>
          <w:i/>
          <w:sz w:val="24"/>
        </w:rPr>
        <w:t>la</w:t>
      </w:r>
      <w:r>
        <w:rPr>
          <w:i/>
          <w:spacing w:val="-5"/>
          <w:sz w:val="24"/>
        </w:rPr>
        <w:t xml:space="preserve"> </w:t>
      </w:r>
      <w:r>
        <w:rPr>
          <w:i/>
          <w:spacing w:val="-2"/>
          <w:sz w:val="24"/>
        </w:rPr>
        <w:t>date]</w:t>
      </w:r>
    </w:p>
    <w:p w14:paraId="3E3CF71E" w14:textId="77777777" w:rsidR="00DE417C" w:rsidRDefault="00DE417C">
      <w:pPr>
        <w:pStyle w:val="Corpsdetexte"/>
        <w:rPr>
          <w:i/>
          <w:sz w:val="20"/>
        </w:rPr>
      </w:pPr>
    </w:p>
    <w:p w14:paraId="43E0FCA9" w14:textId="77777777" w:rsidR="00DE417C" w:rsidRDefault="00DE417C">
      <w:pPr>
        <w:pStyle w:val="Corpsdetexte"/>
        <w:rPr>
          <w:i/>
          <w:sz w:val="20"/>
        </w:rPr>
      </w:pPr>
    </w:p>
    <w:p w14:paraId="2949B32B" w14:textId="77777777" w:rsidR="00DE417C" w:rsidRDefault="00DE417C">
      <w:pPr>
        <w:pStyle w:val="Corpsdetexte"/>
        <w:rPr>
          <w:i/>
          <w:sz w:val="20"/>
        </w:rPr>
      </w:pPr>
    </w:p>
    <w:p w14:paraId="0B6B2EF3" w14:textId="77777777" w:rsidR="00DE417C" w:rsidRDefault="00374567">
      <w:pPr>
        <w:pStyle w:val="Corpsdetexte"/>
        <w:spacing w:before="168"/>
        <w:rPr>
          <w:i/>
          <w:sz w:val="20"/>
        </w:rPr>
      </w:pPr>
      <w:r>
        <w:rPr>
          <w:i/>
          <w:noProof/>
          <w:sz w:val="20"/>
          <w:lang w:val="en-US"/>
        </w:rPr>
        <mc:AlternateContent>
          <mc:Choice Requires="wps">
            <w:drawing>
              <wp:anchor distT="0" distB="0" distL="0" distR="0" simplePos="0" relativeHeight="251662848" behindDoc="1" locked="0" layoutInCell="1" allowOverlap="1" wp14:anchorId="7289322E" wp14:editId="1456FFB5">
                <wp:simplePos x="0" y="0"/>
                <wp:positionH relativeFrom="page">
                  <wp:posOffset>718819</wp:posOffset>
                </wp:positionH>
                <wp:positionV relativeFrom="paragraph">
                  <wp:posOffset>267800</wp:posOffset>
                </wp:positionV>
                <wp:extent cx="1828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8888">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273C0A84" id="Graphic 44" o:spid="_x0000_s1026" style="position:absolute;margin-left:56.6pt;margin-top:21.1pt;width:2in;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" path="m,l1828800,e" filled="f" strokeweight=".24689mm">
                <v:path arrowok="t"/>
                <w10:wrap type="topAndBottom" anchorx="page"/>
              </v:shape>
            </w:pict>
          </mc:Fallback>
        </mc:AlternateContent>
      </w:r>
    </w:p>
    <w:p w14:paraId="29F4C7D7" w14:textId="77777777" w:rsidR="00DE417C" w:rsidRDefault="00374567">
      <w:pPr>
        <w:spacing w:before="96"/>
        <w:ind w:left="140"/>
        <w:rPr>
          <w:rFonts w:ascii="Times New Roman" w:hAnsi="Times New Roman"/>
          <w:sz w:val="20"/>
        </w:rPr>
      </w:pPr>
      <w:r>
        <w:rPr>
          <w:rFonts w:ascii="Times New Roman" w:hAnsi="Times New Roman"/>
          <w:sz w:val="20"/>
          <w:vertAlign w:val="superscript"/>
        </w:rPr>
        <w:t>12</w:t>
      </w:r>
      <w:r>
        <w:rPr>
          <w:rFonts w:ascii="Times New Roman" w:hAnsi="Times New Roman"/>
          <w:spacing w:val="-4"/>
          <w:sz w:val="20"/>
        </w:rPr>
        <w:t xml:space="preserve"> </w:t>
      </w:r>
      <w:r>
        <w:rPr>
          <w:rFonts w:ascii="Times New Roman" w:hAnsi="Times New Roman"/>
          <w:sz w:val="20"/>
        </w:rPr>
        <w:t>Ce</w:t>
      </w:r>
      <w:r>
        <w:rPr>
          <w:rFonts w:ascii="Times New Roman" w:hAnsi="Times New Roman"/>
          <w:spacing w:val="-6"/>
          <w:sz w:val="20"/>
        </w:rPr>
        <w:t xml:space="preserve"> </w:t>
      </w:r>
      <w:r>
        <w:rPr>
          <w:rFonts w:ascii="Times New Roman" w:hAnsi="Times New Roman"/>
          <w:sz w:val="20"/>
        </w:rPr>
        <w:t>BPU</w:t>
      </w:r>
      <w:r>
        <w:rPr>
          <w:rFonts w:ascii="Times New Roman" w:hAnsi="Times New Roman"/>
          <w:spacing w:val="-5"/>
          <w:sz w:val="20"/>
        </w:rPr>
        <w:t xml:space="preserve"> </w:t>
      </w:r>
      <w:r>
        <w:rPr>
          <w:rFonts w:ascii="Times New Roman" w:hAnsi="Times New Roman"/>
          <w:sz w:val="20"/>
        </w:rPr>
        <w:t>sera</w:t>
      </w:r>
      <w:r>
        <w:rPr>
          <w:rFonts w:ascii="Times New Roman" w:hAnsi="Times New Roman"/>
          <w:spacing w:val="-6"/>
          <w:sz w:val="20"/>
        </w:rPr>
        <w:t xml:space="preserve"> </w:t>
      </w:r>
      <w:r>
        <w:rPr>
          <w:rFonts w:ascii="Times New Roman" w:hAnsi="Times New Roman"/>
          <w:sz w:val="20"/>
        </w:rPr>
        <w:t>utilisé</w:t>
      </w:r>
      <w:r>
        <w:rPr>
          <w:rFonts w:ascii="Times New Roman" w:hAnsi="Times New Roman"/>
          <w:spacing w:val="-8"/>
          <w:sz w:val="20"/>
        </w:rPr>
        <w:t xml:space="preserve"> </w:t>
      </w:r>
      <w:r>
        <w:rPr>
          <w:rFonts w:ascii="Times New Roman" w:hAnsi="Times New Roman"/>
          <w:sz w:val="20"/>
        </w:rPr>
        <w:t>au</w:t>
      </w:r>
      <w:r>
        <w:rPr>
          <w:rFonts w:ascii="Times New Roman" w:hAnsi="Times New Roman"/>
          <w:spacing w:val="-5"/>
          <w:sz w:val="20"/>
        </w:rPr>
        <w:t xml:space="preserve"> </w:t>
      </w:r>
      <w:r>
        <w:rPr>
          <w:rFonts w:ascii="Times New Roman" w:hAnsi="Times New Roman"/>
          <w:sz w:val="20"/>
        </w:rPr>
        <w:t>cas</w:t>
      </w:r>
      <w:r>
        <w:rPr>
          <w:rFonts w:ascii="Times New Roman" w:hAnsi="Times New Roman"/>
          <w:spacing w:val="-6"/>
          <w:sz w:val="20"/>
        </w:rPr>
        <w:t xml:space="preserve"> </w:t>
      </w:r>
      <w:r>
        <w:rPr>
          <w:rFonts w:ascii="Times New Roman" w:hAnsi="Times New Roman"/>
          <w:sz w:val="20"/>
        </w:rPr>
        <w:t>où</w:t>
      </w:r>
      <w:r>
        <w:rPr>
          <w:rFonts w:ascii="Times New Roman" w:hAnsi="Times New Roman"/>
          <w:spacing w:val="-5"/>
          <w:sz w:val="20"/>
        </w:rPr>
        <w:t xml:space="preserve"> </w:t>
      </w:r>
      <w:r>
        <w:rPr>
          <w:rFonts w:ascii="Times New Roman" w:hAnsi="Times New Roman"/>
          <w:sz w:val="20"/>
        </w:rPr>
        <w:t>les</w:t>
      </w:r>
      <w:r>
        <w:rPr>
          <w:rFonts w:ascii="Times New Roman" w:hAnsi="Times New Roman"/>
          <w:spacing w:val="-4"/>
          <w:sz w:val="20"/>
        </w:rPr>
        <w:t xml:space="preserve"> </w:t>
      </w:r>
      <w:r>
        <w:rPr>
          <w:rFonts w:ascii="Times New Roman" w:hAnsi="Times New Roman"/>
          <w:sz w:val="20"/>
        </w:rPr>
        <w:t>fournitures</w:t>
      </w:r>
      <w:r>
        <w:rPr>
          <w:rFonts w:ascii="Times New Roman" w:hAnsi="Times New Roman"/>
          <w:spacing w:val="-13"/>
          <w:sz w:val="20"/>
        </w:rPr>
        <w:t xml:space="preserve"> </w:t>
      </w:r>
      <w:r>
        <w:rPr>
          <w:rFonts w:ascii="Times New Roman" w:hAnsi="Times New Roman"/>
          <w:sz w:val="20"/>
        </w:rPr>
        <w:t>à</w:t>
      </w:r>
      <w:r>
        <w:rPr>
          <w:rFonts w:ascii="Times New Roman" w:hAnsi="Times New Roman"/>
          <w:spacing w:val="-3"/>
          <w:sz w:val="20"/>
        </w:rPr>
        <w:t xml:space="preserve"> </w:t>
      </w:r>
      <w:r>
        <w:rPr>
          <w:rFonts w:ascii="Times New Roman" w:hAnsi="Times New Roman"/>
          <w:sz w:val="20"/>
        </w:rPr>
        <w:t>livrer</w:t>
      </w:r>
      <w:r>
        <w:rPr>
          <w:rFonts w:ascii="Times New Roman" w:hAnsi="Times New Roman"/>
          <w:spacing w:val="-6"/>
          <w:sz w:val="20"/>
        </w:rPr>
        <w:t xml:space="preserve"> </w:t>
      </w:r>
      <w:r>
        <w:rPr>
          <w:rFonts w:ascii="Times New Roman" w:hAnsi="Times New Roman"/>
          <w:sz w:val="20"/>
        </w:rPr>
        <w:t>sont</w:t>
      </w:r>
      <w:r>
        <w:rPr>
          <w:rFonts w:ascii="Times New Roman" w:hAnsi="Times New Roman"/>
          <w:spacing w:val="-6"/>
          <w:sz w:val="20"/>
        </w:rPr>
        <w:t xml:space="preserve"> </w:t>
      </w:r>
      <w:r>
        <w:rPr>
          <w:rFonts w:ascii="Times New Roman" w:hAnsi="Times New Roman"/>
          <w:spacing w:val="-2"/>
          <w:sz w:val="20"/>
        </w:rPr>
        <w:t>importées</w:t>
      </w:r>
    </w:p>
    <w:p w14:paraId="2EA35959" w14:textId="77777777" w:rsidR="00DE417C" w:rsidRDefault="00DE417C">
      <w:pPr>
        <w:rPr>
          <w:rFonts w:ascii="Times New Roman" w:hAnsi="Times New Roman"/>
          <w:sz w:val="20"/>
        </w:rPr>
        <w:sectPr w:rsidR="00DE417C" w:rsidSect="00620BB2">
          <w:type w:val="continuous"/>
          <w:pgSz w:w="16820" w:h="11900" w:orient="landscape"/>
          <w:pgMar w:top="740" w:right="1275" w:bottom="1220" w:left="992" w:header="0" w:footer="1016" w:gutter="0"/>
          <w:cols w:space="720"/>
        </w:sectPr>
      </w:pPr>
    </w:p>
    <w:p w14:paraId="4BA787CB" w14:textId="77777777" w:rsidR="00DE417C" w:rsidRDefault="00374567" w:rsidP="00723D30">
      <w:pPr>
        <w:pStyle w:val="Paragraphedeliste"/>
        <w:numPr>
          <w:ilvl w:val="0"/>
          <w:numId w:val="13"/>
        </w:numPr>
        <w:tabs>
          <w:tab w:val="left" w:pos="705"/>
        </w:tabs>
        <w:spacing w:before="70"/>
        <w:rPr>
          <w:b/>
          <w:sz w:val="32"/>
        </w:rPr>
      </w:pPr>
      <w:r>
        <w:rPr>
          <w:b/>
          <w:spacing w:val="-2"/>
          <w:sz w:val="32"/>
        </w:rPr>
        <w:lastRenderedPageBreak/>
        <w:t>BORDEREAU</w:t>
      </w:r>
      <w:r>
        <w:rPr>
          <w:b/>
          <w:spacing w:val="-12"/>
          <w:sz w:val="32"/>
        </w:rPr>
        <w:t xml:space="preserve"> </w:t>
      </w:r>
      <w:r>
        <w:rPr>
          <w:b/>
          <w:spacing w:val="-2"/>
          <w:sz w:val="32"/>
        </w:rPr>
        <w:t>DES PRIX</w:t>
      </w:r>
      <w:r>
        <w:rPr>
          <w:b/>
          <w:spacing w:val="-1"/>
          <w:sz w:val="32"/>
        </w:rPr>
        <w:t xml:space="preserve"> </w:t>
      </w:r>
      <w:r>
        <w:rPr>
          <w:b/>
          <w:spacing w:val="-2"/>
          <w:sz w:val="32"/>
        </w:rPr>
        <w:t>UNITAIRES</w:t>
      </w:r>
      <w:r>
        <w:rPr>
          <w:b/>
          <w:spacing w:val="-12"/>
          <w:sz w:val="32"/>
        </w:rPr>
        <w:t xml:space="preserve"> </w:t>
      </w:r>
      <w:r>
        <w:rPr>
          <w:b/>
          <w:spacing w:val="-2"/>
          <w:sz w:val="32"/>
        </w:rPr>
        <w:t>DES</w:t>
      </w:r>
      <w:r>
        <w:rPr>
          <w:b/>
          <w:spacing w:val="1"/>
          <w:sz w:val="32"/>
        </w:rPr>
        <w:t xml:space="preserve"> </w:t>
      </w:r>
      <w:r>
        <w:rPr>
          <w:b/>
          <w:spacing w:val="-2"/>
          <w:sz w:val="32"/>
        </w:rPr>
        <w:t>FOURNITURES</w:t>
      </w:r>
      <w:r>
        <w:rPr>
          <w:b/>
          <w:spacing w:val="-16"/>
          <w:sz w:val="32"/>
        </w:rPr>
        <w:t xml:space="preserve"> </w:t>
      </w:r>
      <w:r>
        <w:rPr>
          <w:b/>
          <w:spacing w:val="-2"/>
          <w:sz w:val="32"/>
        </w:rPr>
        <w:t>LOCALES</w:t>
      </w:r>
    </w:p>
    <w:p w14:paraId="75115620" w14:textId="77777777" w:rsidR="00DE417C" w:rsidRDefault="00DE417C">
      <w:pPr>
        <w:pStyle w:val="Corpsdetexte"/>
        <w:rPr>
          <w:b/>
          <w:sz w:val="20"/>
        </w:rPr>
      </w:pPr>
    </w:p>
    <w:p w14:paraId="35221298" w14:textId="77777777" w:rsidR="00DE417C" w:rsidRDefault="00DE417C">
      <w:pPr>
        <w:pStyle w:val="Corpsdetexte"/>
        <w:rPr>
          <w:b/>
          <w:sz w:val="20"/>
        </w:rPr>
      </w:pPr>
    </w:p>
    <w:p w14:paraId="77302C8E" w14:textId="77777777" w:rsidR="00DE417C" w:rsidRDefault="00DE417C">
      <w:pPr>
        <w:pStyle w:val="Corpsdetexte"/>
        <w:spacing w:before="93" w:after="1"/>
        <w:rPr>
          <w:b/>
          <w:sz w:val="20"/>
        </w:rPr>
      </w:pPr>
    </w:p>
    <w:tbl>
      <w:tblPr>
        <w:tblStyle w:val="TableNormal"/>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260"/>
        <w:gridCol w:w="1599"/>
        <w:gridCol w:w="2509"/>
        <w:gridCol w:w="2693"/>
      </w:tblGrid>
      <w:tr w:rsidR="00DE417C" w14:paraId="73A196D6" w14:textId="77777777">
        <w:trPr>
          <w:trHeight w:val="472"/>
        </w:trPr>
        <w:tc>
          <w:tcPr>
            <w:tcW w:w="852" w:type="dxa"/>
            <w:shd w:val="clear" w:color="auto" w:fill="E7E6E6"/>
          </w:tcPr>
          <w:p w14:paraId="0E2A2D8A" w14:textId="77777777" w:rsidR="00DE417C" w:rsidRDefault="00374567">
            <w:pPr>
              <w:pStyle w:val="TableParagraph"/>
              <w:spacing w:line="269" w:lineRule="exact"/>
              <w:ind w:left="107"/>
              <w:rPr>
                <w:sz w:val="24"/>
              </w:rPr>
            </w:pPr>
            <w:r>
              <w:rPr>
                <w:spacing w:val="-5"/>
                <w:sz w:val="24"/>
              </w:rPr>
              <w:t>N°</w:t>
            </w:r>
          </w:p>
        </w:tc>
        <w:tc>
          <w:tcPr>
            <w:tcW w:w="3260" w:type="dxa"/>
            <w:shd w:val="clear" w:color="auto" w:fill="E7E6E6"/>
          </w:tcPr>
          <w:p w14:paraId="0321B49E" w14:textId="77777777" w:rsidR="00DE417C" w:rsidRDefault="00374567">
            <w:pPr>
              <w:pStyle w:val="TableParagraph"/>
              <w:spacing w:line="269" w:lineRule="exact"/>
              <w:ind w:left="107"/>
              <w:rPr>
                <w:sz w:val="24"/>
              </w:rPr>
            </w:pPr>
            <w:r>
              <w:rPr>
                <w:spacing w:val="-2"/>
                <w:sz w:val="24"/>
              </w:rPr>
              <w:t>Désignations</w:t>
            </w:r>
          </w:p>
        </w:tc>
        <w:tc>
          <w:tcPr>
            <w:tcW w:w="1599" w:type="dxa"/>
            <w:shd w:val="clear" w:color="auto" w:fill="E7E6E6"/>
          </w:tcPr>
          <w:p w14:paraId="3F1ACEB1" w14:textId="77777777" w:rsidR="00DE417C" w:rsidRDefault="00374567">
            <w:pPr>
              <w:pStyle w:val="TableParagraph"/>
              <w:spacing w:line="269" w:lineRule="exact"/>
              <w:ind w:left="107"/>
              <w:rPr>
                <w:sz w:val="24"/>
              </w:rPr>
            </w:pPr>
            <w:r>
              <w:rPr>
                <w:spacing w:val="-2"/>
                <w:sz w:val="24"/>
              </w:rPr>
              <w:t>Unités</w:t>
            </w:r>
          </w:p>
        </w:tc>
        <w:tc>
          <w:tcPr>
            <w:tcW w:w="2509" w:type="dxa"/>
            <w:shd w:val="clear" w:color="auto" w:fill="E7E6E6"/>
          </w:tcPr>
          <w:p w14:paraId="0278261D" w14:textId="77777777" w:rsidR="00DE417C" w:rsidRDefault="00374567">
            <w:pPr>
              <w:pStyle w:val="TableParagraph"/>
              <w:spacing w:line="269" w:lineRule="exact"/>
              <w:ind w:left="107"/>
              <w:rPr>
                <w:sz w:val="24"/>
              </w:rPr>
            </w:pPr>
            <w:r>
              <w:rPr>
                <w:sz w:val="24"/>
              </w:rPr>
              <w:t>Prix</w:t>
            </w:r>
            <w:r>
              <w:rPr>
                <w:spacing w:val="-4"/>
                <w:sz w:val="24"/>
              </w:rPr>
              <w:t xml:space="preserve"> </w:t>
            </w:r>
            <w:r>
              <w:rPr>
                <w:sz w:val="24"/>
              </w:rPr>
              <w:t>Unitaire</w:t>
            </w:r>
            <w:r>
              <w:rPr>
                <w:spacing w:val="2"/>
                <w:sz w:val="24"/>
              </w:rPr>
              <w:t xml:space="preserve"> </w:t>
            </w:r>
            <w:r>
              <w:rPr>
                <w:sz w:val="24"/>
              </w:rPr>
              <w:t xml:space="preserve">en </w:t>
            </w:r>
            <w:r>
              <w:rPr>
                <w:spacing w:val="-2"/>
                <w:sz w:val="24"/>
              </w:rPr>
              <w:t>lettres</w:t>
            </w:r>
          </w:p>
        </w:tc>
        <w:tc>
          <w:tcPr>
            <w:tcW w:w="2693" w:type="dxa"/>
            <w:shd w:val="clear" w:color="auto" w:fill="E7E6E6"/>
          </w:tcPr>
          <w:p w14:paraId="565AC76D" w14:textId="77777777" w:rsidR="00DE417C" w:rsidRDefault="00374567">
            <w:pPr>
              <w:pStyle w:val="TableParagraph"/>
              <w:spacing w:line="269" w:lineRule="exact"/>
              <w:ind w:left="438"/>
              <w:rPr>
                <w:sz w:val="24"/>
              </w:rPr>
            </w:pPr>
            <w:r>
              <w:rPr>
                <w:sz w:val="24"/>
              </w:rPr>
              <w:t>Prix</w:t>
            </w:r>
            <w:r>
              <w:rPr>
                <w:spacing w:val="-2"/>
                <w:sz w:val="24"/>
              </w:rPr>
              <w:t xml:space="preserve"> </w:t>
            </w:r>
            <w:r>
              <w:rPr>
                <w:sz w:val="24"/>
              </w:rPr>
              <w:t>unitaire</w:t>
            </w:r>
            <w:r>
              <w:rPr>
                <w:spacing w:val="-1"/>
                <w:sz w:val="24"/>
              </w:rPr>
              <w:t xml:space="preserve"> </w:t>
            </w:r>
            <w:r>
              <w:rPr>
                <w:sz w:val="24"/>
              </w:rPr>
              <w:t xml:space="preserve">en </w:t>
            </w:r>
            <w:r>
              <w:rPr>
                <w:spacing w:val="-2"/>
                <w:sz w:val="24"/>
              </w:rPr>
              <w:t>chiffres</w:t>
            </w:r>
          </w:p>
        </w:tc>
      </w:tr>
      <w:tr w:rsidR="00DE417C" w14:paraId="109DB401" w14:textId="77777777">
        <w:trPr>
          <w:trHeight w:val="475"/>
        </w:trPr>
        <w:tc>
          <w:tcPr>
            <w:tcW w:w="852" w:type="dxa"/>
          </w:tcPr>
          <w:p w14:paraId="1924725A" w14:textId="77777777" w:rsidR="00DE417C" w:rsidRDefault="00DE417C">
            <w:pPr>
              <w:pStyle w:val="TableParagraph"/>
              <w:rPr>
                <w:rFonts w:ascii="Times New Roman"/>
                <w:sz w:val="24"/>
              </w:rPr>
            </w:pPr>
          </w:p>
        </w:tc>
        <w:tc>
          <w:tcPr>
            <w:tcW w:w="3260" w:type="dxa"/>
          </w:tcPr>
          <w:p w14:paraId="26439BAC" w14:textId="77777777" w:rsidR="00DE417C" w:rsidRDefault="00DE417C">
            <w:pPr>
              <w:pStyle w:val="TableParagraph"/>
              <w:rPr>
                <w:rFonts w:ascii="Times New Roman"/>
                <w:sz w:val="24"/>
              </w:rPr>
            </w:pPr>
          </w:p>
        </w:tc>
        <w:tc>
          <w:tcPr>
            <w:tcW w:w="1599" w:type="dxa"/>
          </w:tcPr>
          <w:p w14:paraId="0AB7D913" w14:textId="77777777" w:rsidR="00DE417C" w:rsidRDefault="00DE417C">
            <w:pPr>
              <w:pStyle w:val="TableParagraph"/>
              <w:rPr>
                <w:rFonts w:ascii="Times New Roman"/>
                <w:sz w:val="24"/>
              </w:rPr>
            </w:pPr>
          </w:p>
        </w:tc>
        <w:tc>
          <w:tcPr>
            <w:tcW w:w="2509" w:type="dxa"/>
          </w:tcPr>
          <w:p w14:paraId="4A0F5B3C" w14:textId="77777777" w:rsidR="00DE417C" w:rsidRDefault="00DE417C">
            <w:pPr>
              <w:pStyle w:val="TableParagraph"/>
              <w:rPr>
                <w:rFonts w:ascii="Times New Roman"/>
                <w:sz w:val="24"/>
              </w:rPr>
            </w:pPr>
          </w:p>
        </w:tc>
        <w:tc>
          <w:tcPr>
            <w:tcW w:w="2693" w:type="dxa"/>
          </w:tcPr>
          <w:p w14:paraId="4A2BE284" w14:textId="77777777" w:rsidR="00DE417C" w:rsidRDefault="00DE417C">
            <w:pPr>
              <w:pStyle w:val="TableParagraph"/>
              <w:rPr>
                <w:rFonts w:ascii="Times New Roman"/>
                <w:sz w:val="24"/>
              </w:rPr>
            </w:pPr>
          </w:p>
        </w:tc>
      </w:tr>
      <w:tr w:rsidR="00DE417C" w14:paraId="47D83F02" w14:textId="77777777">
        <w:trPr>
          <w:trHeight w:val="472"/>
        </w:trPr>
        <w:tc>
          <w:tcPr>
            <w:tcW w:w="852" w:type="dxa"/>
          </w:tcPr>
          <w:p w14:paraId="0D0F39DF" w14:textId="77777777" w:rsidR="00DE417C" w:rsidRDefault="00DE417C">
            <w:pPr>
              <w:pStyle w:val="TableParagraph"/>
              <w:rPr>
                <w:rFonts w:ascii="Times New Roman"/>
                <w:sz w:val="24"/>
              </w:rPr>
            </w:pPr>
          </w:p>
        </w:tc>
        <w:tc>
          <w:tcPr>
            <w:tcW w:w="3260" w:type="dxa"/>
          </w:tcPr>
          <w:p w14:paraId="1C2BD9A2" w14:textId="77777777" w:rsidR="00DE417C" w:rsidRDefault="00DE417C">
            <w:pPr>
              <w:pStyle w:val="TableParagraph"/>
              <w:rPr>
                <w:rFonts w:ascii="Times New Roman"/>
                <w:sz w:val="24"/>
              </w:rPr>
            </w:pPr>
          </w:p>
        </w:tc>
        <w:tc>
          <w:tcPr>
            <w:tcW w:w="1599" w:type="dxa"/>
          </w:tcPr>
          <w:p w14:paraId="5948E97A" w14:textId="77777777" w:rsidR="00DE417C" w:rsidRDefault="00DE417C">
            <w:pPr>
              <w:pStyle w:val="TableParagraph"/>
              <w:rPr>
                <w:rFonts w:ascii="Times New Roman"/>
                <w:sz w:val="24"/>
              </w:rPr>
            </w:pPr>
          </w:p>
        </w:tc>
        <w:tc>
          <w:tcPr>
            <w:tcW w:w="2509" w:type="dxa"/>
          </w:tcPr>
          <w:p w14:paraId="5D31CE0D" w14:textId="77777777" w:rsidR="00DE417C" w:rsidRDefault="00DE417C">
            <w:pPr>
              <w:pStyle w:val="TableParagraph"/>
              <w:rPr>
                <w:rFonts w:ascii="Times New Roman"/>
                <w:sz w:val="24"/>
              </w:rPr>
            </w:pPr>
          </w:p>
        </w:tc>
        <w:tc>
          <w:tcPr>
            <w:tcW w:w="2693" w:type="dxa"/>
          </w:tcPr>
          <w:p w14:paraId="5ABAB5AB" w14:textId="77777777" w:rsidR="00DE417C" w:rsidRDefault="00DE417C">
            <w:pPr>
              <w:pStyle w:val="TableParagraph"/>
              <w:rPr>
                <w:rFonts w:ascii="Times New Roman"/>
                <w:sz w:val="24"/>
              </w:rPr>
            </w:pPr>
          </w:p>
        </w:tc>
      </w:tr>
    </w:tbl>
    <w:p w14:paraId="4DF5FA0E" w14:textId="77777777" w:rsidR="00DE417C" w:rsidRDefault="00DE417C">
      <w:pPr>
        <w:pStyle w:val="Corpsdetexte"/>
        <w:rPr>
          <w:b/>
        </w:rPr>
      </w:pPr>
    </w:p>
    <w:p w14:paraId="7086CC1E" w14:textId="77777777" w:rsidR="00DE417C" w:rsidRDefault="00DE417C">
      <w:pPr>
        <w:pStyle w:val="Corpsdetexte"/>
        <w:rPr>
          <w:b/>
        </w:rPr>
      </w:pPr>
    </w:p>
    <w:p w14:paraId="7E517D5A" w14:textId="77777777" w:rsidR="00DE417C" w:rsidRDefault="00DE417C">
      <w:pPr>
        <w:pStyle w:val="Corpsdetexte"/>
        <w:rPr>
          <w:b/>
        </w:rPr>
      </w:pPr>
    </w:p>
    <w:p w14:paraId="1742D99D" w14:textId="77777777" w:rsidR="00DE417C" w:rsidRDefault="00DE417C">
      <w:pPr>
        <w:pStyle w:val="Corpsdetexte"/>
        <w:rPr>
          <w:b/>
        </w:rPr>
      </w:pPr>
    </w:p>
    <w:p w14:paraId="7AA30F82" w14:textId="77777777" w:rsidR="00DE417C" w:rsidRDefault="00DE417C">
      <w:pPr>
        <w:pStyle w:val="Corpsdetexte"/>
        <w:spacing w:before="36"/>
        <w:rPr>
          <w:b/>
        </w:rPr>
      </w:pPr>
    </w:p>
    <w:p w14:paraId="5C96E643" w14:textId="77777777" w:rsidR="00DE417C" w:rsidRDefault="00374567">
      <w:pPr>
        <w:tabs>
          <w:tab w:val="left" w:leader="dot" w:pos="4968"/>
        </w:tabs>
        <w:ind w:left="267"/>
        <w:rPr>
          <w:i/>
          <w:sz w:val="24"/>
        </w:rPr>
      </w:pPr>
      <w:r>
        <w:rPr>
          <w:sz w:val="24"/>
        </w:rPr>
        <w:t>Nom</w:t>
      </w:r>
      <w:r>
        <w:rPr>
          <w:spacing w:val="4"/>
          <w:sz w:val="24"/>
        </w:rPr>
        <w:t xml:space="preserve"> </w:t>
      </w:r>
      <w:r>
        <w:rPr>
          <w:sz w:val="24"/>
        </w:rPr>
        <w:t>du</w:t>
      </w:r>
      <w:r>
        <w:rPr>
          <w:spacing w:val="9"/>
          <w:sz w:val="24"/>
        </w:rPr>
        <w:t xml:space="preserve"> </w:t>
      </w:r>
      <w:r>
        <w:rPr>
          <w:spacing w:val="-2"/>
          <w:sz w:val="24"/>
        </w:rPr>
        <w:t>Soumissionnaire</w:t>
      </w:r>
      <w:r>
        <w:rPr>
          <w:sz w:val="24"/>
        </w:rPr>
        <w:tab/>
      </w:r>
      <w:r>
        <w:rPr>
          <w:i/>
          <w:sz w:val="24"/>
        </w:rPr>
        <w:t>[insérer</w:t>
      </w:r>
      <w:r>
        <w:rPr>
          <w:i/>
          <w:spacing w:val="5"/>
          <w:sz w:val="24"/>
        </w:rPr>
        <w:t xml:space="preserve"> </w:t>
      </w:r>
      <w:r>
        <w:rPr>
          <w:i/>
          <w:sz w:val="24"/>
        </w:rPr>
        <w:t>le</w:t>
      </w:r>
      <w:r>
        <w:rPr>
          <w:i/>
          <w:spacing w:val="1"/>
          <w:sz w:val="24"/>
        </w:rPr>
        <w:t xml:space="preserve"> </w:t>
      </w:r>
      <w:r>
        <w:rPr>
          <w:i/>
          <w:sz w:val="24"/>
        </w:rPr>
        <w:t>nom</w:t>
      </w:r>
      <w:r>
        <w:rPr>
          <w:i/>
          <w:spacing w:val="4"/>
          <w:sz w:val="24"/>
        </w:rPr>
        <w:t xml:space="preserve"> </w:t>
      </w:r>
      <w:r>
        <w:rPr>
          <w:i/>
          <w:sz w:val="24"/>
        </w:rPr>
        <w:t>du</w:t>
      </w:r>
      <w:r>
        <w:rPr>
          <w:i/>
          <w:spacing w:val="7"/>
          <w:sz w:val="24"/>
        </w:rPr>
        <w:t xml:space="preserve"> </w:t>
      </w:r>
      <w:r>
        <w:rPr>
          <w:i/>
          <w:spacing w:val="-2"/>
          <w:sz w:val="24"/>
        </w:rPr>
        <w:t>Soumissionnaire]</w:t>
      </w:r>
    </w:p>
    <w:p w14:paraId="240C71E2" w14:textId="77777777" w:rsidR="00DE417C" w:rsidRDefault="00DE417C">
      <w:pPr>
        <w:pStyle w:val="Corpsdetexte"/>
        <w:rPr>
          <w:i/>
        </w:rPr>
      </w:pPr>
    </w:p>
    <w:p w14:paraId="0C79A0E7" w14:textId="77777777" w:rsidR="00DE417C" w:rsidRDefault="00DE417C">
      <w:pPr>
        <w:pStyle w:val="Corpsdetexte"/>
        <w:spacing w:before="122"/>
        <w:rPr>
          <w:i/>
        </w:rPr>
      </w:pPr>
    </w:p>
    <w:p w14:paraId="311E816E" w14:textId="77777777" w:rsidR="00DE417C" w:rsidRDefault="00374567">
      <w:pPr>
        <w:tabs>
          <w:tab w:val="left" w:leader="dot" w:pos="4032"/>
        </w:tabs>
        <w:ind w:left="267"/>
        <w:rPr>
          <w:sz w:val="24"/>
        </w:rPr>
      </w:pPr>
      <w:r>
        <w:rPr>
          <w:spacing w:val="-2"/>
          <w:sz w:val="24"/>
        </w:rPr>
        <w:t>Signature</w:t>
      </w:r>
      <w:r>
        <w:rPr>
          <w:sz w:val="24"/>
        </w:rPr>
        <w:tab/>
      </w:r>
      <w:r>
        <w:rPr>
          <w:i/>
          <w:sz w:val="24"/>
        </w:rPr>
        <w:t>[Insérer</w:t>
      </w:r>
      <w:r>
        <w:rPr>
          <w:i/>
          <w:spacing w:val="3"/>
          <w:sz w:val="24"/>
        </w:rPr>
        <w:t xml:space="preserve"> </w:t>
      </w:r>
      <w:r>
        <w:rPr>
          <w:i/>
          <w:sz w:val="24"/>
        </w:rPr>
        <w:t>la</w:t>
      </w:r>
      <w:r>
        <w:rPr>
          <w:i/>
          <w:spacing w:val="9"/>
          <w:sz w:val="24"/>
        </w:rPr>
        <w:t xml:space="preserve"> </w:t>
      </w:r>
      <w:r>
        <w:rPr>
          <w:i/>
          <w:spacing w:val="-2"/>
          <w:sz w:val="24"/>
        </w:rPr>
        <w:t>signature]</w:t>
      </w:r>
      <w:r>
        <w:rPr>
          <w:spacing w:val="-2"/>
          <w:sz w:val="24"/>
        </w:rPr>
        <w:t>,</w:t>
      </w:r>
    </w:p>
    <w:p w14:paraId="7A5825AF" w14:textId="77777777" w:rsidR="00DE417C" w:rsidRDefault="00374567">
      <w:pPr>
        <w:tabs>
          <w:tab w:val="left" w:leader="dot" w:pos="4483"/>
        </w:tabs>
        <w:spacing w:before="197"/>
        <w:ind w:left="267"/>
        <w:rPr>
          <w:i/>
          <w:sz w:val="24"/>
        </w:rPr>
      </w:pPr>
      <w:r>
        <w:rPr>
          <w:spacing w:val="-4"/>
          <w:sz w:val="24"/>
        </w:rPr>
        <w:t>Date</w:t>
      </w:r>
      <w:r>
        <w:rPr>
          <w:sz w:val="24"/>
        </w:rPr>
        <w:tab/>
      </w:r>
      <w:r>
        <w:rPr>
          <w:i/>
          <w:sz w:val="24"/>
        </w:rPr>
        <w:t>[Insérer</w:t>
      </w:r>
      <w:r>
        <w:rPr>
          <w:i/>
          <w:spacing w:val="-2"/>
          <w:sz w:val="24"/>
        </w:rPr>
        <w:t xml:space="preserve"> </w:t>
      </w:r>
      <w:r>
        <w:rPr>
          <w:i/>
          <w:sz w:val="24"/>
        </w:rPr>
        <w:t>la</w:t>
      </w:r>
      <w:r>
        <w:rPr>
          <w:i/>
          <w:spacing w:val="6"/>
          <w:sz w:val="24"/>
        </w:rPr>
        <w:t xml:space="preserve"> </w:t>
      </w:r>
      <w:r>
        <w:rPr>
          <w:i/>
          <w:spacing w:val="-2"/>
          <w:sz w:val="24"/>
        </w:rPr>
        <w:t>date]</w:t>
      </w:r>
    </w:p>
    <w:p w14:paraId="22AAAAC7" w14:textId="77777777" w:rsidR="00DE417C" w:rsidRDefault="00DE417C">
      <w:pPr>
        <w:rPr>
          <w:i/>
          <w:sz w:val="24"/>
        </w:rPr>
        <w:sectPr w:rsidR="00DE417C" w:rsidSect="00620BB2">
          <w:pgSz w:w="16820" w:h="11900" w:orient="landscape"/>
          <w:pgMar w:top="1080" w:right="1275" w:bottom="1260" w:left="992" w:header="0" w:footer="1016" w:gutter="0"/>
          <w:cols w:space="720"/>
        </w:sectPr>
      </w:pPr>
    </w:p>
    <w:p w14:paraId="0866660B" w14:textId="77777777" w:rsidR="00DE417C" w:rsidRDefault="00374567" w:rsidP="00723D30">
      <w:pPr>
        <w:pStyle w:val="Paragraphedeliste"/>
        <w:numPr>
          <w:ilvl w:val="0"/>
          <w:numId w:val="13"/>
        </w:numPr>
        <w:tabs>
          <w:tab w:val="left" w:pos="705"/>
        </w:tabs>
        <w:spacing w:before="72"/>
        <w:rPr>
          <w:b/>
          <w:sz w:val="32"/>
        </w:rPr>
      </w:pPr>
      <w:r>
        <w:rPr>
          <w:b/>
          <w:spacing w:val="-2"/>
          <w:sz w:val="32"/>
        </w:rPr>
        <w:lastRenderedPageBreak/>
        <w:t>CADRE</w:t>
      </w:r>
      <w:r>
        <w:rPr>
          <w:b/>
          <w:spacing w:val="-5"/>
          <w:sz w:val="32"/>
        </w:rPr>
        <w:t xml:space="preserve"> </w:t>
      </w:r>
      <w:r>
        <w:rPr>
          <w:b/>
          <w:spacing w:val="-2"/>
          <w:sz w:val="32"/>
        </w:rPr>
        <w:t>DU</w:t>
      </w:r>
      <w:r>
        <w:rPr>
          <w:b/>
          <w:spacing w:val="-1"/>
          <w:sz w:val="32"/>
        </w:rPr>
        <w:t xml:space="preserve"> </w:t>
      </w:r>
      <w:r>
        <w:rPr>
          <w:b/>
          <w:spacing w:val="-2"/>
          <w:sz w:val="32"/>
        </w:rPr>
        <w:t>BORDEREAU</w:t>
      </w:r>
      <w:r>
        <w:rPr>
          <w:b/>
          <w:spacing w:val="-15"/>
          <w:sz w:val="32"/>
        </w:rPr>
        <w:t xml:space="preserve"> </w:t>
      </w:r>
      <w:r>
        <w:rPr>
          <w:b/>
          <w:spacing w:val="-2"/>
          <w:sz w:val="32"/>
        </w:rPr>
        <w:t>DES PRIX</w:t>
      </w:r>
      <w:r>
        <w:rPr>
          <w:b/>
          <w:spacing w:val="-4"/>
          <w:sz w:val="32"/>
        </w:rPr>
        <w:t xml:space="preserve"> </w:t>
      </w:r>
      <w:r>
        <w:rPr>
          <w:b/>
          <w:spacing w:val="-2"/>
          <w:sz w:val="32"/>
        </w:rPr>
        <w:t>UNITAIRES</w:t>
      </w:r>
      <w:r>
        <w:rPr>
          <w:b/>
          <w:spacing w:val="-8"/>
          <w:sz w:val="32"/>
        </w:rPr>
        <w:t xml:space="preserve"> </w:t>
      </w:r>
      <w:r>
        <w:rPr>
          <w:b/>
          <w:spacing w:val="-2"/>
          <w:sz w:val="32"/>
        </w:rPr>
        <w:t>ET</w:t>
      </w:r>
      <w:r>
        <w:rPr>
          <w:b/>
          <w:spacing w:val="1"/>
          <w:sz w:val="32"/>
        </w:rPr>
        <w:t xml:space="preserve"> </w:t>
      </w:r>
      <w:r>
        <w:rPr>
          <w:b/>
          <w:spacing w:val="-2"/>
          <w:sz w:val="32"/>
        </w:rPr>
        <w:t>CALENDRIER</w:t>
      </w:r>
      <w:r>
        <w:rPr>
          <w:b/>
          <w:spacing w:val="-13"/>
          <w:sz w:val="32"/>
        </w:rPr>
        <w:t xml:space="preserve"> </w:t>
      </w:r>
      <w:r>
        <w:rPr>
          <w:b/>
          <w:spacing w:val="-2"/>
          <w:sz w:val="32"/>
        </w:rPr>
        <w:t>D’EXECUTION</w:t>
      </w:r>
      <w:r>
        <w:rPr>
          <w:b/>
          <w:spacing w:val="-15"/>
          <w:sz w:val="32"/>
        </w:rPr>
        <w:t xml:space="preserve"> </w:t>
      </w:r>
      <w:r>
        <w:rPr>
          <w:b/>
          <w:spacing w:val="-2"/>
          <w:sz w:val="32"/>
        </w:rPr>
        <w:t>DES SERVICES</w:t>
      </w:r>
      <w:r>
        <w:rPr>
          <w:b/>
          <w:spacing w:val="-9"/>
          <w:sz w:val="32"/>
        </w:rPr>
        <w:t xml:space="preserve"> </w:t>
      </w:r>
      <w:r>
        <w:rPr>
          <w:b/>
          <w:spacing w:val="-2"/>
          <w:sz w:val="32"/>
        </w:rPr>
        <w:t>CONNEXES</w:t>
      </w:r>
    </w:p>
    <w:p w14:paraId="5B656DFD" w14:textId="77777777" w:rsidR="00DE417C" w:rsidRDefault="00DE417C">
      <w:pPr>
        <w:pStyle w:val="Corpsdetexte"/>
        <w:rPr>
          <w:b/>
          <w:sz w:val="20"/>
        </w:rPr>
      </w:pPr>
    </w:p>
    <w:p w14:paraId="5D397360" w14:textId="77777777" w:rsidR="00DE417C" w:rsidRDefault="00DE417C">
      <w:pPr>
        <w:pStyle w:val="Corpsdetexte"/>
        <w:rPr>
          <w:b/>
          <w:sz w:val="20"/>
        </w:rPr>
      </w:pPr>
    </w:p>
    <w:p w14:paraId="000C1C5F" w14:textId="77777777" w:rsidR="00DE417C" w:rsidRDefault="00DE417C">
      <w:pPr>
        <w:pStyle w:val="Corpsdetexte"/>
        <w:spacing w:before="99"/>
        <w:rPr>
          <w:b/>
          <w:sz w:val="20"/>
        </w:rPr>
      </w:pPr>
    </w:p>
    <w:tbl>
      <w:tblPr>
        <w:tblStyle w:val="TableNormal"/>
        <w:tblW w:w="0" w:type="auto"/>
        <w:tblInd w:w="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42"/>
        <w:gridCol w:w="1943"/>
        <w:gridCol w:w="1942"/>
        <w:gridCol w:w="1942"/>
        <w:gridCol w:w="1945"/>
        <w:gridCol w:w="1937"/>
        <w:gridCol w:w="1894"/>
      </w:tblGrid>
      <w:tr w:rsidR="00DE417C" w14:paraId="069FE187" w14:textId="77777777">
        <w:trPr>
          <w:trHeight w:val="2744"/>
        </w:trPr>
        <w:tc>
          <w:tcPr>
            <w:tcW w:w="13545" w:type="dxa"/>
            <w:gridSpan w:val="7"/>
            <w:tcBorders>
              <w:left w:val="single" w:sz="6" w:space="0" w:color="000000"/>
              <w:bottom w:val="single" w:sz="6" w:space="0" w:color="000000"/>
              <w:right w:val="single" w:sz="6" w:space="0" w:color="000000"/>
            </w:tcBorders>
          </w:tcPr>
          <w:p w14:paraId="6BA90A9A" w14:textId="77777777" w:rsidR="00DE417C" w:rsidRDefault="00374567">
            <w:pPr>
              <w:pStyle w:val="TableParagraph"/>
              <w:tabs>
                <w:tab w:val="left" w:pos="7238"/>
                <w:tab w:val="left" w:pos="8529"/>
              </w:tabs>
              <w:spacing w:before="6"/>
              <w:ind w:left="894"/>
              <w:rPr>
                <w:i/>
                <w:sz w:val="24"/>
              </w:rPr>
            </w:pPr>
            <w:r>
              <w:rPr>
                <w:sz w:val="24"/>
              </w:rPr>
              <w:t>Monnaie</w:t>
            </w:r>
            <w:r>
              <w:rPr>
                <w:spacing w:val="-5"/>
                <w:sz w:val="24"/>
              </w:rPr>
              <w:t xml:space="preserve"> </w:t>
            </w:r>
            <w:r>
              <w:rPr>
                <w:sz w:val="24"/>
              </w:rPr>
              <w:t>de l’offre</w:t>
            </w:r>
            <w:r>
              <w:rPr>
                <w:spacing w:val="-3"/>
                <w:sz w:val="24"/>
              </w:rPr>
              <w:t xml:space="preserve"> </w:t>
            </w:r>
            <w:r>
              <w:rPr>
                <w:sz w:val="24"/>
              </w:rPr>
              <w:t>en conformité avec</w:t>
            </w:r>
            <w:r>
              <w:rPr>
                <w:spacing w:val="-2"/>
                <w:sz w:val="24"/>
              </w:rPr>
              <w:t xml:space="preserve"> </w:t>
            </w:r>
            <w:r>
              <w:rPr>
                <w:sz w:val="24"/>
              </w:rPr>
              <w:t>la clause</w:t>
            </w:r>
            <w:r>
              <w:rPr>
                <w:spacing w:val="-5"/>
                <w:sz w:val="24"/>
              </w:rPr>
              <w:t xml:space="preserve"> </w:t>
            </w:r>
            <w:r>
              <w:rPr>
                <w:sz w:val="24"/>
              </w:rPr>
              <w:t>15</w:t>
            </w:r>
            <w:r>
              <w:rPr>
                <w:spacing w:val="-2"/>
                <w:sz w:val="24"/>
              </w:rPr>
              <w:t xml:space="preserve"> </w:t>
            </w:r>
            <w:r>
              <w:rPr>
                <w:sz w:val="24"/>
              </w:rPr>
              <w:t>du</w:t>
            </w:r>
            <w:r>
              <w:rPr>
                <w:spacing w:val="-2"/>
                <w:sz w:val="24"/>
              </w:rPr>
              <w:t xml:space="preserve"> </w:t>
            </w:r>
            <w:r>
              <w:rPr>
                <w:spacing w:val="-4"/>
                <w:sz w:val="24"/>
              </w:rPr>
              <w:t>RGAO</w:t>
            </w:r>
            <w:r>
              <w:rPr>
                <w:sz w:val="24"/>
              </w:rPr>
              <w:tab/>
              <w:t xml:space="preserve">Date : </w:t>
            </w:r>
            <w:r>
              <w:rPr>
                <w:sz w:val="24"/>
                <w:u w:val="single"/>
              </w:rPr>
              <w:tab/>
            </w:r>
            <w:r>
              <w:rPr>
                <w:i/>
                <w:sz w:val="24"/>
              </w:rPr>
              <w:t>[insérer</w:t>
            </w:r>
            <w:r>
              <w:rPr>
                <w:i/>
                <w:spacing w:val="-5"/>
                <w:sz w:val="24"/>
              </w:rPr>
              <w:t xml:space="preserve"> </w:t>
            </w:r>
            <w:r>
              <w:rPr>
                <w:i/>
                <w:sz w:val="24"/>
              </w:rPr>
              <w:t>la</w:t>
            </w:r>
            <w:r>
              <w:rPr>
                <w:i/>
                <w:spacing w:val="-3"/>
                <w:sz w:val="24"/>
              </w:rPr>
              <w:t xml:space="preserve"> </w:t>
            </w:r>
            <w:r>
              <w:rPr>
                <w:i/>
                <w:sz w:val="24"/>
              </w:rPr>
              <w:t>date</w:t>
            </w:r>
            <w:r>
              <w:rPr>
                <w:i/>
                <w:spacing w:val="-1"/>
                <w:sz w:val="24"/>
              </w:rPr>
              <w:t xml:space="preserve"> </w:t>
            </w:r>
            <w:r>
              <w:rPr>
                <w:i/>
                <w:sz w:val="24"/>
              </w:rPr>
              <w:t>(jour,</w:t>
            </w:r>
            <w:r>
              <w:rPr>
                <w:i/>
                <w:spacing w:val="-3"/>
                <w:sz w:val="24"/>
              </w:rPr>
              <w:t xml:space="preserve"> </w:t>
            </w:r>
            <w:r>
              <w:rPr>
                <w:i/>
                <w:sz w:val="24"/>
              </w:rPr>
              <w:t>mois,</w:t>
            </w:r>
            <w:r>
              <w:rPr>
                <w:i/>
                <w:spacing w:val="-2"/>
                <w:sz w:val="24"/>
              </w:rPr>
              <w:t xml:space="preserve"> </w:t>
            </w:r>
            <w:r>
              <w:rPr>
                <w:i/>
                <w:sz w:val="24"/>
              </w:rPr>
              <w:t>année)</w:t>
            </w:r>
            <w:r>
              <w:rPr>
                <w:i/>
                <w:spacing w:val="-5"/>
                <w:sz w:val="24"/>
              </w:rPr>
              <w:t xml:space="preserve"> </w:t>
            </w:r>
            <w:r>
              <w:rPr>
                <w:i/>
                <w:sz w:val="24"/>
              </w:rPr>
              <w:t>de</w:t>
            </w:r>
            <w:r>
              <w:rPr>
                <w:i/>
                <w:spacing w:val="-1"/>
                <w:sz w:val="24"/>
              </w:rPr>
              <w:t xml:space="preserve"> </w:t>
            </w:r>
            <w:r>
              <w:rPr>
                <w:i/>
                <w:sz w:val="24"/>
              </w:rPr>
              <w:t>remise</w:t>
            </w:r>
            <w:r>
              <w:rPr>
                <w:i/>
                <w:spacing w:val="-1"/>
                <w:sz w:val="24"/>
              </w:rPr>
              <w:t xml:space="preserve"> </w:t>
            </w:r>
            <w:r>
              <w:rPr>
                <w:i/>
                <w:sz w:val="24"/>
              </w:rPr>
              <w:t>de</w:t>
            </w:r>
            <w:r>
              <w:rPr>
                <w:i/>
                <w:spacing w:val="-1"/>
                <w:sz w:val="24"/>
              </w:rPr>
              <w:t xml:space="preserve"> </w:t>
            </w:r>
            <w:r>
              <w:rPr>
                <w:i/>
                <w:spacing w:val="-2"/>
                <w:sz w:val="24"/>
              </w:rPr>
              <w:t>l’offre]</w:t>
            </w:r>
          </w:p>
          <w:p w14:paraId="4F08A896" w14:textId="77777777" w:rsidR="00DE417C" w:rsidRDefault="00374567">
            <w:pPr>
              <w:pStyle w:val="TableParagraph"/>
              <w:tabs>
                <w:tab w:val="left" w:pos="8786"/>
                <w:tab w:val="left" w:pos="9932"/>
              </w:tabs>
              <w:spacing w:before="195" w:line="360" w:lineRule="auto"/>
              <w:ind w:left="8079" w:right="726" w:hanging="850"/>
              <w:rPr>
                <w:sz w:val="24"/>
              </w:rPr>
            </w:pPr>
            <w:r>
              <w:rPr>
                <w:sz w:val="24"/>
              </w:rPr>
              <w:t xml:space="preserve">AO N°: </w:t>
            </w:r>
            <w:r>
              <w:rPr>
                <w:sz w:val="24"/>
                <w:u w:val="single"/>
              </w:rPr>
              <w:tab/>
            </w:r>
            <w:r>
              <w:rPr>
                <w:sz w:val="24"/>
                <w:u w:val="single"/>
              </w:rPr>
              <w:tab/>
            </w:r>
            <w:r>
              <w:rPr>
                <w:sz w:val="24"/>
              </w:rPr>
              <w:t xml:space="preserve">du </w:t>
            </w:r>
            <w:r>
              <w:rPr>
                <w:sz w:val="24"/>
                <w:u w:val="single"/>
              </w:rPr>
              <w:tab/>
            </w:r>
            <w:r>
              <w:rPr>
                <w:sz w:val="24"/>
              </w:rPr>
              <w:t>[insérer</w:t>
            </w:r>
            <w:r>
              <w:rPr>
                <w:spacing w:val="-9"/>
                <w:sz w:val="24"/>
              </w:rPr>
              <w:t xml:space="preserve"> </w:t>
            </w:r>
            <w:r>
              <w:rPr>
                <w:sz w:val="24"/>
              </w:rPr>
              <w:t>les</w:t>
            </w:r>
            <w:r>
              <w:rPr>
                <w:spacing w:val="-9"/>
                <w:sz w:val="24"/>
              </w:rPr>
              <w:t xml:space="preserve"> </w:t>
            </w:r>
            <w:r>
              <w:rPr>
                <w:sz w:val="24"/>
              </w:rPr>
              <w:t>références</w:t>
            </w:r>
            <w:r>
              <w:rPr>
                <w:spacing w:val="-11"/>
                <w:sz w:val="24"/>
              </w:rPr>
              <w:t xml:space="preserve"> </w:t>
            </w:r>
            <w:r>
              <w:rPr>
                <w:sz w:val="24"/>
              </w:rPr>
              <w:t>de</w:t>
            </w:r>
            <w:r>
              <w:rPr>
                <w:spacing w:val="-8"/>
                <w:sz w:val="24"/>
              </w:rPr>
              <w:t xml:space="preserve"> </w:t>
            </w:r>
            <w:r>
              <w:rPr>
                <w:sz w:val="24"/>
              </w:rPr>
              <w:t xml:space="preserve">l’Appel </w:t>
            </w:r>
            <w:r>
              <w:rPr>
                <w:spacing w:val="-2"/>
                <w:sz w:val="24"/>
              </w:rPr>
              <w:t>d’Offres]</w:t>
            </w:r>
          </w:p>
          <w:p w14:paraId="1A3866AD" w14:textId="77777777" w:rsidR="00DE417C" w:rsidRDefault="00DE417C">
            <w:pPr>
              <w:pStyle w:val="TableParagraph"/>
              <w:spacing w:before="260"/>
              <w:rPr>
                <w:b/>
                <w:sz w:val="24"/>
              </w:rPr>
            </w:pPr>
          </w:p>
          <w:p w14:paraId="00C7A8B5" w14:textId="77777777" w:rsidR="00DE417C" w:rsidRDefault="00374567">
            <w:pPr>
              <w:pStyle w:val="TableParagraph"/>
              <w:spacing w:line="360" w:lineRule="auto"/>
              <w:ind w:left="8079" w:right="726" w:hanging="850"/>
              <w:rPr>
                <w:sz w:val="24"/>
              </w:rPr>
            </w:pPr>
            <w:r>
              <w:rPr>
                <w:sz w:val="24"/>
              </w:rPr>
              <w:t>Variante</w:t>
            </w:r>
            <w:r>
              <w:rPr>
                <w:spacing w:val="-2"/>
                <w:sz w:val="24"/>
              </w:rPr>
              <w:t xml:space="preserve"> </w:t>
            </w:r>
            <w:r>
              <w:rPr>
                <w:sz w:val="24"/>
              </w:rPr>
              <w:t>N°</w:t>
            </w:r>
            <w:r>
              <w:rPr>
                <w:spacing w:val="-2"/>
                <w:sz w:val="24"/>
              </w:rPr>
              <w:t xml:space="preserve"> </w:t>
            </w:r>
            <w:r>
              <w:rPr>
                <w:sz w:val="24"/>
              </w:rPr>
              <w:t>:</w:t>
            </w:r>
            <w:r>
              <w:rPr>
                <w:spacing w:val="-3"/>
                <w:sz w:val="24"/>
              </w:rPr>
              <w:t xml:space="preserve"> </w:t>
            </w:r>
            <w:r>
              <w:rPr>
                <w:sz w:val="24"/>
              </w:rPr>
              <w:t>[insérer</w:t>
            </w:r>
            <w:r>
              <w:rPr>
                <w:spacing w:val="-3"/>
                <w:sz w:val="24"/>
              </w:rPr>
              <w:t xml:space="preserve"> </w:t>
            </w:r>
            <w:r>
              <w:rPr>
                <w:sz w:val="24"/>
              </w:rPr>
              <w:t>le</w:t>
            </w:r>
            <w:r>
              <w:rPr>
                <w:spacing w:val="-2"/>
                <w:sz w:val="24"/>
              </w:rPr>
              <w:t xml:space="preserve"> </w:t>
            </w:r>
            <w:r>
              <w:rPr>
                <w:sz w:val="24"/>
              </w:rPr>
              <w:t>numéro</w:t>
            </w:r>
            <w:r>
              <w:rPr>
                <w:spacing w:val="-3"/>
                <w:sz w:val="24"/>
              </w:rPr>
              <w:t xml:space="preserve"> </w:t>
            </w:r>
            <w:r>
              <w:rPr>
                <w:sz w:val="24"/>
              </w:rPr>
              <w:t>d’identification</w:t>
            </w:r>
            <w:r>
              <w:rPr>
                <w:spacing w:val="-2"/>
                <w:sz w:val="24"/>
              </w:rPr>
              <w:t xml:space="preserve"> </w:t>
            </w:r>
            <w:r>
              <w:rPr>
                <w:sz w:val="24"/>
              </w:rPr>
              <w:t>si</w:t>
            </w:r>
            <w:r>
              <w:rPr>
                <w:spacing w:val="-4"/>
                <w:sz w:val="24"/>
              </w:rPr>
              <w:t xml:space="preserve"> </w:t>
            </w:r>
            <w:r>
              <w:rPr>
                <w:sz w:val="24"/>
              </w:rPr>
              <w:t>cette</w:t>
            </w:r>
            <w:r>
              <w:rPr>
                <w:spacing w:val="-4"/>
                <w:sz w:val="24"/>
              </w:rPr>
              <w:t xml:space="preserve"> </w:t>
            </w:r>
            <w:r>
              <w:rPr>
                <w:sz w:val="24"/>
              </w:rPr>
              <w:t>offre</w:t>
            </w:r>
            <w:r>
              <w:rPr>
                <w:spacing w:val="-4"/>
                <w:sz w:val="24"/>
              </w:rPr>
              <w:t xml:space="preserve"> </w:t>
            </w:r>
            <w:r>
              <w:rPr>
                <w:sz w:val="24"/>
              </w:rPr>
              <w:t>est proposée pour une variante]</w:t>
            </w:r>
          </w:p>
        </w:tc>
      </w:tr>
      <w:tr w:rsidR="00DE417C" w14:paraId="2DAD62E5" w14:textId="77777777">
        <w:trPr>
          <w:trHeight w:val="501"/>
        </w:trPr>
        <w:tc>
          <w:tcPr>
            <w:tcW w:w="1942" w:type="dxa"/>
            <w:tcBorders>
              <w:top w:val="single" w:sz="6" w:space="0" w:color="000000"/>
              <w:left w:val="single" w:sz="6" w:space="0" w:color="000000"/>
              <w:bottom w:val="single" w:sz="6" w:space="0" w:color="000000"/>
              <w:right w:val="single" w:sz="6" w:space="0" w:color="000000"/>
            </w:tcBorders>
          </w:tcPr>
          <w:p w14:paraId="3E9BAD3E" w14:textId="77777777" w:rsidR="00DE417C" w:rsidRDefault="00374567">
            <w:pPr>
              <w:pStyle w:val="TableParagraph"/>
              <w:spacing w:before="10"/>
              <w:ind w:left="85" w:right="75"/>
              <w:jc w:val="center"/>
              <w:rPr>
                <w:sz w:val="24"/>
              </w:rPr>
            </w:pPr>
            <w:r>
              <w:rPr>
                <w:spacing w:val="-10"/>
                <w:sz w:val="24"/>
              </w:rPr>
              <w:t>1</w:t>
            </w:r>
          </w:p>
        </w:tc>
        <w:tc>
          <w:tcPr>
            <w:tcW w:w="1943" w:type="dxa"/>
            <w:tcBorders>
              <w:top w:val="single" w:sz="6" w:space="0" w:color="000000"/>
              <w:left w:val="single" w:sz="6" w:space="0" w:color="000000"/>
              <w:bottom w:val="single" w:sz="6" w:space="0" w:color="000000"/>
              <w:right w:val="single" w:sz="6" w:space="0" w:color="000000"/>
            </w:tcBorders>
          </w:tcPr>
          <w:p w14:paraId="75520782" w14:textId="77777777" w:rsidR="00DE417C" w:rsidRDefault="00374567">
            <w:pPr>
              <w:pStyle w:val="TableParagraph"/>
              <w:spacing w:before="10"/>
              <w:ind w:left="8"/>
              <w:jc w:val="center"/>
              <w:rPr>
                <w:sz w:val="24"/>
              </w:rPr>
            </w:pPr>
            <w:r>
              <w:rPr>
                <w:spacing w:val="-10"/>
                <w:sz w:val="24"/>
              </w:rPr>
              <w:t>2</w:t>
            </w:r>
          </w:p>
        </w:tc>
        <w:tc>
          <w:tcPr>
            <w:tcW w:w="1942" w:type="dxa"/>
            <w:tcBorders>
              <w:top w:val="single" w:sz="6" w:space="0" w:color="000000"/>
              <w:left w:val="single" w:sz="6" w:space="0" w:color="000000"/>
              <w:bottom w:val="single" w:sz="6" w:space="0" w:color="000000"/>
              <w:right w:val="single" w:sz="6" w:space="0" w:color="000000"/>
            </w:tcBorders>
          </w:tcPr>
          <w:p w14:paraId="66F6FAF6" w14:textId="77777777" w:rsidR="00DE417C" w:rsidRDefault="00374567">
            <w:pPr>
              <w:pStyle w:val="TableParagraph"/>
              <w:spacing w:before="10"/>
              <w:ind w:left="85" w:right="77"/>
              <w:jc w:val="center"/>
              <w:rPr>
                <w:sz w:val="24"/>
              </w:rPr>
            </w:pPr>
            <w:r>
              <w:rPr>
                <w:spacing w:val="-10"/>
                <w:sz w:val="24"/>
              </w:rPr>
              <w:t>3</w:t>
            </w:r>
          </w:p>
        </w:tc>
        <w:tc>
          <w:tcPr>
            <w:tcW w:w="1942" w:type="dxa"/>
            <w:tcBorders>
              <w:top w:val="single" w:sz="6" w:space="0" w:color="000000"/>
              <w:left w:val="single" w:sz="6" w:space="0" w:color="000000"/>
              <w:bottom w:val="single" w:sz="6" w:space="0" w:color="000000"/>
              <w:right w:val="single" w:sz="6" w:space="0" w:color="000000"/>
            </w:tcBorders>
          </w:tcPr>
          <w:p w14:paraId="2C06AF92" w14:textId="77777777" w:rsidR="00DE417C" w:rsidRDefault="00374567">
            <w:pPr>
              <w:pStyle w:val="TableParagraph"/>
              <w:spacing w:before="10"/>
              <w:ind w:left="85" w:right="77"/>
              <w:jc w:val="center"/>
              <w:rPr>
                <w:sz w:val="24"/>
              </w:rPr>
            </w:pPr>
            <w:r>
              <w:rPr>
                <w:spacing w:val="-10"/>
                <w:sz w:val="24"/>
              </w:rPr>
              <w:t>4</w:t>
            </w:r>
          </w:p>
        </w:tc>
        <w:tc>
          <w:tcPr>
            <w:tcW w:w="1945" w:type="dxa"/>
            <w:tcBorders>
              <w:top w:val="single" w:sz="6" w:space="0" w:color="000000"/>
              <w:left w:val="single" w:sz="6" w:space="0" w:color="000000"/>
              <w:bottom w:val="single" w:sz="6" w:space="0" w:color="000000"/>
              <w:right w:val="single" w:sz="6" w:space="0" w:color="000000"/>
            </w:tcBorders>
          </w:tcPr>
          <w:p w14:paraId="178A45B7" w14:textId="77777777" w:rsidR="00DE417C" w:rsidRDefault="00374567">
            <w:pPr>
              <w:pStyle w:val="TableParagraph"/>
              <w:spacing w:before="10"/>
              <w:ind w:left="4"/>
              <w:jc w:val="center"/>
              <w:rPr>
                <w:sz w:val="24"/>
              </w:rPr>
            </w:pPr>
            <w:r>
              <w:rPr>
                <w:spacing w:val="-10"/>
                <w:sz w:val="24"/>
              </w:rPr>
              <w:t>5</w:t>
            </w:r>
          </w:p>
        </w:tc>
        <w:tc>
          <w:tcPr>
            <w:tcW w:w="1937" w:type="dxa"/>
            <w:tcBorders>
              <w:top w:val="single" w:sz="6" w:space="0" w:color="000000"/>
              <w:left w:val="single" w:sz="6" w:space="0" w:color="000000"/>
              <w:bottom w:val="single" w:sz="6" w:space="0" w:color="000000"/>
              <w:right w:val="single" w:sz="6" w:space="0" w:color="000000"/>
            </w:tcBorders>
          </w:tcPr>
          <w:p w14:paraId="2EA13082" w14:textId="77777777" w:rsidR="00DE417C" w:rsidRDefault="00374567">
            <w:pPr>
              <w:pStyle w:val="TableParagraph"/>
              <w:spacing w:before="10"/>
              <w:ind w:left="6"/>
              <w:jc w:val="center"/>
              <w:rPr>
                <w:sz w:val="24"/>
              </w:rPr>
            </w:pPr>
            <w:r>
              <w:rPr>
                <w:spacing w:val="-10"/>
                <w:sz w:val="24"/>
              </w:rPr>
              <w:t>6</w:t>
            </w:r>
          </w:p>
        </w:tc>
        <w:tc>
          <w:tcPr>
            <w:tcW w:w="1894" w:type="dxa"/>
            <w:tcBorders>
              <w:top w:val="single" w:sz="6" w:space="0" w:color="000000"/>
              <w:left w:val="single" w:sz="6" w:space="0" w:color="000000"/>
              <w:bottom w:val="single" w:sz="6" w:space="0" w:color="000000"/>
              <w:right w:val="single" w:sz="6" w:space="0" w:color="000000"/>
            </w:tcBorders>
          </w:tcPr>
          <w:p w14:paraId="78CEB973" w14:textId="77777777" w:rsidR="00DE417C" w:rsidRDefault="00374567">
            <w:pPr>
              <w:pStyle w:val="TableParagraph"/>
              <w:spacing w:before="10"/>
              <w:ind w:left="11"/>
              <w:jc w:val="center"/>
              <w:rPr>
                <w:sz w:val="24"/>
              </w:rPr>
            </w:pPr>
            <w:r>
              <w:rPr>
                <w:spacing w:val="-10"/>
                <w:sz w:val="24"/>
              </w:rPr>
              <w:t>7</w:t>
            </w:r>
          </w:p>
        </w:tc>
      </w:tr>
      <w:tr w:rsidR="00DE417C" w14:paraId="0686B62E" w14:textId="77777777">
        <w:trPr>
          <w:trHeight w:val="3799"/>
        </w:trPr>
        <w:tc>
          <w:tcPr>
            <w:tcW w:w="1942" w:type="dxa"/>
            <w:tcBorders>
              <w:top w:val="single" w:sz="6" w:space="0" w:color="000000"/>
              <w:left w:val="single" w:sz="6" w:space="0" w:color="000000"/>
              <w:bottom w:val="single" w:sz="6" w:space="0" w:color="000000"/>
              <w:right w:val="single" w:sz="6" w:space="0" w:color="000000"/>
            </w:tcBorders>
          </w:tcPr>
          <w:p w14:paraId="6FB7B73E" w14:textId="77777777" w:rsidR="00DE417C" w:rsidRDefault="00374567">
            <w:pPr>
              <w:pStyle w:val="TableParagraph"/>
              <w:spacing w:before="12"/>
              <w:ind w:left="85" w:right="75"/>
              <w:jc w:val="center"/>
              <w:rPr>
                <w:sz w:val="24"/>
              </w:rPr>
            </w:pPr>
            <w:r>
              <w:rPr>
                <w:spacing w:val="-2"/>
                <w:sz w:val="24"/>
              </w:rPr>
              <w:t>Article</w:t>
            </w:r>
          </w:p>
        </w:tc>
        <w:tc>
          <w:tcPr>
            <w:tcW w:w="1943" w:type="dxa"/>
            <w:tcBorders>
              <w:top w:val="single" w:sz="6" w:space="0" w:color="000000"/>
              <w:left w:val="single" w:sz="6" w:space="0" w:color="000000"/>
              <w:bottom w:val="single" w:sz="6" w:space="0" w:color="000000"/>
              <w:right w:val="single" w:sz="6" w:space="0" w:color="000000"/>
            </w:tcBorders>
          </w:tcPr>
          <w:p w14:paraId="75FDAD5F" w14:textId="77777777" w:rsidR="00DE417C" w:rsidRDefault="00374567">
            <w:pPr>
              <w:pStyle w:val="TableParagraph"/>
              <w:spacing w:before="12" w:line="360" w:lineRule="auto"/>
              <w:ind w:left="73" w:right="64" w:firstLine="5"/>
              <w:jc w:val="center"/>
              <w:rPr>
                <w:sz w:val="24"/>
              </w:rPr>
            </w:pPr>
            <w:r>
              <w:rPr>
                <w:sz w:val="24"/>
              </w:rPr>
              <w:t>Description des Services (à l’exclusion du transport</w:t>
            </w:r>
            <w:r>
              <w:rPr>
                <w:spacing w:val="-14"/>
                <w:sz w:val="24"/>
              </w:rPr>
              <w:t xml:space="preserve"> </w:t>
            </w:r>
            <w:r>
              <w:rPr>
                <w:sz w:val="24"/>
              </w:rPr>
              <w:t>terrestre</w:t>
            </w:r>
            <w:r>
              <w:rPr>
                <w:spacing w:val="-14"/>
                <w:sz w:val="24"/>
              </w:rPr>
              <w:t xml:space="preserve"> </w:t>
            </w:r>
            <w:r>
              <w:rPr>
                <w:sz w:val="24"/>
              </w:rPr>
              <w:t>et autres services requis</w:t>
            </w:r>
            <w:r>
              <w:rPr>
                <w:spacing w:val="-14"/>
                <w:sz w:val="24"/>
              </w:rPr>
              <w:t xml:space="preserve"> </w:t>
            </w:r>
            <w:r>
              <w:rPr>
                <w:sz w:val="24"/>
              </w:rPr>
              <w:t>au</w:t>
            </w:r>
            <w:r>
              <w:rPr>
                <w:spacing w:val="-14"/>
                <w:sz w:val="24"/>
              </w:rPr>
              <w:t xml:space="preserve"> </w:t>
            </w:r>
            <w:r>
              <w:rPr>
                <w:sz w:val="24"/>
              </w:rPr>
              <w:t>Cameroun pour acheminer les fournitures jusqu’à destination finale)</w:t>
            </w:r>
          </w:p>
        </w:tc>
        <w:tc>
          <w:tcPr>
            <w:tcW w:w="1942" w:type="dxa"/>
            <w:tcBorders>
              <w:top w:val="single" w:sz="6" w:space="0" w:color="000000"/>
              <w:left w:val="single" w:sz="6" w:space="0" w:color="000000"/>
              <w:bottom w:val="single" w:sz="6" w:space="0" w:color="000000"/>
              <w:right w:val="single" w:sz="6" w:space="0" w:color="000000"/>
            </w:tcBorders>
          </w:tcPr>
          <w:p w14:paraId="1FF10C6D" w14:textId="77777777" w:rsidR="00DE417C" w:rsidRDefault="00374567">
            <w:pPr>
              <w:pStyle w:val="TableParagraph"/>
              <w:spacing w:before="12"/>
              <w:ind w:left="87" w:right="75"/>
              <w:jc w:val="center"/>
              <w:rPr>
                <w:sz w:val="24"/>
              </w:rPr>
            </w:pPr>
            <w:r>
              <w:rPr>
                <w:sz w:val="24"/>
              </w:rPr>
              <w:t>Pays</w:t>
            </w:r>
            <w:r>
              <w:rPr>
                <w:spacing w:val="-1"/>
                <w:sz w:val="24"/>
              </w:rPr>
              <w:t xml:space="preserve"> </w:t>
            </w:r>
            <w:r>
              <w:rPr>
                <w:spacing w:val="-2"/>
                <w:sz w:val="24"/>
              </w:rPr>
              <w:t>d’origine</w:t>
            </w:r>
          </w:p>
        </w:tc>
        <w:tc>
          <w:tcPr>
            <w:tcW w:w="1942" w:type="dxa"/>
            <w:tcBorders>
              <w:top w:val="single" w:sz="6" w:space="0" w:color="000000"/>
              <w:left w:val="single" w:sz="6" w:space="0" w:color="000000"/>
              <w:bottom w:val="single" w:sz="6" w:space="0" w:color="000000"/>
              <w:right w:val="single" w:sz="6" w:space="0" w:color="000000"/>
            </w:tcBorders>
          </w:tcPr>
          <w:p w14:paraId="7D766F43" w14:textId="77777777" w:rsidR="00DE417C" w:rsidRDefault="00374567">
            <w:pPr>
              <w:pStyle w:val="TableParagraph"/>
              <w:spacing w:before="12" w:line="360" w:lineRule="auto"/>
              <w:ind w:left="85" w:right="75"/>
              <w:jc w:val="center"/>
              <w:rPr>
                <w:sz w:val="24"/>
              </w:rPr>
            </w:pPr>
            <w:r>
              <w:rPr>
                <w:sz w:val="24"/>
              </w:rPr>
              <w:t>Date</w:t>
            </w:r>
            <w:r>
              <w:rPr>
                <w:spacing w:val="-14"/>
                <w:sz w:val="24"/>
              </w:rPr>
              <w:t xml:space="preserve"> </w:t>
            </w:r>
            <w:r>
              <w:rPr>
                <w:sz w:val="24"/>
              </w:rPr>
              <w:t>de</w:t>
            </w:r>
            <w:r>
              <w:rPr>
                <w:spacing w:val="-14"/>
                <w:sz w:val="24"/>
              </w:rPr>
              <w:t xml:space="preserve"> </w:t>
            </w:r>
            <w:r>
              <w:rPr>
                <w:sz w:val="24"/>
              </w:rPr>
              <w:t>réalisation au lieu de destination finale</w:t>
            </w:r>
          </w:p>
        </w:tc>
        <w:tc>
          <w:tcPr>
            <w:tcW w:w="1945" w:type="dxa"/>
            <w:tcBorders>
              <w:top w:val="single" w:sz="6" w:space="0" w:color="000000"/>
              <w:left w:val="single" w:sz="6" w:space="0" w:color="000000"/>
              <w:bottom w:val="single" w:sz="6" w:space="0" w:color="000000"/>
              <w:right w:val="single" w:sz="6" w:space="0" w:color="000000"/>
            </w:tcBorders>
          </w:tcPr>
          <w:p w14:paraId="439749FC" w14:textId="77777777" w:rsidR="00DE417C" w:rsidRDefault="00374567">
            <w:pPr>
              <w:pStyle w:val="TableParagraph"/>
              <w:spacing w:before="12" w:line="412" w:lineRule="auto"/>
              <w:ind w:left="185" w:right="175" w:firstLine="410"/>
              <w:rPr>
                <w:sz w:val="24"/>
              </w:rPr>
            </w:pPr>
            <w:r>
              <w:rPr>
                <w:spacing w:val="-2"/>
                <w:sz w:val="24"/>
              </w:rPr>
              <w:t xml:space="preserve">Quantité </w:t>
            </w:r>
            <w:r>
              <w:rPr>
                <w:sz w:val="24"/>
              </w:rPr>
              <w:t>(Nombre</w:t>
            </w:r>
            <w:r>
              <w:rPr>
                <w:spacing w:val="-14"/>
                <w:sz w:val="24"/>
              </w:rPr>
              <w:t xml:space="preserve"> </w:t>
            </w:r>
            <w:r>
              <w:rPr>
                <w:sz w:val="24"/>
              </w:rPr>
              <w:t>d’unités)</w:t>
            </w:r>
          </w:p>
        </w:tc>
        <w:tc>
          <w:tcPr>
            <w:tcW w:w="1937" w:type="dxa"/>
            <w:tcBorders>
              <w:top w:val="single" w:sz="6" w:space="0" w:color="000000"/>
              <w:left w:val="single" w:sz="6" w:space="0" w:color="000000"/>
              <w:bottom w:val="single" w:sz="6" w:space="0" w:color="000000"/>
              <w:right w:val="single" w:sz="6" w:space="0" w:color="000000"/>
            </w:tcBorders>
          </w:tcPr>
          <w:p w14:paraId="1DFE3113" w14:textId="77777777" w:rsidR="00DE417C" w:rsidRDefault="00374567">
            <w:pPr>
              <w:pStyle w:val="TableParagraph"/>
              <w:spacing w:before="12"/>
              <w:ind w:left="6"/>
              <w:jc w:val="center"/>
              <w:rPr>
                <w:sz w:val="24"/>
              </w:rPr>
            </w:pPr>
            <w:r>
              <w:rPr>
                <w:sz w:val="24"/>
              </w:rPr>
              <w:t>Prix</w:t>
            </w:r>
            <w:r>
              <w:rPr>
                <w:spacing w:val="-4"/>
                <w:sz w:val="24"/>
              </w:rPr>
              <w:t xml:space="preserve"> </w:t>
            </w:r>
            <w:r>
              <w:rPr>
                <w:spacing w:val="-2"/>
                <w:sz w:val="24"/>
              </w:rPr>
              <w:t>unitaire</w:t>
            </w:r>
          </w:p>
        </w:tc>
        <w:tc>
          <w:tcPr>
            <w:tcW w:w="1894" w:type="dxa"/>
            <w:tcBorders>
              <w:top w:val="single" w:sz="6" w:space="0" w:color="000000"/>
              <w:left w:val="single" w:sz="6" w:space="0" w:color="000000"/>
              <w:bottom w:val="single" w:sz="6" w:space="0" w:color="000000"/>
              <w:right w:val="single" w:sz="6" w:space="0" w:color="000000"/>
            </w:tcBorders>
          </w:tcPr>
          <w:p w14:paraId="3BAD684A" w14:textId="77777777" w:rsidR="00DE417C" w:rsidRDefault="00374567">
            <w:pPr>
              <w:pStyle w:val="TableParagraph"/>
              <w:spacing w:before="12" w:line="412" w:lineRule="auto"/>
              <w:ind w:left="530" w:hanging="432"/>
              <w:rPr>
                <w:sz w:val="24"/>
              </w:rPr>
            </w:pPr>
            <w:r>
              <w:rPr>
                <w:sz w:val="24"/>
              </w:rPr>
              <w:t>Prix</w:t>
            </w:r>
            <w:r>
              <w:rPr>
                <w:spacing w:val="-12"/>
                <w:sz w:val="24"/>
              </w:rPr>
              <w:t xml:space="preserve"> </w:t>
            </w:r>
            <w:r>
              <w:rPr>
                <w:sz w:val="24"/>
              </w:rPr>
              <w:t>total</w:t>
            </w:r>
            <w:r>
              <w:rPr>
                <w:spacing w:val="-14"/>
                <w:sz w:val="24"/>
              </w:rPr>
              <w:t xml:space="preserve"> </w:t>
            </w:r>
            <w:r>
              <w:rPr>
                <w:sz w:val="24"/>
              </w:rPr>
              <w:t>par</w:t>
            </w:r>
            <w:r>
              <w:rPr>
                <w:spacing w:val="-11"/>
                <w:sz w:val="24"/>
              </w:rPr>
              <w:t xml:space="preserve"> </w:t>
            </w:r>
            <w:r>
              <w:rPr>
                <w:sz w:val="24"/>
              </w:rPr>
              <w:t>article (Col. 5*6)</w:t>
            </w:r>
          </w:p>
        </w:tc>
      </w:tr>
    </w:tbl>
    <w:p w14:paraId="7907A746" w14:textId="77777777" w:rsidR="00DE417C" w:rsidRDefault="00DE417C">
      <w:pPr>
        <w:pStyle w:val="TableParagraph"/>
        <w:spacing w:line="412" w:lineRule="auto"/>
        <w:rPr>
          <w:sz w:val="24"/>
        </w:rPr>
        <w:sectPr w:rsidR="00DE417C" w:rsidSect="00620BB2">
          <w:pgSz w:w="16820" w:h="11900" w:orient="landscape"/>
          <w:pgMar w:top="1020" w:right="1275" w:bottom="1894" w:left="992" w:header="0" w:footer="1016" w:gutter="0"/>
          <w:cols w:space="720"/>
        </w:sectPr>
      </w:pPr>
    </w:p>
    <w:tbl>
      <w:tblPr>
        <w:tblStyle w:val="TableNormal"/>
        <w:tblW w:w="0" w:type="auto"/>
        <w:tblInd w:w="6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44"/>
        <w:gridCol w:w="1942"/>
        <w:gridCol w:w="1941"/>
        <w:gridCol w:w="1941"/>
        <w:gridCol w:w="1939"/>
        <w:gridCol w:w="1948"/>
        <w:gridCol w:w="1884"/>
      </w:tblGrid>
      <w:tr w:rsidR="00DE417C" w14:paraId="3F2AF700" w14:textId="77777777">
        <w:trPr>
          <w:trHeight w:val="1300"/>
        </w:trPr>
        <w:tc>
          <w:tcPr>
            <w:tcW w:w="1944" w:type="dxa"/>
          </w:tcPr>
          <w:p w14:paraId="35A91AD9" w14:textId="77777777" w:rsidR="00DE417C" w:rsidRDefault="00374567">
            <w:pPr>
              <w:pStyle w:val="TableParagraph"/>
              <w:spacing w:line="360" w:lineRule="auto"/>
              <w:ind w:left="74" w:right="406"/>
              <w:rPr>
                <w:i/>
                <w:sz w:val="24"/>
              </w:rPr>
            </w:pPr>
            <w:r>
              <w:rPr>
                <w:i/>
                <w:sz w:val="24"/>
              </w:rPr>
              <w:lastRenderedPageBreak/>
              <w:t>[insérer</w:t>
            </w:r>
            <w:r>
              <w:rPr>
                <w:i/>
                <w:spacing w:val="-12"/>
                <w:sz w:val="24"/>
              </w:rPr>
              <w:t xml:space="preserve"> </w:t>
            </w:r>
            <w:r>
              <w:rPr>
                <w:i/>
                <w:sz w:val="24"/>
              </w:rPr>
              <w:t>le</w:t>
            </w:r>
            <w:r>
              <w:rPr>
                <w:i/>
                <w:spacing w:val="-12"/>
                <w:sz w:val="24"/>
              </w:rPr>
              <w:t xml:space="preserve"> </w:t>
            </w:r>
            <w:r>
              <w:rPr>
                <w:i/>
                <w:sz w:val="24"/>
              </w:rPr>
              <w:t>No</w:t>
            </w:r>
            <w:r>
              <w:rPr>
                <w:i/>
                <w:spacing w:val="-13"/>
                <w:sz w:val="24"/>
              </w:rPr>
              <w:t xml:space="preserve"> </w:t>
            </w:r>
            <w:r>
              <w:rPr>
                <w:i/>
                <w:sz w:val="24"/>
              </w:rPr>
              <w:t xml:space="preserve">de </w:t>
            </w:r>
            <w:r>
              <w:rPr>
                <w:i/>
                <w:spacing w:val="-2"/>
                <w:sz w:val="24"/>
              </w:rPr>
              <w:t>l’article]</w:t>
            </w:r>
          </w:p>
        </w:tc>
        <w:tc>
          <w:tcPr>
            <w:tcW w:w="1942" w:type="dxa"/>
          </w:tcPr>
          <w:p w14:paraId="3377B865" w14:textId="77777777" w:rsidR="00DE417C" w:rsidRDefault="00374567">
            <w:pPr>
              <w:pStyle w:val="TableParagraph"/>
              <w:spacing w:line="357" w:lineRule="auto"/>
              <w:ind w:left="71" w:right="43"/>
              <w:rPr>
                <w:i/>
                <w:sz w:val="24"/>
              </w:rPr>
            </w:pPr>
            <w:r>
              <w:rPr>
                <w:i/>
                <w:spacing w:val="-2"/>
                <w:sz w:val="24"/>
              </w:rPr>
              <w:t xml:space="preserve">[Insérer </w:t>
            </w:r>
            <w:r>
              <w:rPr>
                <w:i/>
                <w:sz w:val="24"/>
              </w:rPr>
              <w:t>l’identification</w:t>
            </w:r>
            <w:r>
              <w:rPr>
                <w:i/>
                <w:spacing w:val="-14"/>
                <w:sz w:val="24"/>
              </w:rPr>
              <w:t xml:space="preserve"> </w:t>
            </w:r>
            <w:r>
              <w:rPr>
                <w:i/>
                <w:sz w:val="24"/>
              </w:rPr>
              <w:t xml:space="preserve">du </w:t>
            </w:r>
            <w:r>
              <w:rPr>
                <w:i/>
                <w:spacing w:val="-2"/>
                <w:sz w:val="24"/>
              </w:rPr>
              <w:t>service]</w:t>
            </w:r>
          </w:p>
        </w:tc>
        <w:tc>
          <w:tcPr>
            <w:tcW w:w="1941" w:type="dxa"/>
          </w:tcPr>
          <w:p w14:paraId="12E9D210" w14:textId="77777777" w:rsidR="00DE417C" w:rsidRDefault="00374567">
            <w:pPr>
              <w:pStyle w:val="TableParagraph"/>
              <w:spacing w:line="360" w:lineRule="auto"/>
              <w:ind w:left="71" w:right="512"/>
              <w:rPr>
                <w:i/>
                <w:sz w:val="24"/>
              </w:rPr>
            </w:pPr>
            <w:r>
              <w:rPr>
                <w:i/>
                <w:sz w:val="24"/>
              </w:rPr>
              <w:t>[insérer</w:t>
            </w:r>
            <w:r>
              <w:rPr>
                <w:i/>
                <w:spacing w:val="-14"/>
                <w:sz w:val="24"/>
              </w:rPr>
              <w:t xml:space="preserve"> </w:t>
            </w:r>
            <w:r>
              <w:rPr>
                <w:i/>
                <w:sz w:val="24"/>
              </w:rPr>
              <w:t>le</w:t>
            </w:r>
            <w:r>
              <w:rPr>
                <w:i/>
                <w:spacing w:val="-14"/>
                <w:sz w:val="24"/>
              </w:rPr>
              <w:t xml:space="preserve"> </w:t>
            </w:r>
            <w:r>
              <w:rPr>
                <w:i/>
                <w:sz w:val="24"/>
              </w:rPr>
              <w:t xml:space="preserve">pays </w:t>
            </w:r>
            <w:r>
              <w:rPr>
                <w:i/>
                <w:spacing w:val="-2"/>
                <w:sz w:val="24"/>
              </w:rPr>
              <w:t>d’origine]</w:t>
            </w:r>
          </w:p>
        </w:tc>
        <w:tc>
          <w:tcPr>
            <w:tcW w:w="1941" w:type="dxa"/>
          </w:tcPr>
          <w:p w14:paraId="2F2C5B59" w14:textId="77777777" w:rsidR="00DE417C" w:rsidRDefault="00374567">
            <w:pPr>
              <w:pStyle w:val="TableParagraph"/>
              <w:spacing w:line="357" w:lineRule="auto"/>
              <w:ind w:left="72" w:right="270"/>
              <w:rPr>
                <w:i/>
                <w:sz w:val="24"/>
              </w:rPr>
            </w:pPr>
            <w:r>
              <w:rPr>
                <w:i/>
                <w:sz w:val="24"/>
              </w:rPr>
              <w:t>[insérer</w:t>
            </w:r>
            <w:r>
              <w:rPr>
                <w:i/>
                <w:spacing w:val="-11"/>
                <w:sz w:val="24"/>
              </w:rPr>
              <w:t xml:space="preserve"> </w:t>
            </w:r>
            <w:r>
              <w:rPr>
                <w:i/>
                <w:sz w:val="24"/>
              </w:rPr>
              <w:t>la</w:t>
            </w:r>
            <w:r>
              <w:rPr>
                <w:i/>
                <w:spacing w:val="-11"/>
                <w:sz w:val="24"/>
              </w:rPr>
              <w:t xml:space="preserve"> </w:t>
            </w:r>
            <w:r>
              <w:rPr>
                <w:i/>
                <w:sz w:val="24"/>
              </w:rPr>
              <w:t>date</w:t>
            </w:r>
            <w:r>
              <w:rPr>
                <w:i/>
                <w:spacing w:val="-12"/>
                <w:sz w:val="24"/>
              </w:rPr>
              <w:t xml:space="preserve"> </w:t>
            </w:r>
            <w:r>
              <w:rPr>
                <w:i/>
                <w:sz w:val="24"/>
              </w:rPr>
              <w:t>de réalisation</w:t>
            </w:r>
            <w:r>
              <w:rPr>
                <w:i/>
                <w:spacing w:val="-5"/>
                <w:sz w:val="24"/>
              </w:rPr>
              <w:t xml:space="preserve"> </w:t>
            </w:r>
            <w:r>
              <w:rPr>
                <w:i/>
                <w:spacing w:val="-2"/>
                <w:sz w:val="24"/>
              </w:rPr>
              <w:t>offerte]</w:t>
            </w:r>
          </w:p>
        </w:tc>
        <w:tc>
          <w:tcPr>
            <w:tcW w:w="1939" w:type="dxa"/>
          </w:tcPr>
          <w:p w14:paraId="53B92D43" w14:textId="77777777" w:rsidR="00DE417C" w:rsidRDefault="00374567">
            <w:pPr>
              <w:pStyle w:val="TableParagraph"/>
              <w:spacing w:line="357" w:lineRule="auto"/>
              <w:ind w:left="73" w:right="130"/>
              <w:jc w:val="both"/>
              <w:rPr>
                <w:i/>
                <w:sz w:val="24"/>
              </w:rPr>
            </w:pPr>
            <w:r>
              <w:rPr>
                <w:i/>
                <w:sz w:val="24"/>
              </w:rPr>
              <w:t>[insérer la quantité et l’identification de l’unité de mesure]</w:t>
            </w:r>
          </w:p>
        </w:tc>
        <w:tc>
          <w:tcPr>
            <w:tcW w:w="1948" w:type="dxa"/>
          </w:tcPr>
          <w:p w14:paraId="020A4B92" w14:textId="77777777" w:rsidR="00DE417C" w:rsidRDefault="00374567">
            <w:pPr>
              <w:pStyle w:val="TableParagraph"/>
              <w:spacing w:line="357" w:lineRule="auto"/>
              <w:ind w:left="76" w:right="135"/>
              <w:rPr>
                <w:i/>
                <w:sz w:val="24"/>
              </w:rPr>
            </w:pPr>
            <w:r>
              <w:rPr>
                <w:i/>
                <w:sz w:val="24"/>
              </w:rPr>
              <w:t>[insérer</w:t>
            </w:r>
            <w:r>
              <w:rPr>
                <w:i/>
                <w:spacing w:val="-14"/>
                <w:sz w:val="24"/>
              </w:rPr>
              <w:t xml:space="preserve"> </w:t>
            </w:r>
            <w:r>
              <w:rPr>
                <w:i/>
                <w:sz w:val="24"/>
              </w:rPr>
              <w:t>le</w:t>
            </w:r>
            <w:r>
              <w:rPr>
                <w:i/>
                <w:spacing w:val="-14"/>
                <w:sz w:val="24"/>
              </w:rPr>
              <w:t xml:space="preserve"> </w:t>
            </w:r>
            <w:r>
              <w:rPr>
                <w:i/>
                <w:sz w:val="24"/>
              </w:rPr>
              <w:t xml:space="preserve">prix unitaire pour </w:t>
            </w:r>
            <w:r>
              <w:rPr>
                <w:i/>
                <w:spacing w:val="-2"/>
                <w:sz w:val="24"/>
              </w:rPr>
              <w:t>l’article]</w:t>
            </w:r>
          </w:p>
        </w:tc>
        <w:tc>
          <w:tcPr>
            <w:tcW w:w="1884" w:type="dxa"/>
          </w:tcPr>
          <w:p w14:paraId="6001C68D" w14:textId="77777777" w:rsidR="00DE417C" w:rsidRDefault="00374567">
            <w:pPr>
              <w:pStyle w:val="TableParagraph"/>
              <w:spacing w:line="360" w:lineRule="auto"/>
              <w:ind w:left="70"/>
              <w:rPr>
                <w:i/>
                <w:sz w:val="24"/>
              </w:rPr>
            </w:pPr>
            <w:r>
              <w:rPr>
                <w:i/>
                <w:sz w:val="24"/>
              </w:rPr>
              <w:t>[insérer</w:t>
            </w:r>
            <w:r>
              <w:rPr>
                <w:i/>
                <w:spacing w:val="-11"/>
                <w:sz w:val="24"/>
              </w:rPr>
              <w:t xml:space="preserve"> </w:t>
            </w:r>
            <w:r>
              <w:rPr>
                <w:i/>
                <w:sz w:val="24"/>
              </w:rPr>
              <w:t>le</w:t>
            </w:r>
            <w:r>
              <w:rPr>
                <w:i/>
                <w:spacing w:val="-10"/>
                <w:sz w:val="24"/>
              </w:rPr>
              <w:t xml:space="preserve"> </w:t>
            </w:r>
            <w:r>
              <w:rPr>
                <w:i/>
                <w:sz w:val="24"/>
              </w:rPr>
              <w:t>prix</w:t>
            </w:r>
            <w:r>
              <w:rPr>
                <w:i/>
                <w:spacing w:val="-11"/>
                <w:sz w:val="24"/>
              </w:rPr>
              <w:t xml:space="preserve"> </w:t>
            </w:r>
            <w:r>
              <w:rPr>
                <w:i/>
                <w:sz w:val="24"/>
              </w:rPr>
              <w:t>total pour l’article]</w:t>
            </w:r>
          </w:p>
        </w:tc>
      </w:tr>
      <w:tr w:rsidR="00DE417C" w14:paraId="21F58A76" w14:textId="77777777">
        <w:trPr>
          <w:trHeight w:val="472"/>
        </w:trPr>
        <w:tc>
          <w:tcPr>
            <w:tcW w:w="1944" w:type="dxa"/>
          </w:tcPr>
          <w:p w14:paraId="6E529B6E" w14:textId="77777777" w:rsidR="00DE417C" w:rsidRDefault="00DE417C">
            <w:pPr>
              <w:pStyle w:val="TableParagraph"/>
              <w:rPr>
                <w:rFonts w:ascii="Times New Roman"/>
                <w:sz w:val="24"/>
              </w:rPr>
            </w:pPr>
          </w:p>
        </w:tc>
        <w:tc>
          <w:tcPr>
            <w:tcW w:w="1942" w:type="dxa"/>
          </w:tcPr>
          <w:p w14:paraId="7221C265" w14:textId="77777777" w:rsidR="00DE417C" w:rsidRDefault="00DE417C">
            <w:pPr>
              <w:pStyle w:val="TableParagraph"/>
              <w:rPr>
                <w:rFonts w:ascii="Times New Roman"/>
                <w:sz w:val="24"/>
              </w:rPr>
            </w:pPr>
          </w:p>
        </w:tc>
        <w:tc>
          <w:tcPr>
            <w:tcW w:w="1941" w:type="dxa"/>
          </w:tcPr>
          <w:p w14:paraId="142B8B37" w14:textId="77777777" w:rsidR="00DE417C" w:rsidRDefault="00DE417C">
            <w:pPr>
              <w:pStyle w:val="TableParagraph"/>
              <w:rPr>
                <w:rFonts w:ascii="Times New Roman"/>
                <w:sz w:val="24"/>
              </w:rPr>
            </w:pPr>
          </w:p>
        </w:tc>
        <w:tc>
          <w:tcPr>
            <w:tcW w:w="1941" w:type="dxa"/>
          </w:tcPr>
          <w:p w14:paraId="65886D75" w14:textId="77777777" w:rsidR="00DE417C" w:rsidRDefault="00DE417C">
            <w:pPr>
              <w:pStyle w:val="TableParagraph"/>
              <w:rPr>
                <w:rFonts w:ascii="Times New Roman"/>
                <w:sz w:val="24"/>
              </w:rPr>
            </w:pPr>
          </w:p>
        </w:tc>
        <w:tc>
          <w:tcPr>
            <w:tcW w:w="1939" w:type="dxa"/>
          </w:tcPr>
          <w:p w14:paraId="3DDC0F59" w14:textId="77777777" w:rsidR="00DE417C" w:rsidRDefault="00DE417C">
            <w:pPr>
              <w:pStyle w:val="TableParagraph"/>
              <w:rPr>
                <w:rFonts w:ascii="Times New Roman"/>
                <w:sz w:val="24"/>
              </w:rPr>
            </w:pPr>
          </w:p>
        </w:tc>
        <w:tc>
          <w:tcPr>
            <w:tcW w:w="1948" w:type="dxa"/>
          </w:tcPr>
          <w:p w14:paraId="3E45AE1C" w14:textId="77777777" w:rsidR="00DE417C" w:rsidRDefault="00DE417C">
            <w:pPr>
              <w:pStyle w:val="TableParagraph"/>
              <w:rPr>
                <w:rFonts w:ascii="Times New Roman"/>
                <w:sz w:val="24"/>
              </w:rPr>
            </w:pPr>
          </w:p>
        </w:tc>
        <w:tc>
          <w:tcPr>
            <w:tcW w:w="1884" w:type="dxa"/>
          </w:tcPr>
          <w:p w14:paraId="12354DC7" w14:textId="77777777" w:rsidR="00DE417C" w:rsidRDefault="00DE417C">
            <w:pPr>
              <w:pStyle w:val="TableParagraph"/>
              <w:rPr>
                <w:rFonts w:ascii="Times New Roman"/>
                <w:sz w:val="24"/>
              </w:rPr>
            </w:pPr>
          </w:p>
        </w:tc>
      </w:tr>
      <w:tr w:rsidR="00DE417C" w14:paraId="327EBEC8" w14:textId="77777777">
        <w:trPr>
          <w:trHeight w:val="475"/>
        </w:trPr>
        <w:tc>
          <w:tcPr>
            <w:tcW w:w="1944" w:type="dxa"/>
          </w:tcPr>
          <w:p w14:paraId="63CD8910" w14:textId="77777777" w:rsidR="00DE417C" w:rsidRDefault="00DE417C">
            <w:pPr>
              <w:pStyle w:val="TableParagraph"/>
              <w:rPr>
                <w:rFonts w:ascii="Times New Roman"/>
                <w:sz w:val="24"/>
              </w:rPr>
            </w:pPr>
          </w:p>
        </w:tc>
        <w:tc>
          <w:tcPr>
            <w:tcW w:w="1942" w:type="dxa"/>
          </w:tcPr>
          <w:p w14:paraId="5F100D7E" w14:textId="77777777" w:rsidR="00DE417C" w:rsidRDefault="00DE417C">
            <w:pPr>
              <w:pStyle w:val="TableParagraph"/>
              <w:rPr>
                <w:rFonts w:ascii="Times New Roman"/>
                <w:sz w:val="24"/>
              </w:rPr>
            </w:pPr>
          </w:p>
        </w:tc>
        <w:tc>
          <w:tcPr>
            <w:tcW w:w="1941" w:type="dxa"/>
          </w:tcPr>
          <w:p w14:paraId="05E27D15" w14:textId="77777777" w:rsidR="00DE417C" w:rsidRDefault="00DE417C">
            <w:pPr>
              <w:pStyle w:val="TableParagraph"/>
              <w:rPr>
                <w:rFonts w:ascii="Times New Roman"/>
                <w:sz w:val="24"/>
              </w:rPr>
            </w:pPr>
          </w:p>
        </w:tc>
        <w:tc>
          <w:tcPr>
            <w:tcW w:w="1941" w:type="dxa"/>
          </w:tcPr>
          <w:p w14:paraId="5CE54E17" w14:textId="77777777" w:rsidR="00DE417C" w:rsidRDefault="00DE417C">
            <w:pPr>
              <w:pStyle w:val="TableParagraph"/>
              <w:rPr>
                <w:rFonts w:ascii="Times New Roman"/>
                <w:sz w:val="24"/>
              </w:rPr>
            </w:pPr>
          </w:p>
        </w:tc>
        <w:tc>
          <w:tcPr>
            <w:tcW w:w="1939" w:type="dxa"/>
          </w:tcPr>
          <w:p w14:paraId="63F1C2C9" w14:textId="77777777" w:rsidR="00DE417C" w:rsidRDefault="00DE417C">
            <w:pPr>
              <w:pStyle w:val="TableParagraph"/>
              <w:rPr>
                <w:rFonts w:ascii="Times New Roman"/>
                <w:sz w:val="24"/>
              </w:rPr>
            </w:pPr>
          </w:p>
        </w:tc>
        <w:tc>
          <w:tcPr>
            <w:tcW w:w="1948" w:type="dxa"/>
          </w:tcPr>
          <w:p w14:paraId="4CCA9194" w14:textId="77777777" w:rsidR="00DE417C" w:rsidRDefault="00DE417C">
            <w:pPr>
              <w:pStyle w:val="TableParagraph"/>
              <w:rPr>
                <w:rFonts w:ascii="Times New Roman"/>
                <w:sz w:val="24"/>
              </w:rPr>
            </w:pPr>
          </w:p>
        </w:tc>
        <w:tc>
          <w:tcPr>
            <w:tcW w:w="1884" w:type="dxa"/>
          </w:tcPr>
          <w:p w14:paraId="123FBE93" w14:textId="77777777" w:rsidR="00DE417C" w:rsidRDefault="00DE417C">
            <w:pPr>
              <w:pStyle w:val="TableParagraph"/>
              <w:rPr>
                <w:rFonts w:ascii="Times New Roman"/>
                <w:sz w:val="24"/>
              </w:rPr>
            </w:pPr>
          </w:p>
        </w:tc>
      </w:tr>
      <w:tr w:rsidR="00DE417C" w14:paraId="0400CF87" w14:textId="77777777">
        <w:trPr>
          <w:trHeight w:val="486"/>
        </w:trPr>
        <w:tc>
          <w:tcPr>
            <w:tcW w:w="1944" w:type="dxa"/>
          </w:tcPr>
          <w:p w14:paraId="4369CD08" w14:textId="77777777" w:rsidR="00DE417C" w:rsidRDefault="00DE417C">
            <w:pPr>
              <w:pStyle w:val="TableParagraph"/>
              <w:rPr>
                <w:rFonts w:ascii="Times New Roman"/>
                <w:sz w:val="24"/>
              </w:rPr>
            </w:pPr>
          </w:p>
        </w:tc>
        <w:tc>
          <w:tcPr>
            <w:tcW w:w="1942" w:type="dxa"/>
          </w:tcPr>
          <w:p w14:paraId="4CEB8598" w14:textId="77777777" w:rsidR="00DE417C" w:rsidRDefault="00DE417C">
            <w:pPr>
              <w:pStyle w:val="TableParagraph"/>
              <w:rPr>
                <w:rFonts w:ascii="Times New Roman"/>
                <w:sz w:val="24"/>
              </w:rPr>
            </w:pPr>
          </w:p>
        </w:tc>
        <w:tc>
          <w:tcPr>
            <w:tcW w:w="1941" w:type="dxa"/>
          </w:tcPr>
          <w:p w14:paraId="02710252" w14:textId="77777777" w:rsidR="00DE417C" w:rsidRDefault="00DE417C">
            <w:pPr>
              <w:pStyle w:val="TableParagraph"/>
              <w:rPr>
                <w:rFonts w:ascii="Times New Roman"/>
                <w:sz w:val="24"/>
              </w:rPr>
            </w:pPr>
          </w:p>
        </w:tc>
        <w:tc>
          <w:tcPr>
            <w:tcW w:w="1941" w:type="dxa"/>
          </w:tcPr>
          <w:p w14:paraId="4472BF0F" w14:textId="77777777" w:rsidR="00DE417C" w:rsidRDefault="00DE417C">
            <w:pPr>
              <w:pStyle w:val="TableParagraph"/>
              <w:rPr>
                <w:rFonts w:ascii="Times New Roman"/>
                <w:sz w:val="24"/>
              </w:rPr>
            </w:pPr>
          </w:p>
        </w:tc>
        <w:tc>
          <w:tcPr>
            <w:tcW w:w="1939" w:type="dxa"/>
          </w:tcPr>
          <w:p w14:paraId="01186FEE" w14:textId="77777777" w:rsidR="00DE417C" w:rsidRDefault="00DE417C">
            <w:pPr>
              <w:pStyle w:val="TableParagraph"/>
              <w:rPr>
                <w:rFonts w:ascii="Times New Roman"/>
                <w:sz w:val="24"/>
              </w:rPr>
            </w:pPr>
          </w:p>
        </w:tc>
        <w:tc>
          <w:tcPr>
            <w:tcW w:w="1948" w:type="dxa"/>
          </w:tcPr>
          <w:p w14:paraId="218AC0E6" w14:textId="77777777" w:rsidR="00DE417C" w:rsidRDefault="00DE417C">
            <w:pPr>
              <w:pStyle w:val="TableParagraph"/>
              <w:rPr>
                <w:rFonts w:ascii="Times New Roman"/>
                <w:sz w:val="24"/>
              </w:rPr>
            </w:pPr>
          </w:p>
        </w:tc>
        <w:tc>
          <w:tcPr>
            <w:tcW w:w="1884" w:type="dxa"/>
          </w:tcPr>
          <w:p w14:paraId="6316FD50" w14:textId="77777777" w:rsidR="00DE417C" w:rsidRDefault="00DE417C">
            <w:pPr>
              <w:pStyle w:val="TableParagraph"/>
              <w:rPr>
                <w:rFonts w:ascii="Times New Roman"/>
                <w:sz w:val="24"/>
              </w:rPr>
            </w:pPr>
          </w:p>
        </w:tc>
      </w:tr>
      <w:tr w:rsidR="00DE417C" w14:paraId="6EE02B9F" w14:textId="77777777">
        <w:trPr>
          <w:trHeight w:val="503"/>
        </w:trPr>
        <w:tc>
          <w:tcPr>
            <w:tcW w:w="9707" w:type="dxa"/>
            <w:gridSpan w:val="5"/>
            <w:tcBorders>
              <w:left w:val="nil"/>
              <w:bottom w:val="nil"/>
            </w:tcBorders>
          </w:tcPr>
          <w:p w14:paraId="2E262797" w14:textId="77777777" w:rsidR="00DE417C" w:rsidRDefault="00DE417C">
            <w:pPr>
              <w:pStyle w:val="TableParagraph"/>
              <w:rPr>
                <w:rFonts w:ascii="Times New Roman"/>
                <w:sz w:val="24"/>
              </w:rPr>
            </w:pPr>
          </w:p>
        </w:tc>
        <w:tc>
          <w:tcPr>
            <w:tcW w:w="1948" w:type="dxa"/>
          </w:tcPr>
          <w:p w14:paraId="08C99284" w14:textId="77777777" w:rsidR="00DE417C" w:rsidRDefault="00374567">
            <w:pPr>
              <w:pStyle w:val="TableParagraph"/>
              <w:spacing w:before="12"/>
              <w:ind w:left="76"/>
              <w:rPr>
                <w:sz w:val="24"/>
              </w:rPr>
            </w:pPr>
            <w:r>
              <w:rPr>
                <w:sz w:val="24"/>
              </w:rPr>
              <w:t>Prix</w:t>
            </w:r>
            <w:r>
              <w:rPr>
                <w:spacing w:val="-2"/>
                <w:sz w:val="24"/>
              </w:rPr>
              <w:t xml:space="preserve"> total</w:t>
            </w:r>
          </w:p>
        </w:tc>
        <w:tc>
          <w:tcPr>
            <w:tcW w:w="1884" w:type="dxa"/>
          </w:tcPr>
          <w:p w14:paraId="38069072" w14:textId="77777777" w:rsidR="00DE417C" w:rsidRDefault="00374567">
            <w:pPr>
              <w:pStyle w:val="TableParagraph"/>
              <w:spacing w:before="12"/>
              <w:ind w:left="70"/>
              <w:rPr>
                <w:i/>
                <w:sz w:val="24"/>
              </w:rPr>
            </w:pPr>
            <w:r>
              <w:rPr>
                <w:i/>
                <w:sz w:val="24"/>
              </w:rPr>
              <w:t>[insérer</w:t>
            </w:r>
            <w:r>
              <w:rPr>
                <w:i/>
                <w:spacing w:val="-4"/>
                <w:sz w:val="24"/>
              </w:rPr>
              <w:t xml:space="preserve"> </w:t>
            </w:r>
            <w:r>
              <w:rPr>
                <w:i/>
                <w:sz w:val="24"/>
              </w:rPr>
              <w:t>le</w:t>
            </w:r>
            <w:r>
              <w:rPr>
                <w:i/>
                <w:spacing w:val="-1"/>
                <w:sz w:val="24"/>
              </w:rPr>
              <w:t xml:space="preserve"> </w:t>
            </w:r>
            <w:r>
              <w:rPr>
                <w:i/>
                <w:sz w:val="24"/>
              </w:rPr>
              <w:t>prix</w:t>
            </w:r>
            <w:r>
              <w:rPr>
                <w:i/>
                <w:spacing w:val="-1"/>
                <w:sz w:val="24"/>
              </w:rPr>
              <w:t xml:space="preserve"> </w:t>
            </w:r>
            <w:r>
              <w:rPr>
                <w:i/>
                <w:spacing w:val="-2"/>
                <w:sz w:val="24"/>
              </w:rPr>
              <w:t>total]</w:t>
            </w:r>
          </w:p>
        </w:tc>
      </w:tr>
    </w:tbl>
    <w:p w14:paraId="28F6542C" w14:textId="77777777" w:rsidR="00DE417C" w:rsidRDefault="00374567">
      <w:pPr>
        <w:spacing w:before="23"/>
        <w:ind w:left="722"/>
        <w:rPr>
          <w:i/>
          <w:sz w:val="24"/>
        </w:rPr>
      </w:pPr>
      <w:r>
        <w:rPr>
          <w:sz w:val="24"/>
        </w:rPr>
        <w:t>Nom</w:t>
      </w:r>
      <w:r>
        <w:rPr>
          <w:spacing w:val="-6"/>
          <w:sz w:val="24"/>
        </w:rPr>
        <w:t xml:space="preserve"> </w:t>
      </w:r>
      <w:r>
        <w:rPr>
          <w:sz w:val="24"/>
        </w:rPr>
        <w:t>du</w:t>
      </w:r>
      <w:r>
        <w:rPr>
          <w:spacing w:val="-3"/>
          <w:sz w:val="24"/>
        </w:rPr>
        <w:t xml:space="preserve"> </w:t>
      </w:r>
      <w:r>
        <w:rPr>
          <w:sz w:val="24"/>
        </w:rPr>
        <w:t xml:space="preserve">Soumissionnaire </w:t>
      </w:r>
      <w:r>
        <w:rPr>
          <w:i/>
          <w:sz w:val="24"/>
        </w:rPr>
        <w:t>[insérer</w:t>
      </w:r>
      <w:r>
        <w:rPr>
          <w:i/>
          <w:spacing w:val="-4"/>
          <w:sz w:val="24"/>
        </w:rPr>
        <w:t xml:space="preserve"> </w:t>
      </w:r>
      <w:r>
        <w:rPr>
          <w:i/>
          <w:sz w:val="24"/>
        </w:rPr>
        <w:t>le</w:t>
      </w:r>
      <w:r>
        <w:rPr>
          <w:i/>
          <w:spacing w:val="-3"/>
          <w:sz w:val="24"/>
        </w:rPr>
        <w:t xml:space="preserve"> </w:t>
      </w:r>
      <w:r>
        <w:rPr>
          <w:i/>
          <w:sz w:val="24"/>
        </w:rPr>
        <w:t>nom</w:t>
      </w:r>
      <w:r>
        <w:rPr>
          <w:i/>
          <w:spacing w:val="-6"/>
          <w:sz w:val="24"/>
        </w:rPr>
        <w:t xml:space="preserve"> </w:t>
      </w:r>
      <w:r>
        <w:rPr>
          <w:i/>
          <w:sz w:val="24"/>
        </w:rPr>
        <w:t>du</w:t>
      </w:r>
      <w:r>
        <w:rPr>
          <w:i/>
          <w:spacing w:val="-3"/>
          <w:sz w:val="24"/>
        </w:rPr>
        <w:t xml:space="preserve"> </w:t>
      </w:r>
      <w:r>
        <w:rPr>
          <w:i/>
          <w:sz w:val="24"/>
        </w:rPr>
        <w:t xml:space="preserve">Soumissionnaire] </w:t>
      </w:r>
      <w:r>
        <w:rPr>
          <w:sz w:val="24"/>
        </w:rPr>
        <w:t>Signature</w:t>
      </w:r>
      <w:r>
        <w:rPr>
          <w:spacing w:val="-5"/>
          <w:sz w:val="24"/>
        </w:rPr>
        <w:t xml:space="preserve"> </w:t>
      </w:r>
      <w:r>
        <w:rPr>
          <w:i/>
          <w:sz w:val="24"/>
        </w:rPr>
        <w:t>[insérer</w:t>
      </w:r>
      <w:r>
        <w:rPr>
          <w:i/>
          <w:spacing w:val="-3"/>
          <w:sz w:val="24"/>
        </w:rPr>
        <w:t xml:space="preserve"> </w:t>
      </w:r>
      <w:r>
        <w:rPr>
          <w:i/>
          <w:sz w:val="24"/>
        </w:rPr>
        <w:t>signature]</w:t>
      </w:r>
      <w:r>
        <w:rPr>
          <w:i/>
          <w:spacing w:val="-1"/>
          <w:sz w:val="24"/>
        </w:rPr>
        <w:t xml:space="preserve"> </w:t>
      </w:r>
      <w:r>
        <w:rPr>
          <w:sz w:val="24"/>
        </w:rPr>
        <w:t>Date</w:t>
      </w:r>
      <w:r>
        <w:rPr>
          <w:spacing w:val="-1"/>
          <w:sz w:val="24"/>
        </w:rPr>
        <w:t xml:space="preserve"> </w:t>
      </w:r>
      <w:r>
        <w:rPr>
          <w:i/>
          <w:sz w:val="24"/>
        </w:rPr>
        <w:t>[insérer</w:t>
      </w:r>
      <w:r>
        <w:rPr>
          <w:i/>
          <w:spacing w:val="-3"/>
          <w:sz w:val="24"/>
        </w:rPr>
        <w:t xml:space="preserve"> </w:t>
      </w:r>
      <w:r>
        <w:rPr>
          <w:i/>
          <w:sz w:val="24"/>
        </w:rPr>
        <w:t>la</w:t>
      </w:r>
      <w:r>
        <w:rPr>
          <w:i/>
          <w:spacing w:val="-5"/>
          <w:sz w:val="24"/>
        </w:rPr>
        <w:t xml:space="preserve"> </w:t>
      </w:r>
      <w:r>
        <w:rPr>
          <w:i/>
          <w:sz w:val="24"/>
        </w:rPr>
        <w:t>date</w:t>
      </w:r>
      <w:r>
        <w:rPr>
          <w:i/>
          <w:spacing w:val="-2"/>
          <w:sz w:val="24"/>
        </w:rPr>
        <w:t xml:space="preserve"> </w:t>
      </w:r>
      <w:r>
        <w:rPr>
          <w:i/>
          <w:spacing w:val="-10"/>
          <w:sz w:val="24"/>
        </w:rPr>
        <w:t>]</w:t>
      </w:r>
    </w:p>
    <w:p w14:paraId="0D07D48F" w14:textId="77777777" w:rsidR="00DE417C" w:rsidRDefault="00DE417C">
      <w:pPr>
        <w:rPr>
          <w:i/>
          <w:sz w:val="24"/>
        </w:rPr>
        <w:sectPr w:rsidR="00DE417C" w:rsidSect="00620BB2">
          <w:type w:val="continuous"/>
          <w:pgSz w:w="16820" w:h="11900" w:orient="landscape"/>
          <w:pgMar w:top="1080" w:right="1275" w:bottom="1280" w:left="992" w:header="0" w:footer="1016" w:gutter="0"/>
          <w:cols w:space="720"/>
        </w:sectPr>
      </w:pPr>
    </w:p>
    <w:p w14:paraId="00722AC0" w14:textId="77777777" w:rsidR="00DE417C" w:rsidRDefault="00DE417C">
      <w:pPr>
        <w:pStyle w:val="Corpsdetexte"/>
        <w:rPr>
          <w:i/>
          <w:sz w:val="36"/>
        </w:rPr>
      </w:pPr>
    </w:p>
    <w:p w14:paraId="36DEAF17" w14:textId="77777777" w:rsidR="00DE417C" w:rsidRDefault="00DE417C">
      <w:pPr>
        <w:pStyle w:val="Corpsdetexte"/>
        <w:rPr>
          <w:i/>
          <w:sz w:val="36"/>
        </w:rPr>
      </w:pPr>
    </w:p>
    <w:p w14:paraId="17EFC6B2" w14:textId="77777777" w:rsidR="00DE417C" w:rsidRDefault="00DE417C">
      <w:pPr>
        <w:pStyle w:val="Corpsdetexte"/>
        <w:rPr>
          <w:i/>
          <w:sz w:val="36"/>
        </w:rPr>
      </w:pPr>
    </w:p>
    <w:p w14:paraId="64A66896" w14:textId="77777777" w:rsidR="00DE417C" w:rsidRDefault="00DE417C">
      <w:pPr>
        <w:pStyle w:val="Corpsdetexte"/>
        <w:rPr>
          <w:i/>
          <w:sz w:val="36"/>
        </w:rPr>
      </w:pPr>
    </w:p>
    <w:p w14:paraId="5F073F19" w14:textId="77777777" w:rsidR="00DE417C" w:rsidRDefault="00DE417C">
      <w:pPr>
        <w:pStyle w:val="Corpsdetexte"/>
        <w:rPr>
          <w:i/>
          <w:sz w:val="36"/>
        </w:rPr>
      </w:pPr>
    </w:p>
    <w:p w14:paraId="340C7E8B" w14:textId="77777777" w:rsidR="00DE417C" w:rsidRDefault="00DE417C">
      <w:pPr>
        <w:pStyle w:val="Corpsdetexte"/>
        <w:rPr>
          <w:i/>
          <w:sz w:val="36"/>
        </w:rPr>
      </w:pPr>
    </w:p>
    <w:p w14:paraId="5E5F79E1" w14:textId="77777777" w:rsidR="00DE417C" w:rsidRDefault="00DE417C">
      <w:pPr>
        <w:pStyle w:val="Corpsdetexte"/>
        <w:rPr>
          <w:i/>
          <w:sz w:val="36"/>
        </w:rPr>
      </w:pPr>
    </w:p>
    <w:p w14:paraId="0FD38F59" w14:textId="77777777" w:rsidR="00DE417C" w:rsidRDefault="00DE417C">
      <w:pPr>
        <w:pStyle w:val="Corpsdetexte"/>
        <w:rPr>
          <w:i/>
          <w:sz w:val="36"/>
        </w:rPr>
      </w:pPr>
    </w:p>
    <w:p w14:paraId="422EFE4E" w14:textId="77777777" w:rsidR="00DE417C" w:rsidRDefault="00DE417C">
      <w:pPr>
        <w:pStyle w:val="Corpsdetexte"/>
        <w:rPr>
          <w:i/>
          <w:sz w:val="36"/>
        </w:rPr>
      </w:pPr>
    </w:p>
    <w:p w14:paraId="1FDEE049" w14:textId="77777777" w:rsidR="00DE417C" w:rsidRDefault="00DE417C">
      <w:pPr>
        <w:pStyle w:val="Corpsdetexte"/>
        <w:rPr>
          <w:i/>
          <w:sz w:val="36"/>
        </w:rPr>
      </w:pPr>
    </w:p>
    <w:p w14:paraId="444F2437" w14:textId="77777777" w:rsidR="00DE417C" w:rsidRDefault="00DE417C">
      <w:pPr>
        <w:pStyle w:val="Corpsdetexte"/>
        <w:rPr>
          <w:i/>
          <w:sz w:val="36"/>
        </w:rPr>
      </w:pPr>
    </w:p>
    <w:p w14:paraId="2B2D27B3" w14:textId="77777777" w:rsidR="00DE417C" w:rsidRDefault="00DE417C">
      <w:pPr>
        <w:pStyle w:val="Corpsdetexte"/>
        <w:rPr>
          <w:i/>
          <w:sz w:val="36"/>
        </w:rPr>
      </w:pPr>
    </w:p>
    <w:p w14:paraId="7E58D012" w14:textId="77777777" w:rsidR="00DE417C" w:rsidRDefault="00DE417C">
      <w:pPr>
        <w:pStyle w:val="Corpsdetexte"/>
        <w:spacing w:before="262"/>
        <w:rPr>
          <w:i/>
          <w:sz w:val="36"/>
        </w:rPr>
      </w:pPr>
    </w:p>
    <w:p w14:paraId="30333EC5" w14:textId="77777777" w:rsidR="00DE417C" w:rsidRDefault="00374567">
      <w:pPr>
        <w:tabs>
          <w:tab w:val="left" w:pos="3793"/>
        </w:tabs>
        <w:spacing w:line="235" w:lineRule="auto"/>
        <w:ind w:left="2005" w:right="3312"/>
        <w:rPr>
          <w:b/>
          <w:sz w:val="36"/>
        </w:rPr>
      </w:pPr>
      <w:r>
        <w:rPr>
          <w:b/>
          <w:sz w:val="36"/>
        </w:rPr>
        <w:t>PIÈCE N°7.</w:t>
      </w:r>
      <w:r>
        <w:rPr>
          <w:b/>
          <w:sz w:val="36"/>
        </w:rPr>
        <w:tab/>
      </w:r>
      <w:r>
        <w:rPr>
          <w:b/>
          <w:w w:val="85"/>
          <w:sz w:val="36"/>
        </w:rPr>
        <w:t xml:space="preserve">CADRE DU DETAIL QUANTITATIF ET </w:t>
      </w:r>
      <w:r>
        <w:rPr>
          <w:b/>
          <w:spacing w:val="-2"/>
          <w:sz w:val="36"/>
        </w:rPr>
        <w:t>ESTIMATIF</w:t>
      </w:r>
    </w:p>
    <w:p w14:paraId="38FBEBB3" w14:textId="77777777" w:rsidR="00DE417C" w:rsidRDefault="00DE417C">
      <w:pPr>
        <w:pStyle w:val="Corpsdetexte"/>
        <w:rPr>
          <w:b/>
          <w:sz w:val="36"/>
        </w:rPr>
      </w:pPr>
    </w:p>
    <w:p w14:paraId="338E0D97" w14:textId="77777777" w:rsidR="00DE417C" w:rsidRDefault="00DE417C">
      <w:pPr>
        <w:pStyle w:val="Corpsdetexte"/>
        <w:rPr>
          <w:b/>
          <w:sz w:val="36"/>
        </w:rPr>
      </w:pPr>
    </w:p>
    <w:p w14:paraId="6BAC3258" w14:textId="77777777" w:rsidR="00DE417C" w:rsidRDefault="00DE417C">
      <w:pPr>
        <w:pStyle w:val="Corpsdetexte"/>
        <w:rPr>
          <w:b/>
          <w:sz w:val="36"/>
        </w:rPr>
      </w:pPr>
    </w:p>
    <w:p w14:paraId="481447AA" w14:textId="77777777" w:rsidR="00DE417C" w:rsidRDefault="00DE417C">
      <w:pPr>
        <w:pStyle w:val="Corpsdetexte"/>
        <w:rPr>
          <w:b/>
          <w:sz w:val="36"/>
        </w:rPr>
      </w:pPr>
    </w:p>
    <w:p w14:paraId="4D0E1B99" w14:textId="77777777" w:rsidR="00DE417C" w:rsidRDefault="00DE417C">
      <w:pPr>
        <w:pStyle w:val="Corpsdetexte"/>
        <w:rPr>
          <w:b/>
          <w:sz w:val="36"/>
        </w:rPr>
      </w:pPr>
    </w:p>
    <w:p w14:paraId="3145AA6E" w14:textId="77777777" w:rsidR="00DE417C" w:rsidRDefault="00DE417C">
      <w:pPr>
        <w:pStyle w:val="Corpsdetexte"/>
        <w:rPr>
          <w:b/>
          <w:sz w:val="36"/>
        </w:rPr>
      </w:pPr>
    </w:p>
    <w:p w14:paraId="58A7FC60" w14:textId="77777777" w:rsidR="00DE417C" w:rsidRDefault="00DE417C">
      <w:pPr>
        <w:pStyle w:val="Corpsdetexte"/>
        <w:rPr>
          <w:b/>
          <w:sz w:val="36"/>
        </w:rPr>
      </w:pPr>
    </w:p>
    <w:p w14:paraId="3F89D47A" w14:textId="77777777" w:rsidR="00DE417C" w:rsidRDefault="00DE417C">
      <w:pPr>
        <w:pStyle w:val="Corpsdetexte"/>
        <w:rPr>
          <w:b/>
          <w:sz w:val="36"/>
        </w:rPr>
      </w:pPr>
    </w:p>
    <w:p w14:paraId="25A931DA" w14:textId="77777777" w:rsidR="00DE417C" w:rsidRDefault="00DE417C">
      <w:pPr>
        <w:pStyle w:val="Corpsdetexte"/>
        <w:rPr>
          <w:b/>
          <w:sz w:val="36"/>
        </w:rPr>
      </w:pPr>
    </w:p>
    <w:p w14:paraId="66EA3064" w14:textId="77777777" w:rsidR="00DE417C" w:rsidRDefault="00DE417C">
      <w:pPr>
        <w:pStyle w:val="Corpsdetexte"/>
        <w:rPr>
          <w:b/>
          <w:sz w:val="36"/>
        </w:rPr>
      </w:pPr>
    </w:p>
    <w:p w14:paraId="414F4F02" w14:textId="77777777" w:rsidR="00DE417C" w:rsidRDefault="00DE417C">
      <w:pPr>
        <w:pStyle w:val="Corpsdetexte"/>
        <w:rPr>
          <w:b/>
          <w:sz w:val="36"/>
        </w:rPr>
      </w:pPr>
    </w:p>
    <w:p w14:paraId="1A96E209" w14:textId="77777777" w:rsidR="00DE417C" w:rsidRDefault="00DE417C">
      <w:pPr>
        <w:pStyle w:val="Corpsdetexte"/>
        <w:rPr>
          <w:b/>
          <w:sz w:val="36"/>
        </w:rPr>
      </w:pPr>
    </w:p>
    <w:p w14:paraId="296A32BC" w14:textId="77777777" w:rsidR="00DE417C" w:rsidRDefault="00DE417C">
      <w:pPr>
        <w:pStyle w:val="Corpsdetexte"/>
        <w:rPr>
          <w:b/>
          <w:sz w:val="36"/>
        </w:rPr>
      </w:pPr>
    </w:p>
    <w:p w14:paraId="6A292A5D" w14:textId="77777777" w:rsidR="00DE417C" w:rsidRDefault="00DE417C">
      <w:pPr>
        <w:pStyle w:val="Corpsdetexte"/>
        <w:rPr>
          <w:b/>
          <w:sz w:val="36"/>
        </w:rPr>
      </w:pPr>
    </w:p>
    <w:p w14:paraId="484B2A58" w14:textId="77777777" w:rsidR="00DE417C" w:rsidRDefault="00DE417C">
      <w:pPr>
        <w:pStyle w:val="Corpsdetexte"/>
        <w:rPr>
          <w:b/>
          <w:sz w:val="36"/>
        </w:rPr>
      </w:pPr>
    </w:p>
    <w:p w14:paraId="06A455C7" w14:textId="77777777" w:rsidR="00DE417C" w:rsidRDefault="00DE417C">
      <w:pPr>
        <w:pStyle w:val="Corpsdetexte"/>
        <w:rPr>
          <w:b/>
          <w:sz w:val="36"/>
        </w:rPr>
      </w:pPr>
    </w:p>
    <w:p w14:paraId="697B64AB" w14:textId="77777777" w:rsidR="00DE417C" w:rsidRDefault="00DE417C">
      <w:pPr>
        <w:pStyle w:val="Corpsdetexte"/>
        <w:rPr>
          <w:b/>
          <w:sz w:val="36"/>
        </w:rPr>
      </w:pPr>
    </w:p>
    <w:p w14:paraId="3DD1E8DC" w14:textId="77777777" w:rsidR="00DE417C" w:rsidRDefault="00DE417C" w:rsidP="008B05B8">
      <w:pPr>
        <w:pStyle w:val="Corpsdetexte"/>
        <w:spacing w:before="137"/>
        <w:jc w:val="center"/>
        <w:rPr>
          <w:b/>
          <w:sz w:val="36"/>
        </w:rPr>
      </w:pPr>
    </w:p>
    <w:p w14:paraId="61E65FC5" w14:textId="6E42ACD6" w:rsidR="00DE417C" w:rsidRDefault="008B05B8" w:rsidP="008B05B8">
      <w:pPr>
        <w:pStyle w:val="Corpsdetexte"/>
        <w:tabs>
          <w:tab w:val="center" w:pos="5879"/>
        </w:tabs>
        <w:spacing w:before="1"/>
        <w:ind w:right="136"/>
        <w:jc w:val="center"/>
        <w:rPr>
          <w:rFonts w:ascii="Times New Roman"/>
        </w:rPr>
        <w:sectPr w:rsidR="00DE417C" w:rsidSect="00620BB2">
          <w:footerReference w:type="default" r:id="rId30"/>
          <w:pgSz w:w="11900" w:h="16820"/>
          <w:pgMar w:top="1920" w:right="0" w:bottom="280" w:left="141" w:header="0" w:footer="0" w:gutter="0"/>
          <w:cols w:space="720"/>
        </w:sectPr>
      </w:pPr>
      <w:r>
        <w:rPr>
          <w:rFonts w:ascii="Times New Roman"/>
        </w:rPr>
        <w:tab/>
      </w:r>
    </w:p>
    <w:p w14:paraId="5DF4EA32" w14:textId="77777777" w:rsidR="00DE417C" w:rsidRDefault="00374567">
      <w:pPr>
        <w:spacing w:before="89"/>
        <w:ind w:left="992"/>
        <w:rPr>
          <w:b/>
          <w:sz w:val="28"/>
        </w:rPr>
      </w:pPr>
      <w:r>
        <w:rPr>
          <w:b/>
          <w:sz w:val="28"/>
        </w:rPr>
        <w:lastRenderedPageBreak/>
        <w:t>Note</w:t>
      </w:r>
      <w:r>
        <w:rPr>
          <w:b/>
          <w:spacing w:val="1"/>
          <w:sz w:val="28"/>
        </w:rPr>
        <w:t xml:space="preserve"> </w:t>
      </w:r>
      <w:r>
        <w:rPr>
          <w:b/>
          <w:sz w:val="28"/>
        </w:rPr>
        <w:t>relative</w:t>
      </w:r>
      <w:r>
        <w:rPr>
          <w:b/>
          <w:spacing w:val="1"/>
          <w:sz w:val="28"/>
        </w:rPr>
        <w:t xml:space="preserve"> </w:t>
      </w:r>
      <w:r>
        <w:rPr>
          <w:b/>
          <w:sz w:val="28"/>
        </w:rPr>
        <w:t>au</w:t>
      </w:r>
      <w:r>
        <w:rPr>
          <w:b/>
          <w:spacing w:val="11"/>
          <w:sz w:val="28"/>
        </w:rPr>
        <w:t xml:space="preserve"> </w:t>
      </w:r>
      <w:r>
        <w:rPr>
          <w:b/>
          <w:sz w:val="28"/>
        </w:rPr>
        <w:t>cadre</w:t>
      </w:r>
      <w:r>
        <w:rPr>
          <w:b/>
          <w:spacing w:val="23"/>
          <w:sz w:val="28"/>
        </w:rPr>
        <w:t xml:space="preserve"> </w:t>
      </w:r>
      <w:r>
        <w:rPr>
          <w:b/>
          <w:sz w:val="28"/>
        </w:rPr>
        <w:t>du</w:t>
      </w:r>
      <w:r>
        <w:rPr>
          <w:b/>
          <w:spacing w:val="22"/>
          <w:sz w:val="28"/>
        </w:rPr>
        <w:t xml:space="preserve"> </w:t>
      </w:r>
      <w:r>
        <w:rPr>
          <w:b/>
          <w:sz w:val="28"/>
        </w:rPr>
        <w:t>détail</w:t>
      </w:r>
      <w:r>
        <w:rPr>
          <w:b/>
          <w:spacing w:val="1"/>
          <w:sz w:val="28"/>
        </w:rPr>
        <w:t xml:space="preserve"> </w:t>
      </w:r>
      <w:r>
        <w:rPr>
          <w:b/>
          <w:sz w:val="28"/>
        </w:rPr>
        <w:t>quantitatif</w:t>
      </w:r>
      <w:r>
        <w:rPr>
          <w:b/>
          <w:spacing w:val="-1"/>
          <w:sz w:val="28"/>
        </w:rPr>
        <w:t xml:space="preserve"> </w:t>
      </w:r>
      <w:r>
        <w:rPr>
          <w:b/>
          <w:sz w:val="28"/>
        </w:rPr>
        <w:t>et</w:t>
      </w:r>
      <w:r>
        <w:rPr>
          <w:b/>
          <w:spacing w:val="3"/>
          <w:sz w:val="28"/>
        </w:rPr>
        <w:t xml:space="preserve"> </w:t>
      </w:r>
      <w:r>
        <w:rPr>
          <w:b/>
          <w:spacing w:val="-2"/>
          <w:sz w:val="28"/>
        </w:rPr>
        <w:t>estimatif</w:t>
      </w:r>
    </w:p>
    <w:p w14:paraId="17C97402" w14:textId="77777777" w:rsidR="00DE417C" w:rsidRDefault="00DE417C">
      <w:pPr>
        <w:pStyle w:val="Corpsdetexte"/>
        <w:rPr>
          <w:b/>
          <w:sz w:val="28"/>
        </w:rPr>
      </w:pPr>
    </w:p>
    <w:p w14:paraId="26741D29" w14:textId="77777777" w:rsidR="00DE417C" w:rsidRDefault="00DE417C">
      <w:pPr>
        <w:pStyle w:val="Corpsdetexte"/>
        <w:spacing w:before="53"/>
        <w:rPr>
          <w:b/>
          <w:sz w:val="28"/>
        </w:rPr>
      </w:pPr>
    </w:p>
    <w:p w14:paraId="4F8F7CB8" w14:textId="77777777" w:rsidR="00DE417C" w:rsidRDefault="00374567">
      <w:pPr>
        <w:spacing w:line="360" w:lineRule="auto"/>
        <w:ind w:left="992" w:right="1114"/>
        <w:rPr>
          <w:i/>
          <w:sz w:val="24"/>
        </w:rPr>
      </w:pPr>
      <w:r>
        <w:rPr>
          <w:i/>
          <w:sz w:val="24"/>
        </w:rPr>
        <w:t>[Cette</w:t>
      </w:r>
      <w:r>
        <w:rPr>
          <w:i/>
          <w:spacing w:val="-8"/>
          <w:sz w:val="24"/>
        </w:rPr>
        <w:t xml:space="preserve"> </w:t>
      </w:r>
      <w:r>
        <w:rPr>
          <w:i/>
          <w:sz w:val="24"/>
        </w:rPr>
        <w:t>note</w:t>
      </w:r>
      <w:r>
        <w:rPr>
          <w:i/>
          <w:spacing w:val="-8"/>
          <w:sz w:val="24"/>
        </w:rPr>
        <w:t xml:space="preserve"> </w:t>
      </w:r>
      <w:r>
        <w:rPr>
          <w:i/>
          <w:sz w:val="24"/>
        </w:rPr>
        <w:t>relative</w:t>
      </w:r>
      <w:r>
        <w:rPr>
          <w:i/>
          <w:spacing w:val="-11"/>
          <w:sz w:val="24"/>
        </w:rPr>
        <w:t xml:space="preserve"> </w:t>
      </w:r>
      <w:r>
        <w:rPr>
          <w:i/>
          <w:sz w:val="24"/>
        </w:rPr>
        <w:t>à</w:t>
      </w:r>
      <w:r>
        <w:rPr>
          <w:i/>
          <w:spacing w:val="-8"/>
          <w:sz w:val="24"/>
        </w:rPr>
        <w:t xml:space="preserve"> </w:t>
      </w:r>
      <w:r>
        <w:rPr>
          <w:i/>
          <w:sz w:val="24"/>
        </w:rPr>
        <w:t>la</w:t>
      </w:r>
      <w:r>
        <w:rPr>
          <w:i/>
          <w:spacing w:val="-10"/>
          <w:sz w:val="24"/>
        </w:rPr>
        <w:t xml:space="preserve"> </w:t>
      </w:r>
      <w:r>
        <w:rPr>
          <w:i/>
          <w:sz w:val="24"/>
        </w:rPr>
        <w:t>préparation</w:t>
      </w:r>
      <w:r>
        <w:rPr>
          <w:i/>
          <w:spacing w:val="-8"/>
          <w:sz w:val="24"/>
        </w:rPr>
        <w:t xml:space="preserve"> </w:t>
      </w:r>
      <w:r>
        <w:rPr>
          <w:i/>
          <w:sz w:val="24"/>
        </w:rPr>
        <w:t>du</w:t>
      </w:r>
      <w:r>
        <w:rPr>
          <w:i/>
          <w:spacing w:val="-11"/>
          <w:sz w:val="24"/>
        </w:rPr>
        <w:t xml:space="preserve"> </w:t>
      </w:r>
      <w:r>
        <w:rPr>
          <w:i/>
          <w:sz w:val="24"/>
        </w:rPr>
        <w:t>détail</w:t>
      </w:r>
      <w:r>
        <w:rPr>
          <w:i/>
          <w:spacing w:val="-12"/>
          <w:sz w:val="24"/>
        </w:rPr>
        <w:t xml:space="preserve"> </w:t>
      </w:r>
      <w:r>
        <w:rPr>
          <w:i/>
          <w:sz w:val="24"/>
        </w:rPr>
        <w:t>quantitatif</w:t>
      </w:r>
      <w:r>
        <w:rPr>
          <w:i/>
          <w:spacing w:val="-11"/>
          <w:sz w:val="24"/>
        </w:rPr>
        <w:t xml:space="preserve"> </w:t>
      </w:r>
      <w:r>
        <w:rPr>
          <w:i/>
          <w:sz w:val="24"/>
        </w:rPr>
        <w:t>et</w:t>
      </w:r>
      <w:r>
        <w:rPr>
          <w:i/>
          <w:spacing w:val="-9"/>
          <w:sz w:val="24"/>
        </w:rPr>
        <w:t xml:space="preserve"> </w:t>
      </w:r>
      <w:r>
        <w:rPr>
          <w:i/>
          <w:sz w:val="24"/>
        </w:rPr>
        <w:t>estimatif</w:t>
      </w:r>
      <w:r>
        <w:rPr>
          <w:i/>
          <w:spacing w:val="-11"/>
          <w:sz w:val="24"/>
        </w:rPr>
        <w:t xml:space="preserve"> </w:t>
      </w:r>
      <w:r>
        <w:rPr>
          <w:i/>
          <w:sz w:val="24"/>
        </w:rPr>
        <w:t>est</w:t>
      </w:r>
      <w:r>
        <w:rPr>
          <w:i/>
          <w:spacing w:val="-11"/>
          <w:sz w:val="24"/>
        </w:rPr>
        <w:t xml:space="preserve"> </w:t>
      </w:r>
      <w:r>
        <w:rPr>
          <w:i/>
          <w:sz w:val="24"/>
        </w:rPr>
        <w:t>fournie</w:t>
      </w:r>
      <w:r>
        <w:rPr>
          <w:i/>
          <w:spacing w:val="-11"/>
          <w:sz w:val="24"/>
        </w:rPr>
        <w:t xml:space="preserve"> </w:t>
      </w:r>
      <w:r>
        <w:rPr>
          <w:i/>
          <w:sz w:val="24"/>
        </w:rPr>
        <w:t>au</w:t>
      </w:r>
      <w:r>
        <w:rPr>
          <w:i/>
          <w:spacing w:val="-2"/>
          <w:sz w:val="24"/>
        </w:rPr>
        <w:t xml:space="preserve"> </w:t>
      </w:r>
      <w:r>
        <w:rPr>
          <w:i/>
          <w:sz w:val="24"/>
        </w:rPr>
        <w:t>Maître</w:t>
      </w:r>
      <w:r>
        <w:rPr>
          <w:i/>
          <w:spacing w:val="-8"/>
          <w:sz w:val="24"/>
        </w:rPr>
        <w:t xml:space="preserve"> </w:t>
      </w:r>
      <w:r>
        <w:rPr>
          <w:i/>
          <w:sz w:val="24"/>
        </w:rPr>
        <w:t>d’Ouvrage</w:t>
      </w:r>
      <w:r>
        <w:rPr>
          <w:i/>
          <w:spacing w:val="-8"/>
          <w:sz w:val="24"/>
        </w:rPr>
        <w:t xml:space="preserve"> </w:t>
      </w:r>
      <w:r>
        <w:rPr>
          <w:i/>
          <w:sz w:val="24"/>
        </w:rPr>
        <w:t>ou</w:t>
      </w:r>
      <w:r>
        <w:rPr>
          <w:i/>
          <w:spacing w:val="-11"/>
          <w:sz w:val="24"/>
        </w:rPr>
        <w:t xml:space="preserve"> </w:t>
      </w:r>
      <w:r>
        <w:rPr>
          <w:i/>
          <w:sz w:val="24"/>
        </w:rPr>
        <w:t>au</w:t>
      </w:r>
      <w:r>
        <w:rPr>
          <w:i/>
          <w:spacing w:val="-8"/>
          <w:sz w:val="24"/>
        </w:rPr>
        <w:t xml:space="preserve"> </w:t>
      </w:r>
      <w:r>
        <w:rPr>
          <w:i/>
          <w:sz w:val="24"/>
        </w:rPr>
        <w:t>Maître d’Ouvrage Délégué uniquement à titre d’information. Elle ne doit pas figurer dans les documents définitifs].</w:t>
      </w:r>
    </w:p>
    <w:p w14:paraId="4EB07BFB" w14:textId="77777777" w:rsidR="00DE417C" w:rsidRDefault="00DE417C">
      <w:pPr>
        <w:pStyle w:val="Corpsdetexte"/>
        <w:spacing w:before="259"/>
        <w:rPr>
          <w:i/>
        </w:rPr>
      </w:pPr>
    </w:p>
    <w:p w14:paraId="63911D8E" w14:textId="77777777" w:rsidR="00DE417C" w:rsidRDefault="00374567">
      <w:pPr>
        <w:pStyle w:val="Titre6"/>
        <w:ind w:left="992"/>
        <w:jc w:val="left"/>
      </w:pPr>
      <w:r>
        <w:rPr>
          <w:spacing w:val="-2"/>
        </w:rPr>
        <w:t>Objectifs</w:t>
      </w:r>
    </w:p>
    <w:p w14:paraId="5127B477" w14:textId="77777777" w:rsidR="00DE417C" w:rsidRDefault="00374567">
      <w:pPr>
        <w:pStyle w:val="Corpsdetexte"/>
        <w:spacing w:before="197" w:line="357" w:lineRule="auto"/>
        <w:ind w:left="992" w:right="1114"/>
      </w:pPr>
      <w:r>
        <w:t>Les objectifs</w:t>
      </w:r>
      <w:r>
        <w:rPr>
          <w:spacing w:val="-1"/>
        </w:rPr>
        <w:t xml:space="preserve"> </w:t>
      </w:r>
      <w:r>
        <w:t>du détail</w:t>
      </w:r>
      <w:r>
        <w:rPr>
          <w:spacing w:val="-2"/>
        </w:rPr>
        <w:t xml:space="preserve"> </w:t>
      </w:r>
      <w:r>
        <w:t>quantitatif et</w:t>
      </w:r>
      <w:r>
        <w:rPr>
          <w:spacing w:val="-1"/>
        </w:rPr>
        <w:t xml:space="preserve"> </w:t>
      </w:r>
      <w:r>
        <w:t>estimatif sont</w:t>
      </w:r>
      <w:r>
        <w:rPr>
          <w:spacing w:val="-1"/>
        </w:rPr>
        <w:t xml:space="preserve"> </w:t>
      </w:r>
      <w:r>
        <w:t>de fournir des renseignements suffisants quant à la nature et au volume des prestations à réaliser, pour permettre une préparation des offres correcte et précise.</w:t>
      </w:r>
    </w:p>
    <w:p w14:paraId="7B4317F0" w14:textId="77777777" w:rsidR="00DE417C" w:rsidRDefault="00DE417C">
      <w:pPr>
        <w:pStyle w:val="Corpsdetexte"/>
        <w:spacing w:before="266"/>
      </w:pPr>
    </w:p>
    <w:p w14:paraId="57FA42CE" w14:textId="77777777" w:rsidR="00DE417C" w:rsidRDefault="00374567">
      <w:pPr>
        <w:pStyle w:val="Corpsdetexte"/>
        <w:spacing w:line="360" w:lineRule="auto"/>
        <w:ind w:left="992" w:right="1080"/>
        <w:jc w:val="both"/>
      </w:pPr>
      <w:r>
        <w:t>Pour atteindre ces objectifs, le Bordereau des prix et le détail quantitatif et estimatif doivent répertorier les prestations de façon suffisamment détaillée pour distinguer entre différentes natures de prestations, ou entre prestations de même nature exécutés ou livrées dans</w:t>
      </w:r>
      <w:r>
        <w:rPr>
          <w:spacing w:val="-2"/>
        </w:rPr>
        <w:t xml:space="preserve"> </w:t>
      </w:r>
      <w:r>
        <w:t>des endroits différents, ou entre toutes autres conditions susceptibles</w:t>
      </w:r>
      <w:r>
        <w:rPr>
          <w:spacing w:val="-1"/>
        </w:rPr>
        <w:t xml:space="preserve"> </w:t>
      </w:r>
      <w:r>
        <w:t>de donner</w:t>
      </w:r>
      <w:r>
        <w:rPr>
          <w:spacing w:val="-3"/>
        </w:rPr>
        <w:t xml:space="preserve"> </w:t>
      </w:r>
      <w:r>
        <w:t>lieu</w:t>
      </w:r>
      <w:r>
        <w:rPr>
          <w:spacing w:val="-6"/>
        </w:rPr>
        <w:t xml:space="preserve"> </w:t>
      </w:r>
      <w:r>
        <w:t>à des</w:t>
      </w:r>
      <w:r>
        <w:rPr>
          <w:spacing w:val="-4"/>
        </w:rPr>
        <w:t xml:space="preserve"> </w:t>
      </w:r>
      <w:r>
        <w:t>variations</w:t>
      </w:r>
      <w:r>
        <w:rPr>
          <w:spacing w:val="-4"/>
        </w:rPr>
        <w:t xml:space="preserve"> </w:t>
      </w:r>
      <w:r>
        <w:t>de</w:t>
      </w:r>
      <w:r>
        <w:rPr>
          <w:spacing w:val="-2"/>
        </w:rPr>
        <w:t xml:space="preserve"> </w:t>
      </w:r>
      <w:r>
        <w:t>coûts.</w:t>
      </w:r>
      <w:r>
        <w:rPr>
          <w:spacing w:val="-3"/>
        </w:rPr>
        <w:t xml:space="preserve"> </w:t>
      </w:r>
      <w:r>
        <w:t>Une fois</w:t>
      </w:r>
      <w:r>
        <w:rPr>
          <w:spacing w:val="-3"/>
        </w:rPr>
        <w:t xml:space="preserve"> </w:t>
      </w:r>
      <w:r>
        <w:t>ces</w:t>
      </w:r>
      <w:r>
        <w:rPr>
          <w:spacing w:val="-3"/>
        </w:rPr>
        <w:t xml:space="preserve"> </w:t>
      </w:r>
      <w:r>
        <w:t>exigences</w:t>
      </w:r>
      <w:r>
        <w:rPr>
          <w:spacing w:val="-3"/>
        </w:rPr>
        <w:t xml:space="preserve"> </w:t>
      </w:r>
      <w:r>
        <w:t>satisfaites, le</w:t>
      </w:r>
      <w:r>
        <w:rPr>
          <w:spacing w:val="-2"/>
        </w:rPr>
        <w:t xml:space="preserve"> </w:t>
      </w:r>
      <w:r>
        <w:t>cadre</w:t>
      </w:r>
      <w:r>
        <w:rPr>
          <w:spacing w:val="-3"/>
        </w:rPr>
        <w:t xml:space="preserve"> </w:t>
      </w:r>
      <w:r>
        <w:t>et</w:t>
      </w:r>
      <w:r>
        <w:rPr>
          <w:spacing w:val="-3"/>
        </w:rPr>
        <w:t xml:space="preserve"> </w:t>
      </w:r>
      <w:r>
        <w:t>le</w:t>
      </w:r>
      <w:r>
        <w:rPr>
          <w:spacing w:val="-2"/>
        </w:rPr>
        <w:t xml:space="preserve"> </w:t>
      </w:r>
      <w:r>
        <w:t>contenu du Bordereau des prix et du Détail quantitatif et estimatif doivent être aussi simples et concis que possible.</w:t>
      </w:r>
    </w:p>
    <w:p w14:paraId="36E1B2FA" w14:textId="77777777" w:rsidR="00DE417C" w:rsidRDefault="00DE417C">
      <w:pPr>
        <w:pStyle w:val="Corpsdetexte"/>
        <w:spacing w:before="256"/>
      </w:pPr>
    </w:p>
    <w:p w14:paraId="0B9BE801" w14:textId="77777777" w:rsidR="00DE417C" w:rsidRDefault="00374567">
      <w:pPr>
        <w:pStyle w:val="Titre6"/>
        <w:ind w:left="992"/>
        <w:jc w:val="left"/>
      </w:pPr>
      <w:r>
        <w:t>Détail</w:t>
      </w:r>
      <w:r>
        <w:rPr>
          <w:spacing w:val="2"/>
        </w:rPr>
        <w:t xml:space="preserve"> </w:t>
      </w:r>
      <w:r>
        <w:t>quantitatif</w:t>
      </w:r>
      <w:r>
        <w:rPr>
          <w:spacing w:val="-1"/>
        </w:rPr>
        <w:t xml:space="preserve"> </w:t>
      </w:r>
      <w:r>
        <w:t>et</w:t>
      </w:r>
      <w:r>
        <w:rPr>
          <w:spacing w:val="-1"/>
        </w:rPr>
        <w:t xml:space="preserve"> </w:t>
      </w:r>
      <w:r>
        <w:rPr>
          <w:spacing w:val="-2"/>
        </w:rPr>
        <w:t>estimatif</w:t>
      </w:r>
    </w:p>
    <w:p w14:paraId="77203744" w14:textId="77777777" w:rsidR="00DE417C" w:rsidRDefault="00374567">
      <w:pPr>
        <w:pStyle w:val="Corpsdetexte"/>
        <w:spacing w:before="198"/>
        <w:ind w:left="992"/>
      </w:pPr>
      <w:r>
        <w:t>Le</w:t>
      </w:r>
      <w:r>
        <w:rPr>
          <w:spacing w:val="-5"/>
        </w:rPr>
        <w:t xml:space="preserve"> </w:t>
      </w:r>
      <w:r>
        <w:t>détail</w:t>
      </w:r>
      <w:r>
        <w:rPr>
          <w:spacing w:val="-6"/>
        </w:rPr>
        <w:t xml:space="preserve"> </w:t>
      </w:r>
      <w:r>
        <w:t>quantitatif</w:t>
      </w:r>
      <w:r>
        <w:rPr>
          <w:spacing w:val="-5"/>
        </w:rPr>
        <w:t xml:space="preserve"> </w:t>
      </w:r>
      <w:r>
        <w:t>et</w:t>
      </w:r>
      <w:r>
        <w:rPr>
          <w:spacing w:val="-5"/>
        </w:rPr>
        <w:t xml:space="preserve"> </w:t>
      </w:r>
      <w:r>
        <w:t>estimatif</w:t>
      </w:r>
      <w:r>
        <w:rPr>
          <w:spacing w:val="-3"/>
        </w:rPr>
        <w:t xml:space="preserve"> </w:t>
      </w:r>
      <w:r>
        <w:t>comprendra</w:t>
      </w:r>
      <w:r>
        <w:rPr>
          <w:spacing w:val="-4"/>
        </w:rPr>
        <w:t xml:space="preserve"> </w:t>
      </w:r>
      <w:r>
        <w:t>généralement</w:t>
      </w:r>
      <w:r>
        <w:rPr>
          <w:spacing w:val="-3"/>
        </w:rPr>
        <w:t xml:space="preserve"> </w:t>
      </w:r>
      <w:r>
        <w:t>les</w:t>
      </w:r>
      <w:r>
        <w:rPr>
          <w:spacing w:val="-5"/>
        </w:rPr>
        <w:t xml:space="preserve"> </w:t>
      </w:r>
      <w:r>
        <w:t>rubriques</w:t>
      </w:r>
      <w:r>
        <w:rPr>
          <w:spacing w:val="-4"/>
        </w:rPr>
        <w:t xml:space="preserve"> </w:t>
      </w:r>
      <w:r>
        <w:rPr>
          <w:spacing w:val="-2"/>
        </w:rPr>
        <w:t>suivantes:</w:t>
      </w:r>
    </w:p>
    <w:p w14:paraId="29F521CB" w14:textId="77777777" w:rsidR="00DE417C" w:rsidRDefault="00374567" w:rsidP="00723D30">
      <w:pPr>
        <w:pStyle w:val="Paragraphedeliste"/>
        <w:numPr>
          <w:ilvl w:val="1"/>
          <w:numId w:val="13"/>
        </w:numPr>
        <w:tabs>
          <w:tab w:val="left" w:pos="2433"/>
        </w:tabs>
        <w:spacing w:before="197"/>
        <w:ind w:left="2433" w:hanging="361"/>
        <w:rPr>
          <w:sz w:val="24"/>
        </w:rPr>
      </w:pPr>
      <w:r>
        <w:rPr>
          <w:sz w:val="24"/>
        </w:rPr>
        <w:t>Les</w:t>
      </w:r>
      <w:r>
        <w:rPr>
          <w:spacing w:val="-6"/>
          <w:sz w:val="24"/>
        </w:rPr>
        <w:t xml:space="preserve"> </w:t>
      </w:r>
      <w:r>
        <w:rPr>
          <w:sz w:val="24"/>
        </w:rPr>
        <w:t>unités</w:t>
      </w:r>
      <w:r>
        <w:rPr>
          <w:spacing w:val="-4"/>
          <w:sz w:val="24"/>
        </w:rPr>
        <w:t xml:space="preserve"> </w:t>
      </w:r>
      <w:r>
        <w:rPr>
          <w:sz w:val="24"/>
        </w:rPr>
        <w:t>suivant</w:t>
      </w:r>
      <w:r>
        <w:rPr>
          <w:spacing w:val="-6"/>
          <w:sz w:val="24"/>
        </w:rPr>
        <w:t xml:space="preserve"> </w:t>
      </w:r>
      <w:r>
        <w:rPr>
          <w:sz w:val="24"/>
        </w:rPr>
        <w:t>le</w:t>
      </w:r>
      <w:r>
        <w:rPr>
          <w:spacing w:val="-3"/>
          <w:sz w:val="24"/>
        </w:rPr>
        <w:t xml:space="preserve"> </w:t>
      </w:r>
      <w:r>
        <w:rPr>
          <w:sz w:val="24"/>
        </w:rPr>
        <w:t>système</w:t>
      </w:r>
      <w:r>
        <w:rPr>
          <w:spacing w:val="-3"/>
          <w:sz w:val="24"/>
        </w:rPr>
        <w:t xml:space="preserve"> </w:t>
      </w:r>
      <w:r>
        <w:rPr>
          <w:sz w:val="24"/>
        </w:rPr>
        <w:t>métrique</w:t>
      </w:r>
      <w:r>
        <w:rPr>
          <w:spacing w:val="-3"/>
          <w:sz w:val="24"/>
        </w:rPr>
        <w:t xml:space="preserve"> </w:t>
      </w:r>
      <w:r>
        <w:rPr>
          <w:sz w:val="24"/>
        </w:rPr>
        <w:t>utilisé</w:t>
      </w:r>
      <w:r>
        <w:rPr>
          <w:spacing w:val="-2"/>
          <w:sz w:val="24"/>
        </w:rPr>
        <w:t xml:space="preserve"> </w:t>
      </w:r>
      <w:r>
        <w:rPr>
          <w:spacing w:val="-10"/>
          <w:sz w:val="24"/>
        </w:rPr>
        <w:t>;</w:t>
      </w:r>
    </w:p>
    <w:p w14:paraId="3C1E266A" w14:textId="77777777" w:rsidR="00DE417C" w:rsidRDefault="00374567" w:rsidP="00723D30">
      <w:pPr>
        <w:pStyle w:val="Paragraphedeliste"/>
        <w:numPr>
          <w:ilvl w:val="1"/>
          <w:numId w:val="13"/>
        </w:numPr>
        <w:tabs>
          <w:tab w:val="left" w:pos="2433"/>
        </w:tabs>
        <w:spacing w:before="197"/>
        <w:ind w:left="2433" w:hanging="361"/>
        <w:rPr>
          <w:sz w:val="24"/>
        </w:rPr>
      </w:pPr>
      <w:r>
        <w:rPr>
          <w:sz w:val="24"/>
        </w:rPr>
        <w:t>Les</w:t>
      </w:r>
      <w:r>
        <w:rPr>
          <w:spacing w:val="3"/>
          <w:sz w:val="24"/>
        </w:rPr>
        <w:t xml:space="preserve"> </w:t>
      </w:r>
      <w:r>
        <w:rPr>
          <w:sz w:val="24"/>
        </w:rPr>
        <w:t>quantités</w:t>
      </w:r>
      <w:r>
        <w:rPr>
          <w:spacing w:val="5"/>
          <w:sz w:val="24"/>
        </w:rPr>
        <w:t xml:space="preserve"> </w:t>
      </w:r>
      <w:r>
        <w:rPr>
          <w:sz w:val="24"/>
        </w:rPr>
        <w:t>de</w:t>
      </w:r>
      <w:r>
        <w:rPr>
          <w:spacing w:val="11"/>
          <w:sz w:val="24"/>
        </w:rPr>
        <w:t xml:space="preserve"> </w:t>
      </w:r>
      <w:r>
        <w:rPr>
          <w:sz w:val="24"/>
        </w:rPr>
        <w:t>fournitures</w:t>
      </w:r>
      <w:r>
        <w:rPr>
          <w:spacing w:val="24"/>
          <w:sz w:val="24"/>
        </w:rPr>
        <w:t xml:space="preserve"> </w:t>
      </w:r>
      <w:r>
        <w:rPr>
          <w:sz w:val="24"/>
        </w:rPr>
        <w:t>à</w:t>
      </w:r>
      <w:r>
        <w:rPr>
          <w:spacing w:val="22"/>
          <w:sz w:val="24"/>
        </w:rPr>
        <w:t xml:space="preserve"> </w:t>
      </w:r>
      <w:r>
        <w:rPr>
          <w:sz w:val="24"/>
        </w:rPr>
        <w:t>livrer</w:t>
      </w:r>
      <w:r>
        <w:rPr>
          <w:spacing w:val="24"/>
          <w:sz w:val="24"/>
        </w:rPr>
        <w:t xml:space="preserve"> </w:t>
      </w:r>
      <w:r>
        <w:rPr>
          <w:sz w:val="24"/>
        </w:rPr>
        <w:t>et</w:t>
      </w:r>
      <w:r>
        <w:rPr>
          <w:spacing w:val="33"/>
          <w:sz w:val="24"/>
        </w:rPr>
        <w:t xml:space="preserve"> </w:t>
      </w:r>
      <w:r>
        <w:rPr>
          <w:sz w:val="24"/>
        </w:rPr>
        <w:t>/ou</w:t>
      </w:r>
      <w:r>
        <w:rPr>
          <w:spacing w:val="24"/>
          <w:sz w:val="24"/>
        </w:rPr>
        <w:t xml:space="preserve"> </w:t>
      </w:r>
      <w:r>
        <w:rPr>
          <w:sz w:val="24"/>
        </w:rPr>
        <w:t>des</w:t>
      </w:r>
      <w:r>
        <w:rPr>
          <w:spacing w:val="16"/>
          <w:sz w:val="24"/>
        </w:rPr>
        <w:t xml:space="preserve"> </w:t>
      </w:r>
      <w:r>
        <w:rPr>
          <w:sz w:val="24"/>
        </w:rPr>
        <w:t>services</w:t>
      </w:r>
      <w:r>
        <w:rPr>
          <w:spacing w:val="7"/>
          <w:sz w:val="24"/>
        </w:rPr>
        <w:t xml:space="preserve"> </w:t>
      </w:r>
      <w:r>
        <w:rPr>
          <w:sz w:val="24"/>
        </w:rPr>
        <w:t>connexes</w:t>
      </w:r>
      <w:r>
        <w:rPr>
          <w:spacing w:val="5"/>
          <w:sz w:val="24"/>
        </w:rPr>
        <w:t xml:space="preserve"> </w:t>
      </w:r>
      <w:r>
        <w:rPr>
          <w:sz w:val="24"/>
        </w:rPr>
        <w:t>à</w:t>
      </w:r>
      <w:r>
        <w:rPr>
          <w:spacing w:val="7"/>
          <w:sz w:val="24"/>
        </w:rPr>
        <w:t xml:space="preserve"> </w:t>
      </w:r>
      <w:r>
        <w:rPr>
          <w:sz w:val="24"/>
        </w:rPr>
        <w:t>exécuter</w:t>
      </w:r>
      <w:r>
        <w:rPr>
          <w:spacing w:val="4"/>
          <w:sz w:val="24"/>
        </w:rPr>
        <w:t xml:space="preserve"> </w:t>
      </w:r>
      <w:r>
        <w:rPr>
          <w:sz w:val="24"/>
        </w:rPr>
        <w:t>par</w:t>
      </w:r>
      <w:r>
        <w:rPr>
          <w:spacing w:val="4"/>
          <w:sz w:val="24"/>
        </w:rPr>
        <w:t xml:space="preserve"> </w:t>
      </w:r>
      <w:r>
        <w:rPr>
          <w:sz w:val="24"/>
        </w:rPr>
        <w:t>catégorie</w:t>
      </w:r>
      <w:r>
        <w:rPr>
          <w:spacing w:val="7"/>
          <w:sz w:val="24"/>
        </w:rPr>
        <w:t xml:space="preserve"> </w:t>
      </w:r>
      <w:r>
        <w:rPr>
          <w:spacing w:val="-10"/>
          <w:sz w:val="24"/>
        </w:rPr>
        <w:t>;</w:t>
      </w:r>
    </w:p>
    <w:p w14:paraId="6BB476CA" w14:textId="77777777" w:rsidR="00DE417C" w:rsidRDefault="00374567" w:rsidP="00723D30">
      <w:pPr>
        <w:pStyle w:val="Paragraphedeliste"/>
        <w:numPr>
          <w:ilvl w:val="1"/>
          <w:numId w:val="13"/>
        </w:numPr>
        <w:tabs>
          <w:tab w:val="left" w:pos="2434"/>
        </w:tabs>
        <w:spacing w:before="195"/>
        <w:ind w:hanging="362"/>
        <w:rPr>
          <w:sz w:val="24"/>
        </w:rPr>
      </w:pPr>
      <w:r>
        <w:rPr>
          <w:sz w:val="24"/>
        </w:rPr>
        <w:t>Les</w:t>
      </w:r>
      <w:r>
        <w:rPr>
          <w:spacing w:val="-3"/>
          <w:sz w:val="24"/>
        </w:rPr>
        <w:t xml:space="preserve"> </w:t>
      </w:r>
      <w:r>
        <w:rPr>
          <w:sz w:val="24"/>
        </w:rPr>
        <w:t>prix</w:t>
      </w:r>
      <w:r>
        <w:rPr>
          <w:spacing w:val="-4"/>
          <w:sz w:val="24"/>
        </w:rPr>
        <w:t xml:space="preserve"> </w:t>
      </w:r>
      <w:r>
        <w:rPr>
          <w:sz w:val="24"/>
        </w:rPr>
        <w:t>unitaires</w:t>
      </w:r>
      <w:r>
        <w:rPr>
          <w:spacing w:val="-2"/>
          <w:sz w:val="24"/>
        </w:rPr>
        <w:t xml:space="preserve"> </w:t>
      </w:r>
      <w:r>
        <w:rPr>
          <w:sz w:val="24"/>
        </w:rPr>
        <w:t>conformes</w:t>
      </w:r>
      <w:r>
        <w:rPr>
          <w:spacing w:val="-4"/>
          <w:sz w:val="24"/>
        </w:rPr>
        <w:t xml:space="preserve"> </w:t>
      </w:r>
      <w:r>
        <w:rPr>
          <w:sz w:val="24"/>
        </w:rPr>
        <w:t>à</w:t>
      </w:r>
      <w:r>
        <w:rPr>
          <w:spacing w:val="-1"/>
          <w:sz w:val="24"/>
        </w:rPr>
        <w:t xml:space="preserve"> </w:t>
      </w:r>
      <w:r>
        <w:rPr>
          <w:sz w:val="24"/>
        </w:rPr>
        <w:t>ceux</w:t>
      </w:r>
      <w:r>
        <w:rPr>
          <w:spacing w:val="-2"/>
          <w:sz w:val="24"/>
        </w:rPr>
        <w:t xml:space="preserve"> </w:t>
      </w:r>
      <w:r>
        <w:rPr>
          <w:sz w:val="24"/>
        </w:rPr>
        <w:t>du</w:t>
      </w:r>
      <w:r>
        <w:rPr>
          <w:spacing w:val="-2"/>
          <w:sz w:val="24"/>
        </w:rPr>
        <w:t xml:space="preserve"> </w:t>
      </w:r>
      <w:r>
        <w:rPr>
          <w:sz w:val="24"/>
        </w:rPr>
        <w:t>bordereau</w:t>
      </w:r>
      <w:r>
        <w:rPr>
          <w:spacing w:val="-3"/>
          <w:sz w:val="24"/>
        </w:rPr>
        <w:t xml:space="preserve"> </w:t>
      </w:r>
      <w:r>
        <w:rPr>
          <w:sz w:val="24"/>
        </w:rPr>
        <w:t>des</w:t>
      </w:r>
      <w:r>
        <w:rPr>
          <w:spacing w:val="-4"/>
          <w:sz w:val="24"/>
        </w:rPr>
        <w:t xml:space="preserve"> </w:t>
      </w:r>
      <w:r>
        <w:rPr>
          <w:sz w:val="24"/>
        </w:rPr>
        <w:t>prix</w:t>
      </w:r>
      <w:r>
        <w:rPr>
          <w:spacing w:val="-3"/>
          <w:sz w:val="24"/>
        </w:rPr>
        <w:t xml:space="preserve"> </w:t>
      </w:r>
      <w:r>
        <w:rPr>
          <w:spacing w:val="-10"/>
          <w:sz w:val="24"/>
        </w:rPr>
        <w:t>;</w:t>
      </w:r>
    </w:p>
    <w:p w14:paraId="053E0BC3" w14:textId="77777777" w:rsidR="00DE417C" w:rsidRDefault="00374567" w:rsidP="00723D30">
      <w:pPr>
        <w:pStyle w:val="Paragraphedeliste"/>
        <w:numPr>
          <w:ilvl w:val="1"/>
          <w:numId w:val="13"/>
        </w:numPr>
        <w:tabs>
          <w:tab w:val="left" w:pos="2433"/>
        </w:tabs>
        <w:spacing w:before="200"/>
        <w:ind w:left="2433" w:hanging="361"/>
        <w:rPr>
          <w:sz w:val="24"/>
        </w:rPr>
      </w:pPr>
      <w:r>
        <w:rPr>
          <w:sz w:val="24"/>
        </w:rPr>
        <w:t>Le</w:t>
      </w:r>
      <w:r>
        <w:rPr>
          <w:spacing w:val="-2"/>
          <w:sz w:val="24"/>
        </w:rPr>
        <w:t xml:space="preserve"> </w:t>
      </w:r>
      <w:r>
        <w:rPr>
          <w:sz w:val="24"/>
        </w:rPr>
        <w:t>sou</w:t>
      </w:r>
      <w:r>
        <w:rPr>
          <w:spacing w:val="-3"/>
          <w:sz w:val="24"/>
        </w:rPr>
        <w:t xml:space="preserve"> </w:t>
      </w:r>
      <w:r>
        <w:rPr>
          <w:sz w:val="24"/>
        </w:rPr>
        <w:t>total</w:t>
      </w:r>
      <w:r>
        <w:rPr>
          <w:spacing w:val="-3"/>
          <w:sz w:val="24"/>
        </w:rPr>
        <w:t xml:space="preserve"> </w:t>
      </w:r>
      <w:r>
        <w:rPr>
          <w:sz w:val="24"/>
        </w:rPr>
        <w:t>par</w:t>
      </w:r>
      <w:r>
        <w:rPr>
          <w:spacing w:val="-3"/>
          <w:sz w:val="24"/>
        </w:rPr>
        <w:t xml:space="preserve"> </w:t>
      </w:r>
      <w:r>
        <w:rPr>
          <w:sz w:val="24"/>
        </w:rPr>
        <w:t>catégorie</w:t>
      </w:r>
      <w:r>
        <w:rPr>
          <w:spacing w:val="-1"/>
          <w:sz w:val="24"/>
        </w:rPr>
        <w:t xml:space="preserve"> </w:t>
      </w:r>
      <w:r>
        <w:rPr>
          <w:spacing w:val="-10"/>
          <w:sz w:val="24"/>
        </w:rPr>
        <w:t>;</w:t>
      </w:r>
    </w:p>
    <w:p w14:paraId="3855EC5E" w14:textId="77777777" w:rsidR="00DE417C" w:rsidRDefault="00374567" w:rsidP="00723D30">
      <w:pPr>
        <w:pStyle w:val="Paragraphedeliste"/>
        <w:numPr>
          <w:ilvl w:val="1"/>
          <w:numId w:val="13"/>
        </w:numPr>
        <w:tabs>
          <w:tab w:val="left" w:pos="2433"/>
        </w:tabs>
        <w:ind w:left="2433" w:hanging="361"/>
        <w:rPr>
          <w:sz w:val="24"/>
        </w:rPr>
      </w:pPr>
      <w:r>
        <w:rPr>
          <w:sz w:val="24"/>
        </w:rPr>
        <w:t>Le</w:t>
      </w:r>
      <w:r>
        <w:rPr>
          <w:spacing w:val="-1"/>
          <w:sz w:val="24"/>
        </w:rPr>
        <w:t xml:space="preserve"> </w:t>
      </w:r>
      <w:r>
        <w:rPr>
          <w:sz w:val="24"/>
        </w:rPr>
        <w:t>total</w:t>
      </w:r>
      <w:r>
        <w:rPr>
          <w:spacing w:val="-3"/>
          <w:sz w:val="24"/>
        </w:rPr>
        <w:t xml:space="preserve"> </w:t>
      </w:r>
      <w:r>
        <w:rPr>
          <w:sz w:val="24"/>
        </w:rPr>
        <w:t>hors</w:t>
      </w:r>
      <w:r>
        <w:rPr>
          <w:spacing w:val="-1"/>
          <w:sz w:val="24"/>
        </w:rPr>
        <w:t xml:space="preserve"> </w:t>
      </w:r>
      <w:r>
        <w:rPr>
          <w:sz w:val="24"/>
        </w:rPr>
        <w:t>TVA</w:t>
      </w:r>
      <w:r>
        <w:rPr>
          <w:spacing w:val="-1"/>
          <w:sz w:val="24"/>
        </w:rPr>
        <w:t xml:space="preserve"> </w:t>
      </w:r>
      <w:r>
        <w:rPr>
          <w:spacing w:val="-10"/>
          <w:sz w:val="24"/>
        </w:rPr>
        <w:t>;</w:t>
      </w:r>
    </w:p>
    <w:p w14:paraId="53599249" w14:textId="77777777" w:rsidR="00DE417C" w:rsidRDefault="00374567" w:rsidP="00723D30">
      <w:pPr>
        <w:pStyle w:val="Paragraphedeliste"/>
        <w:numPr>
          <w:ilvl w:val="1"/>
          <w:numId w:val="13"/>
        </w:numPr>
        <w:tabs>
          <w:tab w:val="left" w:pos="2434"/>
          <w:tab w:val="left" w:pos="4283"/>
        </w:tabs>
        <w:ind w:hanging="362"/>
        <w:rPr>
          <w:sz w:val="24"/>
        </w:rPr>
      </w:pPr>
      <w:r>
        <w:rPr>
          <w:sz w:val="24"/>
        </w:rPr>
        <w:t xml:space="preserve">La TVA égale à </w:t>
      </w:r>
      <w:r>
        <w:rPr>
          <w:sz w:val="24"/>
          <w:u w:val="single"/>
        </w:rPr>
        <w:tab/>
      </w:r>
      <w:r>
        <w:rPr>
          <w:sz w:val="24"/>
        </w:rPr>
        <w:t>%</w:t>
      </w:r>
      <w:r>
        <w:rPr>
          <w:spacing w:val="-3"/>
          <w:sz w:val="24"/>
        </w:rPr>
        <w:t xml:space="preserve"> </w:t>
      </w:r>
      <w:r>
        <w:rPr>
          <w:sz w:val="24"/>
        </w:rPr>
        <w:t>du</w:t>
      </w:r>
      <w:r>
        <w:rPr>
          <w:spacing w:val="-2"/>
          <w:sz w:val="24"/>
        </w:rPr>
        <w:t xml:space="preserve"> </w:t>
      </w:r>
      <w:r>
        <w:rPr>
          <w:sz w:val="24"/>
        </w:rPr>
        <w:t>montant</w:t>
      </w:r>
      <w:r>
        <w:rPr>
          <w:spacing w:val="-2"/>
          <w:sz w:val="24"/>
        </w:rPr>
        <w:t xml:space="preserve"> </w:t>
      </w:r>
      <w:r>
        <w:rPr>
          <w:sz w:val="24"/>
        </w:rPr>
        <w:t>hors</w:t>
      </w:r>
      <w:r>
        <w:rPr>
          <w:spacing w:val="-2"/>
          <w:sz w:val="24"/>
        </w:rPr>
        <w:t xml:space="preserve"> </w:t>
      </w:r>
      <w:r>
        <w:rPr>
          <w:sz w:val="24"/>
        </w:rPr>
        <w:t>TVA</w:t>
      </w:r>
      <w:r>
        <w:rPr>
          <w:spacing w:val="1"/>
          <w:sz w:val="24"/>
        </w:rPr>
        <w:t xml:space="preserve"> </w:t>
      </w:r>
      <w:r>
        <w:rPr>
          <w:spacing w:val="-10"/>
          <w:sz w:val="24"/>
        </w:rPr>
        <w:t>;</w:t>
      </w:r>
    </w:p>
    <w:p w14:paraId="2E4DE6F1" w14:textId="77777777" w:rsidR="00DE417C" w:rsidRDefault="00374567" w:rsidP="00723D30">
      <w:pPr>
        <w:pStyle w:val="Paragraphedeliste"/>
        <w:numPr>
          <w:ilvl w:val="1"/>
          <w:numId w:val="13"/>
        </w:numPr>
        <w:tabs>
          <w:tab w:val="left" w:pos="2433"/>
          <w:tab w:val="left" w:pos="10651"/>
        </w:tabs>
        <w:spacing w:before="197"/>
        <w:ind w:left="2433" w:hanging="361"/>
        <w:rPr>
          <w:sz w:val="24"/>
        </w:rPr>
      </w:pPr>
      <w:r>
        <w:rPr>
          <w:sz w:val="24"/>
        </w:rPr>
        <w:t>L’AIR</w:t>
      </w:r>
      <w:r>
        <w:rPr>
          <w:spacing w:val="-6"/>
          <w:sz w:val="24"/>
        </w:rPr>
        <w:t xml:space="preserve"> </w:t>
      </w:r>
      <w:r>
        <w:rPr>
          <w:sz w:val="24"/>
        </w:rPr>
        <w:t>(Acompte</w:t>
      </w:r>
      <w:r>
        <w:rPr>
          <w:spacing w:val="-4"/>
          <w:sz w:val="24"/>
        </w:rPr>
        <w:t xml:space="preserve"> </w:t>
      </w:r>
      <w:r>
        <w:rPr>
          <w:sz w:val="24"/>
        </w:rPr>
        <w:t>de</w:t>
      </w:r>
      <w:r>
        <w:rPr>
          <w:spacing w:val="-4"/>
          <w:sz w:val="24"/>
        </w:rPr>
        <w:t xml:space="preserve"> </w:t>
      </w:r>
      <w:r>
        <w:rPr>
          <w:sz w:val="24"/>
        </w:rPr>
        <w:t>l’Impôt</w:t>
      </w:r>
      <w:r>
        <w:rPr>
          <w:spacing w:val="-3"/>
          <w:sz w:val="24"/>
        </w:rPr>
        <w:t xml:space="preserve"> </w:t>
      </w:r>
      <w:r>
        <w:rPr>
          <w:sz w:val="24"/>
        </w:rPr>
        <w:t>sur</w:t>
      </w:r>
      <w:r>
        <w:rPr>
          <w:spacing w:val="-6"/>
          <w:sz w:val="24"/>
        </w:rPr>
        <w:t xml:space="preserve"> </w:t>
      </w:r>
      <w:r>
        <w:rPr>
          <w:sz w:val="24"/>
        </w:rPr>
        <w:t>le</w:t>
      </w:r>
      <w:r>
        <w:rPr>
          <w:spacing w:val="-4"/>
          <w:sz w:val="24"/>
        </w:rPr>
        <w:t xml:space="preserve"> </w:t>
      </w:r>
      <w:r>
        <w:rPr>
          <w:sz w:val="24"/>
        </w:rPr>
        <w:t>Revenu)</w:t>
      </w:r>
      <w:r>
        <w:rPr>
          <w:spacing w:val="-9"/>
          <w:sz w:val="24"/>
        </w:rPr>
        <w:t xml:space="preserve"> </w:t>
      </w:r>
      <w:r>
        <w:rPr>
          <w:sz w:val="24"/>
        </w:rPr>
        <w:t>et/ou</w:t>
      </w:r>
      <w:r>
        <w:rPr>
          <w:spacing w:val="-4"/>
          <w:sz w:val="24"/>
        </w:rPr>
        <w:t xml:space="preserve"> </w:t>
      </w:r>
      <w:r>
        <w:rPr>
          <w:sz w:val="24"/>
        </w:rPr>
        <w:t>TSR</w:t>
      </w:r>
      <w:r>
        <w:rPr>
          <w:spacing w:val="-6"/>
          <w:sz w:val="24"/>
        </w:rPr>
        <w:t xml:space="preserve"> </w:t>
      </w:r>
      <w:r>
        <w:rPr>
          <w:sz w:val="24"/>
        </w:rPr>
        <w:t>(Taxe</w:t>
      </w:r>
      <w:r>
        <w:rPr>
          <w:spacing w:val="-2"/>
          <w:sz w:val="24"/>
        </w:rPr>
        <w:t xml:space="preserve"> </w:t>
      </w:r>
      <w:r>
        <w:rPr>
          <w:sz w:val="24"/>
        </w:rPr>
        <w:t>Spéciale</w:t>
      </w:r>
      <w:r>
        <w:rPr>
          <w:spacing w:val="-4"/>
          <w:sz w:val="24"/>
        </w:rPr>
        <w:t xml:space="preserve"> </w:t>
      </w:r>
      <w:r>
        <w:rPr>
          <w:sz w:val="24"/>
        </w:rPr>
        <w:t>sur</w:t>
      </w:r>
      <w:r>
        <w:rPr>
          <w:spacing w:val="-6"/>
          <w:sz w:val="24"/>
        </w:rPr>
        <w:t xml:space="preserve"> </w:t>
      </w:r>
      <w:r>
        <w:rPr>
          <w:sz w:val="24"/>
        </w:rPr>
        <w:t>le</w:t>
      </w:r>
      <w:r>
        <w:rPr>
          <w:spacing w:val="-4"/>
          <w:sz w:val="24"/>
        </w:rPr>
        <w:t xml:space="preserve"> </w:t>
      </w:r>
      <w:r>
        <w:rPr>
          <w:sz w:val="24"/>
        </w:rPr>
        <w:t>Revenu)</w:t>
      </w:r>
      <w:r>
        <w:rPr>
          <w:spacing w:val="-9"/>
          <w:sz w:val="24"/>
        </w:rPr>
        <w:t xml:space="preserve"> </w:t>
      </w:r>
      <w:r>
        <w:rPr>
          <w:sz w:val="24"/>
        </w:rPr>
        <w:t>est</w:t>
      </w:r>
      <w:r>
        <w:rPr>
          <w:spacing w:val="-7"/>
          <w:sz w:val="24"/>
        </w:rPr>
        <w:t xml:space="preserve"> </w:t>
      </w:r>
      <w:r>
        <w:rPr>
          <w:sz w:val="24"/>
        </w:rPr>
        <w:t>de</w:t>
      </w:r>
      <w:r>
        <w:rPr>
          <w:spacing w:val="-7"/>
          <w:sz w:val="24"/>
        </w:rPr>
        <w:t xml:space="preserve"> </w:t>
      </w:r>
      <w:r>
        <w:rPr>
          <w:sz w:val="24"/>
          <w:u w:val="single"/>
        </w:rPr>
        <w:tab/>
      </w:r>
    </w:p>
    <w:p w14:paraId="7DA17F04" w14:textId="77777777" w:rsidR="00DE417C" w:rsidRDefault="00374567">
      <w:pPr>
        <w:pStyle w:val="Corpsdetexte"/>
        <w:spacing w:before="137"/>
        <w:ind w:left="2432"/>
      </w:pPr>
      <w:r>
        <w:t>%</w:t>
      </w:r>
      <w:r>
        <w:rPr>
          <w:spacing w:val="-5"/>
        </w:rPr>
        <w:t xml:space="preserve"> </w:t>
      </w:r>
      <w:r>
        <w:t>du montant</w:t>
      </w:r>
      <w:r>
        <w:rPr>
          <w:spacing w:val="-1"/>
        </w:rPr>
        <w:t xml:space="preserve"> </w:t>
      </w:r>
      <w:r>
        <w:t>hors</w:t>
      </w:r>
      <w:r>
        <w:rPr>
          <w:spacing w:val="-2"/>
        </w:rPr>
        <w:t xml:space="preserve"> </w:t>
      </w:r>
      <w:r>
        <w:t>TVA</w:t>
      </w:r>
      <w:r>
        <w:rPr>
          <w:spacing w:val="-1"/>
        </w:rPr>
        <w:t xml:space="preserve"> </w:t>
      </w:r>
      <w:r>
        <w:rPr>
          <w:spacing w:val="-10"/>
        </w:rPr>
        <w:t>;</w:t>
      </w:r>
    </w:p>
    <w:p w14:paraId="3792C9FE" w14:textId="77777777" w:rsidR="00DE417C" w:rsidRDefault="00374567" w:rsidP="00723D30">
      <w:pPr>
        <w:pStyle w:val="Paragraphedeliste"/>
        <w:numPr>
          <w:ilvl w:val="1"/>
          <w:numId w:val="13"/>
        </w:numPr>
        <w:tabs>
          <w:tab w:val="left" w:pos="2433"/>
        </w:tabs>
        <w:ind w:left="2433" w:hanging="361"/>
        <w:rPr>
          <w:sz w:val="24"/>
        </w:rPr>
      </w:pPr>
      <w:r>
        <w:rPr>
          <w:sz w:val="24"/>
        </w:rPr>
        <w:t>Le</w:t>
      </w:r>
      <w:r>
        <w:rPr>
          <w:spacing w:val="-3"/>
          <w:sz w:val="24"/>
        </w:rPr>
        <w:t xml:space="preserve"> </w:t>
      </w:r>
      <w:r>
        <w:rPr>
          <w:sz w:val="24"/>
        </w:rPr>
        <w:t>total</w:t>
      </w:r>
      <w:r>
        <w:rPr>
          <w:spacing w:val="-2"/>
          <w:sz w:val="24"/>
        </w:rPr>
        <w:t xml:space="preserve"> </w:t>
      </w:r>
      <w:r>
        <w:rPr>
          <w:sz w:val="24"/>
        </w:rPr>
        <w:t>toutes</w:t>
      </w:r>
      <w:r>
        <w:rPr>
          <w:spacing w:val="-2"/>
          <w:sz w:val="24"/>
        </w:rPr>
        <w:t xml:space="preserve"> </w:t>
      </w:r>
      <w:r>
        <w:rPr>
          <w:sz w:val="24"/>
        </w:rPr>
        <w:t>taxes</w:t>
      </w:r>
      <w:r>
        <w:rPr>
          <w:spacing w:val="-2"/>
          <w:sz w:val="24"/>
        </w:rPr>
        <w:t xml:space="preserve"> comprises.</w:t>
      </w:r>
    </w:p>
    <w:p w14:paraId="155BF3C3" w14:textId="77777777" w:rsidR="00DE417C" w:rsidRDefault="00DE417C">
      <w:pPr>
        <w:pStyle w:val="Paragraphedeliste"/>
        <w:jc w:val="left"/>
        <w:rPr>
          <w:sz w:val="24"/>
        </w:rPr>
        <w:sectPr w:rsidR="00DE417C" w:rsidSect="00620BB2">
          <w:footerReference w:type="default" r:id="rId31"/>
          <w:pgSz w:w="11900" w:h="16820"/>
          <w:pgMar w:top="1000" w:right="0" w:bottom="1200" w:left="141" w:header="0" w:footer="1013" w:gutter="0"/>
          <w:pgNumType w:start="139"/>
          <w:cols w:space="720"/>
        </w:sectPr>
      </w:pPr>
    </w:p>
    <w:p w14:paraId="03A33531" w14:textId="77777777" w:rsidR="00DE417C" w:rsidRDefault="00374567">
      <w:pPr>
        <w:spacing w:before="69"/>
        <w:ind w:right="215"/>
        <w:jc w:val="center"/>
        <w:rPr>
          <w:b/>
          <w:sz w:val="32"/>
        </w:rPr>
      </w:pPr>
      <w:r>
        <w:rPr>
          <w:b/>
          <w:w w:val="80"/>
          <w:sz w:val="32"/>
        </w:rPr>
        <w:lastRenderedPageBreak/>
        <w:t>C</w:t>
      </w:r>
      <w:r>
        <w:rPr>
          <w:b/>
          <w:spacing w:val="-20"/>
          <w:w w:val="80"/>
          <w:sz w:val="32"/>
        </w:rPr>
        <w:t xml:space="preserve"> </w:t>
      </w:r>
      <w:r>
        <w:rPr>
          <w:b/>
          <w:w w:val="80"/>
          <w:sz w:val="32"/>
        </w:rPr>
        <w:t>A</w:t>
      </w:r>
      <w:r>
        <w:rPr>
          <w:b/>
          <w:spacing w:val="-18"/>
          <w:w w:val="80"/>
          <w:sz w:val="32"/>
        </w:rPr>
        <w:t xml:space="preserve"> </w:t>
      </w:r>
      <w:r>
        <w:rPr>
          <w:b/>
          <w:w w:val="80"/>
          <w:sz w:val="32"/>
        </w:rPr>
        <w:t>D</w:t>
      </w:r>
      <w:r>
        <w:rPr>
          <w:b/>
          <w:spacing w:val="-18"/>
          <w:w w:val="80"/>
          <w:sz w:val="32"/>
        </w:rPr>
        <w:t xml:space="preserve"> </w:t>
      </w:r>
      <w:r>
        <w:rPr>
          <w:b/>
          <w:w w:val="80"/>
          <w:sz w:val="32"/>
        </w:rPr>
        <w:t>R</w:t>
      </w:r>
      <w:r>
        <w:rPr>
          <w:b/>
          <w:spacing w:val="-19"/>
          <w:w w:val="80"/>
          <w:sz w:val="32"/>
        </w:rPr>
        <w:t xml:space="preserve"> </w:t>
      </w:r>
      <w:r>
        <w:rPr>
          <w:b/>
          <w:w w:val="80"/>
          <w:sz w:val="32"/>
        </w:rPr>
        <w:t>E</w:t>
      </w:r>
      <w:r>
        <w:rPr>
          <w:b/>
          <w:spacing w:val="15"/>
          <w:sz w:val="32"/>
        </w:rPr>
        <w:t xml:space="preserve"> </w:t>
      </w:r>
      <w:r>
        <w:rPr>
          <w:b/>
          <w:w w:val="80"/>
          <w:sz w:val="32"/>
        </w:rPr>
        <w:t>D</w:t>
      </w:r>
      <w:r>
        <w:rPr>
          <w:b/>
          <w:spacing w:val="-20"/>
          <w:w w:val="80"/>
          <w:sz w:val="32"/>
        </w:rPr>
        <w:t xml:space="preserve"> </w:t>
      </w:r>
      <w:r>
        <w:rPr>
          <w:b/>
          <w:w w:val="80"/>
          <w:sz w:val="32"/>
        </w:rPr>
        <w:t>U</w:t>
      </w:r>
      <w:r>
        <w:rPr>
          <w:b/>
          <w:spacing w:val="13"/>
          <w:sz w:val="32"/>
        </w:rPr>
        <w:t xml:space="preserve"> </w:t>
      </w:r>
      <w:r>
        <w:rPr>
          <w:b/>
          <w:w w:val="80"/>
          <w:sz w:val="32"/>
        </w:rPr>
        <w:t>D</w:t>
      </w:r>
      <w:r>
        <w:rPr>
          <w:b/>
          <w:spacing w:val="-17"/>
          <w:w w:val="80"/>
          <w:sz w:val="32"/>
        </w:rPr>
        <w:t xml:space="preserve"> </w:t>
      </w:r>
      <w:r>
        <w:rPr>
          <w:b/>
          <w:w w:val="80"/>
          <w:sz w:val="32"/>
        </w:rPr>
        <w:t>E</w:t>
      </w:r>
      <w:r>
        <w:rPr>
          <w:b/>
          <w:spacing w:val="-19"/>
          <w:w w:val="80"/>
          <w:sz w:val="32"/>
        </w:rPr>
        <w:t xml:space="preserve"> </w:t>
      </w:r>
      <w:r>
        <w:rPr>
          <w:b/>
          <w:w w:val="80"/>
          <w:sz w:val="32"/>
        </w:rPr>
        <w:t>T</w:t>
      </w:r>
      <w:r>
        <w:rPr>
          <w:b/>
          <w:spacing w:val="-18"/>
          <w:w w:val="80"/>
          <w:sz w:val="32"/>
        </w:rPr>
        <w:t xml:space="preserve"> </w:t>
      </w:r>
      <w:r>
        <w:rPr>
          <w:b/>
          <w:w w:val="80"/>
          <w:sz w:val="32"/>
        </w:rPr>
        <w:t>A</w:t>
      </w:r>
      <w:r>
        <w:rPr>
          <w:b/>
          <w:spacing w:val="-20"/>
          <w:w w:val="80"/>
          <w:sz w:val="32"/>
        </w:rPr>
        <w:t xml:space="preserve"> </w:t>
      </w:r>
      <w:r>
        <w:rPr>
          <w:b/>
          <w:w w:val="80"/>
          <w:sz w:val="32"/>
        </w:rPr>
        <w:t>I</w:t>
      </w:r>
      <w:r>
        <w:rPr>
          <w:b/>
          <w:spacing w:val="-18"/>
          <w:w w:val="80"/>
          <w:sz w:val="32"/>
        </w:rPr>
        <w:t xml:space="preserve"> </w:t>
      </w:r>
      <w:r>
        <w:rPr>
          <w:b/>
          <w:w w:val="80"/>
          <w:sz w:val="32"/>
        </w:rPr>
        <w:t>L</w:t>
      </w:r>
      <w:r>
        <w:rPr>
          <w:b/>
          <w:spacing w:val="15"/>
          <w:sz w:val="32"/>
        </w:rPr>
        <w:t xml:space="preserve"> </w:t>
      </w:r>
      <w:r>
        <w:rPr>
          <w:b/>
          <w:w w:val="80"/>
          <w:sz w:val="32"/>
        </w:rPr>
        <w:t>Q</w:t>
      </w:r>
      <w:r>
        <w:rPr>
          <w:b/>
          <w:spacing w:val="-19"/>
          <w:w w:val="80"/>
          <w:sz w:val="32"/>
        </w:rPr>
        <w:t xml:space="preserve"> </w:t>
      </w:r>
      <w:r>
        <w:rPr>
          <w:b/>
          <w:w w:val="80"/>
          <w:sz w:val="32"/>
        </w:rPr>
        <w:t>U</w:t>
      </w:r>
      <w:r>
        <w:rPr>
          <w:b/>
          <w:spacing w:val="-19"/>
          <w:w w:val="80"/>
          <w:sz w:val="32"/>
        </w:rPr>
        <w:t xml:space="preserve"> </w:t>
      </w:r>
      <w:r>
        <w:rPr>
          <w:b/>
          <w:w w:val="80"/>
          <w:sz w:val="32"/>
        </w:rPr>
        <w:t>A</w:t>
      </w:r>
      <w:r>
        <w:rPr>
          <w:b/>
          <w:spacing w:val="-17"/>
          <w:w w:val="80"/>
          <w:sz w:val="32"/>
        </w:rPr>
        <w:t xml:space="preserve"> </w:t>
      </w:r>
      <w:r>
        <w:rPr>
          <w:b/>
          <w:w w:val="80"/>
          <w:sz w:val="32"/>
        </w:rPr>
        <w:t>N</w:t>
      </w:r>
      <w:r>
        <w:rPr>
          <w:b/>
          <w:spacing w:val="-20"/>
          <w:w w:val="80"/>
          <w:sz w:val="32"/>
        </w:rPr>
        <w:t xml:space="preserve"> </w:t>
      </w:r>
      <w:r>
        <w:rPr>
          <w:b/>
          <w:w w:val="80"/>
          <w:sz w:val="32"/>
        </w:rPr>
        <w:t>T</w:t>
      </w:r>
      <w:r>
        <w:rPr>
          <w:b/>
          <w:spacing w:val="-18"/>
          <w:w w:val="80"/>
          <w:sz w:val="32"/>
        </w:rPr>
        <w:t xml:space="preserve"> </w:t>
      </w:r>
      <w:r>
        <w:rPr>
          <w:b/>
          <w:w w:val="80"/>
          <w:sz w:val="32"/>
        </w:rPr>
        <w:t>I</w:t>
      </w:r>
      <w:r>
        <w:rPr>
          <w:b/>
          <w:spacing w:val="-22"/>
          <w:w w:val="80"/>
          <w:sz w:val="32"/>
        </w:rPr>
        <w:t xml:space="preserve"> </w:t>
      </w:r>
      <w:r>
        <w:rPr>
          <w:b/>
          <w:w w:val="80"/>
          <w:sz w:val="32"/>
        </w:rPr>
        <w:t>T</w:t>
      </w:r>
      <w:r>
        <w:rPr>
          <w:b/>
          <w:spacing w:val="-18"/>
          <w:w w:val="80"/>
          <w:sz w:val="32"/>
        </w:rPr>
        <w:t xml:space="preserve"> </w:t>
      </w:r>
      <w:r>
        <w:rPr>
          <w:b/>
          <w:w w:val="80"/>
          <w:sz w:val="32"/>
        </w:rPr>
        <w:t>A</w:t>
      </w:r>
      <w:r>
        <w:rPr>
          <w:b/>
          <w:spacing w:val="-19"/>
          <w:w w:val="80"/>
          <w:sz w:val="32"/>
        </w:rPr>
        <w:t xml:space="preserve"> </w:t>
      </w:r>
      <w:r>
        <w:rPr>
          <w:b/>
          <w:w w:val="80"/>
          <w:sz w:val="32"/>
        </w:rPr>
        <w:t>T</w:t>
      </w:r>
      <w:r>
        <w:rPr>
          <w:b/>
          <w:spacing w:val="-22"/>
          <w:w w:val="80"/>
          <w:sz w:val="32"/>
        </w:rPr>
        <w:t xml:space="preserve"> </w:t>
      </w:r>
      <w:r>
        <w:rPr>
          <w:b/>
          <w:w w:val="80"/>
          <w:sz w:val="32"/>
        </w:rPr>
        <w:t>I</w:t>
      </w:r>
      <w:r>
        <w:rPr>
          <w:b/>
          <w:spacing w:val="-21"/>
          <w:w w:val="80"/>
          <w:sz w:val="32"/>
        </w:rPr>
        <w:t xml:space="preserve"> </w:t>
      </w:r>
      <w:r>
        <w:rPr>
          <w:b/>
          <w:w w:val="80"/>
          <w:sz w:val="32"/>
        </w:rPr>
        <w:t>F</w:t>
      </w:r>
      <w:r>
        <w:rPr>
          <w:b/>
          <w:spacing w:val="14"/>
          <w:sz w:val="32"/>
        </w:rPr>
        <w:t xml:space="preserve"> </w:t>
      </w:r>
      <w:r>
        <w:rPr>
          <w:b/>
          <w:w w:val="80"/>
          <w:sz w:val="32"/>
        </w:rPr>
        <w:t>E</w:t>
      </w:r>
      <w:r>
        <w:rPr>
          <w:b/>
          <w:spacing w:val="-18"/>
          <w:w w:val="80"/>
          <w:sz w:val="32"/>
        </w:rPr>
        <w:t xml:space="preserve"> </w:t>
      </w:r>
      <w:r>
        <w:rPr>
          <w:b/>
          <w:w w:val="80"/>
          <w:sz w:val="32"/>
        </w:rPr>
        <w:t>T</w:t>
      </w:r>
      <w:r>
        <w:rPr>
          <w:b/>
          <w:spacing w:val="27"/>
          <w:sz w:val="32"/>
        </w:rPr>
        <w:t xml:space="preserve"> </w:t>
      </w:r>
      <w:r>
        <w:rPr>
          <w:b/>
          <w:w w:val="80"/>
          <w:sz w:val="32"/>
        </w:rPr>
        <w:t>E</w:t>
      </w:r>
      <w:r>
        <w:rPr>
          <w:b/>
          <w:spacing w:val="-18"/>
          <w:w w:val="80"/>
          <w:sz w:val="32"/>
        </w:rPr>
        <w:t xml:space="preserve"> </w:t>
      </w:r>
      <w:r>
        <w:rPr>
          <w:b/>
          <w:w w:val="80"/>
          <w:sz w:val="32"/>
        </w:rPr>
        <w:t>S</w:t>
      </w:r>
      <w:r>
        <w:rPr>
          <w:b/>
          <w:spacing w:val="-19"/>
          <w:w w:val="80"/>
          <w:sz w:val="32"/>
        </w:rPr>
        <w:t xml:space="preserve"> </w:t>
      </w:r>
      <w:r>
        <w:rPr>
          <w:b/>
          <w:w w:val="80"/>
          <w:sz w:val="32"/>
        </w:rPr>
        <w:t>T</w:t>
      </w:r>
      <w:r>
        <w:rPr>
          <w:b/>
          <w:spacing w:val="-21"/>
          <w:w w:val="80"/>
          <w:sz w:val="32"/>
        </w:rPr>
        <w:t xml:space="preserve"> </w:t>
      </w:r>
      <w:r>
        <w:rPr>
          <w:b/>
          <w:w w:val="80"/>
          <w:sz w:val="32"/>
        </w:rPr>
        <w:t>I</w:t>
      </w:r>
      <w:r>
        <w:rPr>
          <w:b/>
          <w:spacing w:val="-18"/>
          <w:w w:val="80"/>
          <w:sz w:val="32"/>
        </w:rPr>
        <w:t xml:space="preserve"> </w:t>
      </w:r>
      <w:r>
        <w:rPr>
          <w:b/>
          <w:w w:val="80"/>
          <w:sz w:val="32"/>
        </w:rPr>
        <w:t>M</w:t>
      </w:r>
      <w:r>
        <w:rPr>
          <w:b/>
          <w:spacing w:val="-18"/>
          <w:w w:val="80"/>
          <w:sz w:val="32"/>
        </w:rPr>
        <w:t xml:space="preserve"> </w:t>
      </w:r>
      <w:r>
        <w:rPr>
          <w:b/>
          <w:w w:val="80"/>
          <w:sz w:val="32"/>
        </w:rPr>
        <w:t>A</w:t>
      </w:r>
      <w:r>
        <w:rPr>
          <w:b/>
          <w:spacing w:val="-19"/>
          <w:w w:val="80"/>
          <w:sz w:val="32"/>
        </w:rPr>
        <w:t xml:space="preserve"> </w:t>
      </w:r>
      <w:r>
        <w:rPr>
          <w:b/>
          <w:w w:val="80"/>
          <w:sz w:val="32"/>
        </w:rPr>
        <w:t>T</w:t>
      </w:r>
      <w:r>
        <w:rPr>
          <w:b/>
          <w:spacing w:val="-19"/>
          <w:w w:val="80"/>
          <w:sz w:val="32"/>
        </w:rPr>
        <w:t xml:space="preserve"> </w:t>
      </w:r>
      <w:r>
        <w:rPr>
          <w:b/>
          <w:w w:val="80"/>
          <w:sz w:val="32"/>
        </w:rPr>
        <w:t>I</w:t>
      </w:r>
      <w:r>
        <w:rPr>
          <w:b/>
          <w:spacing w:val="-21"/>
          <w:w w:val="80"/>
          <w:sz w:val="32"/>
        </w:rPr>
        <w:t xml:space="preserve"> </w:t>
      </w:r>
      <w:r>
        <w:rPr>
          <w:b/>
          <w:spacing w:val="-10"/>
          <w:w w:val="80"/>
          <w:sz w:val="32"/>
        </w:rPr>
        <w:t>F</w:t>
      </w:r>
    </w:p>
    <w:p w14:paraId="273C58DE" w14:textId="77777777" w:rsidR="00DE417C" w:rsidRDefault="00DE417C">
      <w:pPr>
        <w:pStyle w:val="Corpsdetexte"/>
        <w:rPr>
          <w:b/>
          <w:sz w:val="20"/>
        </w:rPr>
      </w:pPr>
    </w:p>
    <w:p w14:paraId="5129FBBD" w14:textId="77777777" w:rsidR="00DE417C" w:rsidRDefault="00DE417C">
      <w:pPr>
        <w:pStyle w:val="Corpsdetexte"/>
        <w:rPr>
          <w:b/>
          <w:sz w:val="20"/>
        </w:rPr>
      </w:pPr>
    </w:p>
    <w:p w14:paraId="52AB5940" w14:textId="77777777" w:rsidR="00DE417C" w:rsidRDefault="00DE417C">
      <w:pPr>
        <w:pStyle w:val="Corpsdetexte"/>
        <w:spacing w:before="212"/>
        <w:rPr>
          <w:b/>
          <w:sz w:val="20"/>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662"/>
        <w:gridCol w:w="4477"/>
        <w:gridCol w:w="1008"/>
        <w:gridCol w:w="711"/>
        <w:gridCol w:w="710"/>
        <w:gridCol w:w="1560"/>
      </w:tblGrid>
      <w:tr w:rsidR="00DE417C" w14:paraId="7764EB49" w14:textId="77777777">
        <w:trPr>
          <w:trHeight w:val="745"/>
        </w:trPr>
        <w:tc>
          <w:tcPr>
            <w:tcW w:w="662" w:type="dxa"/>
            <w:shd w:val="clear" w:color="auto" w:fill="D0CECE"/>
          </w:tcPr>
          <w:p w14:paraId="128BD30E" w14:textId="77777777" w:rsidR="00DE417C" w:rsidRDefault="00374567">
            <w:pPr>
              <w:pStyle w:val="TableParagraph"/>
              <w:spacing w:before="132"/>
              <w:ind w:left="364"/>
              <w:rPr>
                <w:b/>
                <w:sz w:val="24"/>
              </w:rPr>
            </w:pPr>
            <w:r>
              <w:rPr>
                <w:b/>
                <w:spacing w:val="-5"/>
                <w:sz w:val="24"/>
              </w:rPr>
              <w:t>N°</w:t>
            </w:r>
          </w:p>
        </w:tc>
        <w:tc>
          <w:tcPr>
            <w:tcW w:w="4477" w:type="dxa"/>
            <w:shd w:val="clear" w:color="auto" w:fill="D0CECE"/>
          </w:tcPr>
          <w:p w14:paraId="192C7BA8" w14:textId="77777777" w:rsidR="00DE417C" w:rsidRDefault="00374567">
            <w:pPr>
              <w:pStyle w:val="TableParagraph"/>
              <w:spacing w:before="132"/>
              <w:ind w:left="782"/>
              <w:rPr>
                <w:b/>
                <w:sz w:val="24"/>
              </w:rPr>
            </w:pPr>
            <w:r>
              <w:rPr>
                <w:b/>
                <w:spacing w:val="-2"/>
                <w:sz w:val="24"/>
              </w:rPr>
              <w:t>Désignation</w:t>
            </w:r>
          </w:p>
        </w:tc>
        <w:tc>
          <w:tcPr>
            <w:tcW w:w="1008" w:type="dxa"/>
            <w:shd w:val="clear" w:color="auto" w:fill="D0CECE"/>
          </w:tcPr>
          <w:p w14:paraId="5A909F04" w14:textId="77777777" w:rsidR="00DE417C" w:rsidRDefault="00374567">
            <w:pPr>
              <w:pStyle w:val="TableParagraph"/>
              <w:spacing w:before="132"/>
              <w:ind w:left="412"/>
              <w:rPr>
                <w:b/>
                <w:sz w:val="24"/>
              </w:rPr>
            </w:pPr>
            <w:r>
              <w:rPr>
                <w:b/>
                <w:spacing w:val="-2"/>
                <w:sz w:val="24"/>
              </w:rPr>
              <w:t>Unité</w:t>
            </w:r>
          </w:p>
        </w:tc>
        <w:tc>
          <w:tcPr>
            <w:tcW w:w="711" w:type="dxa"/>
            <w:shd w:val="clear" w:color="auto" w:fill="D0CECE"/>
          </w:tcPr>
          <w:p w14:paraId="79314520" w14:textId="77777777" w:rsidR="00DE417C" w:rsidRDefault="00374567">
            <w:pPr>
              <w:pStyle w:val="TableParagraph"/>
              <w:spacing w:before="132"/>
              <w:ind w:left="269"/>
              <w:rPr>
                <w:b/>
                <w:sz w:val="24"/>
              </w:rPr>
            </w:pPr>
            <w:r>
              <w:rPr>
                <w:b/>
                <w:spacing w:val="-5"/>
                <w:sz w:val="24"/>
              </w:rPr>
              <w:t>Qté</w:t>
            </w:r>
          </w:p>
        </w:tc>
        <w:tc>
          <w:tcPr>
            <w:tcW w:w="710" w:type="dxa"/>
            <w:shd w:val="clear" w:color="auto" w:fill="D0CECE"/>
          </w:tcPr>
          <w:p w14:paraId="7235D34F" w14:textId="77777777" w:rsidR="00DE417C" w:rsidRDefault="00374567">
            <w:pPr>
              <w:pStyle w:val="TableParagraph"/>
              <w:spacing w:before="132"/>
              <w:ind w:left="345"/>
              <w:rPr>
                <w:b/>
                <w:sz w:val="24"/>
              </w:rPr>
            </w:pPr>
            <w:r>
              <w:rPr>
                <w:b/>
                <w:spacing w:val="-5"/>
                <w:sz w:val="24"/>
              </w:rPr>
              <w:t>PU</w:t>
            </w:r>
          </w:p>
        </w:tc>
        <w:tc>
          <w:tcPr>
            <w:tcW w:w="1560" w:type="dxa"/>
            <w:shd w:val="clear" w:color="auto" w:fill="D0CECE"/>
          </w:tcPr>
          <w:p w14:paraId="15F8731D" w14:textId="77777777" w:rsidR="00DE417C" w:rsidRDefault="00374567">
            <w:pPr>
              <w:pStyle w:val="TableParagraph"/>
              <w:spacing w:before="132"/>
              <w:ind w:left="216"/>
              <w:jc w:val="center"/>
              <w:rPr>
                <w:b/>
                <w:sz w:val="24"/>
              </w:rPr>
            </w:pPr>
            <w:r>
              <w:rPr>
                <w:b/>
                <w:spacing w:val="-5"/>
                <w:sz w:val="24"/>
              </w:rPr>
              <w:t>PT</w:t>
            </w:r>
          </w:p>
        </w:tc>
      </w:tr>
      <w:tr w:rsidR="00DE417C" w14:paraId="132275F5" w14:textId="77777777">
        <w:trPr>
          <w:trHeight w:val="868"/>
        </w:trPr>
        <w:tc>
          <w:tcPr>
            <w:tcW w:w="9128" w:type="dxa"/>
            <w:gridSpan w:val="6"/>
            <w:shd w:val="clear" w:color="auto" w:fill="E7E6E6"/>
          </w:tcPr>
          <w:p w14:paraId="75A341DB" w14:textId="77777777" w:rsidR="00DE417C" w:rsidRDefault="00374567">
            <w:pPr>
              <w:pStyle w:val="TableParagraph"/>
              <w:tabs>
                <w:tab w:val="left" w:pos="732"/>
              </w:tabs>
              <w:spacing w:before="192"/>
              <w:ind w:left="177"/>
              <w:jc w:val="center"/>
              <w:rPr>
                <w:b/>
                <w:sz w:val="24"/>
              </w:rPr>
            </w:pPr>
            <w:r>
              <w:rPr>
                <w:b/>
                <w:color w:val="FF0000"/>
                <w:spacing w:val="-5"/>
                <w:sz w:val="24"/>
              </w:rPr>
              <w:t>1-</w:t>
            </w:r>
            <w:r>
              <w:rPr>
                <w:b/>
                <w:color w:val="FF0000"/>
                <w:sz w:val="24"/>
              </w:rPr>
              <w:tab/>
            </w:r>
            <w:r>
              <w:rPr>
                <w:b/>
                <w:spacing w:val="-2"/>
                <w:sz w:val="24"/>
              </w:rPr>
              <w:t>Fournitures</w:t>
            </w:r>
          </w:p>
        </w:tc>
      </w:tr>
      <w:tr w:rsidR="00DE417C" w14:paraId="4967092D" w14:textId="77777777">
        <w:trPr>
          <w:trHeight w:val="871"/>
        </w:trPr>
        <w:tc>
          <w:tcPr>
            <w:tcW w:w="662" w:type="dxa"/>
          </w:tcPr>
          <w:p w14:paraId="2C13F42C" w14:textId="77777777" w:rsidR="00DE417C" w:rsidRDefault="00DE417C">
            <w:pPr>
              <w:pStyle w:val="TableParagraph"/>
              <w:rPr>
                <w:rFonts w:ascii="Times New Roman"/>
                <w:sz w:val="24"/>
              </w:rPr>
            </w:pPr>
          </w:p>
        </w:tc>
        <w:tc>
          <w:tcPr>
            <w:tcW w:w="4477" w:type="dxa"/>
          </w:tcPr>
          <w:p w14:paraId="148B105B" w14:textId="77777777" w:rsidR="00DE417C" w:rsidRDefault="00DE417C">
            <w:pPr>
              <w:pStyle w:val="TableParagraph"/>
              <w:rPr>
                <w:rFonts w:ascii="Times New Roman"/>
                <w:sz w:val="24"/>
              </w:rPr>
            </w:pPr>
          </w:p>
        </w:tc>
        <w:tc>
          <w:tcPr>
            <w:tcW w:w="1008" w:type="dxa"/>
          </w:tcPr>
          <w:p w14:paraId="35FF3AC4" w14:textId="77777777" w:rsidR="00DE417C" w:rsidRDefault="00DE417C">
            <w:pPr>
              <w:pStyle w:val="TableParagraph"/>
              <w:rPr>
                <w:rFonts w:ascii="Times New Roman"/>
                <w:sz w:val="24"/>
              </w:rPr>
            </w:pPr>
          </w:p>
        </w:tc>
        <w:tc>
          <w:tcPr>
            <w:tcW w:w="711" w:type="dxa"/>
          </w:tcPr>
          <w:p w14:paraId="1B7E4487" w14:textId="77777777" w:rsidR="00DE417C" w:rsidRDefault="00DE417C">
            <w:pPr>
              <w:pStyle w:val="TableParagraph"/>
              <w:rPr>
                <w:rFonts w:ascii="Times New Roman"/>
                <w:sz w:val="24"/>
              </w:rPr>
            </w:pPr>
          </w:p>
        </w:tc>
        <w:tc>
          <w:tcPr>
            <w:tcW w:w="710" w:type="dxa"/>
          </w:tcPr>
          <w:p w14:paraId="5617A1EB" w14:textId="77777777" w:rsidR="00DE417C" w:rsidRDefault="00DE417C">
            <w:pPr>
              <w:pStyle w:val="TableParagraph"/>
              <w:rPr>
                <w:rFonts w:ascii="Times New Roman"/>
                <w:sz w:val="24"/>
              </w:rPr>
            </w:pPr>
          </w:p>
        </w:tc>
        <w:tc>
          <w:tcPr>
            <w:tcW w:w="1560" w:type="dxa"/>
          </w:tcPr>
          <w:p w14:paraId="63AB9B05" w14:textId="77777777" w:rsidR="00DE417C" w:rsidRDefault="00DE417C">
            <w:pPr>
              <w:pStyle w:val="TableParagraph"/>
              <w:rPr>
                <w:rFonts w:ascii="Times New Roman"/>
                <w:sz w:val="24"/>
              </w:rPr>
            </w:pPr>
          </w:p>
        </w:tc>
      </w:tr>
      <w:tr w:rsidR="00DE417C" w14:paraId="1DC043E4" w14:textId="77777777">
        <w:trPr>
          <w:trHeight w:val="868"/>
        </w:trPr>
        <w:tc>
          <w:tcPr>
            <w:tcW w:w="662" w:type="dxa"/>
          </w:tcPr>
          <w:p w14:paraId="10D7CE94" w14:textId="77777777" w:rsidR="00DE417C" w:rsidRDefault="00DE417C">
            <w:pPr>
              <w:pStyle w:val="TableParagraph"/>
              <w:rPr>
                <w:rFonts w:ascii="Times New Roman"/>
                <w:sz w:val="24"/>
              </w:rPr>
            </w:pPr>
          </w:p>
        </w:tc>
        <w:tc>
          <w:tcPr>
            <w:tcW w:w="4477" w:type="dxa"/>
          </w:tcPr>
          <w:p w14:paraId="421CC554" w14:textId="77777777" w:rsidR="00DE417C" w:rsidRDefault="00DE417C">
            <w:pPr>
              <w:pStyle w:val="TableParagraph"/>
              <w:rPr>
                <w:rFonts w:ascii="Times New Roman"/>
                <w:sz w:val="24"/>
              </w:rPr>
            </w:pPr>
          </w:p>
        </w:tc>
        <w:tc>
          <w:tcPr>
            <w:tcW w:w="1008" w:type="dxa"/>
          </w:tcPr>
          <w:p w14:paraId="64CAFEE1" w14:textId="77777777" w:rsidR="00DE417C" w:rsidRDefault="00DE417C">
            <w:pPr>
              <w:pStyle w:val="TableParagraph"/>
              <w:rPr>
                <w:rFonts w:ascii="Times New Roman"/>
                <w:sz w:val="24"/>
              </w:rPr>
            </w:pPr>
          </w:p>
        </w:tc>
        <w:tc>
          <w:tcPr>
            <w:tcW w:w="711" w:type="dxa"/>
          </w:tcPr>
          <w:p w14:paraId="5AA0F5FF" w14:textId="77777777" w:rsidR="00DE417C" w:rsidRDefault="00DE417C">
            <w:pPr>
              <w:pStyle w:val="TableParagraph"/>
              <w:rPr>
                <w:rFonts w:ascii="Times New Roman"/>
                <w:sz w:val="24"/>
              </w:rPr>
            </w:pPr>
          </w:p>
        </w:tc>
        <w:tc>
          <w:tcPr>
            <w:tcW w:w="710" w:type="dxa"/>
          </w:tcPr>
          <w:p w14:paraId="6C0A25EE" w14:textId="77777777" w:rsidR="00DE417C" w:rsidRDefault="00DE417C">
            <w:pPr>
              <w:pStyle w:val="TableParagraph"/>
              <w:rPr>
                <w:rFonts w:ascii="Times New Roman"/>
                <w:sz w:val="24"/>
              </w:rPr>
            </w:pPr>
          </w:p>
        </w:tc>
        <w:tc>
          <w:tcPr>
            <w:tcW w:w="1560" w:type="dxa"/>
          </w:tcPr>
          <w:p w14:paraId="5C5E03AF" w14:textId="77777777" w:rsidR="00DE417C" w:rsidRDefault="00DE417C">
            <w:pPr>
              <w:pStyle w:val="TableParagraph"/>
              <w:rPr>
                <w:rFonts w:ascii="Times New Roman"/>
                <w:sz w:val="24"/>
              </w:rPr>
            </w:pPr>
          </w:p>
        </w:tc>
      </w:tr>
      <w:tr w:rsidR="00DE417C" w14:paraId="7E3FBF31" w14:textId="77777777">
        <w:trPr>
          <w:trHeight w:val="868"/>
        </w:trPr>
        <w:tc>
          <w:tcPr>
            <w:tcW w:w="662" w:type="dxa"/>
          </w:tcPr>
          <w:p w14:paraId="73F94A35" w14:textId="77777777" w:rsidR="00DE417C" w:rsidRDefault="00DE417C">
            <w:pPr>
              <w:pStyle w:val="TableParagraph"/>
              <w:rPr>
                <w:rFonts w:ascii="Times New Roman"/>
                <w:sz w:val="24"/>
              </w:rPr>
            </w:pPr>
          </w:p>
        </w:tc>
        <w:tc>
          <w:tcPr>
            <w:tcW w:w="4477" w:type="dxa"/>
          </w:tcPr>
          <w:p w14:paraId="3DA0BEED" w14:textId="77777777" w:rsidR="00DE417C" w:rsidRDefault="00DE417C">
            <w:pPr>
              <w:pStyle w:val="TableParagraph"/>
              <w:rPr>
                <w:rFonts w:ascii="Times New Roman"/>
                <w:sz w:val="24"/>
              </w:rPr>
            </w:pPr>
          </w:p>
        </w:tc>
        <w:tc>
          <w:tcPr>
            <w:tcW w:w="1008" w:type="dxa"/>
          </w:tcPr>
          <w:p w14:paraId="5AC964AF" w14:textId="77777777" w:rsidR="00DE417C" w:rsidRDefault="00DE417C">
            <w:pPr>
              <w:pStyle w:val="TableParagraph"/>
              <w:rPr>
                <w:rFonts w:ascii="Times New Roman"/>
                <w:sz w:val="24"/>
              </w:rPr>
            </w:pPr>
          </w:p>
        </w:tc>
        <w:tc>
          <w:tcPr>
            <w:tcW w:w="711" w:type="dxa"/>
          </w:tcPr>
          <w:p w14:paraId="7B287E90" w14:textId="77777777" w:rsidR="00DE417C" w:rsidRDefault="00DE417C">
            <w:pPr>
              <w:pStyle w:val="TableParagraph"/>
              <w:rPr>
                <w:rFonts w:ascii="Times New Roman"/>
                <w:sz w:val="24"/>
              </w:rPr>
            </w:pPr>
          </w:p>
        </w:tc>
        <w:tc>
          <w:tcPr>
            <w:tcW w:w="710" w:type="dxa"/>
          </w:tcPr>
          <w:p w14:paraId="5B8C5737" w14:textId="77777777" w:rsidR="00DE417C" w:rsidRDefault="00DE417C">
            <w:pPr>
              <w:pStyle w:val="TableParagraph"/>
              <w:rPr>
                <w:rFonts w:ascii="Times New Roman"/>
                <w:sz w:val="24"/>
              </w:rPr>
            </w:pPr>
          </w:p>
        </w:tc>
        <w:tc>
          <w:tcPr>
            <w:tcW w:w="1560" w:type="dxa"/>
          </w:tcPr>
          <w:p w14:paraId="31FAD164" w14:textId="77777777" w:rsidR="00DE417C" w:rsidRDefault="00DE417C">
            <w:pPr>
              <w:pStyle w:val="TableParagraph"/>
              <w:rPr>
                <w:rFonts w:ascii="Times New Roman"/>
                <w:sz w:val="24"/>
              </w:rPr>
            </w:pPr>
          </w:p>
        </w:tc>
      </w:tr>
      <w:tr w:rsidR="00DE417C" w14:paraId="287C9C82" w14:textId="77777777">
        <w:trPr>
          <w:trHeight w:val="868"/>
        </w:trPr>
        <w:tc>
          <w:tcPr>
            <w:tcW w:w="9128" w:type="dxa"/>
            <w:gridSpan w:val="6"/>
            <w:shd w:val="clear" w:color="auto" w:fill="E7E6E6"/>
          </w:tcPr>
          <w:p w14:paraId="6E96C125" w14:textId="77777777" w:rsidR="00DE417C" w:rsidRDefault="00374567">
            <w:pPr>
              <w:pStyle w:val="TableParagraph"/>
              <w:spacing w:before="192"/>
              <w:ind w:left="1761"/>
              <w:rPr>
                <w:b/>
                <w:sz w:val="24"/>
              </w:rPr>
            </w:pPr>
            <w:r>
              <w:rPr>
                <w:b/>
                <w:color w:val="FF0000"/>
                <w:sz w:val="24"/>
              </w:rPr>
              <w:t>2-</w:t>
            </w:r>
            <w:r>
              <w:rPr>
                <w:b/>
                <w:color w:val="FF0000"/>
                <w:spacing w:val="33"/>
                <w:sz w:val="24"/>
              </w:rPr>
              <w:t xml:space="preserve">  </w:t>
            </w:r>
            <w:r>
              <w:rPr>
                <w:b/>
                <w:sz w:val="24"/>
              </w:rPr>
              <w:t>Services</w:t>
            </w:r>
            <w:r>
              <w:rPr>
                <w:b/>
                <w:spacing w:val="-1"/>
                <w:sz w:val="24"/>
              </w:rPr>
              <w:t xml:space="preserve"> </w:t>
            </w:r>
            <w:r>
              <w:rPr>
                <w:b/>
                <w:sz w:val="24"/>
              </w:rPr>
              <w:t>connexes</w:t>
            </w:r>
            <w:r>
              <w:rPr>
                <w:b/>
                <w:spacing w:val="-3"/>
                <w:sz w:val="24"/>
              </w:rPr>
              <w:t xml:space="preserve"> </w:t>
            </w:r>
            <w:r>
              <w:rPr>
                <w:b/>
                <w:sz w:val="24"/>
              </w:rPr>
              <w:t>(installation,</w:t>
            </w:r>
            <w:r>
              <w:rPr>
                <w:b/>
                <w:spacing w:val="-2"/>
                <w:sz w:val="24"/>
              </w:rPr>
              <w:t xml:space="preserve"> </w:t>
            </w:r>
            <w:r>
              <w:rPr>
                <w:b/>
                <w:sz w:val="24"/>
              </w:rPr>
              <w:t>formation</w:t>
            </w:r>
            <w:r>
              <w:rPr>
                <w:b/>
                <w:spacing w:val="-3"/>
                <w:sz w:val="24"/>
              </w:rPr>
              <w:t xml:space="preserve"> </w:t>
            </w:r>
            <w:r>
              <w:rPr>
                <w:b/>
                <w:sz w:val="24"/>
              </w:rPr>
              <w:t>des</w:t>
            </w:r>
            <w:r>
              <w:rPr>
                <w:b/>
                <w:spacing w:val="-3"/>
                <w:sz w:val="24"/>
              </w:rPr>
              <w:t xml:space="preserve"> </w:t>
            </w:r>
            <w:r>
              <w:rPr>
                <w:b/>
                <w:sz w:val="24"/>
              </w:rPr>
              <w:t>utilisateurs,</w:t>
            </w:r>
            <w:r>
              <w:rPr>
                <w:b/>
                <w:spacing w:val="-4"/>
                <w:sz w:val="24"/>
              </w:rPr>
              <w:t xml:space="preserve"> </w:t>
            </w:r>
            <w:r>
              <w:rPr>
                <w:b/>
                <w:spacing w:val="-2"/>
                <w:sz w:val="24"/>
              </w:rPr>
              <w:t>etc.)</w:t>
            </w:r>
          </w:p>
        </w:tc>
      </w:tr>
      <w:tr w:rsidR="00DE417C" w14:paraId="622A90C1" w14:textId="77777777">
        <w:trPr>
          <w:trHeight w:val="871"/>
        </w:trPr>
        <w:tc>
          <w:tcPr>
            <w:tcW w:w="662" w:type="dxa"/>
          </w:tcPr>
          <w:p w14:paraId="4F8CE8A3" w14:textId="77777777" w:rsidR="00DE417C" w:rsidRDefault="00DE417C">
            <w:pPr>
              <w:pStyle w:val="TableParagraph"/>
              <w:rPr>
                <w:rFonts w:ascii="Times New Roman"/>
                <w:sz w:val="24"/>
              </w:rPr>
            </w:pPr>
          </w:p>
        </w:tc>
        <w:tc>
          <w:tcPr>
            <w:tcW w:w="4477" w:type="dxa"/>
          </w:tcPr>
          <w:p w14:paraId="6BC5A501" w14:textId="77777777" w:rsidR="00DE417C" w:rsidRDefault="00DE417C">
            <w:pPr>
              <w:pStyle w:val="TableParagraph"/>
              <w:rPr>
                <w:rFonts w:ascii="Times New Roman"/>
                <w:sz w:val="24"/>
              </w:rPr>
            </w:pPr>
          </w:p>
        </w:tc>
        <w:tc>
          <w:tcPr>
            <w:tcW w:w="1008" w:type="dxa"/>
          </w:tcPr>
          <w:p w14:paraId="185817DE" w14:textId="77777777" w:rsidR="00DE417C" w:rsidRDefault="00DE417C">
            <w:pPr>
              <w:pStyle w:val="TableParagraph"/>
              <w:rPr>
                <w:rFonts w:ascii="Times New Roman"/>
                <w:sz w:val="24"/>
              </w:rPr>
            </w:pPr>
          </w:p>
        </w:tc>
        <w:tc>
          <w:tcPr>
            <w:tcW w:w="711" w:type="dxa"/>
          </w:tcPr>
          <w:p w14:paraId="069866E9" w14:textId="77777777" w:rsidR="00DE417C" w:rsidRDefault="00DE417C">
            <w:pPr>
              <w:pStyle w:val="TableParagraph"/>
              <w:rPr>
                <w:rFonts w:ascii="Times New Roman"/>
                <w:sz w:val="24"/>
              </w:rPr>
            </w:pPr>
          </w:p>
        </w:tc>
        <w:tc>
          <w:tcPr>
            <w:tcW w:w="710" w:type="dxa"/>
          </w:tcPr>
          <w:p w14:paraId="1FB0A228" w14:textId="77777777" w:rsidR="00DE417C" w:rsidRDefault="00DE417C">
            <w:pPr>
              <w:pStyle w:val="TableParagraph"/>
              <w:rPr>
                <w:rFonts w:ascii="Times New Roman"/>
                <w:sz w:val="24"/>
              </w:rPr>
            </w:pPr>
          </w:p>
        </w:tc>
        <w:tc>
          <w:tcPr>
            <w:tcW w:w="1560" w:type="dxa"/>
          </w:tcPr>
          <w:p w14:paraId="5649A422" w14:textId="77777777" w:rsidR="00DE417C" w:rsidRDefault="00DE417C">
            <w:pPr>
              <w:pStyle w:val="TableParagraph"/>
              <w:rPr>
                <w:rFonts w:ascii="Times New Roman"/>
                <w:sz w:val="24"/>
              </w:rPr>
            </w:pPr>
          </w:p>
        </w:tc>
      </w:tr>
      <w:tr w:rsidR="00DE417C" w14:paraId="31434F26" w14:textId="77777777">
        <w:trPr>
          <w:trHeight w:val="868"/>
        </w:trPr>
        <w:tc>
          <w:tcPr>
            <w:tcW w:w="6858" w:type="dxa"/>
            <w:gridSpan w:val="4"/>
          </w:tcPr>
          <w:p w14:paraId="1600253E" w14:textId="77777777" w:rsidR="00DE417C" w:rsidRDefault="00374567">
            <w:pPr>
              <w:pStyle w:val="TableParagraph"/>
              <w:spacing w:before="190"/>
              <w:ind w:right="405"/>
              <w:jc w:val="right"/>
              <w:rPr>
                <w:b/>
                <w:sz w:val="24"/>
              </w:rPr>
            </w:pPr>
            <w:r>
              <w:rPr>
                <w:b/>
                <w:sz w:val="24"/>
              </w:rPr>
              <w:t>Total</w:t>
            </w:r>
            <w:r>
              <w:rPr>
                <w:b/>
                <w:spacing w:val="-3"/>
                <w:sz w:val="24"/>
              </w:rPr>
              <w:t xml:space="preserve"> </w:t>
            </w:r>
            <w:r>
              <w:rPr>
                <w:b/>
                <w:spacing w:val="-4"/>
                <w:sz w:val="24"/>
              </w:rPr>
              <w:t>HTVA</w:t>
            </w:r>
          </w:p>
        </w:tc>
        <w:tc>
          <w:tcPr>
            <w:tcW w:w="2270" w:type="dxa"/>
            <w:gridSpan w:val="2"/>
          </w:tcPr>
          <w:p w14:paraId="1EA168EF" w14:textId="77777777" w:rsidR="00DE417C" w:rsidRDefault="00DE417C">
            <w:pPr>
              <w:pStyle w:val="TableParagraph"/>
              <w:rPr>
                <w:rFonts w:ascii="Times New Roman"/>
                <w:sz w:val="24"/>
              </w:rPr>
            </w:pPr>
          </w:p>
        </w:tc>
      </w:tr>
      <w:tr w:rsidR="00DE417C" w14:paraId="5CE4C8E2" w14:textId="77777777">
        <w:trPr>
          <w:trHeight w:val="868"/>
        </w:trPr>
        <w:tc>
          <w:tcPr>
            <w:tcW w:w="6858" w:type="dxa"/>
            <w:gridSpan w:val="4"/>
          </w:tcPr>
          <w:p w14:paraId="7E4032BA" w14:textId="77777777" w:rsidR="00DE417C" w:rsidRDefault="00374567">
            <w:pPr>
              <w:pStyle w:val="TableParagraph"/>
              <w:spacing w:before="192"/>
              <w:ind w:right="739"/>
              <w:jc w:val="right"/>
              <w:rPr>
                <w:b/>
                <w:sz w:val="24"/>
              </w:rPr>
            </w:pPr>
            <w:r>
              <w:rPr>
                <w:b/>
                <w:spacing w:val="-5"/>
                <w:sz w:val="24"/>
              </w:rPr>
              <w:t>TVA</w:t>
            </w:r>
          </w:p>
        </w:tc>
        <w:tc>
          <w:tcPr>
            <w:tcW w:w="2270" w:type="dxa"/>
            <w:gridSpan w:val="2"/>
          </w:tcPr>
          <w:p w14:paraId="7FE7062C" w14:textId="77777777" w:rsidR="00DE417C" w:rsidRDefault="00DE417C">
            <w:pPr>
              <w:pStyle w:val="TableParagraph"/>
              <w:rPr>
                <w:rFonts w:ascii="Times New Roman"/>
                <w:sz w:val="24"/>
              </w:rPr>
            </w:pPr>
          </w:p>
        </w:tc>
      </w:tr>
      <w:tr w:rsidR="00DE417C" w14:paraId="600C4BBA" w14:textId="77777777">
        <w:trPr>
          <w:trHeight w:val="866"/>
        </w:trPr>
        <w:tc>
          <w:tcPr>
            <w:tcW w:w="6858" w:type="dxa"/>
            <w:gridSpan w:val="4"/>
          </w:tcPr>
          <w:p w14:paraId="4FFB6C87" w14:textId="77777777" w:rsidR="00DE417C" w:rsidRDefault="00374567">
            <w:pPr>
              <w:pStyle w:val="TableParagraph"/>
              <w:spacing w:before="192"/>
              <w:ind w:right="542"/>
              <w:jc w:val="right"/>
              <w:rPr>
                <w:b/>
                <w:sz w:val="24"/>
              </w:rPr>
            </w:pPr>
            <w:r>
              <w:rPr>
                <w:b/>
                <w:spacing w:val="-2"/>
                <w:sz w:val="24"/>
              </w:rPr>
              <w:t>AIR/TSR</w:t>
            </w:r>
          </w:p>
        </w:tc>
        <w:tc>
          <w:tcPr>
            <w:tcW w:w="2270" w:type="dxa"/>
            <w:gridSpan w:val="2"/>
          </w:tcPr>
          <w:p w14:paraId="7B7F5C7E" w14:textId="77777777" w:rsidR="00DE417C" w:rsidRDefault="00DE417C">
            <w:pPr>
              <w:pStyle w:val="TableParagraph"/>
              <w:rPr>
                <w:rFonts w:ascii="Times New Roman"/>
                <w:sz w:val="24"/>
              </w:rPr>
            </w:pPr>
          </w:p>
        </w:tc>
      </w:tr>
      <w:tr w:rsidR="00DE417C" w14:paraId="5BB9154A" w14:textId="77777777">
        <w:trPr>
          <w:trHeight w:val="870"/>
        </w:trPr>
        <w:tc>
          <w:tcPr>
            <w:tcW w:w="6858" w:type="dxa"/>
            <w:gridSpan w:val="4"/>
          </w:tcPr>
          <w:p w14:paraId="52C20572" w14:textId="77777777" w:rsidR="00DE417C" w:rsidRDefault="00374567">
            <w:pPr>
              <w:pStyle w:val="TableParagraph"/>
              <w:spacing w:before="195"/>
              <w:ind w:right="484"/>
              <w:jc w:val="right"/>
              <w:rPr>
                <w:b/>
                <w:sz w:val="24"/>
              </w:rPr>
            </w:pPr>
            <w:r>
              <w:rPr>
                <w:b/>
                <w:sz w:val="24"/>
              </w:rPr>
              <w:t>Total</w:t>
            </w:r>
            <w:r>
              <w:rPr>
                <w:b/>
                <w:spacing w:val="-3"/>
                <w:sz w:val="24"/>
              </w:rPr>
              <w:t xml:space="preserve"> </w:t>
            </w:r>
            <w:r>
              <w:rPr>
                <w:b/>
                <w:spacing w:val="-5"/>
                <w:sz w:val="24"/>
              </w:rPr>
              <w:t>TTC</w:t>
            </w:r>
          </w:p>
        </w:tc>
        <w:tc>
          <w:tcPr>
            <w:tcW w:w="2270" w:type="dxa"/>
            <w:gridSpan w:val="2"/>
          </w:tcPr>
          <w:p w14:paraId="7857CF50" w14:textId="77777777" w:rsidR="00DE417C" w:rsidRDefault="00DE417C">
            <w:pPr>
              <w:pStyle w:val="TableParagraph"/>
              <w:rPr>
                <w:rFonts w:ascii="Times New Roman"/>
                <w:sz w:val="24"/>
              </w:rPr>
            </w:pPr>
          </w:p>
        </w:tc>
      </w:tr>
      <w:tr w:rsidR="00DE417C" w14:paraId="1181EDD4" w14:textId="77777777">
        <w:trPr>
          <w:trHeight w:val="875"/>
        </w:trPr>
        <w:tc>
          <w:tcPr>
            <w:tcW w:w="6858" w:type="dxa"/>
            <w:gridSpan w:val="4"/>
          </w:tcPr>
          <w:p w14:paraId="6672A101" w14:textId="77777777" w:rsidR="00DE417C" w:rsidRDefault="00374567">
            <w:pPr>
              <w:pStyle w:val="TableParagraph"/>
              <w:spacing w:before="195"/>
              <w:ind w:right="223"/>
              <w:jc w:val="right"/>
              <w:rPr>
                <w:b/>
                <w:sz w:val="24"/>
              </w:rPr>
            </w:pPr>
            <w:r>
              <w:rPr>
                <w:b/>
                <w:sz w:val="24"/>
              </w:rPr>
              <w:t>Net à</w:t>
            </w:r>
            <w:r>
              <w:rPr>
                <w:b/>
                <w:spacing w:val="1"/>
                <w:sz w:val="24"/>
              </w:rPr>
              <w:t xml:space="preserve"> </w:t>
            </w:r>
            <w:r>
              <w:rPr>
                <w:b/>
                <w:spacing w:val="-2"/>
                <w:sz w:val="24"/>
              </w:rPr>
              <w:t>mandater</w:t>
            </w:r>
          </w:p>
        </w:tc>
        <w:tc>
          <w:tcPr>
            <w:tcW w:w="2270" w:type="dxa"/>
            <w:gridSpan w:val="2"/>
          </w:tcPr>
          <w:p w14:paraId="56979D7F" w14:textId="77777777" w:rsidR="00DE417C" w:rsidRDefault="00DE417C">
            <w:pPr>
              <w:pStyle w:val="TableParagraph"/>
              <w:rPr>
                <w:rFonts w:ascii="Times New Roman"/>
                <w:sz w:val="24"/>
              </w:rPr>
            </w:pPr>
          </w:p>
        </w:tc>
      </w:tr>
    </w:tbl>
    <w:p w14:paraId="408D8594" w14:textId="77777777" w:rsidR="00DE417C" w:rsidRDefault="00DE417C">
      <w:pPr>
        <w:pStyle w:val="Corpsdetexte"/>
        <w:spacing w:before="196"/>
        <w:rPr>
          <w:b/>
        </w:rPr>
      </w:pPr>
    </w:p>
    <w:p w14:paraId="104A5503" w14:textId="77777777" w:rsidR="00DE417C" w:rsidRDefault="00374567">
      <w:pPr>
        <w:pStyle w:val="Corpsdetexte"/>
        <w:ind w:left="992"/>
      </w:pPr>
      <w:r>
        <w:t>Arrêté</w:t>
      </w:r>
      <w:r>
        <w:rPr>
          <w:spacing w:val="20"/>
        </w:rPr>
        <w:t xml:space="preserve"> </w:t>
      </w:r>
      <w:r>
        <w:t>le</w:t>
      </w:r>
      <w:r>
        <w:rPr>
          <w:spacing w:val="21"/>
        </w:rPr>
        <w:t xml:space="preserve"> </w:t>
      </w:r>
      <w:r>
        <w:t>présent</w:t>
      </w:r>
      <w:r>
        <w:rPr>
          <w:spacing w:val="17"/>
        </w:rPr>
        <w:t xml:space="preserve"> </w:t>
      </w:r>
      <w:r>
        <w:t>détail</w:t>
      </w:r>
      <w:r>
        <w:rPr>
          <w:spacing w:val="17"/>
        </w:rPr>
        <w:t xml:space="preserve"> </w:t>
      </w:r>
      <w:r>
        <w:t>quantitatif</w:t>
      </w:r>
      <w:r>
        <w:rPr>
          <w:spacing w:val="19"/>
        </w:rPr>
        <w:t xml:space="preserve"> </w:t>
      </w:r>
      <w:r>
        <w:t>et</w:t>
      </w:r>
      <w:r>
        <w:rPr>
          <w:spacing w:val="20"/>
        </w:rPr>
        <w:t xml:space="preserve"> </w:t>
      </w:r>
      <w:r>
        <w:t>estimatif</w:t>
      </w:r>
      <w:r>
        <w:rPr>
          <w:spacing w:val="19"/>
        </w:rPr>
        <w:t xml:space="preserve"> </w:t>
      </w:r>
      <w:r>
        <w:t>à</w:t>
      </w:r>
      <w:r>
        <w:rPr>
          <w:spacing w:val="21"/>
        </w:rPr>
        <w:t xml:space="preserve"> </w:t>
      </w:r>
      <w:r>
        <w:t>la</w:t>
      </w:r>
      <w:r>
        <w:rPr>
          <w:spacing w:val="21"/>
        </w:rPr>
        <w:t xml:space="preserve"> </w:t>
      </w:r>
      <w:r>
        <w:t>somme</w:t>
      </w:r>
      <w:r>
        <w:rPr>
          <w:spacing w:val="28"/>
        </w:rPr>
        <w:t xml:space="preserve"> </w:t>
      </w:r>
      <w:r>
        <w:t>TTC</w:t>
      </w:r>
      <w:r>
        <w:rPr>
          <w:spacing w:val="18"/>
        </w:rPr>
        <w:t xml:space="preserve"> </w:t>
      </w:r>
      <w:r>
        <w:t>de</w:t>
      </w:r>
      <w:r>
        <w:rPr>
          <w:spacing w:val="23"/>
        </w:rPr>
        <w:t xml:space="preserve"> </w:t>
      </w:r>
      <w:r>
        <w:t>:</w:t>
      </w:r>
      <w:r>
        <w:rPr>
          <w:spacing w:val="19"/>
        </w:rPr>
        <w:t xml:space="preserve"> </w:t>
      </w:r>
      <w:r>
        <w:t>(en</w:t>
      </w:r>
      <w:r>
        <w:rPr>
          <w:spacing w:val="24"/>
        </w:rPr>
        <w:t xml:space="preserve"> </w:t>
      </w:r>
      <w:r>
        <w:t>lettre)</w:t>
      </w:r>
      <w:r>
        <w:rPr>
          <w:spacing w:val="17"/>
        </w:rPr>
        <w:t xml:space="preserve"> </w:t>
      </w:r>
      <w:r>
        <w:rPr>
          <w:spacing w:val="-2"/>
        </w:rPr>
        <w:t>…………………………………</w:t>
      </w:r>
    </w:p>
    <w:p w14:paraId="0EAC0A31" w14:textId="77777777" w:rsidR="00DE417C" w:rsidRDefault="00374567">
      <w:pPr>
        <w:tabs>
          <w:tab w:val="left" w:leader="dot" w:pos="2960"/>
        </w:tabs>
        <w:spacing w:before="136"/>
        <w:ind w:left="992"/>
        <w:rPr>
          <w:b/>
          <w:sz w:val="24"/>
        </w:rPr>
      </w:pPr>
      <w:r>
        <w:rPr>
          <w:spacing w:val="-10"/>
          <w:sz w:val="24"/>
        </w:rPr>
        <w:t>…</w:t>
      </w:r>
      <w:r>
        <w:rPr>
          <w:rFonts w:ascii="Times New Roman" w:hAnsi="Times New Roman"/>
          <w:sz w:val="24"/>
        </w:rPr>
        <w:tab/>
      </w:r>
      <w:r>
        <w:rPr>
          <w:b/>
          <w:spacing w:val="-2"/>
          <w:sz w:val="24"/>
        </w:rPr>
        <w:t>FCFATTC</w:t>
      </w:r>
    </w:p>
    <w:p w14:paraId="790FB2D1" w14:textId="77777777" w:rsidR="00DE417C" w:rsidRDefault="00374567">
      <w:pPr>
        <w:tabs>
          <w:tab w:val="left" w:pos="5948"/>
        </w:tabs>
        <w:spacing w:before="197"/>
        <w:ind w:left="1119"/>
        <w:rPr>
          <w:i/>
          <w:sz w:val="24"/>
        </w:rPr>
      </w:pPr>
      <w:r>
        <w:rPr>
          <w:sz w:val="24"/>
        </w:rPr>
        <w:t>Nom du Soumissionnaire :</w:t>
      </w:r>
      <w:r>
        <w:rPr>
          <w:spacing w:val="-2"/>
          <w:sz w:val="24"/>
        </w:rPr>
        <w:t xml:space="preserve"> </w:t>
      </w:r>
      <w:r>
        <w:rPr>
          <w:sz w:val="24"/>
          <w:u w:val="single"/>
        </w:rPr>
        <w:tab/>
      </w:r>
      <w:r>
        <w:rPr>
          <w:i/>
          <w:sz w:val="24"/>
        </w:rPr>
        <w:t>[insérer</w:t>
      </w:r>
      <w:r>
        <w:rPr>
          <w:i/>
          <w:spacing w:val="-1"/>
          <w:sz w:val="24"/>
        </w:rPr>
        <w:t xml:space="preserve"> </w:t>
      </w:r>
      <w:r>
        <w:rPr>
          <w:i/>
          <w:sz w:val="24"/>
        </w:rPr>
        <w:t>le</w:t>
      </w:r>
      <w:r>
        <w:rPr>
          <w:i/>
          <w:spacing w:val="-1"/>
          <w:sz w:val="24"/>
        </w:rPr>
        <w:t xml:space="preserve"> </w:t>
      </w:r>
      <w:r>
        <w:rPr>
          <w:i/>
          <w:sz w:val="24"/>
        </w:rPr>
        <w:t>nom</w:t>
      </w:r>
      <w:r>
        <w:rPr>
          <w:i/>
          <w:spacing w:val="-4"/>
          <w:sz w:val="24"/>
        </w:rPr>
        <w:t xml:space="preserve"> </w:t>
      </w:r>
      <w:r>
        <w:rPr>
          <w:i/>
          <w:sz w:val="24"/>
        </w:rPr>
        <w:t>du</w:t>
      </w:r>
      <w:r>
        <w:rPr>
          <w:i/>
          <w:spacing w:val="-1"/>
          <w:sz w:val="24"/>
        </w:rPr>
        <w:t xml:space="preserve"> </w:t>
      </w:r>
      <w:r>
        <w:rPr>
          <w:i/>
          <w:spacing w:val="-2"/>
          <w:sz w:val="24"/>
        </w:rPr>
        <w:t>Soumissionnaire]</w:t>
      </w:r>
    </w:p>
    <w:p w14:paraId="6A4C04E4" w14:textId="77777777" w:rsidR="00DE417C" w:rsidRDefault="00374567">
      <w:pPr>
        <w:tabs>
          <w:tab w:val="left" w:pos="3394"/>
          <w:tab w:val="left" w:pos="4589"/>
        </w:tabs>
        <w:spacing w:before="190" w:line="412" w:lineRule="auto"/>
        <w:ind w:left="1119" w:right="5322"/>
        <w:rPr>
          <w:i/>
          <w:sz w:val="24"/>
        </w:rPr>
      </w:pPr>
      <w:r>
        <w:rPr>
          <w:sz w:val="24"/>
        </w:rPr>
        <w:t xml:space="preserve">Signature : </w:t>
      </w:r>
      <w:r>
        <w:rPr>
          <w:sz w:val="24"/>
          <w:u w:val="single"/>
        </w:rPr>
        <w:tab/>
      </w:r>
      <w:r>
        <w:rPr>
          <w:sz w:val="24"/>
          <w:u w:val="single"/>
        </w:rPr>
        <w:tab/>
      </w:r>
      <w:r>
        <w:rPr>
          <w:i/>
          <w:sz w:val="24"/>
        </w:rPr>
        <w:t>[insérer</w:t>
      </w:r>
      <w:r>
        <w:rPr>
          <w:i/>
          <w:spacing w:val="-14"/>
          <w:sz w:val="24"/>
        </w:rPr>
        <w:t xml:space="preserve"> </w:t>
      </w:r>
      <w:r>
        <w:rPr>
          <w:i/>
          <w:sz w:val="24"/>
        </w:rPr>
        <w:t>la</w:t>
      </w:r>
      <w:r>
        <w:rPr>
          <w:i/>
          <w:spacing w:val="-14"/>
          <w:sz w:val="24"/>
        </w:rPr>
        <w:t xml:space="preserve"> </w:t>
      </w:r>
      <w:r>
        <w:rPr>
          <w:i/>
          <w:sz w:val="24"/>
        </w:rPr>
        <w:t>signature]</w:t>
      </w:r>
      <w:r>
        <w:rPr>
          <w:sz w:val="24"/>
        </w:rPr>
        <w:t xml:space="preserve">, Date : </w:t>
      </w:r>
      <w:r>
        <w:rPr>
          <w:sz w:val="24"/>
          <w:u w:val="single"/>
        </w:rPr>
        <w:tab/>
      </w:r>
      <w:r>
        <w:rPr>
          <w:i/>
          <w:sz w:val="24"/>
        </w:rPr>
        <w:t>[insérer la date]</w:t>
      </w:r>
    </w:p>
    <w:p w14:paraId="0164A088" w14:textId="77777777" w:rsidR="00DE417C" w:rsidRDefault="00DE417C">
      <w:pPr>
        <w:spacing w:line="412" w:lineRule="auto"/>
        <w:rPr>
          <w:i/>
          <w:sz w:val="24"/>
        </w:rPr>
        <w:sectPr w:rsidR="00DE417C" w:rsidSect="00620BB2">
          <w:pgSz w:w="11900" w:h="16820"/>
          <w:pgMar w:top="1020" w:right="0" w:bottom="1220" w:left="141" w:header="0" w:footer="1013" w:gutter="0"/>
          <w:cols w:space="720"/>
        </w:sectPr>
      </w:pPr>
    </w:p>
    <w:p w14:paraId="0C6F44FF" w14:textId="77777777" w:rsidR="00DE417C" w:rsidRDefault="00DE417C">
      <w:pPr>
        <w:pStyle w:val="Corpsdetexte"/>
        <w:rPr>
          <w:i/>
          <w:sz w:val="36"/>
        </w:rPr>
      </w:pPr>
    </w:p>
    <w:p w14:paraId="23B697F9" w14:textId="77777777" w:rsidR="00DE417C" w:rsidRDefault="00DE417C">
      <w:pPr>
        <w:pStyle w:val="Corpsdetexte"/>
        <w:rPr>
          <w:i/>
          <w:sz w:val="36"/>
        </w:rPr>
      </w:pPr>
    </w:p>
    <w:p w14:paraId="2EF0E651" w14:textId="77777777" w:rsidR="00DE417C" w:rsidRDefault="00DE417C">
      <w:pPr>
        <w:pStyle w:val="Corpsdetexte"/>
        <w:rPr>
          <w:i/>
          <w:sz w:val="36"/>
        </w:rPr>
      </w:pPr>
    </w:p>
    <w:p w14:paraId="6AC06BC1" w14:textId="77777777" w:rsidR="00DE417C" w:rsidRDefault="00DE417C">
      <w:pPr>
        <w:pStyle w:val="Corpsdetexte"/>
        <w:rPr>
          <w:i/>
          <w:sz w:val="36"/>
        </w:rPr>
      </w:pPr>
    </w:p>
    <w:p w14:paraId="72F2C7C1" w14:textId="77777777" w:rsidR="00DE417C" w:rsidRDefault="00DE417C">
      <w:pPr>
        <w:pStyle w:val="Corpsdetexte"/>
        <w:rPr>
          <w:i/>
          <w:sz w:val="36"/>
        </w:rPr>
      </w:pPr>
    </w:p>
    <w:p w14:paraId="66E62A33" w14:textId="77777777" w:rsidR="00DE417C" w:rsidRDefault="00DE417C">
      <w:pPr>
        <w:pStyle w:val="Corpsdetexte"/>
        <w:rPr>
          <w:i/>
          <w:sz w:val="36"/>
        </w:rPr>
      </w:pPr>
    </w:p>
    <w:p w14:paraId="26EDE6BB" w14:textId="77777777" w:rsidR="00DE417C" w:rsidRDefault="00DE417C">
      <w:pPr>
        <w:pStyle w:val="Corpsdetexte"/>
        <w:rPr>
          <w:i/>
          <w:sz w:val="36"/>
        </w:rPr>
      </w:pPr>
    </w:p>
    <w:p w14:paraId="0FB9659C" w14:textId="77777777" w:rsidR="00DE417C" w:rsidRDefault="00DE417C">
      <w:pPr>
        <w:pStyle w:val="Corpsdetexte"/>
        <w:rPr>
          <w:i/>
          <w:sz w:val="36"/>
        </w:rPr>
      </w:pPr>
    </w:p>
    <w:p w14:paraId="567BC4B2" w14:textId="77777777" w:rsidR="00DE417C" w:rsidRDefault="00DE417C">
      <w:pPr>
        <w:pStyle w:val="Corpsdetexte"/>
        <w:rPr>
          <w:i/>
          <w:sz w:val="36"/>
        </w:rPr>
      </w:pPr>
    </w:p>
    <w:p w14:paraId="6535D540" w14:textId="77777777" w:rsidR="00DE417C" w:rsidRDefault="00DE417C">
      <w:pPr>
        <w:pStyle w:val="Corpsdetexte"/>
        <w:rPr>
          <w:i/>
          <w:sz w:val="36"/>
        </w:rPr>
      </w:pPr>
    </w:p>
    <w:p w14:paraId="5D42EA5D" w14:textId="77777777" w:rsidR="00DE417C" w:rsidRDefault="00DE417C">
      <w:pPr>
        <w:pStyle w:val="Corpsdetexte"/>
        <w:rPr>
          <w:i/>
          <w:sz w:val="36"/>
        </w:rPr>
      </w:pPr>
    </w:p>
    <w:p w14:paraId="6B25E420" w14:textId="77777777" w:rsidR="00DE417C" w:rsidRDefault="00DE417C">
      <w:pPr>
        <w:pStyle w:val="Corpsdetexte"/>
        <w:rPr>
          <w:i/>
          <w:sz w:val="36"/>
        </w:rPr>
      </w:pPr>
    </w:p>
    <w:p w14:paraId="27AD8082" w14:textId="77777777" w:rsidR="00DE417C" w:rsidRDefault="00DE417C">
      <w:pPr>
        <w:pStyle w:val="Corpsdetexte"/>
        <w:rPr>
          <w:i/>
          <w:sz w:val="36"/>
        </w:rPr>
      </w:pPr>
    </w:p>
    <w:p w14:paraId="4627CFD2" w14:textId="77777777" w:rsidR="00DE417C" w:rsidRDefault="00DE417C">
      <w:pPr>
        <w:pStyle w:val="Corpsdetexte"/>
        <w:rPr>
          <w:i/>
          <w:sz w:val="36"/>
        </w:rPr>
      </w:pPr>
    </w:p>
    <w:p w14:paraId="005C87E8" w14:textId="77777777" w:rsidR="00DE417C" w:rsidRDefault="00DE417C">
      <w:pPr>
        <w:pStyle w:val="Corpsdetexte"/>
        <w:spacing w:before="374"/>
        <w:rPr>
          <w:i/>
          <w:sz w:val="36"/>
        </w:rPr>
      </w:pPr>
    </w:p>
    <w:p w14:paraId="78D66FDF" w14:textId="77777777" w:rsidR="00DE417C" w:rsidRDefault="00374567">
      <w:pPr>
        <w:tabs>
          <w:tab w:val="left" w:pos="2118"/>
        </w:tabs>
        <w:spacing w:before="1"/>
        <w:ind w:left="329"/>
        <w:jc w:val="center"/>
        <w:rPr>
          <w:b/>
          <w:sz w:val="36"/>
        </w:rPr>
      </w:pPr>
      <w:r>
        <w:rPr>
          <w:b/>
          <w:w w:val="85"/>
          <w:sz w:val="36"/>
        </w:rPr>
        <w:t>PIÈCE</w:t>
      </w:r>
      <w:r>
        <w:rPr>
          <w:b/>
          <w:spacing w:val="20"/>
          <w:sz w:val="36"/>
        </w:rPr>
        <w:t xml:space="preserve"> </w:t>
      </w:r>
      <w:r>
        <w:rPr>
          <w:b/>
          <w:spacing w:val="-4"/>
          <w:w w:val="95"/>
          <w:sz w:val="36"/>
        </w:rPr>
        <w:t>N°8.</w:t>
      </w:r>
      <w:r>
        <w:rPr>
          <w:b/>
          <w:sz w:val="36"/>
        </w:rPr>
        <w:tab/>
      </w:r>
      <w:r>
        <w:rPr>
          <w:b/>
          <w:w w:val="85"/>
          <w:sz w:val="36"/>
        </w:rPr>
        <w:t>CADRE</w:t>
      </w:r>
      <w:r>
        <w:rPr>
          <w:b/>
          <w:spacing w:val="45"/>
          <w:sz w:val="36"/>
        </w:rPr>
        <w:t xml:space="preserve"> </w:t>
      </w:r>
      <w:r>
        <w:rPr>
          <w:b/>
          <w:w w:val="85"/>
          <w:sz w:val="36"/>
        </w:rPr>
        <w:t>DU</w:t>
      </w:r>
      <w:r>
        <w:rPr>
          <w:b/>
          <w:spacing w:val="35"/>
          <w:sz w:val="36"/>
        </w:rPr>
        <w:t xml:space="preserve"> </w:t>
      </w:r>
      <w:r>
        <w:rPr>
          <w:b/>
          <w:w w:val="85"/>
          <w:sz w:val="36"/>
        </w:rPr>
        <w:t>SOUS-DETAIL</w:t>
      </w:r>
      <w:r>
        <w:rPr>
          <w:b/>
          <w:spacing w:val="43"/>
          <w:sz w:val="36"/>
        </w:rPr>
        <w:t xml:space="preserve"> </w:t>
      </w:r>
      <w:r>
        <w:rPr>
          <w:b/>
          <w:w w:val="85"/>
          <w:sz w:val="36"/>
        </w:rPr>
        <w:t>DES</w:t>
      </w:r>
      <w:r>
        <w:rPr>
          <w:b/>
          <w:spacing w:val="42"/>
          <w:sz w:val="36"/>
        </w:rPr>
        <w:t xml:space="preserve"> </w:t>
      </w:r>
      <w:r>
        <w:rPr>
          <w:b/>
          <w:w w:val="85"/>
          <w:sz w:val="36"/>
        </w:rPr>
        <w:t>PRIX</w:t>
      </w:r>
      <w:r>
        <w:rPr>
          <w:b/>
          <w:spacing w:val="34"/>
          <w:sz w:val="36"/>
        </w:rPr>
        <w:t xml:space="preserve"> </w:t>
      </w:r>
      <w:r>
        <w:rPr>
          <w:b/>
          <w:spacing w:val="-2"/>
          <w:w w:val="85"/>
          <w:sz w:val="36"/>
        </w:rPr>
        <w:t>UNITAIRES</w:t>
      </w:r>
    </w:p>
    <w:p w14:paraId="558EBEBD" w14:textId="77777777" w:rsidR="00DE417C" w:rsidRDefault="00DE417C">
      <w:pPr>
        <w:jc w:val="center"/>
        <w:rPr>
          <w:b/>
          <w:sz w:val="36"/>
        </w:rPr>
        <w:sectPr w:rsidR="00DE417C" w:rsidSect="00620BB2">
          <w:pgSz w:w="11900" w:h="16820"/>
          <w:pgMar w:top="1920" w:right="0" w:bottom="1240" w:left="141" w:header="0" w:footer="1013" w:gutter="0"/>
          <w:cols w:space="720"/>
        </w:sectPr>
      </w:pPr>
    </w:p>
    <w:p w14:paraId="60384322" w14:textId="77777777" w:rsidR="00DE417C" w:rsidRPr="00876644" w:rsidRDefault="00374567">
      <w:pPr>
        <w:spacing w:before="69" w:line="360" w:lineRule="auto"/>
        <w:ind w:left="5039" w:right="1602" w:hanging="3608"/>
        <w:rPr>
          <w:b/>
          <w:sz w:val="32"/>
          <w:lang w:val="en-US"/>
        </w:rPr>
      </w:pPr>
      <w:r w:rsidRPr="00876644">
        <w:rPr>
          <w:b/>
          <w:w w:val="80"/>
          <w:sz w:val="32"/>
          <w:lang w:val="en-US"/>
        </w:rPr>
        <w:lastRenderedPageBreak/>
        <w:t>C</w:t>
      </w:r>
      <w:r w:rsidRPr="00876644">
        <w:rPr>
          <w:b/>
          <w:spacing w:val="-20"/>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D</w:t>
      </w:r>
      <w:r w:rsidRPr="00876644">
        <w:rPr>
          <w:b/>
          <w:spacing w:val="-18"/>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E</w:t>
      </w:r>
      <w:r w:rsidRPr="00876644">
        <w:rPr>
          <w:b/>
          <w:spacing w:val="15"/>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U</w:t>
      </w:r>
      <w:r w:rsidRPr="00876644">
        <w:rPr>
          <w:b/>
          <w:spacing w:val="14"/>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U</w:t>
      </w:r>
      <w:r w:rsidRPr="00876644">
        <w:rPr>
          <w:b/>
          <w:spacing w:val="-22"/>
          <w:w w:val="80"/>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w:t>
      </w:r>
      <w:r w:rsidRPr="00876644">
        <w:rPr>
          <w:b/>
          <w:spacing w:val="-21"/>
          <w:w w:val="80"/>
          <w:sz w:val="32"/>
          <w:lang w:val="en-US"/>
        </w:rPr>
        <w:t xml:space="preserve"> </w:t>
      </w:r>
      <w:r w:rsidRPr="00876644">
        <w:rPr>
          <w:b/>
          <w:w w:val="80"/>
          <w:sz w:val="32"/>
          <w:lang w:val="en-US"/>
        </w:rPr>
        <w:t>D</w:t>
      </w:r>
      <w:r w:rsidRPr="00876644">
        <w:rPr>
          <w:b/>
          <w:spacing w:val="-21"/>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I</w:t>
      </w:r>
      <w:r w:rsidRPr="00876644">
        <w:rPr>
          <w:b/>
          <w:spacing w:val="-22"/>
          <w:w w:val="80"/>
          <w:sz w:val="32"/>
          <w:lang w:val="en-US"/>
        </w:rPr>
        <w:t xml:space="preserve"> </w:t>
      </w:r>
      <w:r w:rsidRPr="00876644">
        <w:rPr>
          <w:b/>
          <w:w w:val="80"/>
          <w:sz w:val="32"/>
          <w:lang w:val="en-US"/>
        </w:rPr>
        <w:t>L</w:t>
      </w:r>
      <w:r w:rsidRPr="00876644">
        <w:rPr>
          <w:b/>
          <w:spacing w:val="16"/>
          <w:sz w:val="32"/>
          <w:lang w:val="en-US"/>
        </w:rPr>
        <w:t xml:space="preserve"> </w:t>
      </w:r>
      <w:r w:rsidRPr="00876644">
        <w:rPr>
          <w:b/>
          <w:w w:val="80"/>
          <w:sz w:val="32"/>
          <w:lang w:val="en-US"/>
        </w:rPr>
        <w:t>D</w:t>
      </w:r>
      <w:r w:rsidRPr="00876644">
        <w:rPr>
          <w:b/>
          <w:spacing w:val="-21"/>
          <w:w w:val="80"/>
          <w:sz w:val="32"/>
          <w:lang w:val="en-US"/>
        </w:rPr>
        <w:t xml:space="preserve"> </w:t>
      </w:r>
      <w:r w:rsidRPr="00876644">
        <w:rPr>
          <w:b/>
          <w:w w:val="80"/>
          <w:sz w:val="32"/>
          <w:lang w:val="en-US"/>
        </w:rPr>
        <w:t>E</w:t>
      </w:r>
      <w:r w:rsidRPr="00876644">
        <w:rPr>
          <w:b/>
          <w:spacing w:val="-20"/>
          <w:w w:val="80"/>
          <w:sz w:val="32"/>
          <w:lang w:val="en-US"/>
        </w:rPr>
        <w:t xml:space="preserve"> </w:t>
      </w:r>
      <w:r w:rsidRPr="00876644">
        <w:rPr>
          <w:b/>
          <w:w w:val="80"/>
          <w:sz w:val="32"/>
          <w:lang w:val="en-US"/>
        </w:rPr>
        <w:t>S</w:t>
      </w:r>
      <w:r w:rsidRPr="00876644">
        <w:rPr>
          <w:b/>
          <w:spacing w:val="14"/>
          <w:sz w:val="32"/>
          <w:lang w:val="en-US"/>
        </w:rPr>
        <w:t xml:space="preserve"> </w:t>
      </w:r>
      <w:r w:rsidRPr="00876644">
        <w:rPr>
          <w:b/>
          <w:w w:val="80"/>
          <w:sz w:val="32"/>
          <w:lang w:val="en-US"/>
        </w:rPr>
        <w:t>P</w:t>
      </w:r>
      <w:r w:rsidRPr="00876644">
        <w:rPr>
          <w:b/>
          <w:spacing w:val="-18"/>
          <w:w w:val="80"/>
          <w:sz w:val="32"/>
          <w:lang w:val="en-US"/>
        </w:rPr>
        <w:t xml:space="preserve"> </w:t>
      </w:r>
      <w:r w:rsidRPr="00876644">
        <w:rPr>
          <w:b/>
          <w:w w:val="80"/>
          <w:sz w:val="32"/>
          <w:lang w:val="en-US"/>
        </w:rPr>
        <w:t>R</w:t>
      </w:r>
      <w:r w:rsidRPr="00876644">
        <w:rPr>
          <w:b/>
          <w:spacing w:val="-20"/>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X</w:t>
      </w:r>
      <w:r w:rsidRPr="00876644">
        <w:rPr>
          <w:b/>
          <w:spacing w:val="15"/>
          <w:sz w:val="32"/>
          <w:lang w:val="en-US"/>
        </w:rPr>
        <w:t xml:space="preserve"> </w:t>
      </w:r>
      <w:r w:rsidRPr="00876644">
        <w:rPr>
          <w:b/>
          <w:w w:val="80"/>
          <w:sz w:val="32"/>
          <w:lang w:val="en-US"/>
        </w:rPr>
        <w:t>U</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T</w:t>
      </w:r>
      <w:r w:rsidRPr="00876644">
        <w:rPr>
          <w:b/>
          <w:spacing w:val="-17"/>
          <w:w w:val="80"/>
          <w:sz w:val="32"/>
          <w:lang w:val="en-US"/>
        </w:rPr>
        <w:t xml:space="preserve"> </w:t>
      </w:r>
      <w:r w:rsidRPr="00876644">
        <w:rPr>
          <w:b/>
          <w:w w:val="80"/>
          <w:sz w:val="32"/>
          <w:lang w:val="en-US"/>
        </w:rPr>
        <w:t>A</w:t>
      </w:r>
      <w:r w:rsidRPr="00876644">
        <w:rPr>
          <w:b/>
          <w:spacing w:val="-21"/>
          <w:w w:val="80"/>
          <w:sz w:val="32"/>
          <w:lang w:val="en-US"/>
        </w:rPr>
        <w:t xml:space="preserve"> </w:t>
      </w:r>
      <w:r w:rsidRPr="00876644">
        <w:rPr>
          <w:b/>
          <w:w w:val="80"/>
          <w:sz w:val="32"/>
          <w:lang w:val="en-US"/>
        </w:rPr>
        <w:t>I</w:t>
      </w:r>
      <w:r w:rsidRPr="00876644">
        <w:rPr>
          <w:b/>
          <w:spacing w:val="-19"/>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E</w:t>
      </w:r>
      <w:r w:rsidRPr="00876644">
        <w:rPr>
          <w:b/>
          <w:spacing w:val="-19"/>
          <w:w w:val="80"/>
          <w:sz w:val="32"/>
          <w:lang w:val="en-US"/>
        </w:rPr>
        <w:t xml:space="preserve"> </w:t>
      </w:r>
      <w:r w:rsidRPr="00876644">
        <w:rPr>
          <w:b/>
          <w:w w:val="80"/>
          <w:sz w:val="32"/>
          <w:lang w:val="en-US"/>
        </w:rPr>
        <w:t>S</w:t>
      </w:r>
      <w:r w:rsidRPr="00876644">
        <w:rPr>
          <w:b/>
          <w:spacing w:val="13"/>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S</w:t>
      </w:r>
      <w:r w:rsidRPr="00876644">
        <w:rPr>
          <w:b/>
          <w:spacing w:val="45"/>
          <w:sz w:val="32"/>
          <w:lang w:val="en-US"/>
        </w:rPr>
        <w:t xml:space="preserve"> </w:t>
      </w:r>
      <w:r w:rsidRPr="00876644">
        <w:rPr>
          <w:b/>
          <w:w w:val="80"/>
          <w:sz w:val="32"/>
          <w:lang w:val="en-US"/>
        </w:rPr>
        <w:t>F</w:t>
      </w:r>
      <w:r w:rsidRPr="00876644">
        <w:rPr>
          <w:b/>
          <w:spacing w:val="-19"/>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U</w:t>
      </w:r>
      <w:r w:rsidRPr="00876644">
        <w:rPr>
          <w:b/>
          <w:spacing w:val="-20"/>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T</w:t>
      </w:r>
      <w:r w:rsidRPr="00876644">
        <w:rPr>
          <w:b/>
          <w:spacing w:val="-18"/>
          <w:w w:val="80"/>
          <w:sz w:val="32"/>
          <w:lang w:val="en-US"/>
        </w:rPr>
        <w:t xml:space="preserve"> </w:t>
      </w:r>
      <w:r w:rsidRPr="00876644">
        <w:rPr>
          <w:b/>
          <w:w w:val="80"/>
          <w:sz w:val="32"/>
          <w:lang w:val="en-US"/>
        </w:rPr>
        <w:t>U</w:t>
      </w:r>
      <w:r w:rsidRPr="00876644">
        <w:rPr>
          <w:b/>
          <w:spacing w:val="-20"/>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E</w:t>
      </w:r>
      <w:r w:rsidRPr="00876644">
        <w:rPr>
          <w:b/>
          <w:spacing w:val="-19"/>
          <w:w w:val="80"/>
          <w:sz w:val="32"/>
          <w:lang w:val="en-US"/>
        </w:rPr>
        <w:t xml:space="preserve"> </w:t>
      </w:r>
      <w:r w:rsidRPr="00876644">
        <w:rPr>
          <w:b/>
          <w:w w:val="80"/>
          <w:sz w:val="32"/>
          <w:lang w:val="en-US"/>
        </w:rPr>
        <w:t xml:space="preserve">S </w:t>
      </w:r>
      <w:r w:rsidRPr="00876644">
        <w:rPr>
          <w:b/>
          <w:w w:val="85"/>
          <w:sz w:val="32"/>
          <w:lang w:val="en-US"/>
        </w:rPr>
        <w:t>I</w:t>
      </w:r>
      <w:r w:rsidRPr="00876644">
        <w:rPr>
          <w:b/>
          <w:spacing w:val="-21"/>
          <w:w w:val="85"/>
          <w:sz w:val="32"/>
          <w:lang w:val="en-US"/>
        </w:rPr>
        <w:t xml:space="preserve"> </w:t>
      </w:r>
      <w:r w:rsidRPr="00876644">
        <w:rPr>
          <w:b/>
          <w:w w:val="85"/>
          <w:sz w:val="32"/>
          <w:lang w:val="en-US"/>
        </w:rPr>
        <w:t>M</w:t>
      </w:r>
      <w:r w:rsidRPr="00876644">
        <w:rPr>
          <w:b/>
          <w:spacing w:val="-21"/>
          <w:w w:val="85"/>
          <w:sz w:val="32"/>
          <w:lang w:val="en-US"/>
        </w:rPr>
        <w:t xml:space="preserve"> </w:t>
      </w:r>
      <w:r w:rsidRPr="00876644">
        <w:rPr>
          <w:b/>
          <w:w w:val="85"/>
          <w:sz w:val="32"/>
          <w:lang w:val="en-US"/>
        </w:rPr>
        <w:t>P</w:t>
      </w:r>
      <w:r w:rsidRPr="00876644">
        <w:rPr>
          <w:b/>
          <w:spacing w:val="-15"/>
          <w:w w:val="85"/>
          <w:sz w:val="32"/>
          <w:lang w:val="en-US"/>
        </w:rPr>
        <w:t xml:space="preserve"> </w:t>
      </w:r>
      <w:r w:rsidRPr="00876644">
        <w:rPr>
          <w:b/>
          <w:w w:val="85"/>
          <w:sz w:val="32"/>
          <w:lang w:val="en-US"/>
        </w:rPr>
        <w:t>O</w:t>
      </w:r>
      <w:r w:rsidRPr="00876644">
        <w:rPr>
          <w:b/>
          <w:spacing w:val="-18"/>
          <w:w w:val="85"/>
          <w:sz w:val="32"/>
          <w:lang w:val="en-US"/>
        </w:rPr>
        <w:t xml:space="preserve"> </w:t>
      </w:r>
      <w:r w:rsidRPr="00876644">
        <w:rPr>
          <w:b/>
          <w:w w:val="85"/>
          <w:sz w:val="32"/>
          <w:lang w:val="en-US"/>
        </w:rPr>
        <w:t>R</w:t>
      </w:r>
      <w:r w:rsidRPr="00876644">
        <w:rPr>
          <w:b/>
          <w:spacing w:val="-20"/>
          <w:w w:val="85"/>
          <w:sz w:val="32"/>
          <w:lang w:val="en-US"/>
        </w:rPr>
        <w:t xml:space="preserve"> </w:t>
      </w:r>
      <w:r w:rsidRPr="00876644">
        <w:rPr>
          <w:b/>
          <w:w w:val="85"/>
          <w:sz w:val="32"/>
          <w:lang w:val="en-US"/>
        </w:rPr>
        <w:t>T</w:t>
      </w:r>
      <w:r w:rsidRPr="00876644">
        <w:rPr>
          <w:b/>
          <w:spacing w:val="-22"/>
          <w:w w:val="85"/>
          <w:sz w:val="32"/>
          <w:lang w:val="en-US"/>
        </w:rPr>
        <w:t xml:space="preserve"> </w:t>
      </w:r>
      <w:r w:rsidRPr="00876644">
        <w:rPr>
          <w:b/>
          <w:w w:val="85"/>
          <w:sz w:val="32"/>
          <w:lang w:val="en-US"/>
        </w:rPr>
        <w:t>E</w:t>
      </w:r>
      <w:r w:rsidRPr="00876644">
        <w:rPr>
          <w:b/>
          <w:spacing w:val="-18"/>
          <w:w w:val="85"/>
          <w:sz w:val="32"/>
          <w:lang w:val="en-US"/>
        </w:rPr>
        <w:t xml:space="preserve"> </w:t>
      </w:r>
      <w:r w:rsidRPr="00876644">
        <w:rPr>
          <w:b/>
          <w:w w:val="85"/>
          <w:sz w:val="32"/>
          <w:lang w:val="en-US"/>
        </w:rPr>
        <w:t>E</w:t>
      </w:r>
      <w:r w:rsidRPr="00876644">
        <w:rPr>
          <w:b/>
          <w:spacing w:val="-18"/>
          <w:w w:val="85"/>
          <w:sz w:val="32"/>
          <w:lang w:val="en-US"/>
        </w:rPr>
        <w:t xml:space="preserve"> </w:t>
      </w:r>
      <w:r w:rsidRPr="00876644">
        <w:rPr>
          <w:b/>
          <w:w w:val="85"/>
          <w:sz w:val="32"/>
          <w:lang w:val="en-US"/>
        </w:rPr>
        <w:t>S</w:t>
      </w:r>
    </w:p>
    <w:p w14:paraId="69744D76" w14:textId="77777777" w:rsidR="00DE417C" w:rsidRPr="00876644" w:rsidRDefault="00DE417C">
      <w:pPr>
        <w:pStyle w:val="Corpsdetexte"/>
        <w:rPr>
          <w:b/>
          <w:sz w:val="20"/>
          <w:lang w:val="en-US"/>
        </w:rPr>
      </w:pPr>
    </w:p>
    <w:p w14:paraId="2DCC871A" w14:textId="77777777" w:rsidR="00DE417C" w:rsidRPr="00876644" w:rsidRDefault="00DE417C">
      <w:pPr>
        <w:pStyle w:val="Corpsdetexte"/>
        <w:rPr>
          <w:b/>
          <w:sz w:val="20"/>
          <w:lang w:val="en-US"/>
        </w:rPr>
      </w:pPr>
    </w:p>
    <w:p w14:paraId="1A67C51E" w14:textId="77777777" w:rsidR="00DE417C" w:rsidRPr="00876644" w:rsidRDefault="00DE417C">
      <w:pPr>
        <w:pStyle w:val="Corpsdetexte"/>
        <w:spacing w:before="30"/>
        <w:rPr>
          <w:b/>
          <w:sz w:val="20"/>
          <w:lang w:val="en-US"/>
        </w:rPr>
      </w:pPr>
    </w:p>
    <w:tbl>
      <w:tblPr>
        <w:tblStyle w:val="TableNormal"/>
        <w:tblW w:w="0" w:type="auto"/>
        <w:tblInd w:w="13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425"/>
        <w:gridCol w:w="1280"/>
        <w:gridCol w:w="1275"/>
        <w:gridCol w:w="1418"/>
        <w:gridCol w:w="1133"/>
        <w:gridCol w:w="996"/>
        <w:gridCol w:w="1133"/>
        <w:gridCol w:w="993"/>
        <w:gridCol w:w="849"/>
        <w:gridCol w:w="1984"/>
      </w:tblGrid>
      <w:tr w:rsidR="00DE417C" w14:paraId="07060F72" w14:textId="77777777">
        <w:trPr>
          <w:trHeight w:val="2143"/>
        </w:trPr>
        <w:tc>
          <w:tcPr>
            <w:tcW w:w="425" w:type="dxa"/>
            <w:shd w:val="clear" w:color="auto" w:fill="E7E6E6"/>
          </w:tcPr>
          <w:p w14:paraId="1A01CD1E" w14:textId="77777777" w:rsidR="00DE417C" w:rsidRPr="00876644" w:rsidRDefault="00DE417C">
            <w:pPr>
              <w:pStyle w:val="TableParagraph"/>
              <w:rPr>
                <w:b/>
                <w:sz w:val="24"/>
                <w:lang w:val="en-US"/>
              </w:rPr>
            </w:pPr>
          </w:p>
          <w:p w14:paraId="5226BABC" w14:textId="77777777" w:rsidR="00DE417C" w:rsidRPr="00876644" w:rsidRDefault="00DE417C">
            <w:pPr>
              <w:pStyle w:val="TableParagraph"/>
              <w:rPr>
                <w:b/>
                <w:sz w:val="24"/>
                <w:lang w:val="en-US"/>
              </w:rPr>
            </w:pPr>
          </w:p>
          <w:p w14:paraId="32D69909" w14:textId="77777777" w:rsidR="00DE417C" w:rsidRPr="00876644" w:rsidRDefault="00DE417C">
            <w:pPr>
              <w:pStyle w:val="TableParagraph"/>
              <w:spacing w:before="2"/>
              <w:rPr>
                <w:b/>
                <w:sz w:val="24"/>
                <w:lang w:val="en-US"/>
              </w:rPr>
            </w:pPr>
          </w:p>
          <w:p w14:paraId="6DB9C6D5" w14:textId="77777777" w:rsidR="00DE417C" w:rsidRDefault="00374567">
            <w:pPr>
              <w:pStyle w:val="TableParagraph"/>
              <w:ind w:left="105"/>
              <w:rPr>
                <w:b/>
                <w:sz w:val="24"/>
              </w:rPr>
            </w:pPr>
            <w:r>
              <w:rPr>
                <w:b/>
                <w:spacing w:val="-5"/>
                <w:sz w:val="24"/>
              </w:rPr>
              <w:t>N°</w:t>
            </w:r>
          </w:p>
        </w:tc>
        <w:tc>
          <w:tcPr>
            <w:tcW w:w="1280" w:type="dxa"/>
            <w:shd w:val="clear" w:color="auto" w:fill="E7E6E6"/>
          </w:tcPr>
          <w:p w14:paraId="0B0DCE0C" w14:textId="77777777" w:rsidR="00DE417C" w:rsidRDefault="00DE417C">
            <w:pPr>
              <w:pStyle w:val="TableParagraph"/>
              <w:rPr>
                <w:b/>
                <w:sz w:val="24"/>
              </w:rPr>
            </w:pPr>
          </w:p>
          <w:p w14:paraId="2BA64ECB" w14:textId="77777777" w:rsidR="00DE417C" w:rsidRDefault="00DE417C">
            <w:pPr>
              <w:pStyle w:val="TableParagraph"/>
              <w:rPr>
                <w:b/>
                <w:sz w:val="24"/>
              </w:rPr>
            </w:pPr>
          </w:p>
          <w:p w14:paraId="26299093" w14:textId="77777777" w:rsidR="00DE417C" w:rsidRDefault="00DE417C">
            <w:pPr>
              <w:pStyle w:val="TableParagraph"/>
              <w:spacing w:before="2"/>
              <w:rPr>
                <w:b/>
                <w:sz w:val="24"/>
              </w:rPr>
            </w:pPr>
          </w:p>
          <w:p w14:paraId="239C0E2D" w14:textId="77777777" w:rsidR="00DE417C" w:rsidRDefault="00374567">
            <w:pPr>
              <w:pStyle w:val="TableParagraph"/>
              <w:ind w:left="85"/>
              <w:rPr>
                <w:b/>
                <w:sz w:val="24"/>
              </w:rPr>
            </w:pPr>
            <w:r>
              <w:rPr>
                <w:b/>
                <w:spacing w:val="-2"/>
                <w:sz w:val="24"/>
              </w:rPr>
              <w:t>Désignation</w:t>
            </w:r>
          </w:p>
        </w:tc>
        <w:tc>
          <w:tcPr>
            <w:tcW w:w="1275" w:type="dxa"/>
            <w:shd w:val="clear" w:color="auto" w:fill="E7E6E6"/>
          </w:tcPr>
          <w:p w14:paraId="34D8A5B9" w14:textId="77777777" w:rsidR="00DE417C" w:rsidRDefault="00DE417C">
            <w:pPr>
              <w:pStyle w:val="TableParagraph"/>
              <w:spacing w:before="80"/>
              <w:rPr>
                <w:b/>
                <w:sz w:val="24"/>
              </w:rPr>
            </w:pPr>
          </w:p>
          <w:p w14:paraId="765A67B8" w14:textId="77777777" w:rsidR="00DE417C" w:rsidRDefault="00374567">
            <w:pPr>
              <w:pStyle w:val="TableParagraph"/>
              <w:spacing w:line="410" w:lineRule="auto"/>
              <w:ind w:left="29"/>
              <w:jc w:val="center"/>
              <w:rPr>
                <w:b/>
                <w:sz w:val="24"/>
              </w:rPr>
            </w:pPr>
            <w:r>
              <w:rPr>
                <w:b/>
                <w:sz w:val="24"/>
              </w:rPr>
              <w:t>Coût</w:t>
            </w:r>
            <w:r>
              <w:rPr>
                <w:b/>
                <w:spacing w:val="-14"/>
                <w:sz w:val="24"/>
              </w:rPr>
              <w:t xml:space="preserve"> </w:t>
            </w:r>
            <w:r>
              <w:rPr>
                <w:b/>
                <w:sz w:val="24"/>
              </w:rPr>
              <w:t xml:space="preserve">d’achat </w:t>
            </w:r>
            <w:r>
              <w:rPr>
                <w:b/>
                <w:spacing w:val="-4"/>
                <w:sz w:val="24"/>
              </w:rPr>
              <w:t>EXW</w:t>
            </w:r>
          </w:p>
          <w:p w14:paraId="054A02EC" w14:textId="77777777" w:rsidR="00DE417C" w:rsidRDefault="00374567">
            <w:pPr>
              <w:pStyle w:val="TableParagraph"/>
              <w:spacing w:before="4"/>
              <w:ind w:left="29" w:right="2"/>
              <w:jc w:val="center"/>
              <w:rPr>
                <w:b/>
                <w:sz w:val="24"/>
              </w:rPr>
            </w:pPr>
            <w:r>
              <w:rPr>
                <w:b/>
                <w:sz w:val="24"/>
              </w:rPr>
              <w:t>(1</w:t>
            </w:r>
            <w:r>
              <w:rPr>
                <w:b/>
                <w:spacing w:val="-1"/>
                <w:sz w:val="24"/>
              </w:rPr>
              <w:t xml:space="preserve"> </w:t>
            </w:r>
            <w:r>
              <w:rPr>
                <w:b/>
                <w:spacing w:val="-10"/>
                <w:sz w:val="24"/>
              </w:rPr>
              <w:t>)</w:t>
            </w:r>
          </w:p>
        </w:tc>
        <w:tc>
          <w:tcPr>
            <w:tcW w:w="1418" w:type="dxa"/>
            <w:shd w:val="clear" w:color="auto" w:fill="E7E6E6"/>
          </w:tcPr>
          <w:p w14:paraId="035EBBA1" w14:textId="77777777" w:rsidR="00DE417C" w:rsidRDefault="00374567">
            <w:pPr>
              <w:pStyle w:val="TableParagraph"/>
              <w:spacing w:line="271" w:lineRule="exact"/>
              <w:ind w:left="214"/>
              <w:jc w:val="center"/>
              <w:rPr>
                <w:b/>
                <w:sz w:val="24"/>
              </w:rPr>
            </w:pPr>
            <w:r>
              <w:rPr>
                <w:b/>
                <w:spacing w:val="-2"/>
                <w:sz w:val="24"/>
              </w:rPr>
              <w:t>Transport</w:t>
            </w:r>
          </w:p>
          <w:p w14:paraId="6450C330" w14:textId="77777777" w:rsidR="00DE417C" w:rsidRDefault="00374567">
            <w:pPr>
              <w:pStyle w:val="TableParagraph"/>
              <w:spacing w:before="195" w:line="360" w:lineRule="auto"/>
              <w:ind w:left="215"/>
              <w:jc w:val="center"/>
              <w:rPr>
                <w:b/>
                <w:sz w:val="24"/>
              </w:rPr>
            </w:pPr>
            <w:r>
              <w:rPr>
                <w:b/>
                <w:spacing w:val="-2"/>
                <w:sz w:val="24"/>
              </w:rPr>
              <w:t xml:space="preserve">(Internationa </w:t>
            </w:r>
            <w:r>
              <w:rPr>
                <w:b/>
                <w:sz w:val="24"/>
              </w:rPr>
              <w:t xml:space="preserve">l et local) + </w:t>
            </w:r>
            <w:r>
              <w:rPr>
                <w:b/>
                <w:spacing w:val="-2"/>
                <w:sz w:val="24"/>
              </w:rPr>
              <w:t>assurance</w:t>
            </w:r>
          </w:p>
          <w:p w14:paraId="095CEF05" w14:textId="77777777" w:rsidR="00DE417C" w:rsidRDefault="00374567">
            <w:pPr>
              <w:pStyle w:val="TableParagraph"/>
              <w:spacing w:before="59"/>
              <w:ind w:left="220"/>
              <w:jc w:val="center"/>
              <w:rPr>
                <w:b/>
                <w:sz w:val="24"/>
              </w:rPr>
            </w:pPr>
            <w:r>
              <w:rPr>
                <w:b/>
                <w:sz w:val="24"/>
              </w:rPr>
              <w:t xml:space="preserve">( </w:t>
            </w:r>
            <w:r>
              <w:rPr>
                <w:b/>
                <w:spacing w:val="-5"/>
                <w:sz w:val="24"/>
              </w:rPr>
              <w:t>2)</w:t>
            </w:r>
          </w:p>
        </w:tc>
        <w:tc>
          <w:tcPr>
            <w:tcW w:w="1133" w:type="dxa"/>
            <w:shd w:val="clear" w:color="auto" w:fill="E7E6E6"/>
          </w:tcPr>
          <w:p w14:paraId="4D4A397B" w14:textId="77777777" w:rsidR="00DE417C" w:rsidRDefault="00DE417C">
            <w:pPr>
              <w:pStyle w:val="TableParagraph"/>
              <w:spacing w:before="111"/>
              <w:rPr>
                <w:b/>
                <w:sz w:val="24"/>
              </w:rPr>
            </w:pPr>
          </w:p>
          <w:p w14:paraId="338BF309" w14:textId="77777777" w:rsidR="00DE417C" w:rsidRDefault="00374567">
            <w:pPr>
              <w:pStyle w:val="TableParagraph"/>
              <w:spacing w:line="357" w:lineRule="auto"/>
              <w:ind w:left="57" w:firstLine="295"/>
              <w:rPr>
                <w:b/>
                <w:sz w:val="24"/>
              </w:rPr>
            </w:pPr>
            <w:r>
              <w:rPr>
                <w:b/>
                <w:spacing w:val="-4"/>
                <w:sz w:val="24"/>
              </w:rPr>
              <w:t xml:space="preserve">Coût </w:t>
            </w:r>
            <w:r>
              <w:rPr>
                <w:b/>
                <w:spacing w:val="-2"/>
                <w:sz w:val="24"/>
              </w:rPr>
              <w:t>commande</w:t>
            </w:r>
          </w:p>
          <w:p w14:paraId="1AF76176" w14:textId="77777777" w:rsidR="00DE417C" w:rsidRDefault="00374567">
            <w:pPr>
              <w:pStyle w:val="TableParagraph"/>
              <w:spacing w:before="63"/>
              <w:ind w:left="148"/>
              <w:rPr>
                <w:b/>
                <w:sz w:val="24"/>
              </w:rPr>
            </w:pPr>
            <w:r>
              <w:rPr>
                <w:b/>
                <w:sz w:val="24"/>
              </w:rPr>
              <w:t>(3)</w:t>
            </w:r>
            <w:r>
              <w:rPr>
                <w:b/>
                <w:spacing w:val="-1"/>
                <w:sz w:val="24"/>
              </w:rPr>
              <w:t xml:space="preserve"> </w:t>
            </w:r>
            <w:r>
              <w:rPr>
                <w:b/>
                <w:sz w:val="24"/>
              </w:rPr>
              <w:t>=1</w:t>
            </w:r>
            <w:r>
              <w:rPr>
                <w:b/>
                <w:spacing w:val="2"/>
                <w:sz w:val="24"/>
              </w:rPr>
              <w:t xml:space="preserve"> </w:t>
            </w:r>
            <w:r>
              <w:rPr>
                <w:b/>
                <w:sz w:val="24"/>
              </w:rPr>
              <w:t xml:space="preserve">+ </w:t>
            </w:r>
            <w:r>
              <w:rPr>
                <w:b/>
                <w:spacing w:val="-10"/>
                <w:sz w:val="24"/>
              </w:rPr>
              <w:t>2</w:t>
            </w:r>
          </w:p>
        </w:tc>
        <w:tc>
          <w:tcPr>
            <w:tcW w:w="996" w:type="dxa"/>
            <w:shd w:val="clear" w:color="auto" w:fill="E7E6E6"/>
          </w:tcPr>
          <w:p w14:paraId="1F62A065" w14:textId="77777777" w:rsidR="00DE417C" w:rsidRDefault="00374567">
            <w:pPr>
              <w:pStyle w:val="TableParagraph"/>
              <w:spacing w:line="357" w:lineRule="auto"/>
              <w:ind w:left="32"/>
              <w:jc w:val="center"/>
              <w:rPr>
                <w:b/>
                <w:sz w:val="24"/>
              </w:rPr>
            </w:pPr>
            <w:r>
              <w:rPr>
                <w:b/>
                <w:sz w:val="24"/>
              </w:rPr>
              <w:t>Cout</w:t>
            </w:r>
            <w:r>
              <w:rPr>
                <w:b/>
                <w:spacing w:val="-14"/>
                <w:sz w:val="24"/>
              </w:rPr>
              <w:t xml:space="preserve"> </w:t>
            </w:r>
            <w:r>
              <w:rPr>
                <w:b/>
                <w:sz w:val="24"/>
              </w:rPr>
              <w:t xml:space="preserve">droit </w:t>
            </w:r>
            <w:r>
              <w:rPr>
                <w:b/>
                <w:spacing w:val="-6"/>
                <w:sz w:val="24"/>
              </w:rPr>
              <w:t xml:space="preserve">de </w:t>
            </w:r>
            <w:r>
              <w:rPr>
                <w:b/>
                <w:spacing w:val="-2"/>
                <w:sz w:val="24"/>
              </w:rPr>
              <w:t>douanes</w:t>
            </w:r>
          </w:p>
          <w:p w14:paraId="25B002D5" w14:textId="77777777" w:rsidR="00DE417C" w:rsidRDefault="00374567">
            <w:pPr>
              <w:pStyle w:val="TableParagraph"/>
              <w:spacing w:before="60"/>
              <w:ind w:left="32" w:right="6"/>
              <w:jc w:val="center"/>
              <w:rPr>
                <w:b/>
                <w:sz w:val="24"/>
              </w:rPr>
            </w:pPr>
            <w:r>
              <w:rPr>
                <w:b/>
                <w:spacing w:val="-5"/>
                <w:sz w:val="24"/>
              </w:rPr>
              <w:t>(4)</w:t>
            </w:r>
          </w:p>
        </w:tc>
        <w:tc>
          <w:tcPr>
            <w:tcW w:w="1133" w:type="dxa"/>
            <w:shd w:val="clear" w:color="auto" w:fill="E7E6E6"/>
          </w:tcPr>
          <w:p w14:paraId="6C696B6F" w14:textId="77777777" w:rsidR="00DE417C" w:rsidRDefault="00DE417C">
            <w:pPr>
              <w:pStyle w:val="TableParagraph"/>
              <w:spacing w:before="111"/>
              <w:rPr>
                <w:b/>
                <w:sz w:val="24"/>
              </w:rPr>
            </w:pPr>
          </w:p>
          <w:p w14:paraId="234B7B29" w14:textId="77777777" w:rsidR="00DE417C" w:rsidRDefault="00374567">
            <w:pPr>
              <w:pStyle w:val="TableParagraph"/>
              <w:spacing w:line="357" w:lineRule="auto"/>
              <w:ind w:left="167" w:right="141" w:firstLine="4"/>
              <w:jc w:val="center"/>
              <w:rPr>
                <w:b/>
                <w:sz w:val="24"/>
              </w:rPr>
            </w:pPr>
            <w:r>
              <w:rPr>
                <w:b/>
                <w:sz w:val="24"/>
              </w:rPr>
              <w:t xml:space="preserve">Frais de </w:t>
            </w:r>
            <w:r>
              <w:rPr>
                <w:b/>
                <w:spacing w:val="-2"/>
                <w:sz w:val="24"/>
              </w:rPr>
              <w:t>livraison</w:t>
            </w:r>
          </w:p>
          <w:p w14:paraId="21C094DC" w14:textId="77777777" w:rsidR="00DE417C" w:rsidRDefault="00374567">
            <w:pPr>
              <w:pStyle w:val="TableParagraph"/>
              <w:spacing w:before="63"/>
              <w:ind w:left="24"/>
              <w:jc w:val="center"/>
              <w:rPr>
                <w:b/>
                <w:sz w:val="24"/>
              </w:rPr>
            </w:pPr>
            <w:r>
              <w:rPr>
                <w:b/>
                <w:spacing w:val="-5"/>
                <w:sz w:val="24"/>
              </w:rPr>
              <w:t>(5)</w:t>
            </w:r>
          </w:p>
        </w:tc>
        <w:tc>
          <w:tcPr>
            <w:tcW w:w="993" w:type="dxa"/>
            <w:shd w:val="clear" w:color="auto" w:fill="E7E6E6"/>
          </w:tcPr>
          <w:p w14:paraId="741B81E7" w14:textId="77777777" w:rsidR="00DE417C" w:rsidRDefault="00374567">
            <w:pPr>
              <w:pStyle w:val="TableParagraph"/>
              <w:spacing w:line="357" w:lineRule="auto"/>
              <w:ind w:left="50" w:right="19" w:hanging="5"/>
              <w:jc w:val="center"/>
              <w:rPr>
                <w:b/>
                <w:sz w:val="24"/>
              </w:rPr>
            </w:pPr>
            <w:r>
              <w:rPr>
                <w:b/>
                <w:spacing w:val="-2"/>
                <w:sz w:val="24"/>
              </w:rPr>
              <w:t>Autres services connexes</w:t>
            </w:r>
          </w:p>
          <w:p w14:paraId="5E536DC8" w14:textId="77777777" w:rsidR="00DE417C" w:rsidRDefault="00374567">
            <w:pPr>
              <w:pStyle w:val="TableParagraph"/>
              <w:spacing w:before="60"/>
              <w:ind w:left="30"/>
              <w:jc w:val="center"/>
              <w:rPr>
                <w:b/>
                <w:sz w:val="24"/>
              </w:rPr>
            </w:pPr>
            <w:r>
              <w:rPr>
                <w:b/>
                <w:spacing w:val="-5"/>
                <w:sz w:val="24"/>
              </w:rPr>
              <w:t>(6)</w:t>
            </w:r>
          </w:p>
        </w:tc>
        <w:tc>
          <w:tcPr>
            <w:tcW w:w="849" w:type="dxa"/>
            <w:shd w:val="clear" w:color="auto" w:fill="E7E6E6"/>
          </w:tcPr>
          <w:p w14:paraId="41A77D07" w14:textId="77777777" w:rsidR="00DE417C" w:rsidRDefault="00DE417C">
            <w:pPr>
              <w:pStyle w:val="TableParagraph"/>
              <w:rPr>
                <w:b/>
                <w:sz w:val="24"/>
              </w:rPr>
            </w:pPr>
          </w:p>
          <w:p w14:paraId="51745A8C" w14:textId="77777777" w:rsidR="00DE417C" w:rsidRDefault="00DE417C">
            <w:pPr>
              <w:pStyle w:val="TableParagraph"/>
              <w:spacing w:before="40"/>
              <w:rPr>
                <w:b/>
                <w:sz w:val="24"/>
              </w:rPr>
            </w:pPr>
          </w:p>
          <w:p w14:paraId="77C28100" w14:textId="77777777" w:rsidR="00DE417C" w:rsidRDefault="00374567">
            <w:pPr>
              <w:pStyle w:val="TableParagraph"/>
              <w:spacing w:line="412" w:lineRule="auto"/>
              <w:ind w:left="315" w:right="114" w:hanging="173"/>
              <w:rPr>
                <w:b/>
                <w:sz w:val="24"/>
              </w:rPr>
            </w:pPr>
            <w:r>
              <w:rPr>
                <w:b/>
                <w:spacing w:val="-2"/>
                <w:sz w:val="24"/>
              </w:rPr>
              <w:t xml:space="preserve">Marge </w:t>
            </w:r>
            <w:r>
              <w:rPr>
                <w:b/>
                <w:spacing w:val="-4"/>
                <w:sz w:val="24"/>
              </w:rPr>
              <w:t>(7)</w:t>
            </w:r>
          </w:p>
        </w:tc>
        <w:tc>
          <w:tcPr>
            <w:tcW w:w="1984" w:type="dxa"/>
            <w:shd w:val="clear" w:color="auto" w:fill="E7E6E6"/>
          </w:tcPr>
          <w:p w14:paraId="7BDBDC86" w14:textId="77777777" w:rsidR="00DE417C" w:rsidRDefault="00DE417C">
            <w:pPr>
              <w:pStyle w:val="TableParagraph"/>
              <w:rPr>
                <w:b/>
                <w:sz w:val="24"/>
              </w:rPr>
            </w:pPr>
          </w:p>
          <w:p w14:paraId="3CA806E0" w14:textId="77777777" w:rsidR="00DE417C" w:rsidRDefault="00DE417C">
            <w:pPr>
              <w:pStyle w:val="TableParagraph"/>
              <w:spacing w:before="40"/>
              <w:rPr>
                <w:b/>
                <w:sz w:val="24"/>
              </w:rPr>
            </w:pPr>
          </w:p>
          <w:p w14:paraId="151CA581" w14:textId="77777777" w:rsidR="00DE417C" w:rsidRDefault="00374567">
            <w:pPr>
              <w:pStyle w:val="TableParagraph"/>
              <w:spacing w:line="412" w:lineRule="auto"/>
              <w:ind w:left="409" w:right="13" w:hanging="183"/>
              <w:rPr>
                <w:b/>
                <w:sz w:val="24"/>
              </w:rPr>
            </w:pPr>
            <w:r>
              <w:rPr>
                <w:b/>
                <w:sz w:val="24"/>
              </w:rPr>
              <w:t>Prix</w:t>
            </w:r>
            <w:r>
              <w:rPr>
                <w:b/>
                <w:spacing w:val="-14"/>
                <w:sz w:val="24"/>
              </w:rPr>
              <w:t xml:space="preserve"> </w:t>
            </w:r>
            <w:r>
              <w:rPr>
                <w:b/>
                <w:sz w:val="24"/>
              </w:rPr>
              <w:t>unitaire</w:t>
            </w:r>
            <w:r>
              <w:rPr>
                <w:b/>
                <w:spacing w:val="-14"/>
                <w:sz w:val="24"/>
              </w:rPr>
              <w:t xml:space="preserve"> </w:t>
            </w:r>
            <w:r>
              <w:rPr>
                <w:b/>
                <w:sz w:val="24"/>
              </w:rPr>
              <w:t xml:space="preserve">HTVA </w:t>
            </w:r>
            <w:r>
              <w:rPr>
                <w:b/>
                <w:spacing w:val="-2"/>
                <w:sz w:val="24"/>
              </w:rPr>
              <w:t>(8)=3+4+5+6+7</w:t>
            </w:r>
          </w:p>
        </w:tc>
      </w:tr>
      <w:tr w:rsidR="00DE417C" w14:paraId="21145685" w14:textId="77777777">
        <w:trPr>
          <w:trHeight w:val="568"/>
        </w:trPr>
        <w:tc>
          <w:tcPr>
            <w:tcW w:w="425" w:type="dxa"/>
          </w:tcPr>
          <w:p w14:paraId="0E8B4A21" w14:textId="77777777" w:rsidR="00DE417C" w:rsidRDefault="00DE417C">
            <w:pPr>
              <w:pStyle w:val="TableParagraph"/>
              <w:rPr>
                <w:rFonts w:ascii="Times New Roman"/>
                <w:sz w:val="24"/>
              </w:rPr>
            </w:pPr>
          </w:p>
        </w:tc>
        <w:tc>
          <w:tcPr>
            <w:tcW w:w="1280" w:type="dxa"/>
          </w:tcPr>
          <w:p w14:paraId="10A792EE" w14:textId="77777777" w:rsidR="00DE417C" w:rsidRDefault="00DE417C">
            <w:pPr>
              <w:pStyle w:val="TableParagraph"/>
              <w:rPr>
                <w:rFonts w:ascii="Times New Roman"/>
                <w:sz w:val="24"/>
              </w:rPr>
            </w:pPr>
          </w:p>
        </w:tc>
        <w:tc>
          <w:tcPr>
            <w:tcW w:w="1275" w:type="dxa"/>
          </w:tcPr>
          <w:p w14:paraId="07BC7E1F" w14:textId="77777777" w:rsidR="00DE417C" w:rsidRDefault="00DE417C">
            <w:pPr>
              <w:pStyle w:val="TableParagraph"/>
              <w:rPr>
                <w:rFonts w:ascii="Times New Roman"/>
                <w:sz w:val="24"/>
              </w:rPr>
            </w:pPr>
          </w:p>
        </w:tc>
        <w:tc>
          <w:tcPr>
            <w:tcW w:w="1418" w:type="dxa"/>
          </w:tcPr>
          <w:p w14:paraId="653F0D94" w14:textId="77777777" w:rsidR="00DE417C" w:rsidRDefault="00DE417C">
            <w:pPr>
              <w:pStyle w:val="TableParagraph"/>
              <w:rPr>
                <w:rFonts w:ascii="Times New Roman"/>
                <w:sz w:val="24"/>
              </w:rPr>
            </w:pPr>
          </w:p>
        </w:tc>
        <w:tc>
          <w:tcPr>
            <w:tcW w:w="1133" w:type="dxa"/>
          </w:tcPr>
          <w:p w14:paraId="3EF8C7F3" w14:textId="77777777" w:rsidR="00DE417C" w:rsidRDefault="00DE417C">
            <w:pPr>
              <w:pStyle w:val="TableParagraph"/>
              <w:rPr>
                <w:rFonts w:ascii="Times New Roman"/>
                <w:sz w:val="24"/>
              </w:rPr>
            </w:pPr>
          </w:p>
        </w:tc>
        <w:tc>
          <w:tcPr>
            <w:tcW w:w="996" w:type="dxa"/>
          </w:tcPr>
          <w:p w14:paraId="691B7F4E" w14:textId="77777777" w:rsidR="00DE417C" w:rsidRDefault="00DE417C">
            <w:pPr>
              <w:pStyle w:val="TableParagraph"/>
              <w:rPr>
                <w:rFonts w:ascii="Times New Roman"/>
                <w:sz w:val="24"/>
              </w:rPr>
            </w:pPr>
          </w:p>
        </w:tc>
        <w:tc>
          <w:tcPr>
            <w:tcW w:w="1133" w:type="dxa"/>
          </w:tcPr>
          <w:p w14:paraId="5EEFBEDB" w14:textId="77777777" w:rsidR="00DE417C" w:rsidRDefault="00DE417C">
            <w:pPr>
              <w:pStyle w:val="TableParagraph"/>
              <w:rPr>
                <w:rFonts w:ascii="Times New Roman"/>
                <w:sz w:val="24"/>
              </w:rPr>
            </w:pPr>
          </w:p>
        </w:tc>
        <w:tc>
          <w:tcPr>
            <w:tcW w:w="993" w:type="dxa"/>
          </w:tcPr>
          <w:p w14:paraId="2E79CA80" w14:textId="77777777" w:rsidR="00DE417C" w:rsidRDefault="00DE417C">
            <w:pPr>
              <w:pStyle w:val="TableParagraph"/>
              <w:rPr>
                <w:rFonts w:ascii="Times New Roman"/>
                <w:sz w:val="24"/>
              </w:rPr>
            </w:pPr>
          </w:p>
        </w:tc>
        <w:tc>
          <w:tcPr>
            <w:tcW w:w="849" w:type="dxa"/>
          </w:tcPr>
          <w:p w14:paraId="115A5C68" w14:textId="77777777" w:rsidR="00DE417C" w:rsidRDefault="00DE417C">
            <w:pPr>
              <w:pStyle w:val="TableParagraph"/>
              <w:rPr>
                <w:rFonts w:ascii="Times New Roman"/>
                <w:sz w:val="24"/>
              </w:rPr>
            </w:pPr>
          </w:p>
        </w:tc>
        <w:tc>
          <w:tcPr>
            <w:tcW w:w="1984" w:type="dxa"/>
          </w:tcPr>
          <w:p w14:paraId="5297B555" w14:textId="77777777" w:rsidR="00DE417C" w:rsidRDefault="00DE417C">
            <w:pPr>
              <w:pStyle w:val="TableParagraph"/>
              <w:rPr>
                <w:rFonts w:ascii="Times New Roman"/>
                <w:sz w:val="24"/>
              </w:rPr>
            </w:pPr>
          </w:p>
        </w:tc>
      </w:tr>
      <w:tr w:rsidR="00DE417C" w14:paraId="0A3523FB" w14:textId="77777777">
        <w:trPr>
          <w:trHeight w:val="566"/>
        </w:trPr>
        <w:tc>
          <w:tcPr>
            <w:tcW w:w="425" w:type="dxa"/>
          </w:tcPr>
          <w:p w14:paraId="24480196" w14:textId="77777777" w:rsidR="00DE417C" w:rsidRDefault="00DE417C">
            <w:pPr>
              <w:pStyle w:val="TableParagraph"/>
              <w:rPr>
                <w:rFonts w:ascii="Times New Roman"/>
                <w:sz w:val="24"/>
              </w:rPr>
            </w:pPr>
          </w:p>
        </w:tc>
        <w:tc>
          <w:tcPr>
            <w:tcW w:w="1280" w:type="dxa"/>
          </w:tcPr>
          <w:p w14:paraId="7971A617" w14:textId="77777777" w:rsidR="00DE417C" w:rsidRDefault="00DE417C">
            <w:pPr>
              <w:pStyle w:val="TableParagraph"/>
              <w:rPr>
                <w:rFonts w:ascii="Times New Roman"/>
                <w:sz w:val="24"/>
              </w:rPr>
            </w:pPr>
          </w:p>
        </w:tc>
        <w:tc>
          <w:tcPr>
            <w:tcW w:w="1275" w:type="dxa"/>
          </w:tcPr>
          <w:p w14:paraId="17FDAEF4" w14:textId="77777777" w:rsidR="00DE417C" w:rsidRDefault="00DE417C">
            <w:pPr>
              <w:pStyle w:val="TableParagraph"/>
              <w:rPr>
                <w:rFonts w:ascii="Times New Roman"/>
                <w:sz w:val="24"/>
              </w:rPr>
            </w:pPr>
          </w:p>
        </w:tc>
        <w:tc>
          <w:tcPr>
            <w:tcW w:w="1418" w:type="dxa"/>
          </w:tcPr>
          <w:p w14:paraId="7A2D7E02" w14:textId="77777777" w:rsidR="00DE417C" w:rsidRDefault="00DE417C">
            <w:pPr>
              <w:pStyle w:val="TableParagraph"/>
              <w:rPr>
                <w:rFonts w:ascii="Times New Roman"/>
                <w:sz w:val="24"/>
              </w:rPr>
            </w:pPr>
          </w:p>
        </w:tc>
        <w:tc>
          <w:tcPr>
            <w:tcW w:w="1133" w:type="dxa"/>
          </w:tcPr>
          <w:p w14:paraId="3E481BD9" w14:textId="77777777" w:rsidR="00DE417C" w:rsidRDefault="00DE417C">
            <w:pPr>
              <w:pStyle w:val="TableParagraph"/>
              <w:rPr>
                <w:rFonts w:ascii="Times New Roman"/>
                <w:sz w:val="24"/>
              </w:rPr>
            </w:pPr>
          </w:p>
        </w:tc>
        <w:tc>
          <w:tcPr>
            <w:tcW w:w="996" w:type="dxa"/>
          </w:tcPr>
          <w:p w14:paraId="6F6116E4" w14:textId="77777777" w:rsidR="00DE417C" w:rsidRDefault="00DE417C">
            <w:pPr>
              <w:pStyle w:val="TableParagraph"/>
              <w:rPr>
                <w:rFonts w:ascii="Times New Roman"/>
                <w:sz w:val="24"/>
              </w:rPr>
            </w:pPr>
          </w:p>
        </w:tc>
        <w:tc>
          <w:tcPr>
            <w:tcW w:w="1133" w:type="dxa"/>
          </w:tcPr>
          <w:p w14:paraId="7AB81878" w14:textId="77777777" w:rsidR="00DE417C" w:rsidRDefault="00DE417C">
            <w:pPr>
              <w:pStyle w:val="TableParagraph"/>
              <w:rPr>
                <w:rFonts w:ascii="Times New Roman"/>
                <w:sz w:val="24"/>
              </w:rPr>
            </w:pPr>
          </w:p>
        </w:tc>
        <w:tc>
          <w:tcPr>
            <w:tcW w:w="993" w:type="dxa"/>
          </w:tcPr>
          <w:p w14:paraId="038FA650" w14:textId="77777777" w:rsidR="00DE417C" w:rsidRDefault="00DE417C">
            <w:pPr>
              <w:pStyle w:val="TableParagraph"/>
              <w:rPr>
                <w:rFonts w:ascii="Times New Roman"/>
                <w:sz w:val="24"/>
              </w:rPr>
            </w:pPr>
          </w:p>
        </w:tc>
        <w:tc>
          <w:tcPr>
            <w:tcW w:w="849" w:type="dxa"/>
          </w:tcPr>
          <w:p w14:paraId="38EC0223" w14:textId="77777777" w:rsidR="00DE417C" w:rsidRDefault="00DE417C">
            <w:pPr>
              <w:pStyle w:val="TableParagraph"/>
              <w:rPr>
                <w:rFonts w:ascii="Times New Roman"/>
                <w:sz w:val="24"/>
              </w:rPr>
            </w:pPr>
          </w:p>
        </w:tc>
        <w:tc>
          <w:tcPr>
            <w:tcW w:w="1984" w:type="dxa"/>
          </w:tcPr>
          <w:p w14:paraId="511ABF99" w14:textId="77777777" w:rsidR="00DE417C" w:rsidRDefault="00DE417C">
            <w:pPr>
              <w:pStyle w:val="TableParagraph"/>
              <w:rPr>
                <w:rFonts w:ascii="Times New Roman"/>
                <w:sz w:val="24"/>
              </w:rPr>
            </w:pPr>
          </w:p>
        </w:tc>
      </w:tr>
      <w:tr w:rsidR="00DE417C" w14:paraId="686727D4" w14:textId="77777777">
        <w:trPr>
          <w:trHeight w:val="565"/>
        </w:trPr>
        <w:tc>
          <w:tcPr>
            <w:tcW w:w="425" w:type="dxa"/>
          </w:tcPr>
          <w:p w14:paraId="33B20E08" w14:textId="77777777" w:rsidR="00DE417C" w:rsidRDefault="00DE417C">
            <w:pPr>
              <w:pStyle w:val="TableParagraph"/>
              <w:rPr>
                <w:rFonts w:ascii="Times New Roman"/>
                <w:sz w:val="24"/>
              </w:rPr>
            </w:pPr>
          </w:p>
        </w:tc>
        <w:tc>
          <w:tcPr>
            <w:tcW w:w="1280" w:type="dxa"/>
          </w:tcPr>
          <w:p w14:paraId="50D10513" w14:textId="77777777" w:rsidR="00DE417C" w:rsidRDefault="00DE417C">
            <w:pPr>
              <w:pStyle w:val="TableParagraph"/>
              <w:rPr>
                <w:rFonts w:ascii="Times New Roman"/>
                <w:sz w:val="24"/>
              </w:rPr>
            </w:pPr>
          </w:p>
        </w:tc>
        <w:tc>
          <w:tcPr>
            <w:tcW w:w="1275" w:type="dxa"/>
          </w:tcPr>
          <w:p w14:paraId="7DBC7E45" w14:textId="77777777" w:rsidR="00DE417C" w:rsidRDefault="00DE417C">
            <w:pPr>
              <w:pStyle w:val="TableParagraph"/>
              <w:rPr>
                <w:rFonts w:ascii="Times New Roman"/>
                <w:sz w:val="24"/>
              </w:rPr>
            </w:pPr>
          </w:p>
        </w:tc>
        <w:tc>
          <w:tcPr>
            <w:tcW w:w="1418" w:type="dxa"/>
          </w:tcPr>
          <w:p w14:paraId="43450B23" w14:textId="77777777" w:rsidR="00DE417C" w:rsidRDefault="00DE417C">
            <w:pPr>
              <w:pStyle w:val="TableParagraph"/>
              <w:rPr>
                <w:rFonts w:ascii="Times New Roman"/>
                <w:sz w:val="24"/>
              </w:rPr>
            </w:pPr>
          </w:p>
        </w:tc>
        <w:tc>
          <w:tcPr>
            <w:tcW w:w="1133" w:type="dxa"/>
          </w:tcPr>
          <w:p w14:paraId="4AC9111C" w14:textId="77777777" w:rsidR="00DE417C" w:rsidRDefault="00DE417C">
            <w:pPr>
              <w:pStyle w:val="TableParagraph"/>
              <w:rPr>
                <w:rFonts w:ascii="Times New Roman"/>
                <w:sz w:val="24"/>
              </w:rPr>
            </w:pPr>
          </w:p>
        </w:tc>
        <w:tc>
          <w:tcPr>
            <w:tcW w:w="996" w:type="dxa"/>
          </w:tcPr>
          <w:p w14:paraId="1EA23F62" w14:textId="77777777" w:rsidR="00DE417C" w:rsidRDefault="00DE417C">
            <w:pPr>
              <w:pStyle w:val="TableParagraph"/>
              <w:rPr>
                <w:rFonts w:ascii="Times New Roman"/>
                <w:sz w:val="24"/>
              </w:rPr>
            </w:pPr>
          </w:p>
        </w:tc>
        <w:tc>
          <w:tcPr>
            <w:tcW w:w="1133" w:type="dxa"/>
          </w:tcPr>
          <w:p w14:paraId="51664EC5" w14:textId="77777777" w:rsidR="00DE417C" w:rsidRDefault="00DE417C">
            <w:pPr>
              <w:pStyle w:val="TableParagraph"/>
              <w:rPr>
                <w:rFonts w:ascii="Times New Roman"/>
                <w:sz w:val="24"/>
              </w:rPr>
            </w:pPr>
          </w:p>
        </w:tc>
        <w:tc>
          <w:tcPr>
            <w:tcW w:w="993" w:type="dxa"/>
          </w:tcPr>
          <w:p w14:paraId="5CE8AFEF" w14:textId="77777777" w:rsidR="00DE417C" w:rsidRDefault="00DE417C">
            <w:pPr>
              <w:pStyle w:val="TableParagraph"/>
              <w:rPr>
                <w:rFonts w:ascii="Times New Roman"/>
                <w:sz w:val="24"/>
              </w:rPr>
            </w:pPr>
          </w:p>
        </w:tc>
        <w:tc>
          <w:tcPr>
            <w:tcW w:w="849" w:type="dxa"/>
          </w:tcPr>
          <w:p w14:paraId="65B251E4" w14:textId="77777777" w:rsidR="00DE417C" w:rsidRDefault="00DE417C">
            <w:pPr>
              <w:pStyle w:val="TableParagraph"/>
              <w:rPr>
                <w:rFonts w:ascii="Times New Roman"/>
                <w:sz w:val="24"/>
              </w:rPr>
            </w:pPr>
          </w:p>
        </w:tc>
        <w:tc>
          <w:tcPr>
            <w:tcW w:w="1984" w:type="dxa"/>
          </w:tcPr>
          <w:p w14:paraId="04FC9184" w14:textId="77777777" w:rsidR="00DE417C" w:rsidRDefault="00DE417C">
            <w:pPr>
              <w:pStyle w:val="TableParagraph"/>
              <w:rPr>
                <w:rFonts w:ascii="Times New Roman"/>
                <w:sz w:val="24"/>
              </w:rPr>
            </w:pPr>
          </w:p>
        </w:tc>
      </w:tr>
      <w:tr w:rsidR="00DE417C" w14:paraId="5F599248" w14:textId="77777777">
        <w:trPr>
          <w:trHeight w:val="568"/>
        </w:trPr>
        <w:tc>
          <w:tcPr>
            <w:tcW w:w="425" w:type="dxa"/>
          </w:tcPr>
          <w:p w14:paraId="586FD6AB" w14:textId="77777777" w:rsidR="00DE417C" w:rsidRDefault="00DE417C">
            <w:pPr>
              <w:pStyle w:val="TableParagraph"/>
              <w:rPr>
                <w:rFonts w:ascii="Times New Roman"/>
                <w:sz w:val="24"/>
              </w:rPr>
            </w:pPr>
          </w:p>
        </w:tc>
        <w:tc>
          <w:tcPr>
            <w:tcW w:w="1280" w:type="dxa"/>
          </w:tcPr>
          <w:p w14:paraId="558B321D" w14:textId="77777777" w:rsidR="00DE417C" w:rsidRDefault="00DE417C">
            <w:pPr>
              <w:pStyle w:val="TableParagraph"/>
              <w:rPr>
                <w:rFonts w:ascii="Times New Roman"/>
                <w:sz w:val="24"/>
              </w:rPr>
            </w:pPr>
          </w:p>
        </w:tc>
        <w:tc>
          <w:tcPr>
            <w:tcW w:w="1275" w:type="dxa"/>
          </w:tcPr>
          <w:p w14:paraId="580E7420" w14:textId="77777777" w:rsidR="00DE417C" w:rsidRDefault="00DE417C">
            <w:pPr>
              <w:pStyle w:val="TableParagraph"/>
              <w:rPr>
                <w:rFonts w:ascii="Times New Roman"/>
                <w:sz w:val="24"/>
              </w:rPr>
            </w:pPr>
          </w:p>
        </w:tc>
        <w:tc>
          <w:tcPr>
            <w:tcW w:w="1418" w:type="dxa"/>
          </w:tcPr>
          <w:p w14:paraId="3D89D78D" w14:textId="77777777" w:rsidR="00DE417C" w:rsidRDefault="00DE417C">
            <w:pPr>
              <w:pStyle w:val="TableParagraph"/>
              <w:rPr>
                <w:rFonts w:ascii="Times New Roman"/>
                <w:sz w:val="24"/>
              </w:rPr>
            </w:pPr>
          </w:p>
        </w:tc>
        <w:tc>
          <w:tcPr>
            <w:tcW w:w="1133" w:type="dxa"/>
          </w:tcPr>
          <w:p w14:paraId="6C1F1396" w14:textId="77777777" w:rsidR="00DE417C" w:rsidRDefault="00DE417C">
            <w:pPr>
              <w:pStyle w:val="TableParagraph"/>
              <w:rPr>
                <w:rFonts w:ascii="Times New Roman"/>
                <w:sz w:val="24"/>
              </w:rPr>
            </w:pPr>
          </w:p>
        </w:tc>
        <w:tc>
          <w:tcPr>
            <w:tcW w:w="996" w:type="dxa"/>
          </w:tcPr>
          <w:p w14:paraId="7F3F59C0" w14:textId="77777777" w:rsidR="00DE417C" w:rsidRDefault="00DE417C">
            <w:pPr>
              <w:pStyle w:val="TableParagraph"/>
              <w:rPr>
                <w:rFonts w:ascii="Times New Roman"/>
                <w:sz w:val="24"/>
              </w:rPr>
            </w:pPr>
          </w:p>
        </w:tc>
        <w:tc>
          <w:tcPr>
            <w:tcW w:w="1133" w:type="dxa"/>
          </w:tcPr>
          <w:p w14:paraId="3C63091F" w14:textId="77777777" w:rsidR="00DE417C" w:rsidRDefault="00DE417C">
            <w:pPr>
              <w:pStyle w:val="TableParagraph"/>
              <w:rPr>
                <w:rFonts w:ascii="Times New Roman"/>
                <w:sz w:val="24"/>
              </w:rPr>
            </w:pPr>
          </w:p>
        </w:tc>
        <w:tc>
          <w:tcPr>
            <w:tcW w:w="993" w:type="dxa"/>
          </w:tcPr>
          <w:p w14:paraId="3E61B32B" w14:textId="77777777" w:rsidR="00DE417C" w:rsidRDefault="00DE417C">
            <w:pPr>
              <w:pStyle w:val="TableParagraph"/>
              <w:rPr>
                <w:rFonts w:ascii="Times New Roman"/>
                <w:sz w:val="24"/>
              </w:rPr>
            </w:pPr>
          </w:p>
        </w:tc>
        <w:tc>
          <w:tcPr>
            <w:tcW w:w="849" w:type="dxa"/>
          </w:tcPr>
          <w:p w14:paraId="45234858" w14:textId="77777777" w:rsidR="00DE417C" w:rsidRDefault="00DE417C">
            <w:pPr>
              <w:pStyle w:val="TableParagraph"/>
              <w:rPr>
                <w:rFonts w:ascii="Times New Roman"/>
                <w:sz w:val="24"/>
              </w:rPr>
            </w:pPr>
          </w:p>
        </w:tc>
        <w:tc>
          <w:tcPr>
            <w:tcW w:w="1984" w:type="dxa"/>
          </w:tcPr>
          <w:p w14:paraId="759B3BFF" w14:textId="77777777" w:rsidR="00DE417C" w:rsidRDefault="00DE417C">
            <w:pPr>
              <w:pStyle w:val="TableParagraph"/>
              <w:rPr>
                <w:rFonts w:ascii="Times New Roman"/>
                <w:sz w:val="24"/>
              </w:rPr>
            </w:pPr>
          </w:p>
        </w:tc>
      </w:tr>
    </w:tbl>
    <w:p w14:paraId="0A4DBCAF" w14:textId="77777777" w:rsidR="00DE417C" w:rsidRDefault="00DE417C">
      <w:pPr>
        <w:pStyle w:val="Corpsdetexte"/>
        <w:rPr>
          <w:b/>
        </w:rPr>
      </w:pPr>
    </w:p>
    <w:p w14:paraId="634C47F5" w14:textId="77777777" w:rsidR="00DE417C" w:rsidRDefault="00DE417C">
      <w:pPr>
        <w:pStyle w:val="Corpsdetexte"/>
        <w:rPr>
          <w:b/>
        </w:rPr>
      </w:pPr>
    </w:p>
    <w:p w14:paraId="00717FAA" w14:textId="77777777" w:rsidR="00DE417C" w:rsidRDefault="00DE417C">
      <w:pPr>
        <w:pStyle w:val="Corpsdetexte"/>
        <w:spacing w:before="115"/>
        <w:rPr>
          <w:b/>
        </w:rPr>
      </w:pPr>
    </w:p>
    <w:p w14:paraId="1D3B4153" w14:textId="77777777" w:rsidR="00DE417C" w:rsidRDefault="00374567">
      <w:pPr>
        <w:ind w:left="1167"/>
        <w:rPr>
          <w:i/>
          <w:sz w:val="24"/>
        </w:rPr>
      </w:pPr>
      <w:r>
        <w:rPr>
          <w:sz w:val="24"/>
        </w:rPr>
        <w:t>Nom</w:t>
      </w:r>
      <w:r>
        <w:rPr>
          <w:spacing w:val="-18"/>
          <w:sz w:val="24"/>
        </w:rPr>
        <w:t xml:space="preserve"> </w:t>
      </w:r>
      <w:r>
        <w:rPr>
          <w:sz w:val="24"/>
        </w:rPr>
        <w:t>du</w:t>
      </w:r>
      <w:r>
        <w:rPr>
          <w:spacing w:val="-14"/>
          <w:sz w:val="24"/>
        </w:rPr>
        <w:t xml:space="preserve"> </w:t>
      </w:r>
      <w:r>
        <w:rPr>
          <w:sz w:val="24"/>
        </w:rPr>
        <w:t>Soumissionnaire</w:t>
      </w:r>
      <w:r>
        <w:rPr>
          <w:spacing w:val="-14"/>
          <w:sz w:val="24"/>
        </w:rPr>
        <w:t xml:space="preserve"> </w:t>
      </w:r>
      <w:r>
        <w:rPr>
          <w:i/>
          <w:sz w:val="24"/>
        </w:rPr>
        <w:t>[insérer</w:t>
      </w:r>
      <w:r>
        <w:rPr>
          <w:i/>
          <w:spacing w:val="-22"/>
          <w:sz w:val="24"/>
        </w:rPr>
        <w:t xml:space="preserve"> </w:t>
      </w:r>
      <w:r>
        <w:rPr>
          <w:i/>
          <w:sz w:val="24"/>
        </w:rPr>
        <w:t>le</w:t>
      </w:r>
      <w:r>
        <w:rPr>
          <w:i/>
          <w:spacing w:val="-14"/>
          <w:sz w:val="24"/>
        </w:rPr>
        <w:t xml:space="preserve"> </w:t>
      </w:r>
      <w:r>
        <w:rPr>
          <w:i/>
          <w:sz w:val="24"/>
        </w:rPr>
        <w:t>nom</w:t>
      </w:r>
      <w:r>
        <w:rPr>
          <w:i/>
          <w:spacing w:val="-15"/>
          <w:sz w:val="24"/>
        </w:rPr>
        <w:t xml:space="preserve"> </w:t>
      </w:r>
      <w:r>
        <w:rPr>
          <w:i/>
          <w:sz w:val="24"/>
        </w:rPr>
        <w:t>du</w:t>
      </w:r>
      <w:r>
        <w:rPr>
          <w:i/>
          <w:spacing w:val="-13"/>
          <w:sz w:val="24"/>
        </w:rPr>
        <w:t xml:space="preserve"> </w:t>
      </w:r>
      <w:r>
        <w:rPr>
          <w:i/>
          <w:spacing w:val="-2"/>
          <w:sz w:val="24"/>
        </w:rPr>
        <w:t>Soumissionnaire]</w:t>
      </w:r>
    </w:p>
    <w:p w14:paraId="0545D936" w14:textId="77777777" w:rsidR="00DE417C" w:rsidRDefault="00DE417C">
      <w:pPr>
        <w:pStyle w:val="Corpsdetexte"/>
        <w:rPr>
          <w:i/>
        </w:rPr>
      </w:pPr>
    </w:p>
    <w:p w14:paraId="63AA933E" w14:textId="77777777" w:rsidR="00DE417C" w:rsidRDefault="00DE417C">
      <w:pPr>
        <w:pStyle w:val="Corpsdetexte"/>
        <w:spacing w:before="119"/>
        <w:rPr>
          <w:i/>
        </w:rPr>
      </w:pPr>
    </w:p>
    <w:p w14:paraId="21DF9092" w14:textId="77777777" w:rsidR="00DE417C" w:rsidRDefault="00374567">
      <w:pPr>
        <w:ind w:left="1167"/>
        <w:rPr>
          <w:sz w:val="24"/>
        </w:rPr>
      </w:pPr>
      <w:r>
        <w:rPr>
          <w:spacing w:val="-2"/>
          <w:sz w:val="24"/>
        </w:rPr>
        <w:t>Signature</w:t>
      </w:r>
      <w:r>
        <w:rPr>
          <w:spacing w:val="2"/>
          <w:sz w:val="24"/>
        </w:rPr>
        <w:t xml:space="preserve"> </w:t>
      </w:r>
      <w:r>
        <w:rPr>
          <w:i/>
          <w:spacing w:val="-2"/>
          <w:sz w:val="24"/>
        </w:rPr>
        <w:t>[insérer</w:t>
      </w:r>
      <w:r>
        <w:rPr>
          <w:i/>
          <w:spacing w:val="-18"/>
          <w:sz w:val="24"/>
        </w:rPr>
        <w:t xml:space="preserve"> </w:t>
      </w:r>
      <w:r>
        <w:rPr>
          <w:i/>
          <w:spacing w:val="-2"/>
          <w:sz w:val="24"/>
        </w:rPr>
        <w:t>signature]</w:t>
      </w:r>
      <w:r>
        <w:rPr>
          <w:spacing w:val="-2"/>
          <w:sz w:val="24"/>
        </w:rPr>
        <w:t>,</w:t>
      </w:r>
    </w:p>
    <w:p w14:paraId="18BA0782" w14:textId="77777777" w:rsidR="00DE417C" w:rsidRDefault="00DE417C">
      <w:pPr>
        <w:pStyle w:val="Corpsdetexte"/>
      </w:pPr>
    </w:p>
    <w:p w14:paraId="33BED13B" w14:textId="77777777" w:rsidR="00DE417C" w:rsidRDefault="00DE417C">
      <w:pPr>
        <w:pStyle w:val="Corpsdetexte"/>
        <w:spacing w:before="120"/>
      </w:pPr>
    </w:p>
    <w:p w14:paraId="3A6D9774" w14:textId="77777777" w:rsidR="00DE417C" w:rsidRDefault="00374567">
      <w:pPr>
        <w:ind w:left="1167"/>
        <w:rPr>
          <w:i/>
          <w:sz w:val="24"/>
        </w:rPr>
      </w:pPr>
      <w:r>
        <w:rPr>
          <w:sz w:val="24"/>
        </w:rPr>
        <w:t>Date</w:t>
      </w:r>
      <w:r>
        <w:rPr>
          <w:spacing w:val="-13"/>
          <w:sz w:val="24"/>
        </w:rPr>
        <w:t xml:space="preserve"> </w:t>
      </w:r>
      <w:r>
        <w:rPr>
          <w:i/>
          <w:sz w:val="24"/>
        </w:rPr>
        <w:t>[insérer</w:t>
      </w:r>
      <w:r>
        <w:rPr>
          <w:i/>
          <w:spacing w:val="-22"/>
          <w:sz w:val="24"/>
        </w:rPr>
        <w:t xml:space="preserve"> </w:t>
      </w:r>
      <w:r>
        <w:rPr>
          <w:i/>
          <w:sz w:val="24"/>
        </w:rPr>
        <w:t>la</w:t>
      </w:r>
      <w:r>
        <w:rPr>
          <w:i/>
          <w:spacing w:val="-4"/>
          <w:sz w:val="24"/>
        </w:rPr>
        <w:t xml:space="preserve"> </w:t>
      </w:r>
      <w:r>
        <w:rPr>
          <w:i/>
          <w:spacing w:val="-2"/>
          <w:sz w:val="24"/>
        </w:rPr>
        <w:t>date]</w:t>
      </w:r>
    </w:p>
    <w:p w14:paraId="195820DF" w14:textId="77777777" w:rsidR="00DE417C" w:rsidRDefault="00DE417C">
      <w:pPr>
        <w:rPr>
          <w:i/>
          <w:sz w:val="24"/>
        </w:rPr>
        <w:sectPr w:rsidR="00DE417C" w:rsidSect="00620BB2">
          <w:pgSz w:w="11900" w:h="16820"/>
          <w:pgMar w:top="1020" w:right="0" w:bottom="1220" w:left="141" w:header="0" w:footer="1013" w:gutter="0"/>
          <w:cols w:space="720"/>
        </w:sectPr>
      </w:pPr>
    </w:p>
    <w:p w14:paraId="64F1DBC8" w14:textId="77777777" w:rsidR="00DE417C" w:rsidRDefault="00374567">
      <w:pPr>
        <w:tabs>
          <w:tab w:val="left" w:pos="2134"/>
          <w:tab w:val="left" w:pos="2727"/>
          <w:tab w:val="left" w:pos="5473"/>
          <w:tab w:val="left" w:pos="6299"/>
          <w:tab w:val="left" w:pos="7927"/>
          <w:tab w:val="left" w:pos="8678"/>
        </w:tabs>
        <w:spacing w:before="69" w:line="360" w:lineRule="auto"/>
        <w:ind w:left="1558" w:right="1177" w:hanging="567"/>
        <w:rPr>
          <w:b/>
          <w:sz w:val="32"/>
        </w:rPr>
      </w:pPr>
      <w:r>
        <w:rPr>
          <w:b/>
          <w:spacing w:val="-2"/>
          <w:sz w:val="32"/>
        </w:rPr>
        <w:lastRenderedPageBreak/>
        <w:t>CADRE</w:t>
      </w:r>
      <w:r>
        <w:rPr>
          <w:b/>
          <w:sz w:val="32"/>
        </w:rPr>
        <w:tab/>
      </w:r>
      <w:r>
        <w:rPr>
          <w:b/>
          <w:spacing w:val="-6"/>
          <w:sz w:val="32"/>
        </w:rPr>
        <w:t>DU</w:t>
      </w:r>
      <w:r>
        <w:rPr>
          <w:b/>
          <w:sz w:val="32"/>
        </w:rPr>
        <w:tab/>
        <w:t>SOUS-DETAIL</w:t>
      </w:r>
      <w:r>
        <w:rPr>
          <w:b/>
          <w:spacing w:val="80"/>
          <w:sz w:val="32"/>
        </w:rPr>
        <w:t xml:space="preserve"> </w:t>
      </w:r>
      <w:r>
        <w:rPr>
          <w:b/>
          <w:sz w:val="32"/>
        </w:rPr>
        <w:t>DES</w:t>
      </w:r>
      <w:r>
        <w:rPr>
          <w:b/>
          <w:sz w:val="32"/>
        </w:rPr>
        <w:tab/>
      </w:r>
      <w:r>
        <w:rPr>
          <w:b/>
          <w:spacing w:val="-4"/>
          <w:sz w:val="32"/>
        </w:rPr>
        <w:t>PRIX</w:t>
      </w:r>
      <w:r>
        <w:rPr>
          <w:b/>
          <w:sz w:val="32"/>
        </w:rPr>
        <w:tab/>
      </w:r>
      <w:r>
        <w:rPr>
          <w:b/>
          <w:spacing w:val="-2"/>
          <w:sz w:val="32"/>
        </w:rPr>
        <w:t>UNITAIRES</w:t>
      </w:r>
      <w:r>
        <w:rPr>
          <w:b/>
          <w:sz w:val="32"/>
        </w:rPr>
        <w:tab/>
      </w:r>
      <w:r>
        <w:rPr>
          <w:b/>
          <w:spacing w:val="-4"/>
          <w:sz w:val="32"/>
        </w:rPr>
        <w:t>DES</w:t>
      </w:r>
      <w:r>
        <w:rPr>
          <w:b/>
          <w:sz w:val="32"/>
        </w:rPr>
        <w:tab/>
      </w:r>
      <w:r>
        <w:rPr>
          <w:b/>
          <w:spacing w:val="-2"/>
          <w:sz w:val="32"/>
        </w:rPr>
        <w:t>FOURNITURES LOCALES</w:t>
      </w:r>
    </w:p>
    <w:p w14:paraId="2D898084" w14:textId="77777777" w:rsidR="00DE417C" w:rsidRDefault="00DE417C">
      <w:pPr>
        <w:pStyle w:val="Corpsdetexte"/>
        <w:rPr>
          <w:b/>
          <w:sz w:val="20"/>
        </w:rPr>
      </w:pPr>
    </w:p>
    <w:p w14:paraId="0F142145" w14:textId="77777777" w:rsidR="00DE417C" w:rsidRDefault="00DE417C">
      <w:pPr>
        <w:pStyle w:val="Corpsdetexte"/>
        <w:spacing w:before="139"/>
        <w:rPr>
          <w:b/>
          <w:sz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476"/>
        <w:gridCol w:w="991"/>
        <w:gridCol w:w="1278"/>
        <w:gridCol w:w="1276"/>
        <w:gridCol w:w="1132"/>
        <w:gridCol w:w="1277"/>
        <w:gridCol w:w="1132"/>
        <w:gridCol w:w="1977"/>
      </w:tblGrid>
      <w:tr w:rsidR="00DE417C" w14:paraId="5C9FB471" w14:textId="77777777">
        <w:trPr>
          <w:trHeight w:val="1358"/>
        </w:trPr>
        <w:tc>
          <w:tcPr>
            <w:tcW w:w="504" w:type="dxa"/>
            <w:shd w:val="clear" w:color="auto" w:fill="E7E6E6"/>
          </w:tcPr>
          <w:p w14:paraId="124D1B54" w14:textId="77777777" w:rsidR="00DE417C" w:rsidRDefault="00374567">
            <w:pPr>
              <w:pStyle w:val="TableParagraph"/>
              <w:spacing w:line="271" w:lineRule="exact"/>
              <w:ind w:left="110"/>
              <w:rPr>
                <w:sz w:val="24"/>
              </w:rPr>
            </w:pPr>
            <w:r>
              <w:rPr>
                <w:spacing w:val="-5"/>
                <w:sz w:val="24"/>
              </w:rPr>
              <w:t>N°</w:t>
            </w:r>
          </w:p>
        </w:tc>
        <w:tc>
          <w:tcPr>
            <w:tcW w:w="1476" w:type="dxa"/>
            <w:shd w:val="clear" w:color="auto" w:fill="E7E6E6"/>
          </w:tcPr>
          <w:p w14:paraId="331E0F07" w14:textId="77777777" w:rsidR="00DE417C" w:rsidRDefault="00374567">
            <w:pPr>
              <w:pStyle w:val="TableParagraph"/>
              <w:spacing w:line="271" w:lineRule="exact"/>
              <w:ind w:left="110"/>
              <w:rPr>
                <w:sz w:val="24"/>
              </w:rPr>
            </w:pPr>
            <w:r>
              <w:rPr>
                <w:spacing w:val="-2"/>
                <w:sz w:val="24"/>
              </w:rPr>
              <w:t>Désignations</w:t>
            </w:r>
          </w:p>
        </w:tc>
        <w:tc>
          <w:tcPr>
            <w:tcW w:w="991" w:type="dxa"/>
            <w:shd w:val="clear" w:color="auto" w:fill="E7E6E6"/>
          </w:tcPr>
          <w:p w14:paraId="23334B26" w14:textId="77777777" w:rsidR="00DE417C" w:rsidRDefault="00374567">
            <w:pPr>
              <w:pStyle w:val="TableParagraph"/>
              <w:spacing w:line="357" w:lineRule="auto"/>
              <w:ind w:left="110"/>
              <w:rPr>
                <w:sz w:val="24"/>
              </w:rPr>
            </w:pPr>
            <w:r>
              <w:rPr>
                <w:spacing w:val="-4"/>
                <w:sz w:val="24"/>
              </w:rPr>
              <w:t xml:space="preserve">Cout </w:t>
            </w:r>
            <w:r>
              <w:rPr>
                <w:spacing w:val="-2"/>
                <w:sz w:val="24"/>
              </w:rPr>
              <w:t>d’achat</w:t>
            </w:r>
          </w:p>
          <w:p w14:paraId="01D6AED9" w14:textId="77777777" w:rsidR="00DE417C" w:rsidRDefault="00374567">
            <w:pPr>
              <w:pStyle w:val="TableParagraph"/>
              <w:spacing w:before="58"/>
              <w:ind w:left="110"/>
              <w:rPr>
                <w:sz w:val="24"/>
              </w:rPr>
            </w:pPr>
            <w:r>
              <w:rPr>
                <w:spacing w:val="-5"/>
                <w:sz w:val="24"/>
              </w:rPr>
              <w:t>(1)</w:t>
            </w:r>
          </w:p>
        </w:tc>
        <w:tc>
          <w:tcPr>
            <w:tcW w:w="1278" w:type="dxa"/>
            <w:shd w:val="clear" w:color="auto" w:fill="E7E6E6"/>
          </w:tcPr>
          <w:p w14:paraId="23FE7D98" w14:textId="77777777" w:rsidR="00DE417C" w:rsidRDefault="00374567">
            <w:pPr>
              <w:pStyle w:val="TableParagraph"/>
              <w:spacing w:line="357" w:lineRule="auto"/>
              <w:ind w:left="113"/>
              <w:rPr>
                <w:sz w:val="24"/>
              </w:rPr>
            </w:pPr>
            <w:r>
              <w:rPr>
                <w:spacing w:val="-2"/>
                <w:sz w:val="24"/>
              </w:rPr>
              <w:t>Transport Local</w:t>
            </w:r>
          </w:p>
          <w:p w14:paraId="752503FD" w14:textId="77777777" w:rsidR="00DE417C" w:rsidRDefault="00374567">
            <w:pPr>
              <w:pStyle w:val="TableParagraph"/>
              <w:ind w:left="113"/>
              <w:rPr>
                <w:sz w:val="24"/>
              </w:rPr>
            </w:pPr>
            <w:r>
              <w:rPr>
                <w:spacing w:val="-5"/>
                <w:sz w:val="24"/>
              </w:rPr>
              <w:t>(2)</w:t>
            </w:r>
          </w:p>
        </w:tc>
        <w:tc>
          <w:tcPr>
            <w:tcW w:w="1276" w:type="dxa"/>
            <w:shd w:val="clear" w:color="auto" w:fill="E7E6E6"/>
          </w:tcPr>
          <w:p w14:paraId="2816F49A" w14:textId="77777777" w:rsidR="00DE417C" w:rsidRDefault="00374567">
            <w:pPr>
              <w:pStyle w:val="TableParagraph"/>
              <w:spacing w:line="357" w:lineRule="auto"/>
              <w:ind w:left="110"/>
              <w:rPr>
                <w:sz w:val="24"/>
              </w:rPr>
            </w:pPr>
            <w:r>
              <w:rPr>
                <w:sz w:val="24"/>
              </w:rPr>
              <w:t xml:space="preserve">Cout de la </w:t>
            </w:r>
            <w:r>
              <w:rPr>
                <w:spacing w:val="-2"/>
                <w:sz w:val="24"/>
              </w:rPr>
              <w:t>commande</w:t>
            </w:r>
          </w:p>
          <w:p w14:paraId="13B27CCF" w14:textId="77777777" w:rsidR="00DE417C" w:rsidRDefault="00374567">
            <w:pPr>
              <w:pStyle w:val="TableParagraph"/>
              <w:spacing w:before="58"/>
              <w:ind w:left="110"/>
              <w:rPr>
                <w:sz w:val="24"/>
              </w:rPr>
            </w:pPr>
            <w:r>
              <w:rPr>
                <w:sz w:val="24"/>
              </w:rPr>
              <w:t>(3)= 1</w:t>
            </w:r>
            <w:r>
              <w:rPr>
                <w:spacing w:val="2"/>
                <w:sz w:val="24"/>
              </w:rPr>
              <w:t xml:space="preserve"> </w:t>
            </w:r>
            <w:r>
              <w:rPr>
                <w:sz w:val="24"/>
              </w:rPr>
              <w:t xml:space="preserve">+ </w:t>
            </w:r>
            <w:r>
              <w:rPr>
                <w:spacing w:val="-10"/>
                <w:sz w:val="24"/>
              </w:rPr>
              <w:t>2</w:t>
            </w:r>
          </w:p>
        </w:tc>
        <w:tc>
          <w:tcPr>
            <w:tcW w:w="1132" w:type="dxa"/>
            <w:shd w:val="clear" w:color="auto" w:fill="E7E6E6"/>
          </w:tcPr>
          <w:p w14:paraId="416AC1E7" w14:textId="77777777" w:rsidR="00DE417C" w:rsidRDefault="00374567">
            <w:pPr>
              <w:pStyle w:val="TableParagraph"/>
              <w:spacing w:line="357" w:lineRule="auto"/>
              <w:ind w:left="111"/>
              <w:rPr>
                <w:sz w:val="24"/>
              </w:rPr>
            </w:pPr>
            <w:r>
              <w:rPr>
                <w:sz w:val="24"/>
              </w:rPr>
              <w:t>Frais</w:t>
            </w:r>
            <w:r>
              <w:rPr>
                <w:spacing w:val="-14"/>
                <w:sz w:val="24"/>
              </w:rPr>
              <w:t xml:space="preserve"> </w:t>
            </w:r>
            <w:r>
              <w:rPr>
                <w:sz w:val="24"/>
              </w:rPr>
              <w:t xml:space="preserve">de </w:t>
            </w:r>
            <w:r>
              <w:rPr>
                <w:spacing w:val="-2"/>
                <w:sz w:val="24"/>
              </w:rPr>
              <w:t>livraison</w:t>
            </w:r>
          </w:p>
          <w:p w14:paraId="379D974E" w14:textId="77777777" w:rsidR="00DE417C" w:rsidRDefault="00374567">
            <w:pPr>
              <w:pStyle w:val="TableParagraph"/>
              <w:spacing w:before="58"/>
              <w:ind w:left="111"/>
              <w:rPr>
                <w:sz w:val="24"/>
              </w:rPr>
            </w:pPr>
            <w:r>
              <w:rPr>
                <w:spacing w:val="-5"/>
                <w:sz w:val="24"/>
              </w:rPr>
              <w:t>(4)</w:t>
            </w:r>
          </w:p>
        </w:tc>
        <w:tc>
          <w:tcPr>
            <w:tcW w:w="1277" w:type="dxa"/>
            <w:shd w:val="clear" w:color="auto" w:fill="E7E6E6"/>
          </w:tcPr>
          <w:p w14:paraId="33C263C1" w14:textId="77777777" w:rsidR="00DE417C" w:rsidRDefault="00374567">
            <w:pPr>
              <w:pStyle w:val="TableParagraph"/>
              <w:spacing w:line="357" w:lineRule="auto"/>
              <w:ind w:left="112"/>
              <w:rPr>
                <w:sz w:val="24"/>
              </w:rPr>
            </w:pPr>
            <w:r>
              <w:rPr>
                <w:spacing w:val="-2"/>
                <w:sz w:val="24"/>
              </w:rPr>
              <w:t>Services connexes</w:t>
            </w:r>
          </w:p>
          <w:p w14:paraId="4379A37A" w14:textId="77777777" w:rsidR="00DE417C" w:rsidRDefault="00374567">
            <w:pPr>
              <w:pStyle w:val="TableParagraph"/>
              <w:spacing w:before="58"/>
              <w:ind w:left="112"/>
              <w:rPr>
                <w:sz w:val="24"/>
              </w:rPr>
            </w:pPr>
            <w:r>
              <w:rPr>
                <w:spacing w:val="-5"/>
                <w:sz w:val="24"/>
              </w:rPr>
              <w:t>(5)</w:t>
            </w:r>
          </w:p>
        </w:tc>
        <w:tc>
          <w:tcPr>
            <w:tcW w:w="1132" w:type="dxa"/>
            <w:shd w:val="clear" w:color="auto" w:fill="E7E6E6"/>
          </w:tcPr>
          <w:p w14:paraId="2C815A49" w14:textId="77777777" w:rsidR="00DE417C" w:rsidRDefault="00374567">
            <w:pPr>
              <w:pStyle w:val="TableParagraph"/>
              <w:spacing w:line="410" w:lineRule="auto"/>
              <w:ind w:left="112" w:right="345"/>
              <w:rPr>
                <w:sz w:val="24"/>
              </w:rPr>
            </w:pPr>
            <w:r>
              <w:rPr>
                <w:spacing w:val="-2"/>
                <w:sz w:val="24"/>
              </w:rPr>
              <w:t xml:space="preserve">Marges </w:t>
            </w:r>
            <w:r>
              <w:rPr>
                <w:spacing w:val="-4"/>
                <w:sz w:val="24"/>
              </w:rPr>
              <w:t>(6)</w:t>
            </w:r>
          </w:p>
        </w:tc>
        <w:tc>
          <w:tcPr>
            <w:tcW w:w="1977" w:type="dxa"/>
            <w:shd w:val="clear" w:color="auto" w:fill="E7E6E6"/>
          </w:tcPr>
          <w:p w14:paraId="797169A0" w14:textId="77777777" w:rsidR="00DE417C" w:rsidRDefault="00374567">
            <w:pPr>
              <w:pStyle w:val="TableParagraph"/>
              <w:spacing w:line="357" w:lineRule="auto"/>
              <w:ind w:left="773" w:hanging="344"/>
              <w:rPr>
                <w:sz w:val="24"/>
              </w:rPr>
            </w:pPr>
            <w:r>
              <w:rPr>
                <w:sz w:val="24"/>
              </w:rPr>
              <w:t>Prix</w:t>
            </w:r>
            <w:r>
              <w:rPr>
                <w:spacing w:val="-14"/>
                <w:sz w:val="24"/>
              </w:rPr>
              <w:t xml:space="preserve"> </w:t>
            </w:r>
            <w:r>
              <w:rPr>
                <w:sz w:val="24"/>
              </w:rPr>
              <w:t>unitaire</w:t>
            </w:r>
            <w:r>
              <w:rPr>
                <w:spacing w:val="-14"/>
                <w:sz w:val="24"/>
              </w:rPr>
              <w:t xml:space="preserve"> </w:t>
            </w:r>
            <w:r>
              <w:rPr>
                <w:sz w:val="24"/>
              </w:rPr>
              <w:t xml:space="preserve">en </w:t>
            </w:r>
            <w:r>
              <w:rPr>
                <w:spacing w:val="-2"/>
                <w:sz w:val="24"/>
              </w:rPr>
              <w:t>chiffres</w:t>
            </w:r>
          </w:p>
          <w:p w14:paraId="0EEE076E" w14:textId="77777777" w:rsidR="00DE417C" w:rsidRDefault="00374567">
            <w:pPr>
              <w:pStyle w:val="TableParagraph"/>
              <w:spacing w:before="58"/>
              <w:ind w:left="466"/>
              <w:rPr>
                <w:sz w:val="24"/>
              </w:rPr>
            </w:pPr>
            <w:r>
              <w:rPr>
                <w:sz w:val="24"/>
              </w:rPr>
              <w:t>(7)=</w:t>
            </w:r>
            <w:r>
              <w:rPr>
                <w:spacing w:val="-2"/>
                <w:sz w:val="24"/>
              </w:rPr>
              <w:t xml:space="preserve"> </w:t>
            </w:r>
            <w:r>
              <w:rPr>
                <w:sz w:val="24"/>
              </w:rPr>
              <w:t>3+4</w:t>
            </w:r>
            <w:r>
              <w:rPr>
                <w:spacing w:val="1"/>
                <w:sz w:val="24"/>
              </w:rPr>
              <w:t xml:space="preserve"> </w:t>
            </w:r>
            <w:r>
              <w:rPr>
                <w:spacing w:val="-4"/>
                <w:sz w:val="24"/>
              </w:rPr>
              <w:t>+5+6</w:t>
            </w:r>
          </w:p>
        </w:tc>
      </w:tr>
      <w:tr w:rsidR="00DE417C" w14:paraId="4C46A685" w14:textId="77777777">
        <w:trPr>
          <w:trHeight w:val="513"/>
        </w:trPr>
        <w:tc>
          <w:tcPr>
            <w:tcW w:w="504" w:type="dxa"/>
          </w:tcPr>
          <w:p w14:paraId="75DA36B4" w14:textId="77777777" w:rsidR="00DE417C" w:rsidRDefault="00DE417C">
            <w:pPr>
              <w:pStyle w:val="TableParagraph"/>
              <w:rPr>
                <w:rFonts w:ascii="Times New Roman"/>
                <w:sz w:val="24"/>
              </w:rPr>
            </w:pPr>
          </w:p>
        </w:tc>
        <w:tc>
          <w:tcPr>
            <w:tcW w:w="1476" w:type="dxa"/>
          </w:tcPr>
          <w:p w14:paraId="4F71878F" w14:textId="77777777" w:rsidR="00DE417C" w:rsidRDefault="00DE417C">
            <w:pPr>
              <w:pStyle w:val="TableParagraph"/>
              <w:rPr>
                <w:rFonts w:ascii="Times New Roman"/>
                <w:sz w:val="24"/>
              </w:rPr>
            </w:pPr>
          </w:p>
        </w:tc>
        <w:tc>
          <w:tcPr>
            <w:tcW w:w="991" w:type="dxa"/>
          </w:tcPr>
          <w:p w14:paraId="516A4FA4" w14:textId="77777777" w:rsidR="00DE417C" w:rsidRDefault="00DE417C">
            <w:pPr>
              <w:pStyle w:val="TableParagraph"/>
              <w:rPr>
                <w:rFonts w:ascii="Times New Roman"/>
                <w:sz w:val="24"/>
              </w:rPr>
            </w:pPr>
          </w:p>
        </w:tc>
        <w:tc>
          <w:tcPr>
            <w:tcW w:w="1278" w:type="dxa"/>
          </w:tcPr>
          <w:p w14:paraId="767E267C" w14:textId="77777777" w:rsidR="00DE417C" w:rsidRDefault="00DE417C">
            <w:pPr>
              <w:pStyle w:val="TableParagraph"/>
              <w:rPr>
                <w:rFonts w:ascii="Times New Roman"/>
                <w:sz w:val="24"/>
              </w:rPr>
            </w:pPr>
          </w:p>
        </w:tc>
        <w:tc>
          <w:tcPr>
            <w:tcW w:w="1276" w:type="dxa"/>
          </w:tcPr>
          <w:p w14:paraId="60975011" w14:textId="77777777" w:rsidR="00DE417C" w:rsidRDefault="00DE417C">
            <w:pPr>
              <w:pStyle w:val="TableParagraph"/>
              <w:rPr>
                <w:rFonts w:ascii="Times New Roman"/>
                <w:sz w:val="24"/>
              </w:rPr>
            </w:pPr>
          </w:p>
        </w:tc>
        <w:tc>
          <w:tcPr>
            <w:tcW w:w="1132" w:type="dxa"/>
          </w:tcPr>
          <w:p w14:paraId="27E7811B" w14:textId="77777777" w:rsidR="00DE417C" w:rsidRDefault="00DE417C">
            <w:pPr>
              <w:pStyle w:val="TableParagraph"/>
              <w:rPr>
                <w:rFonts w:ascii="Times New Roman"/>
                <w:sz w:val="24"/>
              </w:rPr>
            </w:pPr>
          </w:p>
        </w:tc>
        <w:tc>
          <w:tcPr>
            <w:tcW w:w="1277" w:type="dxa"/>
          </w:tcPr>
          <w:p w14:paraId="7750B5FB" w14:textId="77777777" w:rsidR="00DE417C" w:rsidRDefault="00DE417C">
            <w:pPr>
              <w:pStyle w:val="TableParagraph"/>
              <w:rPr>
                <w:rFonts w:ascii="Times New Roman"/>
                <w:sz w:val="24"/>
              </w:rPr>
            </w:pPr>
          </w:p>
        </w:tc>
        <w:tc>
          <w:tcPr>
            <w:tcW w:w="1132" w:type="dxa"/>
          </w:tcPr>
          <w:p w14:paraId="6E6261D5" w14:textId="77777777" w:rsidR="00DE417C" w:rsidRDefault="00DE417C">
            <w:pPr>
              <w:pStyle w:val="TableParagraph"/>
              <w:rPr>
                <w:rFonts w:ascii="Times New Roman"/>
                <w:sz w:val="24"/>
              </w:rPr>
            </w:pPr>
          </w:p>
        </w:tc>
        <w:tc>
          <w:tcPr>
            <w:tcW w:w="1977" w:type="dxa"/>
          </w:tcPr>
          <w:p w14:paraId="4F5007C3" w14:textId="77777777" w:rsidR="00DE417C" w:rsidRDefault="00DE417C">
            <w:pPr>
              <w:pStyle w:val="TableParagraph"/>
              <w:rPr>
                <w:rFonts w:ascii="Times New Roman"/>
                <w:sz w:val="24"/>
              </w:rPr>
            </w:pPr>
          </w:p>
        </w:tc>
      </w:tr>
      <w:tr w:rsidR="00DE417C" w14:paraId="404127EE" w14:textId="77777777">
        <w:trPr>
          <w:trHeight w:val="525"/>
        </w:trPr>
        <w:tc>
          <w:tcPr>
            <w:tcW w:w="504" w:type="dxa"/>
          </w:tcPr>
          <w:p w14:paraId="4D6F1E9F" w14:textId="77777777" w:rsidR="00DE417C" w:rsidRDefault="00DE417C">
            <w:pPr>
              <w:pStyle w:val="TableParagraph"/>
              <w:rPr>
                <w:rFonts w:ascii="Times New Roman"/>
                <w:sz w:val="24"/>
              </w:rPr>
            </w:pPr>
          </w:p>
        </w:tc>
        <w:tc>
          <w:tcPr>
            <w:tcW w:w="1476" w:type="dxa"/>
          </w:tcPr>
          <w:p w14:paraId="3AF69F97" w14:textId="77777777" w:rsidR="00DE417C" w:rsidRDefault="00DE417C">
            <w:pPr>
              <w:pStyle w:val="TableParagraph"/>
              <w:rPr>
                <w:rFonts w:ascii="Times New Roman"/>
                <w:sz w:val="24"/>
              </w:rPr>
            </w:pPr>
          </w:p>
        </w:tc>
        <w:tc>
          <w:tcPr>
            <w:tcW w:w="991" w:type="dxa"/>
          </w:tcPr>
          <w:p w14:paraId="225537ED" w14:textId="77777777" w:rsidR="00DE417C" w:rsidRDefault="00DE417C">
            <w:pPr>
              <w:pStyle w:val="TableParagraph"/>
              <w:rPr>
                <w:rFonts w:ascii="Times New Roman"/>
                <w:sz w:val="24"/>
              </w:rPr>
            </w:pPr>
          </w:p>
        </w:tc>
        <w:tc>
          <w:tcPr>
            <w:tcW w:w="1278" w:type="dxa"/>
          </w:tcPr>
          <w:p w14:paraId="3A4F514B" w14:textId="77777777" w:rsidR="00DE417C" w:rsidRDefault="00DE417C">
            <w:pPr>
              <w:pStyle w:val="TableParagraph"/>
              <w:rPr>
                <w:rFonts w:ascii="Times New Roman"/>
                <w:sz w:val="24"/>
              </w:rPr>
            </w:pPr>
          </w:p>
        </w:tc>
        <w:tc>
          <w:tcPr>
            <w:tcW w:w="1276" w:type="dxa"/>
          </w:tcPr>
          <w:p w14:paraId="0FEE8E0E" w14:textId="77777777" w:rsidR="00DE417C" w:rsidRDefault="00DE417C">
            <w:pPr>
              <w:pStyle w:val="TableParagraph"/>
              <w:rPr>
                <w:rFonts w:ascii="Times New Roman"/>
                <w:sz w:val="24"/>
              </w:rPr>
            </w:pPr>
          </w:p>
        </w:tc>
        <w:tc>
          <w:tcPr>
            <w:tcW w:w="1132" w:type="dxa"/>
          </w:tcPr>
          <w:p w14:paraId="4DCC6077" w14:textId="77777777" w:rsidR="00DE417C" w:rsidRDefault="00DE417C">
            <w:pPr>
              <w:pStyle w:val="TableParagraph"/>
              <w:rPr>
                <w:rFonts w:ascii="Times New Roman"/>
                <w:sz w:val="24"/>
              </w:rPr>
            </w:pPr>
          </w:p>
        </w:tc>
        <w:tc>
          <w:tcPr>
            <w:tcW w:w="1277" w:type="dxa"/>
          </w:tcPr>
          <w:p w14:paraId="349D839B" w14:textId="77777777" w:rsidR="00DE417C" w:rsidRDefault="00DE417C">
            <w:pPr>
              <w:pStyle w:val="TableParagraph"/>
              <w:rPr>
                <w:rFonts w:ascii="Times New Roman"/>
                <w:sz w:val="24"/>
              </w:rPr>
            </w:pPr>
          </w:p>
        </w:tc>
        <w:tc>
          <w:tcPr>
            <w:tcW w:w="1132" w:type="dxa"/>
          </w:tcPr>
          <w:p w14:paraId="19CEAB00" w14:textId="77777777" w:rsidR="00DE417C" w:rsidRDefault="00DE417C">
            <w:pPr>
              <w:pStyle w:val="TableParagraph"/>
              <w:rPr>
                <w:rFonts w:ascii="Times New Roman"/>
                <w:sz w:val="24"/>
              </w:rPr>
            </w:pPr>
          </w:p>
        </w:tc>
        <w:tc>
          <w:tcPr>
            <w:tcW w:w="1977" w:type="dxa"/>
          </w:tcPr>
          <w:p w14:paraId="2882E2BD" w14:textId="77777777" w:rsidR="00DE417C" w:rsidRDefault="00DE417C">
            <w:pPr>
              <w:pStyle w:val="TableParagraph"/>
              <w:rPr>
                <w:rFonts w:ascii="Times New Roman"/>
                <w:sz w:val="24"/>
              </w:rPr>
            </w:pPr>
          </w:p>
        </w:tc>
      </w:tr>
    </w:tbl>
    <w:p w14:paraId="1EA5A2F0" w14:textId="77777777" w:rsidR="00DE417C" w:rsidRDefault="00DE417C">
      <w:pPr>
        <w:pStyle w:val="Corpsdetexte"/>
        <w:spacing w:before="191"/>
        <w:rPr>
          <w:b/>
        </w:rPr>
      </w:pPr>
    </w:p>
    <w:p w14:paraId="5368A3FB" w14:textId="77777777" w:rsidR="00DE417C" w:rsidRDefault="00374567">
      <w:pPr>
        <w:ind w:left="1165"/>
        <w:rPr>
          <w:i/>
          <w:sz w:val="24"/>
        </w:rPr>
      </w:pPr>
      <w:r>
        <w:rPr>
          <w:spacing w:val="-2"/>
          <w:sz w:val="24"/>
        </w:rPr>
        <w:t>Nom</w:t>
      </w:r>
      <w:r>
        <w:rPr>
          <w:spacing w:val="-15"/>
          <w:sz w:val="24"/>
        </w:rPr>
        <w:t xml:space="preserve"> </w:t>
      </w:r>
      <w:r>
        <w:rPr>
          <w:spacing w:val="-2"/>
          <w:sz w:val="24"/>
        </w:rPr>
        <w:t>du</w:t>
      </w:r>
      <w:r>
        <w:rPr>
          <w:spacing w:val="-8"/>
          <w:sz w:val="24"/>
        </w:rPr>
        <w:t xml:space="preserve"> </w:t>
      </w:r>
      <w:r>
        <w:rPr>
          <w:spacing w:val="-2"/>
          <w:sz w:val="24"/>
        </w:rPr>
        <w:t>Soumissionnaire</w:t>
      </w:r>
      <w:r>
        <w:rPr>
          <w:spacing w:val="5"/>
          <w:sz w:val="24"/>
        </w:rPr>
        <w:t xml:space="preserve"> </w:t>
      </w:r>
      <w:r>
        <w:rPr>
          <w:i/>
          <w:spacing w:val="-2"/>
          <w:sz w:val="24"/>
        </w:rPr>
        <w:t>[insérer le</w:t>
      </w:r>
      <w:r>
        <w:rPr>
          <w:i/>
          <w:spacing w:val="-5"/>
          <w:sz w:val="24"/>
        </w:rPr>
        <w:t xml:space="preserve"> </w:t>
      </w:r>
      <w:r>
        <w:rPr>
          <w:i/>
          <w:spacing w:val="-2"/>
          <w:sz w:val="24"/>
        </w:rPr>
        <w:t>nom</w:t>
      </w:r>
      <w:r>
        <w:rPr>
          <w:i/>
          <w:spacing w:val="-13"/>
          <w:sz w:val="24"/>
        </w:rPr>
        <w:t xml:space="preserve"> </w:t>
      </w:r>
      <w:r>
        <w:rPr>
          <w:i/>
          <w:spacing w:val="-2"/>
          <w:sz w:val="24"/>
        </w:rPr>
        <w:t>du</w:t>
      </w:r>
      <w:r>
        <w:rPr>
          <w:i/>
          <w:spacing w:val="-9"/>
          <w:sz w:val="24"/>
        </w:rPr>
        <w:t xml:space="preserve"> </w:t>
      </w:r>
      <w:r>
        <w:rPr>
          <w:i/>
          <w:spacing w:val="-2"/>
          <w:sz w:val="24"/>
        </w:rPr>
        <w:t>Soumissionnaire]</w:t>
      </w:r>
    </w:p>
    <w:p w14:paraId="7067C95E" w14:textId="77777777" w:rsidR="00DE417C" w:rsidRDefault="00DE417C">
      <w:pPr>
        <w:pStyle w:val="Corpsdetexte"/>
        <w:rPr>
          <w:i/>
        </w:rPr>
      </w:pPr>
    </w:p>
    <w:p w14:paraId="58A51EA5" w14:textId="77777777" w:rsidR="00DE417C" w:rsidRDefault="00DE417C">
      <w:pPr>
        <w:pStyle w:val="Corpsdetexte"/>
        <w:spacing w:before="122"/>
        <w:rPr>
          <w:i/>
        </w:rPr>
      </w:pPr>
    </w:p>
    <w:p w14:paraId="519597C0" w14:textId="77777777" w:rsidR="00DE417C" w:rsidRDefault="00374567">
      <w:pPr>
        <w:ind w:left="1165"/>
        <w:rPr>
          <w:sz w:val="24"/>
        </w:rPr>
      </w:pPr>
      <w:r>
        <w:rPr>
          <w:spacing w:val="-2"/>
          <w:sz w:val="24"/>
        </w:rPr>
        <w:t>Signature</w:t>
      </w:r>
      <w:r>
        <w:rPr>
          <w:spacing w:val="2"/>
          <w:sz w:val="24"/>
        </w:rPr>
        <w:t xml:space="preserve"> </w:t>
      </w:r>
      <w:r>
        <w:rPr>
          <w:i/>
          <w:spacing w:val="-2"/>
          <w:sz w:val="24"/>
        </w:rPr>
        <w:t>[insérer</w:t>
      </w:r>
      <w:r>
        <w:rPr>
          <w:i/>
          <w:spacing w:val="-20"/>
          <w:sz w:val="24"/>
        </w:rPr>
        <w:t xml:space="preserve"> </w:t>
      </w:r>
      <w:r>
        <w:rPr>
          <w:i/>
          <w:spacing w:val="-2"/>
          <w:sz w:val="24"/>
        </w:rPr>
        <w:t>signature]</w:t>
      </w:r>
      <w:r>
        <w:rPr>
          <w:spacing w:val="-2"/>
          <w:sz w:val="24"/>
        </w:rPr>
        <w:t>,</w:t>
      </w:r>
    </w:p>
    <w:p w14:paraId="72EB8B98" w14:textId="77777777" w:rsidR="00DE417C" w:rsidRDefault="00DE417C">
      <w:pPr>
        <w:pStyle w:val="Corpsdetexte"/>
      </w:pPr>
    </w:p>
    <w:p w14:paraId="5157472B" w14:textId="77777777" w:rsidR="00DE417C" w:rsidRDefault="00DE417C">
      <w:pPr>
        <w:pStyle w:val="Corpsdetexte"/>
        <w:spacing w:before="120"/>
      </w:pPr>
    </w:p>
    <w:p w14:paraId="1C522DB1" w14:textId="77777777" w:rsidR="00DE417C" w:rsidRDefault="00374567">
      <w:pPr>
        <w:ind w:left="1165"/>
        <w:rPr>
          <w:i/>
          <w:sz w:val="24"/>
        </w:rPr>
      </w:pPr>
      <w:r>
        <w:rPr>
          <w:spacing w:val="-2"/>
          <w:sz w:val="24"/>
        </w:rPr>
        <w:t>Date</w:t>
      </w:r>
      <w:r>
        <w:rPr>
          <w:spacing w:val="-12"/>
          <w:sz w:val="24"/>
        </w:rPr>
        <w:t xml:space="preserve"> </w:t>
      </w:r>
      <w:r>
        <w:rPr>
          <w:i/>
          <w:spacing w:val="-2"/>
          <w:sz w:val="24"/>
        </w:rPr>
        <w:t>[insérer</w:t>
      </w:r>
      <w:r>
        <w:rPr>
          <w:i/>
          <w:spacing w:val="-3"/>
          <w:sz w:val="24"/>
        </w:rPr>
        <w:t xml:space="preserve"> </w:t>
      </w:r>
      <w:r>
        <w:rPr>
          <w:i/>
          <w:spacing w:val="-2"/>
          <w:sz w:val="24"/>
        </w:rPr>
        <w:t>la</w:t>
      </w:r>
      <w:r>
        <w:rPr>
          <w:i/>
          <w:spacing w:val="-5"/>
          <w:sz w:val="24"/>
        </w:rPr>
        <w:t xml:space="preserve"> </w:t>
      </w:r>
      <w:r>
        <w:rPr>
          <w:i/>
          <w:spacing w:val="-2"/>
          <w:sz w:val="24"/>
        </w:rPr>
        <w:t>date]</w:t>
      </w:r>
    </w:p>
    <w:p w14:paraId="17AF9673" w14:textId="77777777" w:rsidR="00DE417C" w:rsidRDefault="00DE417C">
      <w:pPr>
        <w:rPr>
          <w:i/>
          <w:sz w:val="24"/>
        </w:rPr>
        <w:sectPr w:rsidR="00DE417C" w:rsidSect="00620BB2">
          <w:pgSz w:w="11900" w:h="16820"/>
          <w:pgMar w:top="1020" w:right="0" w:bottom="1220" w:left="141" w:header="0" w:footer="1013" w:gutter="0"/>
          <w:cols w:space="720"/>
        </w:sectPr>
      </w:pPr>
    </w:p>
    <w:p w14:paraId="462B87A1" w14:textId="77777777" w:rsidR="00DE417C" w:rsidRDefault="00DE417C">
      <w:pPr>
        <w:pStyle w:val="Corpsdetexte"/>
        <w:rPr>
          <w:i/>
          <w:sz w:val="36"/>
        </w:rPr>
      </w:pPr>
    </w:p>
    <w:p w14:paraId="0EFEFAC4" w14:textId="77777777" w:rsidR="00DE417C" w:rsidRDefault="00DE417C">
      <w:pPr>
        <w:pStyle w:val="Corpsdetexte"/>
        <w:rPr>
          <w:i/>
          <w:sz w:val="36"/>
        </w:rPr>
      </w:pPr>
    </w:p>
    <w:p w14:paraId="66E6EB6C" w14:textId="77777777" w:rsidR="00DE417C" w:rsidRDefault="00DE417C">
      <w:pPr>
        <w:pStyle w:val="Corpsdetexte"/>
        <w:rPr>
          <w:i/>
          <w:sz w:val="36"/>
        </w:rPr>
      </w:pPr>
    </w:p>
    <w:p w14:paraId="43E26D3E" w14:textId="77777777" w:rsidR="00DE417C" w:rsidRDefault="00DE417C">
      <w:pPr>
        <w:pStyle w:val="Corpsdetexte"/>
        <w:rPr>
          <w:i/>
          <w:sz w:val="36"/>
        </w:rPr>
      </w:pPr>
    </w:p>
    <w:p w14:paraId="6085C9A6" w14:textId="77777777" w:rsidR="00DE417C" w:rsidRDefault="00DE417C">
      <w:pPr>
        <w:pStyle w:val="Corpsdetexte"/>
        <w:rPr>
          <w:i/>
          <w:sz w:val="36"/>
        </w:rPr>
      </w:pPr>
    </w:p>
    <w:p w14:paraId="0795D540" w14:textId="77777777" w:rsidR="00DE417C" w:rsidRDefault="00DE417C">
      <w:pPr>
        <w:pStyle w:val="Corpsdetexte"/>
        <w:rPr>
          <w:i/>
          <w:sz w:val="36"/>
        </w:rPr>
      </w:pPr>
    </w:p>
    <w:p w14:paraId="1A22B9F7" w14:textId="77777777" w:rsidR="00DE417C" w:rsidRDefault="00DE417C">
      <w:pPr>
        <w:pStyle w:val="Corpsdetexte"/>
        <w:rPr>
          <w:i/>
          <w:sz w:val="36"/>
        </w:rPr>
      </w:pPr>
    </w:p>
    <w:p w14:paraId="4144F7AC" w14:textId="77777777" w:rsidR="00DE417C" w:rsidRDefault="00DE417C">
      <w:pPr>
        <w:pStyle w:val="Corpsdetexte"/>
        <w:rPr>
          <w:i/>
          <w:sz w:val="36"/>
        </w:rPr>
      </w:pPr>
    </w:p>
    <w:p w14:paraId="0DDE4B24" w14:textId="77777777" w:rsidR="00DE417C" w:rsidRDefault="00DE417C">
      <w:pPr>
        <w:pStyle w:val="Corpsdetexte"/>
        <w:spacing w:before="16"/>
        <w:rPr>
          <w:i/>
          <w:sz w:val="36"/>
        </w:rPr>
      </w:pPr>
    </w:p>
    <w:p w14:paraId="23F56CC3" w14:textId="77777777" w:rsidR="00DE417C" w:rsidRDefault="00374567">
      <w:pPr>
        <w:tabs>
          <w:tab w:val="left" w:pos="2106"/>
        </w:tabs>
        <w:ind w:left="320"/>
        <w:jc w:val="center"/>
        <w:rPr>
          <w:b/>
          <w:sz w:val="36"/>
        </w:rPr>
      </w:pPr>
      <w:r>
        <w:rPr>
          <w:b/>
          <w:w w:val="85"/>
          <w:sz w:val="36"/>
        </w:rPr>
        <w:t>PIÈCE</w:t>
      </w:r>
      <w:r>
        <w:rPr>
          <w:b/>
          <w:spacing w:val="20"/>
          <w:sz w:val="36"/>
        </w:rPr>
        <w:t xml:space="preserve"> </w:t>
      </w:r>
      <w:r>
        <w:rPr>
          <w:b/>
          <w:spacing w:val="-4"/>
          <w:w w:val="95"/>
          <w:sz w:val="36"/>
        </w:rPr>
        <w:t>N°9.</w:t>
      </w:r>
      <w:r>
        <w:rPr>
          <w:b/>
          <w:sz w:val="36"/>
        </w:rPr>
        <w:tab/>
      </w:r>
      <w:r>
        <w:rPr>
          <w:b/>
          <w:w w:val="85"/>
          <w:sz w:val="36"/>
        </w:rPr>
        <w:t>MODELE</w:t>
      </w:r>
      <w:r>
        <w:rPr>
          <w:b/>
          <w:spacing w:val="32"/>
          <w:sz w:val="36"/>
        </w:rPr>
        <w:t xml:space="preserve"> </w:t>
      </w:r>
      <w:r>
        <w:rPr>
          <w:b/>
          <w:w w:val="85"/>
          <w:sz w:val="36"/>
        </w:rPr>
        <w:t>DE</w:t>
      </w:r>
      <w:r>
        <w:rPr>
          <w:b/>
          <w:spacing w:val="22"/>
          <w:sz w:val="36"/>
        </w:rPr>
        <w:t xml:space="preserve"> </w:t>
      </w:r>
      <w:r>
        <w:rPr>
          <w:b/>
          <w:spacing w:val="-2"/>
          <w:w w:val="85"/>
          <w:sz w:val="36"/>
        </w:rPr>
        <w:t>MARCHE</w:t>
      </w:r>
    </w:p>
    <w:p w14:paraId="195A2FA9" w14:textId="77777777" w:rsidR="00DE417C" w:rsidRDefault="00DE417C">
      <w:pPr>
        <w:jc w:val="center"/>
        <w:rPr>
          <w:b/>
          <w:sz w:val="36"/>
        </w:rPr>
        <w:sectPr w:rsidR="00DE417C" w:rsidSect="00620BB2">
          <w:pgSz w:w="11900" w:h="16820"/>
          <w:pgMar w:top="1920" w:right="0" w:bottom="1260" w:left="141" w:header="0" w:footer="1013" w:gutter="0"/>
          <w:cols w:space="720"/>
        </w:sectPr>
      </w:pPr>
    </w:p>
    <w:p w14:paraId="33E3306D" w14:textId="77777777" w:rsidR="00DE417C" w:rsidRDefault="00374567">
      <w:pPr>
        <w:pStyle w:val="Corpsdetexte"/>
        <w:spacing w:before="88"/>
        <w:ind w:left="2050"/>
        <w:jc w:val="center"/>
      </w:pPr>
      <w:r>
        <w:rPr>
          <w:spacing w:val="-2"/>
        </w:rPr>
        <w:lastRenderedPageBreak/>
        <w:t>REPUBLIQUEDUCAMEROUN</w:t>
      </w:r>
    </w:p>
    <w:p w14:paraId="2DC58AC2" w14:textId="77777777" w:rsidR="00DE417C" w:rsidRDefault="00374567">
      <w:pPr>
        <w:pStyle w:val="Corpsdetexte"/>
        <w:spacing w:before="200"/>
        <w:ind w:left="2047"/>
        <w:jc w:val="center"/>
      </w:pPr>
      <w:r>
        <w:rPr>
          <w:spacing w:val="-2"/>
        </w:rPr>
        <w:t>Paix–Travail–Patrie</w:t>
      </w:r>
    </w:p>
    <w:p w14:paraId="0E69010E" w14:textId="77777777" w:rsidR="00DE417C" w:rsidRDefault="00374567">
      <w:pPr>
        <w:spacing w:before="200"/>
        <w:ind w:left="2048"/>
        <w:jc w:val="center"/>
        <w:rPr>
          <w:sz w:val="24"/>
        </w:rPr>
      </w:pPr>
      <w:r>
        <w:rPr>
          <w:spacing w:val="-2"/>
          <w:sz w:val="24"/>
        </w:rPr>
        <w:t>-------------</w:t>
      </w:r>
      <w:r>
        <w:rPr>
          <w:spacing w:val="-10"/>
          <w:sz w:val="24"/>
        </w:rPr>
        <w:t>-</w:t>
      </w:r>
    </w:p>
    <w:p w14:paraId="6D5A41FC" w14:textId="77777777" w:rsidR="00DE417C" w:rsidRDefault="00374567">
      <w:pPr>
        <w:spacing w:before="197"/>
        <w:ind w:left="2052"/>
        <w:jc w:val="center"/>
        <w:rPr>
          <w:i/>
          <w:sz w:val="24"/>
        </w:rPr>
      </w:pPr>
      <w:r>
        <w:rPr>
          <w:i/>
          <w:sz w:val="24"/>
        </w:rPr>
        <w:t>[Indiquer</w:t>
      </w:r>
      <w:r>
        <w:rPr>
          <w:i/>
          <w:spacing w:val="-2"/>
          <w:sz w:val="24"/>
        </w:rPr>
        <w:t xml:space="preserve"> </w:t>
      </w:r>
      <w:r>
        <w:rPr>
          <w:i/>
          <w:sz w:val="24"/>
        </w:rPr>
        <w:t>le</w:t>
      </w:r>
      <w:r>
        <w:rPr>
          <w:i/>
          <w:spacing w:val="-1"/>
          <w:sz w:val="24"/>
        </w:rPr>
        <w:t xml:space="preserve"> </w:t>
      </w:r>
      <w:r>
        <w:rPr>
          <w:i/>
          <w:sz w:val="24"/>
        </w:rPr>
        <w:t>Maître</w:t>
      </w:r>
      <w:r>
        <w:rPr>
          <w:i/>
          <w:spacing w:val="-2"/>
          <w:sz w:val="24"/>
        </w:rPr>
        <w:t xml:space="preserve"> d’Ouvrage]</w:t>
      </w:r>
    </w:p>
    <w:p w14:paraId="3AA260D3" w14:textId="77777777" w:rsidR="00DE417C" w:rsidRPr="00876644" w:rsidRDefault="00374567">
      <w:pPr>
        <w:spacing w:before="205"/>
        <w:ind w:left="2048"/>
        <w:jc w:val="center"/>
        <w:rPr>
          <w:sz w:val="24"/>
          <w:lang w:val="en-US"/>
        </w:rPr>
      </w:pPr>
      <w:r w:rsidRPr="00876644">
        <w:rPr>
          <w:spacing w:val="-2"/>
          <w:sz w:val="24"/>
          <w:lang w:val="en-US"/>
        </w:rPr>
        <w:t>-------------</w:t>
      </w:r>
      <w:r w:rsidRPr="00876644">
        <w:rPr>
          <w:spacing w:val="-10"/>
          <w:sz w:val="24"/>
          <w:lang w:val="en-US"/>
        </w:rPr>
        <w:t>-</w:t>
      </w:r>
    </w:p>
    <w:p w14:paraId="0269574C" w14:textId="77777777" w:rsidR="00DE417C" w:rsidRPr="00876644" w:rsidRDefault="00374567">
      <w:pPr>
        <w:pStyle w:val="Corpsdetexte"/>
        <w:spacing w:before="88"/>
        <w:ind w:left="4" w:right="115"/>
        <w:jc w:val="center"/>
        <w:rPr>
          <w:lang w:val="en-US"/>
        </w:rPr>
      </w:pPr>
      <w:r w:rsidRPr="00876644">
        <w:rPr>
          <w:lang w:val="en-US"/>
        </w:rPr>
        <w:br w:type="column"/>
      </w:r>
      <w:r w:rsidRPr="00876644">
        <w:rPr>
          <w:spacing w:val="-2"/>
          <w:lang w:val="en-US"/>
        </w:rPr>
        <w:t>REPUBLICOFCAMEROON</w:t>
      </w:r>
    </w:p>
    <w:p w14:paraId="1E46AD84" w14:textId="77777777" w:rsidR="00DE417C" w:rsidRPr="00876644" w:rsidRDefault="00374567">
      <w:pPr>
        <w:pStyle w:val="Corpsdetexte"/>
        <w:spacing w:before="200"/>
        <w:ind w:left="5" w:right="115"/>
        <w:jc w:val="center"/>
        <w:rPr>
          <w:lang w:val="en-US"/>
        </w:rPr>
      </w:pPr>
      <w:r w:rsidRPr="00876644">
        <w:rPr>
          <w:lang w:val="en-US"/>
        </w:rPr>
        <w:t>Peace-Work-</w:t>
      </w:r>
      <w:r w:rsidRPr="00876644">
        <w:rPr>
          <w:spacing w:val="-2"/>
          <w:lang w:val="en-US"/>
        </w:rPr>
        <w:t>Fatherland</w:t>
      </w:r>
    </w:p>
    <w:p w14:paraId="187B6F8F" w14:textId="77777777" w:rsidR="00DE417C" w:rsidRPr="00876644" w:rsidRDefault="00374567">
      <w:pPr>
        <w:spacing w:before="200"/>
        <w:ind w:right="115"/>
        <w:jc w:val="center"/>
        <w:rPr>
          <w:sz w:val="24"/>
          <w:lang w:val="en-US"/>
        </w:rPr>
      </w:pPr>
      <w:r w:rsidRPr="00876644">
        <w:rPr>
          <w:spacing w:val="-2"/>
          <w:sz w:val="24"/>
          <w:lang w:val="en-US"/>
        </w:rPr>
        <w:t>-------------</w:t>
      </w:r>
      <w:r w:rsidRPr="00876644">
        <w:rPr>
          <w:spacing w:val="-10"/>
          <w:sz w:val="24"/>
          <w:lang w:val="en-US"/>
        </w:rPr>
        <w:t>-</w:t>
      </w:r>
    </w:p>
    <w:p w14:paraId="527379D2" w14:textId="77777777" w:rsidR="00DE417C" w:rsidRPr="00876644" w:rsidRDefault="00374567">
      <w:pPr>
        <w:spacing w:before="197"/>
        <w:ind w:left="3" w:right="115"/>
        <w:jc w:val="center"/>
        <w:rPr>
          <w:i/>
          <w:sz w:val="24"/>
          <w:lang w:val="en-US"/>
        </w:rPr>
      </w:pPr>
      <w:r w:rsidRPr="00876644">
        <w:rPr>
          <w:i/>
          <w:sz w:val="24"/>
          <w:lang w:val="en-US"/>
        </w:rPr>
        <w:t>[Indicate</w:t>
      </w:r>
      <w:r w:rsidRPr="00876644">
        <w:rPr>
          <w:i/>
          <w:spacing w:val="-3"/>
          <w:sz w:val="24"/>
          <w:lang w:val="en-US"/>
        </w:rPr>
        <w:t xml:space="preserve"> </w:t>
      </w:r>
      <w:r w:rsidRPr="00876644">
        <w:rPr>
          <w:i/>
          <w:sz w:val="24"/>
          <w:lang w:val="en-US"/>
        </w:rPr>
        <w:t>the</w:t>
      </w:r>
      <w:r w:rsidRPr="00876644">
        <w:rPr>
          <w:i/>
          <w:spacing w:val="-2"/>
          <w:sz w:val="24"/>
          <w:lang w:val="en-US"/>
        </w:rPr>
        <w:t xml:space="preserve"> </w:t>
      </w:r>
      <w:r w:rsidRPr="00876644">
        <w:rPr>
          <w:i/>
          <w:sz w:val="24"/>
          <w:lang w:val="en-US"/>
        </w:rPr>
        <w:t>Contracting</w:t>
      </w:r>
      <w:r w:rsidRPr="00876644">
        <w:rPr>
          <w:i/>
          <w:spacing w:val="-4"/>
          <w:sz w:val="24"/>
          <w:lang w:val="en-US"/>
        </w:rPr>
        <w:t xml:space="preserve"> </w:t>
      </w:r>
      <w:r w:rsidRPr="00876644">
        <w:rPr>
          <w:i/>
          <w:spacing w:val="-2"/>
          <w:sz w:val="24"/>
          <w:lang w:val="en-US"/>
        </w:rPr>
        <w:t>Authority]</w:t>
      </w:r>
    </w:p>
    <w:p w14:paraId="331541F6" w14:textId="77777777" w:rsidR="00DE417C" w:rsidRDefault="00374567">
      <w:pPr>
        <w:spacing w:before="205"/>
        <w:ind w:right="115"/>
        <w:jc w:val="center"/>
        <w:rPr>
          <w:sz w:val="24"/>
        </w:rPr>
      </w:pPr>
      <w:r>
        <w:rPr>
          <w:spacing w:val="-2"/>
          <w:sz w:val="24"/>
        </w:rPr>
        <w:t>-------------</w:t>
      </w:r>
      <w:r>
        <w:rPr>
          <w:spacing w:val="-10"/>
          <w:sz w:val="24"/>
        </w:rPr>
        <w:t>-</w:t>
      </w:r>
    </w:p>
    <w:p w14:paraId="51903795" w14:textId="77777777" w:rsidR="00DE417C" w:rsidRDefault="00DE417C">
      <w:pPr>
        <w:jc w:val="center"/>
        <w:rPr>
          <w:sz w:val="24"/>
        </w:rPr>
        <w:sectPr w:rsidR="00DE417C" w:rsidSect="00620BB2">
          <w:pgSz w:w="11900" w:h="16820"/>
          <w:pgMar w:top="1000" w:right="0" w:bottom="1220" w:left="141" w:header="0" w:footer="1013" w:gutter="0"/>
          <w:cols w:num="2" w:space="720" w:equalWidth="0">
            <w:col w:w="4752" w:space="40"/>
            <w:col w:w="6967"/>
          </w:cols>
        </w:sectPr>
      </w:pPr>
    </w:p>
    <w:p w14:paraId="24B13855" w14:textId="77777777" w:rsidR="00DE417C" w:rsidRDefault="00DE417C">
      <w:pPr>
        <w:pStyle w:val="Corpsdetexte"/>
      </w:pPr>
    </w:p>
    <w:p w14:paraId="3DCAC941" w14:textId="77777777" w:rsidR="00DE417C" w:rsidRDefault="00DE417C">
      <w:pPr>
        <w:pStyle w:val="Corpsdetexte"/>
        <w:spacing w:before="116"/>
      </w:pPr>
    </w:p>
    <w:p w14:paraId="27979B2E" w14:textId="77777777" w:rsidR="00DE417C" w:rsidRDefault="00374567">
      <w:pPr>
        <w:pStyle w:val="Titre6"/>
        <w:tabs>
          <w:tab w:val="left" w:pos="4383"/>
          <w:tab w:val="left" w:pos="8425"/>
        </w:tabs>
        <w:spacing w:before="1"/>
        <w:ind w:left="-1" w:right="78"/>
        <w:jc w:val="center"/>
      </w:pPr>
      <w:r>
        <w:t>MARCHE</w:t>
      </w:r>
      <w:r>
        <w:rPr>
          <w:spacing w:val="-4"/>
        </w:rPr>
        <w:t xml:space="preserve"> </w:t>
      </w:r>
      <w:r>
        <w:t>ou</w:t>
      </w:r>
      <w:r>
        <w:rPr>
          <w:spacing w:val="-4"/>
        </w:rPr>
        <w:t xml:space="preserve"> </w:t>
      </w:r>
      <w:r>
        <w:t>LETTRE</w:t>
      </w:r>
      <w:r>
        <w:rPr>
          <w:spacing w:val="-4"/>
        </w:rPr>
        <w:t xml:space="preserve"> </w:t>
      </w:r>
      <w:r>
        <w:t>COMMANDE</w:t>
      </w:r>
      <w:r>
        <w:rPr>
          <w:spacing w:val="-2"/>
        </w:rPr>
        <w:t xml:space="preserve"> </w:t>
      </w:r>
      <w:r>
        <w:rPr>
          <w:spacing w:val="-5"/>
        </w:rPr>
        <w:t>N°</w:t>
      </w:r>
      <w:r>
        <w:rPr>
          <w:u w:val="single"/>
        </w:rPr>
        <w:tab/>
      </w:r>
      <w:r>
        <w:t>/M</w:t>
      </w:r>
      <w:r>
        <w:rPr>
          <w:spacing w:val="-4"/>
        </w:rPr>
        <w:t xml:space="preserve"> </w:t>
      </w:r>
      <w:r>
        <w:t>ou</w:t>
      </w:r>
      <w:r>
        <w:rPr>
          <w:spacing w:val="-2"/>
        </w:rPr>
        <w:t xml:space="preserve"> </w:t>
      </w:r>
      <w:r>
        <w:t>LC/MO</w:t>
      </w:r>
      <w:r>
        <w:rPr>
          <w:spacing w:val="-2"/>
        </w:rPr>
        <w:t xml:space="preserve"> </w:t>
      </w:r>
      <w:r>
        <w:t>ou</w:t>
      </w:r>
      <w:r>
        <w:rPr>
          <w:spacing w:val="-2"/>
        </w:rPr>
        <w:t xml:space="preserve"> </w:t>
      </w:r>
      <w:r>
        <w:t>MOD/CPM/CCCM-</w:t>
      </w:r>
      <w:r>
        <w:rPr>
          <w:spacing w:val="-2"/>
        </w:rPr>
        <w:t>AG/20</w:t>
      </w:r>
      <w:r>
        <w:rPr>
          <w:u w:val="single"/>
        </w:rPr>
        <w:tab/>
      </w:r>
    </w:p>
    <w:p w14:paraId="7E290202" w14:textId="77777777" w:rsidR="00DE417C" w:rsidRDefault="00DE417C">
      <w:pPr>
        <w:pStyle w:val="Corpsdetexte"/>
        <w:rPr>
          <w:b/>
        </w:rPr>
      </w:pPr>
    </w:p>
    <w:p w14:paraId="063EFFD1" w14:textId="77777777" w:rsidR="00DE417C" w:rsidRDefault="00DE417C">
      <w:pPr>
        <w:pStyle w:val="Corpsdetexte"/>
        <w:spacing w:before="115"/>
        <w:rPr>
          <w:b/>
        </w:rPr>
      </w:pPr>
    </w:p>
    <w:p w14:paraId="39E8966B" w14:textId="77777777" w:rsidR="00DE417C" w:rsidRDefault="00374567">
      <w:pPr>
        <w:pStyle w:val="Corpsdetexte"/>
        <w:tabs>
          <w:tab w:val="left" w:pos="1748"/>
          <w:tab w:val="left" w:pos="2356"/>
          <w:tab w:val="left" w:pos="5190"/>
          <w:tab w:val="left" w:pos="7295"/>
          <w:tab w:val="left" w:pos="8150"/>
        </w:tabs>
        <w:spacing w:line="367" w:lineRule="auto"/>
        <w:ind w:left="992" w:right="1611"/>
      </w:pPr>
      <w:r>
        <w:t xml:space="preserve">Passé après Appel d’Offres </w:t>
      </w:r>
      <w:r>
        <w:rPr>
          <w:u w:val="single"/>
        </w:rPr>
        <w:tab/>
      </w:r>
      <w:r>
        <w:t>(national</w:t>
      </w:r>
      <w:r>
        <w:rPr>
          <w:spacing w:val="-6"/>
        </w:rPr>
        <w:t xml:space="preserve"> </w:t>
      </w:r>
      <w:r>
        <w:t>ouvert</w:t>
      </w:r>
      <w:r>
        <w:rPr>
          <w:spacing w:val="-6"/>
        </w:rPr>
        <w:t xml:space="preserve"> </w:t>
      </w:r>
      <w:r>
        <w:t>/</w:t>
      </w:r>
      <w:r>
        <w:rPr>
          <w:spacing w:val="-4"/>
        </w:rPr>
        <w:t xml:space="preserve"> </w:t>
      </w:r>
      <w:r>
        <w:t>restreint,</w:t>
      </w:r>
      <w:r>
        <w:rPr>
          <w:spacing w:val="-5"/>
        </w:rPr>
        <w:t xml:space="preserve"> </w:t>
      </w:r>
      <w:r>
        <w:t>international</w:t>
      </w:r>
      <w:r>
        <w:rPr>
          <w:spacing w:val="-8"/>
        </w:rPr>
        <w:t xml:space="preserve"> </w:t>
      </w:r>
      <w:r>
        <w:t>ouvert</w:t>
      </w:r>
      <w:r>
        <w:rPr>
          <w:spacing w:val="-7"/>
        </w:rPr>
        <w:t xml:space="preserve"> </w:t>
      </w:r>
      <w:r>
        <w:t>/</w:t>
      </w:r>
      <w:r>
        <w:rPr>
          <w:spacing w:val="-5"/>
        </w:rPr>
        <w:t xml:space="preserve"> </w:t>
      </w:r>
      <w:r>
        <w:t xml:space="preserve">restreint) </w:t>
      </w:r>
      <w:r>
        <w:rPr>
          <w:spacing w:val="-4"/>
        </w:rPr>
        <w:t>n°_</w:t>
      </w:r>
      <w:r>
        <w:rPr>
          <w:u w:val="single"/>
        </w:rPr>
        <w:tab/>
      </w:r>
      <w:r>
        <w:rPr>
          <w:spacing w:val="-4"/>
        </w:rPr>
        <w:t>/AO</w:t>
      </w:r>
      <w:r>
        <w:rPr>
          <w:u w:val="single"/>
        </w:rPr>
        <w:tab/>
      </w:r>
      <w:r>
        <w:t xml:space="preserve">(NO, NR, IO ou IR) /MO </w:t>
      </w:r>
      <w:r>
        <w:rPr>
          <w:b/>
        </w:rPr>
        <w:t>ou MOD</w:t>
      </w:r>
      <w:r>
        <w:t>/CPM/CCCM-AG/20</w:t>
      </w:r>
      <w:r>
        <w:rPr>
          <w:u w:val="single"/>
        </w:rPr>
        <w:tab/>
      </w:r>
      <w:r>
        <w:t xml:space="preserve">du </w:t>
      </w:r>
      <w:r>
        <w:rPr>
          <w:u w:val="single"/>
        </w:rPr>
        <w:tab/>
      </w:r>
    </w:p>
    <w:p w14:paraId="2ADF6821" w14:textId="77777777" w:rsidR="00DE417C" w:rsidRDefault="00DE417C">
      <w:pPr>
        <w:pStyle w:val="Corpsdetexte"/>
        <w:spacing w:before="242"/>
      </w:pPr>
    </w:p>
    <w:p w14:paraId="57AA8AFC" w14:textId="77777777" w:rsidR="00DE417C" w:rsidRDefault="00374567">
      <w:pPr>
        <w:tabs>
          <w:tab w:val="left" w:pos="6265"/>
        </w:tabs>
        <w:spacing w:before="1"/>
        <w:ind w:left="992"/>
        <w:rPr>
          <w:i/>
          <w:sz w:val="24"/>
        </w:rPr>
      </w:pPr>
      <w:r>
        <w:rPr>
          <w:b/>
          <w:sz w:val="24"/>
        </w:rPr>
        <w:t>Maître</w:t>
      </w:r>
      <w:r>
        <w:rPr>
          <w:b/>
          <w:spacing w:val="-1"/>
          <w:sz w:val="24"/>
        </w:rPr>
        <w:t xml:space="preserve"> </w:t>
      </w:r>
      <w:r>
        <w:rPr>
          <w:b/>
          <w:sz w:val="24"/>
        </w:rPr>
        <w:t>d’Ouvrage</w:t>
      </w:r>
      <w:r>
        <w:rPr>
          <w:b/>
          <w:spacing w:val="-2"/>
          <w:sz w:val="24"/>
        </w:rPr>
        <w:t xml:space="preserve"> </w:t>
      </w:r>
      <w:r>
        <w:rPr>
          <w:b/>
          <w:sz w:val="24"/>
        </w:rPr>
        <w:t>ou</w:t>
      </w:r>
      <w:r>
        <w:rPr>
          <w:b/>
          <w:spacing w:val="-2"/>
          <w:sz w:val="24"/>
        </w:rPr>
        <w:t xml:space="preserve"> </w:t>
      </w:r>
      <w:r>
        <w:rPr>
          <w:b/>
          <w:sz w:val="24"/>
        </w:rPr>
        <w:t>Maître</w:t>
      </w:r>
      <w:r>
        <w:rPr>
          <w:b/>
          <w:spacing w:val="-1"/>
          <w:sz w:val="24"/>
        </w:rPr>
        <w:t xml:space="preserve"> </w:t>
      </w:r>
      <w:r>
        <w:rPr>
          <w:b/>
          <w:sz w:val="24"/>
        </w:rPr>
        <w:t>d’Ouvrage</w:t>
      </w:r>
      <w:r>
        <w:rPr>
          <w:b/>
          <w:spacing w:val="-2"/>
          <w:sz w:val="24"/>
        </w:rPr>
        <w:t xml:space="preserve"> </w:t>
      </w:r>
      <w:r>
        <w:rPr>
          <w:b/>
          <w:sz w:val="24"/>
        </w:rPr>
        <w:t>Délégué :</w:t>
      </w:r>
      <w:r>
        <w:rPr>
          <w:b/>
          <w:spacing w:val="-3"/>
          <w:sz w:val="24"/>
        </w:rPr>
        <w:t xml:space="preserve"> </w:t>
      </w:r>
      <w:r>
        <w:rPr>
          <w:b/>
          <w:sz w:val="24"/>
          <w:u w:val="single"/>
        </w:rPr>
        <w:tab/>
      </w:r>
      <w:r>
        <w:rPr>
          <w:i/>
          <w:sz w:val="24"/>
        </w:rPr>
        <w:t>[indiquer</w:t>
      </w:r>
      <w:r>
        <w:rPr>
          <w:i/>
          <w:spacing w:val="-7"/>
          <w:sz w:val="24"/>
        </w:rPr>
        <w:t xml:space="preserve"> </w:t>
      </w:r>
      <w:r>
        <w:rPr>
          <w:i/>
          <w:sz w:val="24"/>
        </w:rPr>
        <w:t>son</w:t>
      </w:r>
      <w:r>
        <w:rPr>
          <w:i/>
          <w:spacing w:val="-5"/>
          <w:sz w:val="24"/>
        </w:rPr>
        <w:t xml:space="preserve"> </w:t>
      </w:r>
      <w:r>
        <w:rPr>
          <w:i/>
          <w:sz w:val="24"/>
        </w:rPr>
        <w:t>adresse</w:t>
      </w:r>
      <w:r>
        <w:rPr>
          <w:i/>
          <w:spacing w:val="-7"/>
          <w:sz w:val="24"/>
        </w:rPr>
        <w:t xml:space="preserve"> </w:t>
      </w:r>
      <w:r>
        <w:rPr>
          <w:i/>
          <w:spacing w:val="-2"/>
          <w:sz w:val="24"/>
        </w:rPr>
        <w:t>complète]</w:t>
      </w:r>
    </w:p>
    <w:p w14:paraId="44A2CCF3" w14:textId="77777777" w:rsidR="00DE417C" w:rsidRDefault="00374567">
      <w:pPr>
        <w:tabs>
          <w:tab w:val="left" w:pos="2587"/>
          <w:tab w:val="left" w:pos="3063"/>
          <w:tab w:val="left" w:pos="4064"/>
          <w:tab w:val="left" w:pos="4378"/>
          <w:tab w:val="left" w:pos="5816"/>
          <w:tab w:val="left" w:pos="6095"/>
          <w:tab w:val="left" w:pos="8150"/>
          <w:tab w:val="left" w:pos="8270"/>
        </w:tabs>
        <w:spacing w:before="195" w:line="412" w:lineRule="auto"/>
        <w:ind w:left="1558" w:right="3462" w:hanging="567"/>
        <w:rPr>
          <w:sz w:val="24"/>
        </w:rPr>
      </w:pPr>
      <w:r>
        <w:rPr>
          <w:b/>
          <w:sz w:val="24"/>
        </w:rPr>
        <w:t xml:space="preserve">TITULAIRE DU MARCHE : </w:t>
      </w:r>
      <w:r>
        <w:rPr>
          <w:b/>
          <w:sz w:val="24"/>
          <w:u w:val="single"/>
        </w:rPr>
        <w:tab/>
      </w:r>
      <w:r>
        <w:rPr>
          <w:b/>
          <w:sz w:val="24"/>
          <w:u w:val="single"/>
        </w:rPr>
        <w:tab/>
      </w:r>
      <w:r>
        <w:rPr>
          <w:i/>
          <w:sz w:val="24"/>
        </w:rPr>
        <w:t>[indiquer</w:t>
      </w:r>
      <w:r>
        <w:rPr>
          <w:i/>
          <w:spacing w:val="-5"/>
          <w:sz w:val="24"/>
        </w:rPr>
        <w:t xml:space="preserve"> </w:t>
      </w:r>
      <w:r>
        <w:rPr>
          <w:i/>
          <w:sz w:val="24"/>
        </w:rPr>
        <w:t>le</w:t>
      </w:r>
      <w:r>
        <w:rPr>
          <w:i/>
          <w:spacing w:val="-7"/>
          <w:sz w:val="24"/>
        </w:rPr>
        <w:t xml:space="preserve"> </w:t>
      </w:r>
      <w:r>
        <w:rPr>
          <w:i/>
          <w:sz w:val="24"/>
        </w:rPr>
        <w:t>titulaire</w:t>
      </w:r>
      <w:r>
        <w:rPr>
          <w:i/>
          <w:spacing w:val="-4"/>
          <w:sz w:val="24"/>
        </w:rPr>
        <w:t xml:space="preserve"> </w:t>
      </w:r>
      <w:r>
        <w:rPr>
          <w:i/>
          <w:sz w:val="24"/>
        </w:rPr>
        <w:t>et</w:t>
      </w:r>
      <w:r>
        <w:rPr>
          <w:i/>
          <w:spacing w:val="-5"/>
          <w:sz w:val="24"/>
        </w:rPr>
        <w:t xml:space="preserve"> </w:t>
      </w:r>
      <w:r>
        <w:rPr>
          <w:i/>
          <w:sz w:val="24"/>
        </w:rPr>
        <w:t>son</w:t>
      </w:r>
      <w:r>
        <w:rPr>
          <w:i/>
          <w:spacing w:val="-6"/>
          <w:sz w:val="24"/>
        </w:rPr>
        <w:t xml:space="preserve"> </w:t>
      </w:r>
      <w:r>
        <w:rPr>
          <w:i/>
          <w:sz w:val="24"/>
        </w:rPr>
        <w:t>adresse</w:t>
      </w:r>
      <w:r>
        <w:rPr>
          <w:i/>
          <w:spacing w:val="-3"/>
          <w:sz w:val="24"/>
        </w:rPr>
        <w:t xml:space="preserve"> </w:t>
      </w:r>
      <w:r>
        <w:rPr>
          <w:i/>
          <w:sz w:val="24"/>
        </w:rPr>
        <w:t xml:space="preserve">complète] </w:t>
      </w:r>
      <w:r>
        <w:rPr>
          <w:sz w:val="24"/>
        </w:rPr>
        <w:t xml:space="preserve">B.P: </w:t>
      </w:r>
      <w:r>
        <w:rPr>
          <w:sz w:val="24"/>
          <w:u w:val="single"/>
        </w:rPr>
        <w:tab/>
      </w:r>
      <w:r>
        <w:rPr>
          <w:sz w:val="24"/>
        </w:rPr>
        <w:t xml:space="preserve">; Tel </w:t>
      </w:r>
      <w:r>
        <w:rPr>
          <w:sz w:val="24"/>
          <w:u w:val="single"/>
        </w:rPr>
        <w:tab/>
      </w:r>
      <w:r>
        <w:rPr>
          <w:sz w:val="24"/>
          <w:u w:val="single"/>
        </w:rPr>
        <w:tab/>
      </w:r>
      <w:r>
        <w:rPr>
          <w:sz w:val="24"/>
        </w:rPr>
        <w:t xml:space="preserve">; Fax : </w:t>
      </w:r>
      <w:r>
        <w:rPr>
          <w:sz w:val="24"/>
          <w:u w:val="single"/>
        </w:rPr>
        <w:tab/>
      </w:r>
      <w:r>
        <w:rPr>
          <w:sz w:val="24"/>
        </w:rPr>
        <w:t xml:space="preserve">; Email : </w:t>
      </w:r>
      <w:r>
        <w:rPr>
          <w:sz w:val="24"/>
          <w:u w:val="single"/>
        </w:rPr>
        <w:tab/>
      </w:r>
      <w:r>
        <w:rPr>
          <w:sz w:val="24"/>
        </w:rPr>
        <w:t xml:space="preserve"> N° R.C : </w:t>
      </w:r>
      <w:r>
        <w:rPr>
          <w:sz w:val="24"/>
          <w:u w:val="single"/>
        </w:rPr>
        <w:tab/>
      </w:r>
      <w:r>
        <w:rPr>
          <w:sz w:val="24"/>
          <w:u w:val="single"/>
        </w:rPr>
        <w:tab/>
      </w:r>
      <w:r>
        <w:rPr>
          <w:sz w:val="24"/>
        </w:rPr>
        <w:t xml:space="preserve">; N° Contribuable (NIU) : </w:t>
      </w:r>
      <w:r>
        <w:rPr>
          <w:sz w:val="24"/>
          <w:u w:val="single"/>
        </w:rPr>
        <w:tab/>
      </w:r>
      <w:r>
        <w:rPr>
          <w:sz w:val="24"/>
          <w:u w:val="single"/>
        </w:rPr>
        <w:tab/>
      </w:r>
      <w:r>
        <w:rPr>
          <w:sz w:val="24"/>
        </w:rPr>
        <w:t xml:space="preserve">; RIB : </w:t>
      </w:r>
      <w:r>
        <w:rPr>
          <w:sz w:val="24"/>
          <w:u w:val="single"/>
        </w:rPr>
        <w:tab/>
      </w:r>
      <w:r>
        <w:rPr>
          <w:sz w:val="24"/>
          <w:u w:val="single"/>
        </w:rPr>
        <w:tab/>
      </w:r>
    </w:p>
    <w:p w14:paraId="349D533B" w14:textId="77777777" w:rsidR="00DE417C" w:rsidRDefault="00374567">
      <w:pPr>
        <w:tabs>
          <w:tab w:val="left" w:pos="3995"/>
        </w:tabs>
        <w:ind w:left="992"/>
        <w:rPr>
          <w:i/>
          <w:sz w:val="24"/>
        </w:rPr>
      </w:pPr>
      <w:r>
        <w:rPr>
          <w:b/>
          <w:sz w:val="24"/>
        </w:rPr>
        <w:t>OBJET</w:t>
      </w:r>
      <w:r>
        <w:rPr>
          <w:b/>
          <w:spacing w:val="-1"/>
          <w:sz w:val="24"/>
        </w:rPr>
        <w:t xml:space="preserve"> </w:t>
      </w:r>
      <w:r>
        <w:rPr>
          <w:b/>
          <w:sz w:val="24"/>
        </w:rPr>
        <w:t>DU</w:t>
      </w:r>
      <w:r>
        <w:rPr>
          <w:b/>
          <w:spacing w:val="-2"/>
          <w:sz w:val="24"/>
        </w:rPr>
        <w:t xml:space="preserve"> MARCHE</w:t>
      </w:r>
      <w:r>
        <w:rPr>
          <w:b/>
          <w:sz w:val="24"/>
        </w:rPr>
        <w:tab/>
      </w:r>
      <w:r>
        <w:rPr>
          <w:sz w:val="24"/>
        </w:rPr>
        <w:t>:</w:t>
      </w:r>
      <w:r>
        <w:rPr>
          <w:spacing w:val="-6"/>
          <w:sz w:val="24"/>
        </w:rPr>
        <w:t xml:space="preserve"> </w:t>
      </w:r>
      <w:r>
        <w:rPr>
          <w:i/>
          <w:sz w:val="24"/>
        </w:rPr>
        <w:t>[indiquer</w:t>
      </w:r>
      <w:r>
        <w:rPr>
          <w:i/>
          <w:spacing w:val="-3"/>
          <w:sz w:val="24"/>
        </w:rPr>
        <w:t xml:space="preserve"> </w:t>
      </w:r>
      <w:r>
        <w:rPr>
          <w:i/>
          <w:sz w:val="24"/>
        </w:rPr>
        <w:t>l’objet</w:t>
      </w:r>
      <w:r>
        <w:rPr>
          <w:i/>
          <w:spacing w:val="-1"/>
          <w:sz w:val="24"/>
        </w:rPr>
        <w:t xml:space="preserve"> </w:t>
      </w:r>
      <w:r>
        <w:rPr>
          <w:i/>
          <w:sz w:val="24"/>
        </w:rPr>
        <w:t>complet</w:t>
      </w:r>
      <w:r>
        <w:rPr>
          <w:i/>
          <w:spacing w:val="-1"/>
          <w:sz w:val="24"/>
        </w:rPr>
        <w:t xml:space="preserve"> </w:t>
      </w:r>
      <w:r>
        <w:rPr>
          <w:i/>
          <w:sz w:val="24"/>
        </w:rPr>
        <w:t>de</w:t>
      </w:r>
      <w:r>
        <w:rPr>
          <w:i/>
          <w:spacing w:val="-2"/>
          <w:sz w:val="24"/>
        </w:rPr>
        <w:t xml:space="preserve"> </w:t>
      </w:r>
      <w:r>
        <w:rPr>
          <w:i/>
          <w:sz w:val="24"/>
        </w:rPr>
        <w:t>la</w:t>
      </w:r>
      <w:r>
        <w:rPr>
          <w:i/>
          <w:spacing w:val="-2"/>
          <w:sz w:val="24"/>
        </w:rPr>
        <w:t xml:space="preserve"> fourniture]</w:t>
      </w:r>
    </w:p>
    <w:p w14:paraId="128EC6D1" w14:textId="77777777" w:rsidR="00DE417C" w:rsidRDefault="00374567">
      <w:pPr>
        <w:tabs>
          <w:tab w:val="left" w:pos="3995"/>
        </w:tabs>
        <w:spacing w:before="197"/>
        <w:ind w:left="992"/>
        <w:rPr>
          <w:i/>
          <w:sz w:val="24"/>
        </w:rPr>
      </w:pPr>
      <w:r>
        <w:rPr>
          <w:b/>
          <w:sz w:val="24"/>
        </w:rPr>
        <w:t>LIEU</w:t>
      </w:r>
      <w:r>
        <w:rPr>
          <w:b/>
          <w:spacing w:val="-3"/>
          <w:sz w:val="24"/>
        </w:rPr>
        <w:t xml:space="preserve"> </w:t>
      </w:r>
      <w:r>
        <w:rPr>
          <w:b/>
          <w:sz w:val="24"/>
        </w:rPr>
        <w:t xml:space="preserve">DE </w:t>
      </w:r>
      <w:r>
        <w:rPr>
          <w:b/>
          <w:spacing w:val="-2"/>
          <w:sz w:val="24"/>
        </w:rPr>
        <w:t>LIVRAISON</w:t>
      </w:r>
      <w:r>
        <w:rPr>
          <w:b/>
          <w:sz w:val="24"/>
        </w:rPr>
        <w:tab/>
      </w:r>
      <w:r>
        <w:rPr>
          <w:sz w:val="24"/>
        </w:rPr>
        <w:t xml:space="preserve">: </w:t>
      </w:r>
      <w:r>
        <w:rPr>
          <w:i/>
          <w:sz w:val="24"/>
        </w:rPr>
        <w:t>[A</w:t>
      </w:r>
      <w:r>
        <w:rPr>
          <w:i/>
          <w:spacing w:val="1"/>
          <w:sz w:val="24"/>
        </w:rPr>
        <w:t xml:space="preserve"> </w:t>
      </w:r>
      <w:r>
        <w:rPr>
          <w:i/>
          <w:spacing w:val="-2"/>
          <w:sz w:val="24"/>
        </w:rPr>
        <w:t>indiquer]</w:t>
      </w:r>
    </w:p>
    <w:p w14:paraId="0A6E053D" w14:textId="77777777" w:rsidR="00DE417C" w:rsidRDefault="00374567">
      <w:pPr>
        <w:tabs>
          <w:tab w:val="left" w:pos="3995"/>
        </w:tabs>
        <w:spacing w:before="200"/>
        <w:ind w:left="992"/>
        <w:rPr>
          <w:i/>
          <w:sz w:val="24"/>
        </w:rPr>
      </w:pPr>
      <w:r>
        <w:rPr>
          <w:b/>
          <w:sz w:val="24"/>
        </w:rPr>
        <w:t>DELAI</w:t>
      </w:r>
      <w:r>
        <w:rPr>
          <w:b/>
          <w:spacing w:val="-1"/>
          <w:sz w:val="24"/>
        </w:rPr>
        <w:t xml:space="preserve"> </w:t>
      </w:r>
      <w:r>
        <w:rPr>
          <w:b/>
          <w:sz w:val="24"/>
        </w:rPr>
        <w:t>DE</w:t>
      </w:r>
      <w:r>
        <w:rPr>
          <w:b/>
          <w:spacing w:val="1"/>
          <w:sz w:val="24"/>
        </w:rPr>
        <w:t xml:space="preserve"> </w:t>
      </w:r>
      <w:r>
        <w:rPr>
          <w:b/>
          <w:spacing w:val="-2"/>
          <w:sz w:val="24"/>
        </w:rPr>
        <w:t>LIVRAISON</w:t>
      </w:r>
      <w:r>
        <w:rPr>
          <w:b/>
          <w:sz w:val="24"/>
        </w:rPr>
        <w:tab/>
      </w:r>
      <w:r>
        <w:rPr>
          <w:sz w:val="24"/>
        </w:rPr>
        <w:t>:</w:t>
      </w:r>
      <w:r>
        <w:rPr>
          <w:spacing w:val="-5"/>
          <w:sz w:val="24"/>
        </w:rPr>
        <w:t xml:space="preserve"> </w:t>
      </w:r>
      <w:r>
        <w:rPr>
          <w:i/>
          <w:sz w:val="24"/>
        </w:rPr>
        <w:t>[A</w:t>
      </w:r>
      <w:r>
        <w:rPr>
          <w:i/>
          <w:spacing w:val="-2"/>
          <w:sz w:val="24"/>
        </w:rPr>
        <w:t xml:space="preserve"> </w:t>
      </w:r>
      <w:r>
        <w:rPr>
          <w:i/>
          <w:sz w:val="24"/>
        </w:rPr>
        <w:t>compléter</w:t>
      </w:r>
      <w:r>
        <w:rPr>
          <w:i/>
          <w:spacing w:val="-5"/>
          <w:sz w:val="24"/>
        </w:rPr>
        <w:t xml:space="preserve"> </w:t>
      </w:r>
      <w:r>
        <w:rPr>
          <w:i/>
          <w:sz w:val="24"/>
        </w:rPr>
        <w:t>en</w:t>
      </w:r>
      <w:r>
        <w:rPr>
          <w:i/>
          <w:spacing w:val="-1"/>
          <w:sz w:val="24"/>
        </w:rPr>
        <w:t xml:space="preserve"> </w:t>
      </w:r>
      <w:r>
        <w:rPr>
          <w:i/>
          <w:sz w:val="24"/>
        </w:rPr>
        <w:t>jours,</w:t>
      </w:r>
      <w:r>
        <w:rPr>
          <w:i/>
          <w:spacing w:val="-2"/>
          <w:sz w:val="24"/>
        </w:rPr>
        <w:t xml:space="preserve"> </w:t>
      </w:r>
      <w:r>
        <w:rPr>
          <w:i/>
          <w:sz w:val="24"/>
        </w:rPr>
        <w:t>semaines,</w:t>
      </w:r>
      <w:r>
        <w:rPr>
          <w:i/>
          <w:spacing w:val="-2"/>
          <w:sz w:val="24"/>
        </w:rPr>
        <w:t xml:space="preserve"> </w:t>
      </w:r>
      <w:r>
        <w:rPr>
          <w:i/>
          <w:sz w:val="24"/>
        </w:rPr>
        <w:t>mois</w:t>
      </w:r>
      <w:r>
        <w:rPr>
          <w:i/>
          <w:spacing w:val="-4"/>
          <w:sz w:val="24"/>
        </w:rPr>
        <w:t xml:space="preserve"> </w:t>
      </w:r>
      <w:r>
        <w:rPr>
          <w:i/>
          <w:sz w:val="24"/>
        </w:rPr>
        <w:t>ou</w:t>
      </w:r>
      <w:r>
        <w:rPr>
          <w:i/>
          <w:spacing w:val="-1"/>
          <w:sz w:val="24"/>
        </w:rPr>
        <w:t xml:space="preserve"> </w:t>
      </w:r>
      <w:r>
        <w:rPr>
          <w:i/>
          <w:spacing w:val="-2"/>
          <w:sz w:val="24"/>
        </w:rPr>
        <w:t>années]</w:t>
      </w:r>
    </w:p>
    <w:p w14:paraId="39CBA950" w14:textId="77777777" w:rsidR="00DE417C" w:rsidRDefault="00374567">
      <w:pPr>
        <w:pStyle w:val="Titre5"/>
        <w:tabs>
          <w:tab w:val="left" w:pos="3997"/>
        </w:tabs>
        <w:spacing w:before="205"/>
        <w:ind w:left="992"/>
        <w:rPr>
          <w:b w:val="0"/>
        </w:rPr>
      </w:pPr>
      <w:r>
        <w:t>MONTANTS</w:t>
      </w:r>
      <w:r>
        <w:rPr>
          <w:spacing w:val="-3"/>
        </w:rPr>
        <w:t xml:space="preserve"> </w:t>
      </w:r>
      <w:r>
        <w:rPr>
          <w:spacing w:val="-2"/>
        </w:rPr>
        <w:t>ENFCFA</w:t>
      </w:r>
      <w:r>
        <w:tab/>
      </w:r>
      <w:r>
        <w:rPr>
          <w:b w:val="0"/>
          <w:spacing w:val="-10"/>
        </w:rPr>
        <w:t>:</w:t>
      </w:r>
    </w:p>
    <w:p w14:paraId="552B25B9" w14:textId="77777777" w:rsidR="00DE417C" w:rsidRDefault="00DE417C">
      <w:pPr>
        <w:pStyle w:val="Corpsdetexte"/>
        <w:spacing w:before="10"/>
        <w:rPr>
          <w:sz w:val="16"/>
        </w:rPr>
      </w:pPr>
    </w:p>
    <w:tbl>
      <w:tblPr>
        <w:tblStyle w:val="TableNormal"/>
        <w:tblW w:w="0" w:type="auto"/>
        <w:tblInd w:w="1561"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2571"/>
        <w:gridCol w:w="3541"/>
        <w:gridCol w:w="2376"/>
      </w:tblGrid>
      <w:tr w:rsidR="00DE417C" w14:paraId="7C2401EF" w14:textId="77777777">
        <w:trPr>
          <w:trHeight w:val="306"/>
        </w:trPr>
        <w:tc>
          <w:tcPr>
            <w:tcW w:w="2571" w:type="dxa"/>
          </w:tcPr>
          <w:p w14:paraId="735304DE" w14:textId="77777777" w:rsidR="00DE417C" w:rsidRDefault="00DE417C">
            <w:pPr>
              <w:pStyle w:val="TableParagraph"/>
              <w:rPr>
                <w:rFonts w:ascii="Times New Roman"/>
              </w:rPr>
            </w:pPr>
          </w:p>
        </w:tc>
        <w:tc>
          <w:tcPr>
            <w:tcW w:w="3541" w:type="dxa"/>
          </w:tcPr>
          <w:p w14:paraId="52EEB09C" w14:textId="77777777" w:rsidR="00DE417C" w:rsidRDefault="00374567">
            <w:pPr>
              <w:pStyle w:val="TableParagraph"/>
              <w:spacing w:line="269" w:lineRule="exact"/>
              <w:ind w:left="484"/>
              <w:rPr>
                <w:sz w:val="24"/>
              </w:rPr>
            </w:pPr>
            <w:r>
              <w:rPr>
                <w:sz w:val="24"/>
              </w:rPr>
              <w:t>Montant</w:t>
            </w:r>
            <w:r>
              <w:rPr>
                <w:spacing w:val="-4"/>
                <w:sz w:val="24"/>
              </w:rPr>
              <w:t xml:space="preserve"> </w:t>
            </w:r>
            <w:r>
              <w:rPr>
                <w:sz w:val="24"/>
              </w:rPr>
              <w:t>en</w:t>
            </w:r>
            <w:r>
              <w:rPr>
                <w:spacing w:val="1"/>
                <w:sz w:val="24"/>
              </w:rPr>
              <w:t xml:space="preserve"> </w:t>
            </w:r>
            <w:r>
              <w:rPr>
                <w:spacing w:val="-2"/>
                <w:sz w:val="24"/>
              </w:rPr>
              <w:t>chiffres</w:t>
            </w:r>
          </w:p>
        </w:tc>
        <w:tc>
          <w:tcPr>
            <w:tcW w:w="2376" w:type="dxa"/>
          </w:tcPr>
          <w:p w14:paraId="29FA232B" w14:textId="77777777" w:rsidR="00DE417C" w:rsidRDefault="00374567">
            <w:pPr>
              <w:pStyle w:val="TableParagraph"/>
              <w:spacing w:line="269" w:lineRule="exact"/>
              <w:ind w:left="489"/>
              <w:rPr>
                <w:sz w:val="24"/>
              </w:rPr>
            </w:pPr>
            <w:r>
              <w:rPr>
                <w:sz w:val="24"/>
              </w:rPr>
              <w:t>Montant</w:t>
            </w:r>
            <w:r>
              <w:rPr>
                <w:spacing w:val="-5"/>
                <w:sz w:val="24"/>
              </w:rPr>
              <w:t xml:space="preserve"> </w:t>
            </w:r>
            <w:r>
              <w:rPr>
                <w:sz w:val="24"/>
              </w:rPr>
              <w:t>en</w:t>
            </w:r>
            <w:r>
              <w:rPr>
                <w:spacing w:val="1"/>
                <w:sz w:val="24"/>
              </w:rPr>
              <w:t xml:space="preserve"> </w:t>
            </w:r>
            <w:r>
              <w:rPr>
                <w:spacing w:val="-2"/>
                <w:sz w:val="24"/>
              </w:rPr>
              <w:t>lettres</w:t>
            </w:r>
          </w:p>
        </w:tc>
      </w:tr>
      <w:tr w:rsidR="00DE417C" w14:paraId="50585157" w14:textId="77777777">
        <w:trPr>
          <w:trHeight w:val="309"/>
        </w:trPr>
        <w:tc>
          <w:tcPr>
            <w:tcW w:w="2571" w:type="dxa"/>
          </w:tcPr>
          <w:p w14:paraId="0C6B1B73" w14:textId="77777777" w:rsidR="00DE417C" w:rsidRDefault="00374567">
            <w:pPr>
              <w:pStyle w:val="TableParagraph"/>
              <w:spacing w:line="269" w:lineRule="exact"/>
              <w:ind w:left="484"/>
              <w:rPr>
                <w:sz w:val="24"/>
              </w:rPr>
            </w:pPr>
            <w:r>
              <w:rPr>
                <w:spacing w:val="-4"/>
                <w:sz w:val="24"/>
              </w:rPr>
              <w:t>HTVA</w:t>
            </w:r>
          </w:p>
        </w:tc>
        <w:tc>
          <w:tcPr>
            <w:tcW w:w="3541" w:type="dxa"/>
          </w:tcPr>
          <w:p w14:paraId="0408B45E" w14:textId="77777777" w:rsidR="00DE417C" w:rsidRDefault="00DE417C">
            <w:pPr>
              <w:pStyle w:val="TableParagraph"/>
              <w:rPr>
                <w:rFonts w:ascii="Times New Roman"/>
              </w:rPr>
            </w:pPr>
          </w:p>
        </w:tc>
        <w:tc>
          <w:tcPr>
            <w:tcW w:w="2376" w:type="dxa"/>
          </w:tcPr>
          <w:p w14:paraId="5CFC265B" w14:textId="77777777" w:rsidR="00DE417C" w:rsidRDefault="00DE417C">
            <w:pPr>
              <w:pStyle w:val="TableParagraph"/>
              <w:rPr>
                <w:rFonts w:ascii="Times New Roman"/>
              </w:rPr>
            </w:pPr>
          </w:p>
        </w:tc>
      </w:tr>
      <w:tr w:rsidR="00DE417C" w14:paraId="58545834" w14:textId="77777777">
        <w:trPr>
          <w:trHeight w:val="307"/>
        </w:trPr>
        <w:tc>
          <w:tcPr>
            <w:tcW w:w="2571" w:type="dxa"/>
          </w:tcPr>
          <w:p w14:paraId="6735601A" w14:textId="77777777" w:rsidR="00DE417C" w:rsidRDefault="00374567">
            <w:pPr>
              <w:pStyle w:val="TableParagraph"/>
              <w:spacing w:line="269" w:lineRule="exact"/>
              <w:ind w:left="484"/>
              <w:rPr>
                <w:sz w:val="24"/>
              </w:rPr>
            </w:pPr>
            <w:r>
              <w:rPr>
                <w:spacing w:val="-2"/>
                <w:sz w:val="24"/>
              </w:rPr>
              <w:t>T.V.A.</w:t>
            </w:r>
          </w:p>
        </w:tc>
        <w:tc>
          <w:tcPr>
            <w:tcW w:w="3541" w:type="dxa"/>
          </w:tcPr>
          <w:p w14:paraId="05B4BC10" w14:textId="77777777" w:rsidR="00DE417C" w:rsidRDefault="00DE417C">
            <w:pPr>
              <w:pStyle w:val="TableParagraph"/>
              <w:rPr>
                <w:rFonts w:ascii="Times New Roman"/>
              </w:rPr>
            </w:pPr>
          </w:p>
        </w:tc>
        <w:tc>
          <w:tcPr>
            <w:tcW w:w="2376" w:type="dxa"/>
          </w:tcPr>
          <w:p w14:paraId="019F5389" w14:textId="77777777" w:rsidR="00DE417C" w:rsidRDefault="00DE417C">
            <w:pPr>
              <w:pStyle w:val="TableParagraph"/>
              <w:rPr>
                <w:rFonts w:ascii="Times New Roman"/>
              </w:rPr>
            </w:pPr>
          </w:p>
        </w:tc>
      </w:tr>
      <w:tr w:rsidR="00DE417C" w14:paraId="70046AF4" w14:textId="77777777">
        <w:trPr>
          <w:trHeight w:val="309"/>
        </w:trPr>
        <w:tc>
          <w:tcPr>
            <w:tcW w:w="2571" w:type="dxa"/>
          </w:tcPr>
          <w:p w14:paraId="36C8ADE4" w14:textId="77777777" w:rsidR="00DE417C" w:rsidRDefault="00374567">
            <w:pPr>
              <w:pStyle w:val="TableParagraph"/>
              <w:spacing w:line="269" w:lineRule="exact"/>
              <w:ind w:left="484"/>
              <w:rPr>
                <w:sz w:val="24"/>
              </w:rPr>
            </w:pPr>
            <w:r>
              <w:rPr>
                <w:sz w:val="24"/>
              </w:rPr>
              <w:t>AIR /</w:t>
            </w:r>
            <w:r>
              <w:rPr>
                <w:spacing w:val="1"/>
                <w:sz w:val="24"/>
              </w:rPr>
              <w:t xml:space="preserve"> </w:t>
            </w:r>
            <w:r>
              <w:rPr>
                <w:spacing w:val="-5"/>
                <w:sz w:val="24"/>
              </w:rPr>
              <w:t>TSR</w:t>
            </w:r>
          </w:p>
        </w:tc>
        <w:tc>
          <w:tcPr>
            <w:tcW w:w="3541" w:type="dxa"/>
          </w:tcPr>
          <w:p w14:paraId="4BC3D174" w14:textId="77777777" w:rsidR="00DE417C" w:rsidRDefault="00DE417C">
            <w:pPr>
              <w:pStyle w:val="TableParagraph"/>
              <w:rPr>
                <w:rFonts w:ascii="Times New Roman"/>
              </w:rPr>
            </w:pPr>
          </w:p>
        </w:tc>
        <w:tc>
          <w:tcPr>
            <w:tcW w:w="2376" w:type="dxa"/>
          </w:tcPr>
          <w:p w14:paraId="32472FE0" w14:textId="77777777" w:rsidR="00DE417C" w:rsidRDefault="00DE417C">
            <w:pPr>
              <w:pStyle w:val="TableParagraph"/>
              <w:rPr>
                <w:rFonts w:ascii="Times New Roman"/>
              </w:rPr>
            </w:pPr>
          </w:p>
        </w:tc>
      </w:tr>
      <w:tr w:rsidR="00DE417C" w14:paraId="33F88E88" w14:textId="77777777">
        <w:trPr>
          <w:trHeight w:val="309"/>
        </w:trPr>
        <w:tc>
          <w:tcPr>
            <w:tcW w:w="2571" w:type="dxa"/>
          </w:tcPr>
          <w:p w14:paraId="748816E3" w14:textId="77777777" w:rsidR="00DE417C" w:rsidRDefault="00374567">
            <w:pPr>
              <w:pStyle w:val="TableParagraph"/>
              <w:spacing w:line="271" w:lineRule="exact"/>
              <w:ind w:left="484"/>
              <w:rPr>
                <w:sz w:val="24"/>
              </w:rPr>
            </w:pPr>
            <w:r>
              <w:rPr>
                <w:spacing w:val="-5"/>
                <w:sz w:val="24"/>
              </w:rPr>
              <w:t>TTC</w:t>
            </w:r>
          </w:p>
        </w:tc>
        <w:tc>
          <w:tcPr>
            <w:tcW w:w="3541" w:type="dxa"/>
          </w:tcPr>
          <w:p w14:paraId="23E2F33C" w14:textId="77777777" w:rsidR="00DE417C" w:rsidRDefault="00DE417C">
            <w:pPr>
              <w:pStyle w:val="TableParagraph"/>
              <w:rPr>
                <w:rFonts w:ascii="Times New Roman"/>
              </w:rPr>
            </w:pPr>
          </w:p>
        </w:tc>
        <w:tc>
          <w:tcPr>
            <w:tcW w:w="2376" w:type="dxa"/>
          </w:tcPr>
          <w:p w14:paraId="549A0682" w14:textId="77777777" w:rsidR="00DE417C" w:rsidRDefault="00DE417C">
            <w:pPr>
              <w:pStyle w:val="TableParagraph"/>
              <w:rPr>
                <w:rFonts w:ascii="Times New Roman"/>
              </w:rPr>
            </w:pPr>
          </w:p>
        </w:tc>
      </w:tr>
      <w:tr w:rsidR="00DE417C" w14:paraId="03B3DE09" w14:textId="77777777">
        <w:trPr>
          <w:trHeight w:val="309"/>
        </w:trPr>
        <w:tc>
          <w:tcPr>
            <w:tcW w:w="2571" w:type="dxa"/>
          </w:tcPr>
          <w:p w14:paraId="6180C10F" w14:textId="77777777" w:rsidR="00DE417C" w:rsidRDefault="00374567">
            <w:pPr>
              <w:pStyle w:val="TableParagraph"/>
              <w:spacing w:line="269" w:lineRule="exact"/>
              <w:ind w:left="484"/>
              <w:rPr>
                <w:sz w:val="24"/>
              </w:rPr>
            </w:pPr>
            <w:r>
              <w:rPr>
                <w:sz w:val="24"/>
              </w:rPr>
              <w:t>Net</w:t>
            </w:r>
            <w:r>
              <w:rPr>
                <w:spacing w:val="1"/>
                <w:sz w:val="24"/>
              </w:rPr>
              <w:t xml:space="preserve"> </w:t>
            </w:r>
            <w:r>
              <w:rPr>
                <w:sz w:val="24"/>
              </w:rPr>
              <w:t>à</w:t>
            </w:r>
            <w:r>
              <w:rPr>
                <w:spacing w:val="3"/>
                <w:sz w:val="24"/>
              </w:rPr>
              <w:t xml:space="preserve"> </w:t>
            </w:r>
            <w:r>
              <w:rPr>
                <w:spacing w:val="-2"/>
                <w:sz w:val="24"/>
              </w:rPr>
              <w:t>mandater</w:t>
            </w:r>
          </w:p>
        </w:tc>
        <w:tc>
          <w:tcPr>
            <w:tcW w:w="3541" w:type="dxa"/>
          </w:tcPr>
          <w:p w14:paraId="237B4B7F" w14:textId="77777777" w:rsidR="00DE417C" w:rsidRDefault="00DE417C">
            <w:pPr>
              <w:pStyle w:val="TableParagraph"/>
              <w:rPr>
                <w:rFonts w:ascii="Times New Roman"/>
              </w:rPr>
            </w:pPr>
          </w:p>
        </w:tc>
        <w:tc>
          <w:tcPr>
            <w:tcW w:w="2376" w:type="dxa"/>
          </w:tcPr>
          <w:p w14:paraId="4C0C01F4" w14:textId="77777777" w:rsidR="00DE417C" w:rsidRDefault="00DE417C">
            <w:pPr>
              <w:pStyle w:val="TableParagraph"/>
              <w:rPr>
                <w:rFonts w:ascii="Times New Roman"/>
              </w:rPr>
            </w:pPr>
          </w:p>
        </w:tc>
      </w:tr>
    </w:tbl>
    <w:p w14:paraId="2659C46E" w14:textId="77777777" w:rsidR="00DE417C" w:rsidRDefault="00DE417C">
      <w:pPr>
        <w:pStyle w:val="Corpsdetexte"/>
        <w:spacing w:before="192"/>
      </w:pPr>
    </w:p>
    <w:p w14:paraId="5CD17C89" w14:textId="77777777" w:rsidR="00DE417C" w:rsidRDefault="00374567">
      <w:pPr>
        <w:tabs>
          <w:tab w:val="left" w:pos="4748"/>
        </w:tabs>
        <w:ind w:left="1558"/>
        <w:rPr>
          <w:i/>
          <w:sz w:val="24"/>
        </w:rPr>
      </w:pPr>
      <w:r>
        <w:rPr>
          <w:b/>
          <w:sz w:val="24"/>
        </w:rPr>
        <w:t xml:space="preserve">FINANCEMENT : </w:t>
      </w:r>
      <w:r>
        <w:rPr>
          <w:b/>
          <w:sz w:val="24"/>
          <w:u w:val="single"/>
        </w:rPr>
        <w:tab/>
      </w:r>
      <w:r>
        <w:rPr>
          <w:i/>
          <w:sz w:val="24"/>
        </w:rPr>
        <w:t>[Indiquer</w:t>
      </w:r>
      <w:r>
        <w:rPr>
          <w:i/>
          <w:spacing w:val="-6"/>
          <w:sz w:val="24"/>
        </w:rPr>
        <w:t xml:space="preserve"> </w:t>
      </w:r>
      <w:r>
        <w:rPr>
          <w:i/>
          <w:sz w:val="24"/>
        </w:rPr>
        <w:t>source</w:t>
      </w:r>
      <w:r>
        <w:rPr>
          <w:i/>
          <w:spacing w:val="-5"/>
          <w:sz w:val="24"/>
        </w:rPr>
        <w:t xml:space="preserve"> </w:t>
      </w:r>
      <w:r>
        <w:rPr>
          <w:i/>
          <w:sz w:val="24"/>
        </w:rPr>
        <w:t>de</w:t>
      </w:r>
      <w:r>
        <w:rPr>
          <w:i/>
          <w:spacing w:val="-4"/>
          <w:sz w:val="24"/>
        </w:rPr>
        <w:t xml:space="preserve"> </w:t>
      </w:r>
      <w:r>
        <w:rPr>
          <w:i/>
          <w:spacing w:val="-2"/>
          <w:sz w:val="24"/>
        </w:rPr>
        <w:t>financement]</w:t>
      </w:r>
    </w:p>
    <w:p w14:paraId="6BA38608" w14:textId="77777777" w:rsidR="00DE417C" w:rsidRDefault="00374567">
      <w:pPr>
        <w:tabs>
          <w:tab w:val="left" w:pos="4760"/>
        </w:tabs>
        <w:spacing w:before="99"/>
        <w:ind w:left="1558"/>
        <w:rPr>
          <w:i/>
          <w:sz w:val="24"/>
        </w:rPr>
      </w:pPr>
      <w:r>
        <w:rPr>
          <w:b/>
          <w:sz w:val="24"/>
        </w:rPr>
        <w:t xml:space="preserve">IMPUTATION : </w:t>
      </w:r>
      <w:r>
        <w:rPr>
          <w:b/>
          <w:sz w:val="24"/>
          <w:u w:val="single"/>
        </w:rPr>
        <w:tab/>
      </w:r>
      <w:r>
        <w:rPr>
          <w:i/>
          <w:sz w:val="24"/>
        </w:rPr>
        <w:t>[A</w:t>
      </w:r>
      <w:r>
        <w:rPr>
          <w:i/>
          <w:spacing w:val="-2"/>
          <w:sz w:val="24"/>
        </w:rPr>
        <w:t xml:space="preserve"> compléter]</w:t>
      </w:r>
    </w:p>
    <w:p w14:paraId="7B59E12E" w14:textId="77777777" w:rsidR="00DE417C" w:rsidRDefault="00374567">
      <w:pPr>
        <w:pStyle w:val="Corpsdetexte"/>
        <w:tabs>
          <w:tab w:val="left" w:pos="7830"/>
          <w:tab w:val="left" w:pos="7991"/>
          <w:tab w:val="left" w:pos="8231"/>
          <w:tab w:val="left" w:pos="8610"/>
        </w:tabs>
        <w:spacing w:before="102" w:line="328" w:lineRule="auto"/>
        <w:ind w:left="5020" w:right="3145"/>
      </w:pPr>
      <w:r>
        <w:t xml:space="preserve">SOUSCRIT, LE </w:t>
      </w:r>
      <w:r>
        <w:rPr>
          <w:u w:val="single"/>
        </w:rPr>
        <w:tab/>
      </w:r>
      <w:r>
        <w:rPr>
          <w:u w:val="single"/>
        </w:rPr>
        <w:tab/>
      </w:r>
      <w:r>
        <w:rPr>
          <w:u w:val="single"/>
        </w:rPr>
        <w:tab/>
      </w:r>
      <w:r>
        <w:t xml:space="preserve"> SIGNE, LE </w:t>
      </w:r>
      <w:r>
        <w:rPr>
          <w:u w:val="single"/>
        </w:rPr>
        <w:tab/>
      </w:r>
      <w:r>
        <w:t xml:space="preserve"> NOTIFIE, LE </w:t>
      </w:r>
      <w:r>
        <w:rPr>
          <w:u w:val="single"/>
        </w:rPr>
        <w:tab/>
      </w:r>
      <w:r>
        <w:rPr>
          <w:u w:val="single"/>
        </w:rPr>
        <w:tab/>
      </w:r>
      <w:r>
        <w:t xml:space="preserve"> ENREGISTRE, LE </w:t>
      </w:r>
      <w:r>
        <w:rPr>
          <w:u w:val="single"/>
        </w:rPr>
        <w:tab/>
      </w:r>
      <w:r>
        <w:rPr>
          <w:u w:val="single"/>
        </w:rPr>
        <w:tab/>
      </w:r>
      <w:r>
        <w:rPr>
          <w:u w:val="single"/>
        </w:rPr>
        <w:tab/>
      </w:r>
      <w:r>
        <w:rPr>
          <w:u w:val="single"/>
        </w:rPr>
        <w:tab/>
      </w:r>
    </w:p>
    <w:p w14:paraId="4220A0B7" w14:textId="77777777" w:rsidR="00DE417C" w:rsidRDefault="00DE417C">
      <w:pPr>
        <w:pStyle w:val="Corpsdetexte"/>
        <w:spacing w:line="328" w:lineRule="auto"/>
        <w:sectPr w:rsidR="00DE417C" w:rsidSect="00620BB2">
          <w:type w:val="continuous"/>
          <w:pgSz w:w="11900" w:h="16820"/>
          <w:pgMar w:top="740" w:right="0" w:bottom="1220" w:left="141" w:header="0" w:footer="1013" w:gutter="0"/>
          <w:cols w:space="720"/>
        </w:sectPr>
      </w:pPr>
    </w:p>
    <w:p w14:paraId="78C261D2" w14:textId="77777777" w:rsidR="00DE417C" w:rsidRDefault="00374567">
      <w:pPr>
        <w:pStyle w:val="Titre6"/>
        <w:spacing w:before="83"/>
        <w:ind w:left="992"/>
        <w:jc w:val="left"/>
        <w:rPr>
          <w:b w:val="0"/>
        </w:rPr>
      </w:pPr>
      <w:r>
        <w:rPr>
          <w:spacing w:val="-2"/>
        </w:rPr>
        <w:lastRenderedPageBreak/>
        <w:t>Entre</w:t>
      </w:r>
      <w:r>
        <w:rPr>
          <w:b w:val="0"/>
          <w:spacing w:val="-2"/>
        </w:rPr>
        <w:t>:</w:t>
      </w:r>
    </w:p>
    <w:p w14:paraId="542FB138" w14:textId="77777777" w:rsidR="00DE417C" w:rsidRDefault="00DE417C">
      <w:pPr>
        <w:pStyle w:val="Corpsdetexte"/>
      </w:pPr>
    </w:p>
    <w:p w14:paraId="44AE9BF7" w14:textId="77777777" w:rsidR="00DE417C" w:rsidRDefault="00DE417C">
      <w:pPr>
        <w:pStyle w:val="Corpsdetexte"/>
        <w:spacing w:before="119"/>
      </w:pPr>
    </w:p>
    <w:p w14:paraId="79A23EC6" w14:textId="77777777" w:rsidR="00DE417C" w:rsidRDefault="00374567">
      <w:pPr>
        <w:pStyle w:val="Corpsdetexte"/>
        <w:tabs>
          <w:tab w:val="left" w:pos="7523"/>
        </w:tabs>
        <w:spacing w:before="1"/>
        <w:ind w:left="992"/>
      </w:pPr>
      <w:r>
        <w:rPr>
          <w:u w:val="single"/>
        </w:rPr>
        <w:t>La</w:t>
      </w:r>
      <w:r>
        <w:rPr>
          <w:spacing w:val="-1"/>
          <w:u w:val="single"/>
        </w:rPr>
        <w:t xml:space="preserve"> </w:t>
      </w:r>
      <w:r>
        <w:rPr>
          <w:u w:val="single"/>
        </w:rPr>
        <w:t>République</w:t>
      </w:r>
      <w:r>
        <w:rPr>
          <w:spacing w:val="-1"/>
          <w:u w:val="single"/>
        </w:rPr>
        <w:t xml:space="preserve"> </w:t>
      </w:r>
      <w:r>
        <w:rPr>
          <w:u w:val="single"/>
        </w:rPr>
        <w:t>du</w:t>
      </w:r>
      <w:r>
        <w:rPr>
          <w:spacing w:val="-1"/>
          <w:u w:val="single"/>
        </w:rPr>
        <w:t xml:space="preserve"> </w:t>
      </w:r>
      <w:r>
        <w:rPr>
          <w:u w:val="single"/>
        </w:rPr>
        <w:t>Cameroun</w:t>
      </w:r>
      <w:r>
        <w:rPr>
          <w:spacing w:val="-1"/>
          <w:u w:val="single"/>
        </w:rPr>
        <w:t xml:space="preserve"> </w:t>
      </w:r>
      <w:r>
        <w:rPr>
          <w:u w:val="single"/>
        </w:rPr>
        <w:t>/</w:t>
      </w:r>
      <w:r>
        <w:rPr>
          <w:spacing w:val="-2"/>
          <w:u w:val="single"/>
        </w:rPr>
        <w:t xml:space="preserve"> </w:t>
      </w:r>
      <w:r>
        <w:rPr>
          <w:u w:val="single"/>
        </w:rPr>
        <w:t>Entité</w:t>
      </w:r>
      <w:r>
        <w:rPr>
          <w:spacing w:val="-1"/>
          <w:u w:val="single"/>
        </w:rPr>
        <w:t xml:space="preserve"> </w:t>
      </w:r>
      <w:r>
        <w:rPr>
          <w:u w:val="single"/>
        </w:rPr>
        <w:t>Juridique</w:t>
      </w:r>
      <w:r>
        <w:t>,</w:t>
      </w:r>
      <w:r>
        <w:rPr>
          <w:spacing w:val="-1"/>
        </w:rPr>
        <w:t xml:space="preserve"> </w:t>
      </w:r>
      <w:r>
        <w:t>représentée</w:t>
      </w:r>
      <w:r>
        <w:rPr>
          <w:spacing w:val="-1"/>
        </w:rPr>
        <w:t xml:space="preserve"> </w:t>
      </w:r>
      <w:r>
        <w:t>par</w:t>
      </w:r>
      <w:r>
        <w:rPr>
          <w:spacing w:val="-3"/>
        </w:rPr>
        <w:t xml:space="preserve"> </w:t>
      </w:r>
      <w:r>
        <w:rPr>
          <w:u w:val="single"/>
        </w:rPr>
        <w:tab/>
      </w:r>
      <w:r>
        <w:rPr>
          <w:spacing w:val="-2"/>
        </w:rPr>
        <w:t>(Fonction)</w:t>
      </w:r>
    </w:p>
    <w:p w14:paraId="604F2F48" w14:textId="77777777" w:rsidR="00DE417C" w:rsidRDefault="00374567">
      <w:pPr>
        <w:spacing w:before="209" w:line="235" w:lineRule="auto"/>
        <w:ind w:left="992" w:right="1176"/>
        <w:rPr>
          <w:i/>
          <w:sz w:val="24"/>
        </w:rPr>
      </w:pPr>
      <w:r>
        <w:rPr>
          <w:sz w:val="24"/>
        </w:rPr>
        <w:t>ci-après</w:t>
      </w:r>
      <w:r>
        <w:rPr>
          <w:spacing w:val="-1"/>
          <w:sz w:val="24"/>
        </w:rPr>
        <w:t xml:space="preserve"> </w:t>
      </w:r>
      <w:r>
        <w:rPr>
          <w:sz w:val="24"/>
        </w:rPr>
        <w:t>dénommée</w:t>
      </w:r>
      <w:r>
        <w:rPr>
          <w:spacing w:val="-2"/>
          <w:sz w:val="24"/>
        </w:rPr>
        <w:t xml:space="preserve"> </w:t>
      </w:r>
      <w:r>
        <w:rPr>
          <w:i/>
          <w:spacing w:val="-2"/>
          <w:sz w:val="24"/>
          <w:u w:val="single"/>
        </w:rPr>
        <w:t xml:space="preserve"> </w:t>
      </w:r>
      <w:r>
        <w:rPr>
          <w:i/>
          <w:sz w:val="24"/>
          <w:u w:val="single"/>
        </w:rPr>
        <w:t>l’Au to</w:t>
      </w:r>
      <w:r>
        <w:rPr>
          <w:i/>
          <w:spacing w:val="-2"/>
          <w:sz w:val="24"/>
          <w:u w:val="single"/>
        </w:rPr>
        <w:t xml:space="preserve"> </w:t>
      </w:r>
      <w:r>
        <w:rPr>
          <w:i/>
          <w:sz w:val="24"/>
          <w:u w:val="single"/>
        </w:rPr>
        <w:t>rité</w:t>
      </w:r>
      <w:r>
        <w:rPr>
          <w:i/>
          <w:spacing w:val="40"/>
          <w:sz w:val="24"/>
          <w:u w:val="single"/>
        </w:rPr>
        <w:t xml:space="preserve"> </w:t>
      </w:r>
      <w:r>
        <w:rPr>
          <w:i/>
          <w:sz w:val="24"/>
          <w:u w:val="single"/>
        </w:rPr>
        <w:t>Co n tra cta</w:t>
      </w:r>
      <w:r>
        <w:rPr>
          <w:i/>
          <w:spacing w:val="-2"/>
          <w:sz w:val="24"/>
          <w:u w:val="single"/>
        </w:rPr>
        <w:t xml:space="preserve"> </w:t>
      </w:r>
      <w:r>
        <w:rPr>
          <w:i/>
          <w:sz w:val="24"/>
          <w:u w:val="single"/>
        </w:rPr>
        <w:t>nte</w:t>
      </w:r>
      <w:r>
        <w:rPr>
          <w:i/>
          <w:spacing w:val="40"/>
          <w:sz w:val="24"/>
          <w:u w:val="single"/>
        </w:rPr>
        <w:t xml:space="preserve"> </w:t>
      </w:r>
      <w:r>
        <w:rPr>
          <w:i/>
          <w:sz w:val="24"/>
          <w:u w:val="single"/>
        </w:rPr>
        <w:t>/</w:t>
      </w:r>
      <w:r>
        <w:rPr>
          <w:i/>
          <w:spacing w:val="40"/>
          <w:sz w:val="24"/>
          <w:u w:val="single"/>
        </w:rPr>
        <w:t xml:space="preserve"> </w:t>
      </w:r>
      <w:r>
        <w:rPr>
          <w:i/>
          <w:sz w:val="24"/>
          <w:u w:val="single"/>
        </w:rPr>
        <w:t>le</w:t>
      </w:r>
      <w:r>
        <w:rPr>
          <w:i/>
          <w:spacing w:val="40"/>
          <w:sz w:val="24"/>
          <w:u w:val="single"/>
        </w:rPr>
        <w:t xml:space="preserve"> </w:t>
      </w:r>
      <w:r>
        <w:rPr>
          <w:i/>
          <w:sz w:val="24"/>
          <w:u w:val="single"/>
        </w:rPr>
        <w:t>Ma</w:t>
      </w:r>
      <w:r>
        <w:rPr>
          <w:i/>
          <w:spacing w:val="-1"/>
          <w:sz w:val="24"/>
          <w:u w:val="single"/>
        </w:rPr>
        <w:t xml:space="preserve"> </w:t>
      </w:r>
      <w:r>
        <w:rPr>
          <w:i/>
          <w:sz w:val="24"/>
          <w:u w:val="single"/>
        </w:rPr>
        <w:t>ît re</w:t>
      </w:r>
      <w:r>
        <w:rPr>
          <w:i/>
          <w:spacing w:val="40"/>
          <w:sz w:val="24"/>
          <w:u w:val="single"/>
        </w:rPr>
        <w:t xml:space="preserve"> </w:t>
      </w:r>
      <w:r>
        <w:rPr>
          <w:i/>
          <w:sz w:val="24"/>
          <w:u w:val="single"/>
        </w:rPr>
        <w:t>d ’Ou vrag e</w:t>
      </w:r>
      <w:r>
        <w:rPr>
          <w:i/>
          <w:spacing w:val="40"/>
          <w:sz w:val="24"/>
          <w:u w:val="single"/>
        </w:rPr>
        <w:t xml:space="preserve"> </w:t>
      </w:r>
      <w:r>
        <w:rPr>
          <w:i/>
          <w:sz w:val="24"/>
          <w:u w:val="single"/>
        </w:rPr>
        <w:t>o</w:t>
      </w:r>
      <w:r>
        <w:rPr>
          <w:i/>
          <w:spacing w:val="-2"/>
          <w:sz w:val="24"/>
          <w:u w:val="single"/>
        </w:rPr>
        <w:t xml:space="preserve"> </w:t>
      </w:r>
      <w:r>
        <w:rPr>
          <w:i/>
          <w:sz w:val="24"/>
          <w:u w:val="single"/>
        </w:rPr>
        <w:t>u</w:t>
      </w:r>
      <w:r>
        <w:rPr>
          <w:i/>
          <w:spacing w:val="40"/>
          <w:sz w:val="24"/>
          <w:u w:val="single"/>
        </w:rPr>
        <w:t xml:space="preserve"> </w:t>
      </w:r>
      <w:r>
        <w:rPr>
          <w:i/>
          <w:sz w:val="24"/>
          <w:u w:val="single"/>
        </w:rPr>
        <w:t>le</w:t>
      </w:r>
      <w:r>
        <w:rPr>
          <w:i/>
          <w:spacing w:val="40"/>
          <w:sz w:val="24"/>
          <w:u w:val="single"/>
        </w:rPr>
        <w:t xml:space="preserve"> </w:t>
      </w:r>
      <w:r>
        <w:rPr>
          <w:i/>
          <w:sz w:val="24"/>
          <w:u w:val="single"/>
        </w:rPr>
        <w:t>Ma</w:t>
      </w:r>
      <w:r>
        <w:rPr>
          <w:i/>
          <w:spacing w:val="-1"/>
          <w:sz w:val="24"/>
          <w:u w:val="single"/>
        </w:rPr>
        <w:t xml:space="preserve"> </w:t>
      </w:r>
      <w:r>
        <w:rPr>
          <w:i/>
          <w:sz w:val="24"/>
          <w:u w:val="single"/>
        </w:rPr>
        <w:t>ît re</w:t>
      </w:r>
      <w:r>
        <w:rPr>
          <w:i/>
          <w:spacing w:val="40"/>
          <w:sz w:val="24"/>
          <w:u w:val="single"/>
        </w:rPr>
        <w:t xml:space="preserve"> </w:t>
      </w:r>
      <w:r>
        <w:rPr>
          <w:i/>
          <w:sz w:val="24"/>
          <w:u w:val="single"/>
        </w:rPr>
        <w:t>d ’Ou vrag</w:t>
      </w:r>
      <w:r>
        <w:rPr>
          <w:i/>
          <w:spacing w:val="-2"/>
          <w:sz w:val="24"/>
          <w:u w:val="single"/>
        </w:rPr>
        <w:t xml:space="preserve"> </w:t>
      </w:r>
      <w:r>
        <w:rPr>
          <w:i/>
          <w:sz w:val="24"/>
          <w:u w:val="single"/>
        </w:rPr>
        <w:t>e</w:t>
      </w:r>
      <w:r>
        <w:rPr>
          <w:i/>
          <w:spacing w:val="40"/>
          <w:sz w:val="24"/>
          <w:u w:val="single"/>
        </w:rPr>
        <w:t xml:space="preserve"> </w:t>
      </w:r>
      <w:r>
        <w:rPr>
          <w:i/>
          <w:sz w:val="24"/>
          <w:u w:val="single"/>
        </w:rPr>
        <w:t xml:space="preserve">Dé </w:t>
      </w:r>
      <w:r>
        <w:rPr>
          <w:i/>
          <w:sz w:val="24"/>
        </w:rPr>
        <w:t xml:space="preserve"> </w:t>
      </w:r>
      <w:r>
        <w:rPr>
          <w:i/>
          <w:sz w:val="24"/>
          <w:u w:val="single"/>
        </w:rPr>
        <w:t xml:space="preserve">lég ué </w:t>
      </w:r>
      <w:r>
        <w:rPr>
          <w:i/>
          <w:sz w:val="24"/>
        </w:rPr>
        <w:t>,</w:t>
      </w:r>
    </w:p>
    <w:p w14:paraId="58D5D903" w14:textId="77777777" w:rsidR="00DE417C" w:rsidRDefault="00DE417C">
      <w:pPr>
        <w:pStyle w:val="Corpsdetexte"/>
        <w:rPr>
          <w:i/>
        </w:rPr>
      </w:pPr>
    </w:p>
    <w:p w14:paraId="1EF32B99" w14:textId="77777777" w:rsidR="00DE417C" w:rsidRDefault="00DE417C">
      <w:pPr>
        <w:pStyle w:val="Corpsdetexte"/>
        <w:spacing w:before="114"/>
        <w:rPr>
          <w:i/>
        </w:rPr>
      </w:pPr>
    </w:p>
    <w:p w14:paraId="71DC4872" w14:textId="77777777" w:rsidR="00DE417C" w:rsidRDefault="00374567">
      <w:pPr>
        <w:pStyle w:val="Titre6"/>
        <w:ind w:left="992"/>
        <w:jc w:val="left"/>
        <w:rPr>
          <w:b w:val="0"/>
        </w:rPr>
      </w:pPr>
      <w:r>
        <w:t>D'une</w:t>
      </w:r>
      <w:r>
        <w:rPr>
          <w:spacing w:val="-2"/>
        </w:rPr>
        <w:t xml:space="preserve"> part</w:t>
      </w:r>
      <w:r>
        <w:rPr>
          <w:b w:val="0"/>
          <w:spacing w:val="-2"/>
        </w:rPr>
        <w:t>,</w:t>
      </w:r>
    </w:p>
    <w:p w14:paraId="2AD442A3" w14:textId="77777777" w:rsidR="00DE417C" w:rsidRDefault="00DE417C">
      <w:pPr>
        <w:pStyle w:val="Corpsdetexte"/>
      </w:pPr>
    </w:p>
    <w:p w14:paraId="2C0D3F8F" w14:textId="77777777" w:rsidR="00DE417C" w:rsidRDefault="00DE417C">
      <w:pPr>
        <w:pStyle w:val="Corpsdetexte"/>
      </w:pPr>
    </w:p>
    <w:p w14:paraId="134C0A59" w14:textId="77777777" w:rsidR="00DE417C" w:rsidRDefault="00DE417C">
      <w:pPr>
        <w:pStyle w:val="Corpsdetexte"/>
      </w:pPr>
    </w:p>
    <w:p w14:paraId="6735B10D" w14:textId="77777777" w:rsidR="00DE417C" w:rsidRDefault="00DE417C">
      <w:pPr>
        <w:pStyle w:val="Corpsdetexte"/>
      </w:pPr>
    </w:p>
    <w:p w14:paraId="11D62CD2" w14:textId="77777777" w:rsidR="00DE417C" w:rsidRDefault="00DE417C">
      <w:pPr>
        <w:pStyle w:val="Corpsdetexte"/>
      </w:pPr>
    </w:p>
    <w:p w14:paraId="608239BF" w14:textId="77777777" w:rsidR="00DE417C" w:rsidRDefault="00DE417C">
      <w:pPr>
        <w:pStyle w:val="Corpsdetexte"/>
      </w:pPr>
    </w:p>
    <w:p w14:paraId="7EEE3CD5" w14:textId="77777777" w:rsidR="00DE417C" w:rsidRDefault="00DE417C">
      <w:pPr>
        <w:pStyle w:val="Corpsdetexte"/>
      </w:pPr>
    </w:p>
    <w:p w14:paraId="14A0BF87" w14:textId="77777777" w:rsidR="00DE417C" w:rsidRDefault="00DE417C">
      <w:pPr>
        <w:pStyle w:val="Corpsdetexte"/>
      </w:pPr>
    </w:p>
    <w:p w14:paraId="75E0532A" w14:textId="77777777" w:rsidR="00DE417C" w:rsidRDefault="00DE417C">
      <w:pPr>
        <w:pStyle w:val="Corpsdetexte"/>
      </w:pPr>
    </w:p>
    <w:p w14:paraId="39E36A25" w14:textId="77777777" w:rsidR="00DE417C" w:rsidRDefault="00DE417C">
      <w:pPr>
        <w:pStyle w:val="Corpsdetexte"/>
      </w:pPr>
    </w:p>
    <w:p w14:paraId="646BD8E4" w14:textId="77777777" w:rsidR="00DE417C" w:rsidRDefault="00DE417C">
      <w:pPr>
        <w:pStyle w:val="Corpsdetexte"/>
        <w:spacing w:before="13"/>
      </w:pPr>
    </w:p>
    <w:p w14:paraId="186C9FA9" w14:textId="77777777" w:rsidR="00DE417C" w:rsidRDefault="00374567">
      <w:pPr>
        <w:ind w:left="992"/>
        <w:rPr>
          <w:b/>
          <w:sz w:val="24"/>
        </w:rPr>
      </w:pPr>
      <w:r>
        <w:rPr>
          <w:sz w:val="24"/>
        </w:rPr>
        <w:t>Et</w:t>
      </w:r>
      <w:r>
        <w:rPr>
          <w:spacing w:val="-2"/>
          <w:sz w:val="24"/>
        </w:rPr>
        <w:t xml:space="preserve"> </w:t>
      </w:r>
      <w:r>
        <w:rPr>
          <w:sz w:val="24"/>
        </w:rPr>
        <w:t>la</w:t>
      </w:r>
      <w:r>
        <w:rPr>
          <w:spacing w:val="-1"/>
          <w:sz w:val="24"/>
        </w:rPr>
        <w:t xml:space="preserve"> </w:t>
      </w:r>
      <w:r>
        <w:rPr>
          <w:sz w:val="24"/>
        </w:rPr>
        <w:t>société</w:t>
      </w:r>
      <w:r>
        <w:rPr>
          <w:spacing w:val="-1"/>
          <w:sz w:val="24"/>
        </w:rPr>
        <w:t xml:space="preserve"> </w:t>
      </w:r>
      <w:r>
        <w:rPr>
          <w:sz w:val="24"/>
        </w:rPr>
        <w:t>ou</w:t>
      </w:r>
      <w:r>
        <w:rPr>
          <w:spacing w:val="-1"/>
          <w:sz w:val="24"/>
        </w:rPr>
        <w:t xml:space="preserve"> </w:t>
      </w:r>
      <w:r>
        <w:rPr>
          <w:b/>
          <w:sz w:val="24"/>
        </w:rPr>
        <w:t>Le</w:t>
      </w:r>
      <w:r>
        <w:rPr>
          <w:b/>
          <w:spacing w:val="-1"/>
          <w:sz w:val="24"/>
        </w:rPr>
        <w:t xml:space="preserve"> </w:t>
      </w:r>
      <w:r>
        <w:rPr>
          <w:b/>
          <w:spacing w:val="-2"/>
          <w:sz w:val="24"/>
        </w:rPr>
        <w:t>Cocontractant</w:t>
      </w:r>
    </w:p>
    <w:p w14:paraId="1A35E166" w14:textId="77777777" w:rsidR="00DE417C" w:rsidRDefault="00374567">
      <w:pPr>
        <w:pStyle w:val="Corpsdetexte"/>
        <w:tabs>
          <w:tab w:val="left" w:pos="1968"/>
          <w:tab w:val="left" w:pos="3769"/>
          <w:tab w:val="left" w:pos="6100"/>
        </w:tabs>
        <w:spacing w:before="191"/>
        <w:ind w:left="992"/>
      </w:pPr>
      <w:r>
        <w:rPr>
          <w:spacing w:val="-4"/>
        </w:rPr>
        <w:t>B.P:</w:t>
      </w:r>
      <w:r>
        <w:rPr>
          <w:u w:val="thick"/>
        </w:rPr>
        <w:tab/>
      </w:r>
      <w:r>
        <w:t xml:space="preserve">Tel Fax: </w:t>
      </w:r>
      <w:r>
        <w:rPr>
          <w:u w:val="single"/>
        </w:rPr>
        <w:tab/>
      </w:r>
      <w:r>
        <w:t>E-mail : _</w:t>
      </w:r>
      <w:r>
        <w:rPr>
          <w:spacing w:val="-2"/>
        </w:rPr>
        <w:t xml:space="preserve"> </w:t>
      </w:r>
      <w:r>
        <w:rPr>
          <w:u w:val="single"/>
        </w:rPr>
        <w:tab/>
      </w:r>
    </w:p>
    <w:p w14:paraId="2014D914" w14:textId="77777777" w:rsidR="00DE417C" w:rsidRDefault="00374567">
      <w:pPr>
        <w:pStyle w:val="Corpsdetexte"/>
        <w:tabs>
          <w:tab w:val="left" w:pos="4127"/>
          <w:tab w:val="left" w:pos="7942"/>
        </w:tabs>
        <w:spacing w:before="204"/>
        <w:ind w:left="992"/>
      </w:pPr>
      <w:r>
        <w:rPr>
          <w:spacing w:val="-2"/>
        </w:rPr>
        <w:t>N°RCCCM</w:t>
      </w:r>
      <w:r>
        <w:rPr>
          <w:u w:val="single"/>
        </w:rPr>
        <w:tab/>
        <w:t>Contribuable</w:t>
      </w:r>
      <w:r>
        <w:t xml:space="preserve"> (NIU) :</w:t>
      </w:r>
      <w:r>
        <w:rPr>
          <w:spacing w:val="-4"/>
        </w:rPr>
        <w:t xml:space="preserve"> </w:t>
      </w:r>
      <w:r>
        <w:rPr>
          <w:u w:val="thick"/>
        </w:rPr>
        <w:tab/>
      </w:r>
    </w:p>
    <w:p w14:paraId="5AD891A1" w14:textId="77777777" w:rsidR="00DE417C" w:rsidRDefault="00374567">
      <w:pPr>
        <w:spacing w:before="190" w:line="360" w:lineRule="auto"/>
        <w:ind w:left="992" w:right="1114"/>
        <w:rPr>
          <w:sz w:val="24"/>
        </w:rPr>
      </w:pPr>
      <w:r>
        <w:rPr>
          <w:i/>
          <w:sz w:val="24"/>
        </w:rPr>
        <w:t>[Indiquer</w:t>
      </w:r>
      <w:r>
        <w:rPr>
          <w:i/>
          <w:spacing w:val="-3"/>
          <w:sz w:val="24"/>
        </w:rPr>
        <w:t xml:space="preserve"> </w:t>
      </w:r>
      <w:r>
        <w:rPr>
          <w:i/>
          <w:sz w:val="24"/>
        </w:rPr>
        <w:t>le</w:t>
      </w:r>
      <w:r>
        <w:rPr>
          <w:i/>
          <w:spacing w:val="-1"/>
          <w:sz w:val="24"/>
        </w:rPr>
        <w:t xml:space="preserve"> </w:t>
      </w:r>
      <w:r>
        <w:rPr>
          <w:i/>
          <w:sz w:val="24"/>
        </w:rPr>
        <w:t>nom</w:t>
      </w:r>
      <w:r>
        <w:rPr>
          <w:i/>
          <w:spacing w:val="-3"/>
          <w:sz w:val="24"/>
        </w:rPr>
        <w:t xml:space="preserve"> </w:t>
      </w:r>
      <w:r>
        <w:rPr>
          <w:i/>
          <w:sz w:val="24"/>
        </w:rPr>
        <w:t>du</w:t>
      </w:r>
      <w:r>
        <w:rPr>
          <w:i/>
          <w:spacing w:val="-1"/>
          <w:sz w:val="24"/>
        </w:rPr>
        <w:t xml:space="preserve"> </w:t>
      </w:r>
      <w:r>
        <w:rPr>
          <w:i/>
          <w:sz w:val="24"/>
        </w:rPr>
        <w:t>Fournisseur</w:t>
      </w:r>
      <w:r>
        <w:rPr>
          <w:i/>
          <w:spacing w:val="-2"/>
          <w:sz w:val="24"/>
        </w:rPr>
        <w:t xml:space="preserve"> </w:t>
      </w:r>
      <w:r>
        <w:rPr>
          <w:i/>
          <w:sz w:val="24"/>
        </w:rPr>
        <w:t>ou</w:t>
      </w:r>
      <w:r>
        <w:rPr>
          <w:i/>
          <w:spacing w:val="-1"/>
          <w:sz w:val="24"/>
        </w:rPr>
        <w:t xml:space="preserve"> </w:t>
      </w:r>
      <w:r>
        <w:rPr>
          <w:i/>
          <w:sz w:val="24"/>
        </w:rPr>
        <w:t>du</w:t>
      </w:r>
      <w:r>
        <w:rPr>
          <w:i/>
          <w:spacing w:val="-1"/>
          <w:sz w:val="24"/>
        </w:rPr>
        <w:t xml:space="preserve"> </w:t>
      </w:r>
      <w:r>
        <w:rPr>
          <w:i/>
          <w:sz w:val="24"/>
        </w:rPr>
        <w:t>prestataire,</w:t>
      </w:r>
      <w:r>
        <w:rPr>
          <w:i/>
          <w:spacing w:val="-6"/>
          <w:sz w:val="24"/>
        </w:rPr>
        <w:t xml:space="preserve"> </w:t>
      </w:r>
      <w:r>
        <w:rPr>
          <w:i/>
          <w:sz w:val="24"/>
        </w:rPr>
        <w:t>son</w:t>
      </w:r>
      <w:r>
        <w:rPr>
          <w:i/>
          <w:spacing w:val="-3"/>
          <w:sz w:val="24"/>
        </w:rPr>
        <w:t xml:space="preserve"> </w:t>
      </w:r>
      <w:r>
        <w:rPr>
          <w:i/>
          <w:sz w:val="24"/>
        </w:rPr>
        <w:t>adresse</w:t>
      </w:r>
      <w:r>
        <w:rPr>
          <w:i/>
          <w:spacing w:val="-1"/>
          <w:sz w:val="24"/>
        </w:rPr>
        <w:t xml:space="preserve"> </w:t>
      </w:r>
      <w:r>
        <w:rPr>
          <w:i/>
          <w:sz w:val="24"/>
        </w:rPr>
        <w:t>complète ainsi</w:t>
      </w:r>
      <w:r>
        <w:rPr>
          <w:i/>
          <w:spacing w:val="-4"/>
          <w:sz w:val="24"/>
        </w:rPr>
        <w:t xml:space="preserve"> </w:t>
      </w:r>
      <w:r>
        <w:rPr>
          <w:i/>
          <w:sz w:val="24"/>
        </w:rPr>
        <w:t>que</w:t>
      </w:r>
      <w:r>
        <w:rPr>
          <w:i/>
          <w:spacing w:val="-6"/>
          <w:sz w:val="24"/>
        </w:rPr>
        <w:t xml:space="preserve"> </w:t>
      </w:r>
      <w:r>
        <w:rPr>
          <w:i/>
          <w:sz w:val="24"/>
        </w:rPr>
        <w:t>le</w:t>
      </w:r>
      <w:r>
        <w:rPr>
          <w:i/>
          <w:spacing w:val="-1"/>
          <w:sz w:val="24"/>
        </w:rPr>
        <w:t xml:space="preserve"> </w:t>
      </w:r>
      <w:r>
        <w:rPr>
          <w:i/>
          <w:sz w:val="24"/>
        </w:rPr>
        <w:t>nom</w:t>
      </w:r>
      <w:r>
        <w:rPr>
          <w:i/>
          <w:spacing w:val="-3"/>
          <w:sz w:val="24"/>
        </w:rPr>
        <w:t xml:space="preserve"> </w:t>
      </w:r>
      <w:r>
        <w:rPr>
          <w:i/>
          <w:sz w:val="24"/>
        </w:rPr>
        <w:t>et</w:t>
      </w:r>
      <w:r>
        <w:rPr>
          <w:i/>
          <w:spacing w:val="-2"/>
          <w:sz w:val="24"/>
        </w:rPr>
        <w:t xml:space="preserve"> </w:t>
      </w:r>
      <w:r>
        <w:rPr>
          <w:i/>
          <w:sz w:val="24"/>
        </w:rPr>
        <w:t>la</w:t>
      </w:r>
      <w:r>
        <w:rPr>
          <w:i/>
          <w:spacing w:val="-3"/>
          <w:sz w:val="24"/>
        </w:rPr>
        <w:t xml:space="preserve"> </w:t>
      </w:r>
      <w:r>
        <w:rPr>
          <w:i/>
          <w:sz w:val="24"/>
        </w:rPr>
        <w:t>qualité</w:t>
      </w:r>
      <w:r>
        <w:rPr>
          <w:i/>
          <w:spacing w:val="-1"/>
          <w:sz w:val="24"/>
        </w:rPr>
        <w:t xml:space="preserve"> </w:t>
      </w:r>
      <w:r>
        <w:rPr>
          <w:i/>
          <w:sz w:val="24"/>
        </w:rPr>
        <w:t>du signataire habilité</w:t>
      </w:r>
      <w:r>
        <w:rPr>
          <w:sz w:val="24"/>
        </w:rPr>
        <w:t>],</w:t>
      </w:r>
    </w:p>
    <w:p w14:paraId="4157C4A0" w14:textId="77777777" w:rsidR="00DE417C" w:rsidRDefault="00DE417C">
      <w:pPr>
        <w:pStyle w:val="Corpsdetexte"/>
        <w:spacing w:before="259"/>
      </w:pPr>
    </w:p>
    <w:p w14:paraId="5F1F009F" w14:textId="77777777" w:rsidR="00DE417C" w:rsidRDefault="00374567">
      <w:pPr>
        <w:pStyle w:val="Corpsdetexte"/>
        <w:tabs>
          <w:tab w:val="left" w:pos="6431"/>
        </w:tabs>
        <w:spacing w:before="1" w:line="357" w:lineRule="auto"/>
        <w:ind w:left="992" w:right="1114"/>
      </w:pPr>
      <w:r>
        <w:t>Représenté</w:t>
      </w:r>
      <w:r>
        <w:rPr>
          <w:spacing w:val="40"/>
        </w:rPr>
        <w:t xml:space="preserve"> </w:t>
      </w:r>
      <w:r>
        <w:t>par</w:t>
      </w:r>
      <w:r>
        <w:rPr>
          <w:spacing w:val="40"/>
        </w:rPr>
        <w:t xml:space="preserve"> </w:t>
      </w:r>
      <w:r>
        <w:t>Monsieur</w:t>
      </w:r>
      <w:r>
        <w:rPr>
          <w:spacing w:val="40"/>
        </w:rPr>
        <w:t xml:space="preserve"> </w:t>
      </w:r>
      <w:r>
        <w:t>/</w:t>
      </w:r>
      <w:r>
        <w:rPr>
          <w:spacing w:val="40"/>
        </w:rPr>
        <w:t xml:space="preserve"> </w:t>
      </w:r>
      <w:r>
        <w:t>Madame</w:t>
      </w:r>
      <w:r>
        <w:rPr>
          <w:u w:val="single"/>
        </w:rPr>
        <w:tab/>
      </w:r>
      <w:r>
        <w:t>,</w:t>
      </w:r>
      <w:r>
        <w:rPr>
          <w:spacing w:val="40"/>
        </w:rPr>
        <w:t xml:space="preserve"> </w:t>
      </w:r>
      <w:r>
        <w:t>son</w:t>
      </w:r>
      <w:r>
        <w:rPr>
          <w:spacing w:val="40"/>
        </w:rPr>
        <w:t xml:space="preserve"> </w:t>
      </w:r>
      <w:r>
        <w:t>Directeur</w:t>
      </w:r>
      <w:r>
        <w:rPr>
          <w:spacing w:val="40"/>
        </w:rPr>
        <w:t xml:space="preserve"> </w:t>
      </w:r>
      <w:r>
        <w:t>Général</w:t>
      </w:r>
      <w:r>
        <w:rPr>
          <w:spacing w:val="40"/>
        </w:rPr>
        <w:t xml:space="preserve"> </w:t>
      </w:r>
      <w:r>
        <w:t>ou</w:t>
      </w:r>
      <w:r>
        <w:rPr>
          <w:spacing w:val="40"/>
        </w:rPr>
        <w:t xml:space="preserve"> </w:t>
      </w:r>
      <w:r>
        <w:t>son</w:t>
      </w:r>
      <w:r>
        <w:rPr>
          <w:spacing w:val="40"/>
        </w:rPr>
        <w:t xml:space="preserve"> </w:t>
      </w:r>
      <w:r>
        <w:t xml:space="preserve">représentant, </w:t>
      </w:r>
      <w:r>
        <w:rPr>
          <w:spacing w:val="-2"/>
        </w:rPr>
        <w:t>dénommé</w:t>
      </w:r>
    </w:p>
    <w:p w14:paraId="4367AD14" w14:textId="77777777" w:rsidR="00DE417C" w:rsidRDefault="00374567">
      <w:pPr>
        <w:pStyle w:val="Corpsdetexte"/>
        <w:spacing w:before="65"/>
        <w:ind w:left="992"/>
      </w:pPr>
      <w:r>
        <w:t>ci-après</w:t>
      </w:r>
      <w:r>
        <w:rPr>
          <w:spacing w:val="14"/>
        </w:rPr>
        <w:t xml:space="preserve"> </w:t>
      </w:r>
      <w:r>
        <w:t>«</w:t>
      </w:r>
      <w:r>
        <w:rPr>
          <w:spacing w:val="28"/>
        </w:rPr>
        <w:t xml:space="preserve"> </w:t>
      </w:r>
      <w:r>
        <w:t>le</w:t>
      </w:r>
      <w:r>
        <w:rPr>
          <w:spacing w:val="38"/>
        </w:rPr>
        <w:t xml:space="preserve"> </w:t>
      </w:r>
      <w:r>
        <w:t>prestataire</w:t>
      </w:r>
      <w:r>
        <w:rPr>
          <w:spacing w:val="29"/>
        </w:rPr>
        <w:t xml:space="preserve"> </w:t>
      </w:r>
      <w:r>
        <w:rPr>
          <w:spacing w:val="-10"/>
        </w:rPr>
        <w:t>»</w:t>
      </w:r>
    </w:p>
    <w:p w14:paraId="7B679F85" w14:textId="77777777" w:rsidR="00DE417C" w:rsidRDefault="00DE417C">
      <w:pPr>
        <w:pStyle w:val="Corpsdetexte"/>
      </w:pPr>
    </w:p>
    <w:p w14:paraId="515FA78D" w14:textId="77777777" w:rsidR="00DE417C" w:rsidRDefault="00DE417C">
      <w:pPr>
        <w:pStyle w:val="Corpsdetexte"/>
        <w:spacing w:before="119"/>
      </w:pPr>
    </w:p>
    <w:p w14:paraId="5DABBE56" w14:textId="77777777" w:rsidR="00DE417C" w:rsidRDefault="00374567">
      <w:pPr>
        <w:pStyle w:val="Titre6"/>
        <w:spacing w:before="1"/>
        <w:ind w:left="992"/>
        <w:jc w:val="left"/>
        <w:rPr>
          <w:b w:val="0"/>
        </w:rPr>
      </w:pPr>
      <w:r>
        <w:t>D'autre</w:t>
      </w:r>
      <w:r>
        <w:rPr>
          <w:spacing w:val="-3"/>
        </w:rPr>
        <w:t xml:space="preserve"> </w:t>
      </w:r>
      <w:r>
        <w:rPr>
          <w:spacing w:val="-2"/>
        </w:rPr>
        <w:t>part</w:t>
      </w:r>
      <w:r>
        <w:rPr>
          <w:b w:val="0"/>
          <w:spacing w:val="-2"/>
        </w:rPr>
        <w:t>,</w:t>
      </w:r>
    </w:p>
    <w:p w14:paraId="20B1DB96" w14:textId="77777777" w:rsidR="00DE417C" w:rsidRDefault="00DE417C">
      <w:pPr>
        <w:pStyle w:val="Corpsdetexte"/>
      </w:pPr>
    </w:p>
    <w:p w14:paraId="6241C402" w14:textId="77777777" w:rsidR="00DE417C" w:rsidRDefault="00DE417C">
      <w:pPr>
        <w:pStyle w:val="Corpsdetexte"/>
      </w:pPr>
    </w:p>
    <w:p w14:paraId="10097B9D" w14:textId="77777777" w:rsidR="00DE417C" w:rsidRDefault="00DE417C">
      <w:pPr>
        <w:pStyle w:val="Corpsdetexte"/>
      </w:pPr>
    </w:p>
    <w:p w14:paraId="56D7E550" w14:textId="77777777" w:rsidR="00DE417C" w:rsidRDefault="00DE417C">
      <w:pPr>
        <w:pStyle w:val="Corpsdetexte"/>
      </w:pPr>
    </w:p>
    <w:p w14:paraId="33851F81" w14:textId="77777777" w:rsidR="00DE417C" w:rsidRDefault="00DE417C">
      <w:pPr>
        <w:pStyle w:val="Corpsdetexte"/>
        <w:spacing w:before="241"/>
      </w:pPr>
    </w:p>
    <w:p w14:paraId="151671DB" w14:textId="77777777" w:rsidR="00DE417C" w:rsidRDefault="00374567">
      <w:pPr>
        <w:pStyle w:val="Corpsdetexte"/>
        <w:ind w:right="134"/>
        <w:jc w:val="center"/>
      </w:pPr>
      <w:r>
        <w:t>Il</w:t>
      </w:r>
      <w:r>
        <w:rPr>
          <w:spacing w:val="-3"/>
        </w:rPr>
        <w:t xml:space="preserve"> </w:t>
      </w:r>
      <w:r>
        <w:t>a</w:t>
      </w:r>
      <w:r>
        <w:rPr>
          <w:spacing w:val="-1"/>
        </w:rPr>
        <w:t xml:space="preserve"> </w:t>
      </w:r>
      <w:r>
        <w:t>été</w:t>
      </w:r>
      <w:r>
        <w:rPr>
          <w:spacing w:val="2"/>
        </w:rPr>
        <w:t xml:space="preserve"> </w:t>
      </w:r>
      <w:r>
        <w:t>convenu</w:t>
      </w:r>
      <w:r>
        <w:rPr>
          <w:spacing w:val="-1"/>
        </w:rPr>
        <w:t xml:space="preserve"> </w:t>
      </w:r>
      <w:r>
        <w:t>et</w:t>
      </w:r>
      <w:r>
        <w:rPr>
          <w:spacing w:val="-2"/>
        </w:rPr>
        <w:t xml:space="preserve"> </w:t>
      </w:r>
      <w:r>
        <w:t>arrêté ce</w:t>
      </w:r>
      <w:r>
        <w:rPr>
          <w:spacing w:val="-3"/>
        </w:rPr>
        <w:t xml:space="preserve"> </w:t>
      </w:r>
      <w:r>
        <w:t>qui</w:t>
      </w:r>
      <w:r>
        <w:rPr>
          <w:spacing w:val="-2"/>
        </w:rPr>
        <w:t xml:space="preserve"> </w:t>
      </w:r>
      <w:r>
        <w:rPr>
          <w:spacing w:val="-4"/>
        </w:rPr>
        <w:t>suit:</w:t>
      </w:r>
    </w:p>
    <w:p w14:paraId="191A97CE" w14:textId="77777777" w:rsidR="00DE417C" w:rsidRDefault="00DE417C">
      <w:pPr>
        <w:pStyle w:val="Corpsdetexte"/>
        <w:jc w:val="center"/>
        <w:sectPr w:rsidR="00DE417C" w:rsidSect="00620BB2">
          <w:pgSz w:w="11900" w:h="16820"/>
          <w:pgMar w:top="1480" w:right="0" w:bottom="1220" w:left="141" w:header="0" w:footer="1013" w:gutter="0"/>
          <w:cols w:space="720"/>
        </w:sectPr>
      </w:pPr>
    </w:p>
    <w:p w14:paraId="2C3E8AFC" w14:textId="77777777" w:rsidR="00DE417C" w:rsidRDefault="00374567">
      <w:pPr>
        <w:spacing w:before="69"/>
        <w:ind w:right="175"/>
        <w:jc w:val="center"/>
        <w:rPr>
          <w:b/>
          <w:sz w:val="32"/>
        </w:rPr>
      </w:pPr>
      <w:r>
        <w:rPr>
          <w:b/>
          <w:w w:val="75"/>
          <w:sz w:val="32"/>
        </w:rPr>
        <w:lastRenderedPageBreak/>
        <w:t>S</w:t>
      </w:r>
      <w:r>
        <w:rPr>
          <w:b/>
          <w:spacing w:val="-16"/>
          <w:w w:val="75"/>
          <w:sz w:val="32"/>
        </w:rPr>
        <w:t xml:space="preserve"> </w:t>
      </w:r>
      <w:r>
        <w:rPr>
          <w:b/>
          <w:w w:val="75"/>
          <w:sz w:val="32"/>
        </w:rPr>
        <w:t>O</w:t>
      </w:r>
      <w:r>
        <w:rPr>
          <w:b/>
          <w:spacing w:val="-12"/>
          <w:w w:val="75"/>
          <w:sz w:val="32"/>
        </w:rPr>
        <w:t xml:space="preserve"> </w:t>
      </w:r>
      <w:r>
        <w:rPr>
          <w:b/>
          <w:w w:val="75"/>
          <w:sz w:val="32"/>
        </w:rPr>
        <w:t>M</w:t>
      </w:r>
      <w:r>
        <w:rPr>
          <w:b/>
          <w:spacing w:val="-10"/>
          <w:w w:val="75"/>
          <w:sz w:val="32"/>
        </w:rPr>
        <w:t xml:space="preserve"> </w:t>
      </w:r>
      <w:r>
        <w:rPr>
          <w:b/>
          <w:w w:val="75"/>
          <w:sz w:val="32"/>
        </w:rPr>
        <w:t>M</w:t>
      </w:r>
      <w:r>
        <w:rPr>
          <w:b/>
          <w:spacing w:val="-12"/>
          <w:w w:val="75"/>
          <w:sz w:val="32"/>
        </w:rPr>
        <w:t xml:space="preserve"> </w:t>
      </w:r>
      <w:r>
        <w:rPr>
          <w:b/>
          <w:w w:val="75"/>
          <w:sz w:val="32"/>
        </w:rPr>
        <w:t>A</w:t>
      </w:r>
      <w:r>
        <w:rPr>
          <w:b/>
          <w:spacing w:val="-16"/>
          <w:w w:val="75"/>
          <w:sz w:val="32"/>
        </w:rPr>
        <w:t xml:space="preserve"> </w:t>
      </w:r>
      <w:r>
        <w:rPr>
          <w:b/>
          <w:w w:val="75"/>
          <w:sz w:val="32"/>
        </w:rPr>
        <w:t>I</w:t>
      </w:r>
      <w:r>
        <w:rPr>
          <w:b/>
          <w:spacing w:val="-13"/>
          <w:w w:val="75"/>
          <w:sz w:val="32"/>
        </w:rPr>
        <w:t xml:space="preserve"> </w:t>
      </w:r>
      <w:r>
        <w:rPr>
          <w:b/>
          <w:w w:val="75"/>
          <w:sz w:val="32"/>
        </w:rPr>
        <w:t>R</w:t>
      </w:r>
      <w:r>
        <w:rPr>
          <w:b/>
          <w:spacing w:val="-14"/>
          <w:w w:val="75"/>
          <w:sz w:val="32"/>
        </w:rPr>
        <w:t xml:space="preserve"> </w:t>
      </w:r>
      <w:r>
        <w:rPr>
          <w:b/>
          <w:spacing w:val="-10"/>
          <w:w w:val="75"/>
          <w:sz w:val="32"/>
        </w:rPr>
        <w:t>E</w:t>
      </w:r>
    </w:p>
    <w:p w14:paraId="7666B485" w14:textId="77777777" w:rsidR="00DE417C" w:rsidRDefault="00DE417C">
      <w:pPr>
        <w:pStyle w:val="Corpsdetexte"/>
        <w:rPr>
          <w:b/>
          <w:sz w:val="32"/>
        </w:rPr>
      </w:pPr>
    </w:p>
    <w:p w14:paraId="5D283D63" w14:textId="77777777" w:rsidR="00DE417C" w:rsidRDefault="00DE417C">
      <w:pPr>
        <w:pStyle w:val="Corpsdetexte"/>
        <w:spacing w:before="162"/>
        <w:rPr>
          <w:b/>
          <w:sz w:val="32"/>
        </w:rPr>
      </w:pPr>
    </w:p>
    <w:p w14:paraId="6BC7EE88" w14:textId="77777777" w:rsidR="00DE417C" w:rsidRDefault="00374567">
      <w:pPr>
        <w:pStyle w:val="Corpsdetexte"/>
        <w:tabs>
          <w:tab w:val="left" w:pos="2072"/>
        </w:tabs>
        <w:spacing w:line="412" w:lineRule="auto"/>
        <w:ind w:left="992" w:right="4928"/>
      </w:pPr>
      <w:r>
        <w:t>T</w:t>
      </w:r>
      <w:r>
        <w:rPr>
          <w:spacing w:val="-9"/>
        </w:rPr>
        <w:t xml:space="preserve"> </w:t>
      </w:r>
      <w:r>
        <w:t>i</w:t>
      </w:r>
      <w:r>
        <w:rPr>
          <w:spacing w:val="-7"/>
        </w:rPr>
        <w:t xml:space="preserve"> </w:t>
      </w:r>
      <w:r>
        <w:t>t</w:t>
      </w:r>
      <w:r>
        <w:rPr>
          <w:spacing w:val="-3"/>
        </w:rPr>
        <w:t xml:space="preserve"> </w:t>
      </w:r>
      <w:r>
        <w:t>r</w:t>
      </w:r>
      <w:r>
        <w:rPr>
          <w:spacing w:val="-3"/>
        </w:rPr>
        <w:t xml:space="preserve"> </w:t>
      </w:r>
      <w:r>
        <w:t>e</w:t>
      </w:r>
      <w:r>
        <w:rPr>
          <w:spacing w:val="40"/>
        </w:rPr>
        <w:t xml:space="preserve"> </w:t>
      </w:r>
      <w:r>
        <w:t>I</w:t>
      </w:r>
      <w:r>
        <w:tab/>
      </w:r>
      <w:r>
        <w:rPr>
          <w:w w:val="90"/>
        </w:rPr>
        <w:t xml:space="preserve">: Cahier des Clauses Administratives Particulières(CCAP) </w:t>
      </w:r>
      <w:r>
        <w:t>Titre II</w:t>
      </w:r>
      <w:r>
        <w:tab/>
        <w:t>:</w:t>
      </w:r>
      <w:r>
        <w:rPr>
          <w:spacing w:val="-14"/>
        </w:rPr>
        <w:t xml:space="preserve"> </w:t>
      </w:r>
      <w:r>
        <w:t>Cahier des</w:t>
      </w:r>
      <w:r>
        <w:rPr>
          <w:spacing w:val="-19"/>
        </w:rPr>
        <w:t xml:space="preserve"> </w:t>
      </w:r>
      <w:r>
        <w:t>Clauses</w:t>
      </w:r>
      <w:r>
        <w:rPr>
          <w:spacing w:val="-7"/>
        </w:rPr>
        <w:t xml:space="preserve"> </w:t>
      </w:r>
      <w:r>
        <w:t>des</w:t>
      </w:r>
      <w:r>
        <w:rPr>
          <w:spacing w:val="-19"/>
        </w:rPr>
        <w:t xml:space="preserve"> </w:t>
      </w:r>
      <w:r>
        <w:t>spécifications</w:t>
      </w:r>
      <w:r>
        <w:rPr>
          <w:spacing w:val="-5"/>
        </w:rPr>
        <w:t xml:space="preserve"> </w:t>
      </w:r>
      <w:r>
        <w:t>techniques</w:t>
      </w:r>
    </w:p>
    <w:p w14:paraId="7016C300" w14:textId="77777777" w:rsidR="00DE417C" w:rsidRDefault="00374567">
      <w:pPr>
        <w:pStyle w:val="Corpsdetexte"/>
        <w:tabs>
          <w:tab w:val="left" w:pos="2072"/>
        </w:tabs>
        <w:spacing w:before="1" w:line="412" w:lineRule="auto"/>
        <w:ind w:left="992" w:right="6707"/>
      </w:pPr>
      <w:r>
        <w:t>Titre III</w:t>
      </w:r>
      <w:r>
        <w:tab/>
      </w:r>
      <w:r>
        <w:rPr>
          <w:w w:val="90"/>
        </w:rPr>
        <w:t xml:space="preserve">: Bordereau des Prix Unitaires(BPU) </w:t>
      </w:r>
      <w:r>
        <w:t>Titre IV</w:t>
      </w:r>
      <w:r>
        <w:tab/>
        <w:t>: Détail Estimatif(DE)</w:t>
      </w:r>
    </w:p>
    <w:p w14:paraId="3443D0E9" w14:textId="77777777" w:rsidR="00DE417C" w:rsidRDefault="00DE417C">
      <w:pPr>
        <w:pStyle w:val="Corpsdetexte"/>
        <w:spacing w:line="412" w:lineRule="auto"/>
        <w:sectPr w:rsidR="00DE417C" w:rsidSect="00620BB2">
          <w:pgSz w:w="11900" w:h="16820"/>
          <w:pgMar w:top="1020" w:right="0" w:bottom="1220" w:left="141" w:header="0" w:footer="1013" w:gutter="0"/>
          <w:cols w:space="720"/>
        </w:sectPr>
      </w:pPr>
    </w:p>
    <w:p w14:paraId="28B24281" w14:textId="77777777" w:rsidR="00DE417C" w:rsidRDefault="00374567">
      <w:pPr>
        <w:pStyle w:val="Corpsdetexte"/>
        <w:tabs>
          <w:tab w:val="left" w:pos="1810"/>
          <w:tab w:val="left" w:pos="2151"/>
          <w:tab w:val="left" w:pos="7197"/>
        </w:tabs>
        <w:spacing w:before="88" w:line="364" w:lineRule="auto"/>
        <w:ind w:left="992" w:right="1396"/>
      </w:pPr>
      <w:r>
        <w:lastRenderedPageBreak/>
        <w:t xml:space="preserve">Page n° </w:t>
      </w:r>
      <w:r>
        <w:rPr>
          <w:u w:val="single"/>
        </w:rPr>
        <w:tab/>
      </w:r>
      <w:r>
        <w:rPr>
          <w:u w:val="single"/>
        </w:rPr>
        <w:tab/>
      </w:r>
      <w:r>
        <w:t>et Dernière du Marché ou Lettre-Commande N°_</w:t>
      </w:r>
      <w:r>
        <w:rPr>
          <w:u w:val="single"/>
        </w:rPr>
        <w:tab/>
      </w:r>
      <w:r>
        <w:t>/M</w:t>
      </w:r>
      <w:r>
        <w:rPr>
          <w:spacing w:val="-9"/>
        </w:rPr>
        <w:t xml:space="preserve"> </w:t>
      </w:r>
      <w:r>
        <w:t>ou</w:t>
      </w:r>
      <w:r>
        <w:rPr>
          <w:spacing w:val="-9"/>
        </w:rPr>
        <w:t xml:space="preserve"> </w:t>
      </w:r>
      <w:r>
        <w:t>LC/MO</w:t>
      </w:r>
      <w:r>
        <w:rPr>
          <w:spacing w:val="-9"/>
        </w:rPr>
        <w:t xml:space="preserve"> </w:t>
      </w:r>
      <w:r>
        <w:t>ou</w:t>
      </w:r>
      <w:r>
        <w:rPr>
          <w:spacing w:val="-9"/>
        </w:rPr>
        <w:t xml:space="preserve"> </w:t>
      </w:r>
      <w:r>
        <w:t xml:space="preserve">MOD/CPM/CCCM- </w:t>
      </w:r>
      <w:r>
        <w:rPr>
          <w:spacing w:val="-2"/>
        </w:rPr>
        <w:t>AG/20</w:t>
      </w:r>
      <w:r>
        <w:rPr>
          <w:u w:val="single"/>
        </w:rPr>
        <w:tab/>
      </w:r>
    </w:p>
    <w:p w14:paraId="59AE09C1" w14:textId="77777777" w:rsidR="00DE417C" w:rsidRDefault="00374567">
      <w:pPr>
        <w:spacing w:before="53"/>
        <w:ind w:left="992"/>
        <w:rPr>
          <w:i/>
          <w:sz w:val="24"/>
        </w:rPr>
      </w:pPr>
      <w:r>
        <w:rPr>
          <w:sz w:val="24"/>
        </w:rPr>
        <w:t>Passé</w:t>
      </w:r>
      <w:r>
        <w:rPr>
          <w:spacing w:val="-4"/>
          <w:sz w:val="24"/>
        </w:rPr>
        <w:t xml:space="preserve"> </w:t>
      </w:r>
      <w:r>
        <w:rPr>
          <w:sz w:val="24"/>
        </w:rPr>
        <w:t>après</w:t>
      </w:r>
      <w:r>
        <w:rPr>
          <w:spacing w:val="-7"/>
          <w:sz w:val="24"/>
        </w:rPr>
        <w:t xml:space="preserve"> </w:t>
      </w:r>
      <w:r>
        <w:rPr>
          <w:sz w:val="24"/>
        </w:rPr>
        <w:t>Appel</w:t>
      </w:r>
      <w:r>
        <w:rPr>
          <w:spacing w:val="-3"/>
          <w:sz w:val="24"/>
        </w:rPr>
        <w:t xml:space="preserve"> </w:t>
      </w:r>
      <w:r>
        <w:rPr>
          <w:sz w:val="24"/>
        </w:rPr>
        <w:t>d’Offres</w:t>
      </w:r>
      <w:r>
        <w:rPr>
          <w:spacing w:val="-3"/>
          <w:sz w:val="24"/>
        </w:rPr>
        <w:t xml:space="preserve"> </w:t>
      </w:r>
      <w:r>
        <w:rPr>
          <w:i/>
          <w:sz w:val="24"/>
        </w:rPr>
        <w:t>[préciser</w:t>
      </w:r>
      <w:r>
        <w:rPr>
          <w:i/>
          <w:spacing w:val="-2"/>
          <w:sz w:val="24"/>
        </w:rPr>
        <w:t xml:space="preserve"> </w:t>
      </w:r>
      <w:r>
        <w:rPr>
          <w:i/>
          <w:sz w:val="24"/>
        </w:rPr>
        <w:t>références</w:t>
      </w:r>
      <w:r>
        <w:rPr>
          <w:i/>
          <w:spacing w:val="-4"/>
          <w:sz w:val="24"/>
        </w:rPr>
        <w:t xml:space="preserve"> </w:t>
      </w:r>
      <w:r>
        <w:rPr>
          <w:i/>
          <w:sz w:val="24"/>
        </w:rPr>
        <w:t>appel</w:t>
      </w:r>
      <w:r>
        <w:rPr>
          <w:i/>
          <w:spacing w:val="-5"/>
          <w:sz w:val="24"/>
        </w:rPr>
        <w:t xml:space="preserve"> </w:t>
      </w:r>
      <w:r>
        <w:rPr>
          <w:i/>
          <w:spacing w:val="-2"/>
          <w:sz w:val="24"/>
        </w:rPr>
        <w:t>d’offres]</w:t>
      </w:r>
    </w:p>
    <w:p w14:paraId="04B9287A" w14:textId="77777777" w:rsidR="00DE417C" w:rsidRDefault="00DE417C">
      <w:pPr>
        <w:pStyle w:val="Corpsdetexte"/>
        <w:rPr>
          <w:i/>
        </w:rPr>
      </w:pPr>
    </w:p>
    <w:p w14:paraId="4E52915C" w14:textId="77777777" w:rsidR="00DE417C" w:rsidRDefault="00DE417C">
      <w:pPr>
        <w:pStyle w:val="Corpsdetexte"/>
        <w:spacing w:before="119"/>
        <w:rPr>
          <w:i/>
        </w:rPr>
      </w:pPr>
    </w:p>
    <w:p w14:paraId="509F435F" w14:textId="77777777" w:rsidR="00DE417C" w:rsidRDefault="00374567">
      <w:pPr>
        <w:pStyle w:val="Corpsdetexte"/>
        <w:tabs>
          <w:tab w:val="left" w:pos="4007"/>
        </w:tabs>
        <w:spacing w:before="1"/>
        <w:ind w:left="992"/>
      </w:pPr>
      <w:r>
        <w:t xml:space="preserve">Avec </w:t>
      </w:r>
      <w:r>
        <w:rPr>
          <w:u w:val="single"/>
        </w:rPr>
        <w:tab/>
      </w:r>
      <w:r>
        <w:rPr>
          <w:spacing w:val="-10"/>
        </w:rPr>
        <w:t>,</w:t>
      </w:r>
    </w:p>
    <w:p w14:paraId="08E88242" w14:textId="77777777" w:rsidR="00DE417C" w:rsidRDefault="00374567">
      <w:pPr>
        <w:pStyle w:val="Corpsdetexte"/>
        <w:tabs>
          <w:tab w:val="left" w:pos="6664"/>
        </w:tabs>
        <w:spacing w:before="197"/>
        <w:ind w:left="992"/>
      </w:pPr>
      <w:r>
        <w:t>Pour la</w:t>
      </w:r>
      <w:r>
        <w:rPr>
          <w:spacing w:val="-1"/>
        </w:rPr>
        <w:t xml:space="preserve"> </w:t>
      </w:r>
      <w:r>
        <w:t xml:space="preserve">fourniture de </w:t>
      </w:r>
      <w:r>
        <w:rPr>
          <w:u w:val="single"/>
        </w:rPr>
        <w:tab/>
      </w:r>
      <w:r>
        <w:rPr>
          <w:spacing w:val="-10"/>
        </w:rPr>
        <w:t>.</w:t>
      </w:r>
    </w:p>
    <w:p w14:paraId="5AD9E349" w14:textId="77777777" w:rsidR="00DE417C" w:rsidRDefault="00374567">
      <w:pPr>
        <w:tabs>
          <w:tab w:val="left" w:pos="4484"/>
        </w:tabs>
        <w:spacing w:before="195"/>
        <w:ind w:left="992"/>
        <w:rPr>
          <w:i/>
          <w:sz w:val="24"/>
        </w:rPr>
      </w:pPr>
      <w:r>
        <w:rPr>
          <w:b/>
          <w:sz w:val="24"/>
        </w:rPr>
        <w:t xml:space="preserve">Délai de livraison : </w:t>
      </w:r>
      <w:r>
        <w:rPr>
          <w:b/>
          <w:sz w:val="24"/>
          <w:u w:val="single"/>
        </w:rPr>
        <w:tab/>
      </w:r>
      <w:r>
        <w:rPr>
          <w:i/>
          <w:sz w:val="24"/>
        </w:rPr>
        <w:t>[A</w:t>
      </w:r>
      <w:r>
        <w:rPr>
          <w:i/>
          <w:spacing w:val="-4"/>
          <w:sz w:val="24"/>
        </w:rPr>
        <w:t xml:space="preserve"> </w:t>
      </w:r>
      <w:r>
        <w:rPr>
          <w:i/>
          <w:sz w:val="24"/>
        </w:rPr>
        <w:t>compléter</w:t>
      </w:r>
      <w:r>
        <w:rPr>
          <w:i/>
          <w:spacing w:val="-2"/>
          <w:sz w:val="24"/>
        </w:rPr>
        <w:t xml:space="preserve"> </w:t>
      </w:r>
      <w:r>
        <w:rPr>
          <w:i/>
          <w:sz w:val="24"/>
        </w:rPr>
        <w:t>en</w:t>
      </w:r>
      <w:r>
        <w:rPr>
          <w:i/>
          <w:spacing w:val="-3"/>
          <w:sz w:val="24"/>
        </w:rPr>
        <w:t xml:space="preserve"> </w:t>
      </w:r>
      <w:r>
        <w:rPr>
          <w:i/>
          <w:sz w:val="24"/>
        </w:rPr>
        <w:t>jours,</w:t>
      </w:r>
      <w:r>
        <w:rPr>
          <w:i/>
          <w:spacing w:val="-3"/>
          <w:sz w:val="24"/>
        </w:rPr>
        <w:t xml:space="preserve"> </w:t>
      </w:r>
      <w:r>
        <w:rPr>
          <w:i/>
          <w:sz w:val="24"/>
        </w:rPr>
        <w:t>semaines,</w:t>
      </w:r>
      <w:r>
        <w:rPr>
          <w:i/>
          <w:spacing w:val="-1"/>
          <w:sz w:val="24"/>
        </w:rPr>
        <w:t xml:space="preserve"> </w:t>
      </w:r>
      <w:r>
        <w:rPr>
          <w:i/>
          <w:sz w:val="24"/>
        </w:rPr>
        <w:t>mois</w:t>
      </w:r>
      <w:r>
        <w:rPr>
          <w:i/>
          <w:spacing w:val="-4"/>
          <w:sz w:val="24"/>
        </w:rPr>
        <w:t xml:space="preserve"> </w:t>
      </w:r>
      <w:r>
        <w:rPr>
          <w:i/>
          <w:sz w:val="24"/>
        </w:rPr>
        <w:t>ou</w:t>
      </w:r>
      <w:r>
        <w:rPr>
          <w:i/>
          <w:spacing w:val="-3"/>
          <w:sz w:val="24"/>
        </w:rPr>
        <w:t xml:space="preserve"> </w:t>
      </w:r>
      <w:r>
        <w:rPr>
          <w:i/>
          <w:spacing w:val="-2"/>
          <w:sz w:val="24"/>
        </w:rPr>
        <w:t>années]</w:t>
      </w:r>
    </w:p>
    <w:p w14:paraId="73F14208" w14:textId="77777777" w:rsidR="00DE417C" w:rsidRDefault="00374567">
      <w:pPr>
        <w:spacing w:before="205"/>
        <w:ind w:left="992"/>
        <w:rPr>
          <w:i/>
          <w:sz w:val="24"/>
        </w:rPr>
      </w:pPr>
      <w:r>
        <w:rPr>
          <w:b/>
          <w:sz w:val="24"/>
        </w:rPr>
        <w:t>Montant</w:t>
      </w:r>
      <w:r>
        <w:rPr>
          <w:b/>
          <w:spacing w:val="-4"/>
          <w:sz w:val="24"/>
        </w:rPr>
        <w:t xml:space="preserve"> </w:t>
      </w:r>
      <w:r>
        <w:rPr>
          <w:b/>
          <w:sz w:val="24"/>
        </w:rPr>
        <w:t>du</w:t>
      </w:r>
      <w:r>
        <w:rPr>
          <w:b/>
          <w:spacing w:val="-2"/>
          <w:sz w:val="24"/>
        </w:rPr>
        <w:t xml:space="preserve"> </w:t>
      </w:r>
      <w:r>
        <w:rPr>
          <w:b/>
          <w:sz w:val="24"/>
        </w:rPr>
        <w:t xml:space="preserve">marché </w:t>
      </w:r>
      <w:r>
        <w:rPr>
          <w:sz w:val="24"/>
        </w:rPr>
        <w:t>:</w:t>
      </w:r>
      <w:r>
        <w:rPr>
          <w:spacing w:val="-2"/>
          <w:sz w:val="24"/>
        </w:rPr>
        <w:t xml:space="preserve"> </w:t>
      </w:r>
      <w:r>
        <w:rPr>
          <w:i/>
          <w:sz w:val="24"/>
        </w:rPr>
        <w:t>[A</w:t>
      </w:r>
      <w:r>
        <w:rPr>
          <w:i/>
          <w:spacing w:val="-2"/>
          <w:sz w:val="24"/>
        </w:rPr>
        <w:t xml:space="preserve"> </w:t>
      </w:r>
      <w:r>
        <w:rPr>
          <w:i/>
          <w:sz w:val="24"/>
        </w:rPr>
        <w:t>rappeler</w:t>
      </w:r>
      <w:r>
        <w:rPr>
          <w:i/>
          <w:spacing w:val="-5"/>
          <w:sz w:val="24"/>
        </w:rPr>
        <w:t xml:space="preserve"> </w:t>
      </w:r>
      <w:r>
        <w:rPr>
          <w:i/>
          <w:sz w:val="24"/>
        </w:rPr>
        <w:t>en</w:t>
      </w:r>
      <w:r>
        <w:rPr>
          <w:i/>
          <w:spacing w:val="-2"/>
          <w:sz w:val="24"/>
        </w:rPr>
        <w:t xml:space="preserve"> </w:t>
      </w:r>
      <w:r>
        <w:rPr>
          <w:i/>
          <w:sz w:val="24"/>
        </w:rPr>
        <w:t>Francs</w:t>
      </w:r>
      <w:r>
        <w:rPr>
          <w:i/>
          <w:spacing w:val="-3"/>
          <w:sz w:val="24"/>
        </w:rPr>
        <w:t xml:space="preserve"> </w:t>
      </w:r>
      <w:r>
        <w:rPr>
          <w:i/>
          <w:sz w:val="24"/>
        </w:rPr>
        <w:t>CFA,</w:t>
      </w:r>
      <w:r>
        <w:rPr>
          <w:i/>
          <w:spacing w:val="-1"/>
          <w:sz w:val="24"/>
        </w:rPr>
        <w:t xml:space="preserve"> </w:t>
      </w:r>
      <w:r>
        <w:rPr>
          <w:i/>
          <w:sz w:val="24"/>
        </w:rPr>
        <w:t>toutes</w:t>
      </w:r>
      <w:r>
        <w:rPr>
          <w:i/>
          <w:spacing w:val="-3"/>
          <w:sz w:val="24"/>
        </w:rPr>
        <w:t xml:space="preserve"> </w:t>
      </w:r>
      <w:r>
        <w:rPr>
          <w:i/>
          <w:sz w:val="24"/>
        </w:rPr>
        <w:t>taxes</w:t>
      </w:r>
      <w:r>
        <w:rPr>
          <w:i/>
          <w:spacing w:val="-3"/>
          <w:sz w:val="24"/>
        </w:rPr>
        <w:t xml:space="preserve"> </w:t>
      </w:r>
      <w:r>
        <w:rPr>
          <w:i/>
          <w:sz w:val="24"/>
        </w:rPr>
        <w:t>comprises</w:t>
      </w:r>
      <w:r>
        <w:rPr>
          <w:i/>
          <w:spacing w:val="-4"/>
          <w:sz w:val="24"/>
        </w:rPr>
        <w:t xml:space="preserve"> </w:t>
      </w:r>
      <w:r>
        <w:rPr>
          <w:i/>
          <w:sz w:val="24"/>
        </w:rPr>
        <w:t>en</w:t>
      </w:r>
      <w:r>
        <w:rPr>
          <w:i/>
          <w:spacing w:val="-2"/>
          <w:sz w:val="24"/>
        </w:rPr>
        <w:t xml:space="preserve"> </w:t>
      </w:r>
      <w:r>
        <w:rPr>
          <w:i/>
          <w:sz w:val="24"/>
        </w:rPr>
        <w:t>chiffres</w:t>
      </w:r>
      <w:r>
        <w:rPr>
          <w:i/>
          <w:spacing w:val="-2"/>
          <w:sz w:val="24"/>
        </w:rPr>
        <w:t xml:space="preserve"> </w:t>
      </w:r>
      <w:r>
        <w:rPr>
          <w:i/>
          <w:sz w:val="24"/>
        </w:rPr>
        <w:t>et</w:t>
      </w:r>
      <w:r>
        <w:rPr>
          <w:i/>
          <w:spacing w:val="-2"/>
          <w:sz w:val="24"/>
        </w:rPr>
        <w:t xml:space="preserve"> </w:t>
      </w:r>
      <w:r>
        <w:rPr>
          <w:i/>
          <w:sz w:val="24"/>
        </w:rPr>
        <w:t>en</w:t>
      </w:r>
      <w:r>
        <w:rPr>
          <w:i/>
          <w:spacing w:val="-1"/>
          <w:sz w:val="24"/>
        </w:rPr>
        <w:t xml:space="preserve"> </w:t>
      </w:r>
      <w:r>
        <w:rPr>
          <w:i/>
          <w:spacing w:val="-2"/>
          <w:sz w:val="24"/>
        </w:rPr>
        <w:t>lettres]</w:t>
      </w:r>
    </w:p>
    <w:p w14:paraId="097F16EF" w14:textId="77777777" w:rsidR="00DE417C" w:rsidRDefault="00DE417C">
      <w:pPr>
        <w:pStyle w:val="Corpsdetexte"/>
        <w:spacing w:before="2"/>
        <w:rPr>
          <w:i/>
          <w:sz w:val="17"/>
        </w:rPr>
      </w:pPr>
    </w:p>
    <w:tbl>
      <w:tblPr>
        <w:tblStyle w:val="TableNormal"/>
        <w:tblW w:w="0" w:type="auto"/>
        <w:tblInd w:w="1892"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2372"/>
        <w:gridCol w:w="2900"/>
        <w:gridCol w:w="2555"/>
      </w:tblGrid>
      <w:tr w:rsidR="00DE417C" w14:paraId="37277148" w14:textId="77777777">
        <w:trPr>
          <w:trHeight w:val="366"/>
        </w:trPr>
        <w:tc>
          <w:tcPr>
            <w:tcW w:w="2372" w:type="dxa"/>
          </w:tcPr>
          <w:p w14:paraId="6B9F8332" w14:textId="77777777" w:rsidR="00DE417C" w:rsidRDefault="00DE417C">
            <w:pPr>
              <w:pStyle w:val="TableParagraph"/>
              <w:rPr>
                <w:rFonts w:ascii="Times New Roman"/>
                <w:sz w:val="24"/>
              </w:rPr>
            </w:pPr>
          </w:p>
        </w:tc>
        <w:tc>
          <w:tcPr>
            <w:tcW w:w="2900" w:type="dxa"/>
          </w:tcPr>
          <w:p w14:paraId="61791417" w14:textId="77777777" w:rsidR="00DE417C" w:rsidRDefault="00374567">
            <w:pPr>
              <w:pStyle w:val="TableParagraph"/>
              <w:spacing w:line="271" w:lineRule="exact"/>
              <w:ind w:left="465"/>
              <w:rPr>
                <w:sz w:val="24"/>
              </w:rPr>
            </w:pPr>
            <w:r>
              <w:rPr>
                <w:sz w:val="24"/>
              </w:rPr>
              <w:t>Montant</w:t>
            </w:r>
            <w:r>
              <w:rPr>
                <w:spacing w:val="-3"/>
                <w:sz w:val="24"/>
              </w:rPr>
              <w:t xml:space="preserve"> </w:t>
            </w:r>
            <w:r>
              <w:rPr>
                <w:sz w:val="24"/>
              </w:rPr>
              <w:t>en</w:t>
            </w:r>
            <w:r>
              <w:rPr>
                <w:spacing w:val="1"/>
                <w:sz w:val="24"/>
              </w:rPr>
              <w:t xml:space="preserve"> </w:t>
            </w:r>
            <w:r>
              <w:rPr>
                <w:spacing w:val="-2"/>
                <w:sz w:val="24"/>
              </w:rPr>
              <w:t>chiffres</w:t>
            </w:r>
          </w:p>
        </w:tc>
        <w:tc>
          <w:tcPr>
            <w:tcW w:w="2555" w:type="dxa"/>
          </w:tcPr>
          <w:p w14:paraId="7D04AB2A" w14:textId="77777777" w:rsidR="00DE417C" w:rsidRDefault="00374567">
            <w:pPr>
              <w:pStyle w:val="TableParagraph"/>
              <w:spacing w:line="271" w:lineRule="exact"/>
              <w:ind w:left="472"/>
              <w:rPr>
                <w:sz w:val="24"/>
              </w:rPr>
            </w:pPr>
            <w:r>
              <w:rPr>
                <w:sz w:val="24"/>
              </w:rPr>
              <w:t>Montant</w:t>
            </w:r>
            <w:r>
              <w:rPr>
                <w:spacing w:val="-5"/>
                <w:sz w:val="24"/>
              </w:rPr>
              <w:t xml:space="preserve"> </w:t>
            </w:r>
            <w:r>
              <w:rPr>
                <w:sz w:val="24"/>
              </w:rPr>
              <w:t>en</w:t>
            </w:r>
            <w:r>
              <w:rPr>
                <w:spacing w:val="1"/>
                <w:sz w:val="24"/>
              </w:rPr>
              <w:t xml:space="preserve"> </w:t>
            </w:r>
            <w:r>
              <w:rPr>
                <w:spacing w:val="-2"/>
                <w:sz w:val="24"/>
              </w:rPr>
              <w:t>lettres</w:t>
            </w:r>
          </w:p>
        </w:tc>
      </w:tr>
      <w:tr w:rsidR="00DE417C" w14:paraId="7EE2A1C1" w14:textId="77777777">
        <w:trPr>
          <w:trHeight w:val="361"/>
        </w:trPr>
        <w:tc>
          <w:tcPr>
            <w:tcW w:w="2372" w:type="dxa"/>
          </w:tcPr>
          <w:p w14:paraId="7F3196EB" w14:textId="77777777" w:rsidR="00DE417C" w:rsidRDefault="00374567">
            <w:pPr>
              <w:pStyle w:val="TableParagraph"/>
              <w:spacing w:line="269" w:lineRule="exact"/>
              <w:ind w:left="484"/>
              <w:rPr>
                <w:sz w:val="24"/>
              </w:rPr>
            </w:pPr>
            <w:r>
              <w:rPr>
                <w:spacing w:val="-4"/>
                <w:sz w:val="24"/>
              </w:rPr>
              <w:t>HTVA</w:t>
            </w:r>
          </w:p>
        </w:tc>
        <w:tc>
          <w:tcPr>
            <w:tcW w:w="2900" w:type="dxa"/>
          </w:tcPr>
          <w:p w14:paraId="2C77A551" w14:textId="77777777" w:rsidR="00DE417C" w:rsidRDefault="00DE417C">
            <w:pPr>
              <w:pStyle w:val="TableParagraph"/>
              <w:rPr>
                <w:rFonts w:ascii="Times New Roman"/>
                <w:sz w:val="24"/>
              </w:rPr>
            </w:pPr>
          </w:p>
        </w:tc>
        <w:tc>
          <w:tcPr>
            <w:tcW w:w="2555" w:type="dxa"/>
          </w:tcPr>
          <w:p w14:paraId="050DD64B" w14:textId="77777777" w:rsidR="00DE417C" w:rsidRDefault="00DE417C">
            <w:pPr>
              <w:pStyle w:val="TableParagraph"/>
              <w:rPr>
                <w:rFonts w:ascii="Times New Roman"/>
                <w:sz w:val="24"/>
              </w:rPr>
            </w:pPr>
          </w:p>
        </w:tc>
      </w:tr>
      <w:tr w:rsidR="00DE417C" w14:paraId="6AE641C9" w14:textId="77777777">
        <w:trPr>
          <w:trHeight w:val="362"/>
        </w:trPr>
        <w:tc>
          <w:tcPr>
            <w:tcW w:w="2372" w:type="dxa"/>
          </w:tcPr>
          <w:p w14:paraId="57647740" w14:textId="77777777" w:rsidR="00DE417C" w:rsidRDefault="00374567">
            <w:pPr>
              <w:pStyle w:val="TableParagraph"/>
              <w:spacing w:line="271" w:lineRule="exact"/>
              <w:ind w:left="484"/>
              <w:rPr>
                <w:sz w:val="24"/>
              </w:rPr>
            </w:pPr>
            <w:r>
              <w:rPr>
                <w:spacing w:val="-2"/>
                <w:sz w:val="24"/>
              </w:rPr>
              <w:t>T.V.A.</w:t>
            </w:r>
          </w:p>
        </w:tc>
        <w:tc>
          <w:tcPr>
            <w:tcW w:w="2900" w:type="dxa"/>
          </w:tcPr>
          <w:p w14:paraId="443FC21E" w14:textId="77777777" w:rsidR="00DE417C" w:rsidRDefault="00DE417C">
            <w:pPr>
              <w:pStyle w:val="TableParagraph"/>
              <w:rPr>
                <w:rFonts w:ascii="Times New Roman"/>
                <w:sz w:val="24"/>
              </w:rPr>
            </w:pPr>
          </w:p>
        </w:tc>
        <w:tc>
          <w:tcPr>
            <w:tcW w:w="2555" w:type="dxa"/>
          </w:tcPr>
          <w:p w14:paraId="5D06DA01" w14:textId="77777777" w:rsidR="00DE417C" w:rsidRDefault="00DE417C">
            <w:pPr>
              <w:pStyle w:val="TableParagraph"/>
              <w:rPr>
                <w:rFonts w:ascii="Times New Roman"/>
                <w:sz w:val="24"/>
              </w:rPr>
            </w:pPr>
          </w:p>
        </w:tc>
      </w:tr>
      <w:tr w:rsidR="00DE417C" w14:paraId="043207B0" w14:textId="77777777">
        <w:trPr>
          <w:trHeight w:val="364"/>
        </w:trPr>
        <w:tc>
          <w:tcPr>
            <w:tcW w:w="2372" w:type="dxa"/>
          </w:tcPr>
          <w:p w14:paraId="1E76ABAA" w14:textId="77777777" w:rsidR="00DE417C" w:rsidRDefault="00374567">
            <w:pPr>
              <w:pStyle w:val="TableParagraph"/>
              <w:spacing w:line="274" w:lineRule="exact"/>
              <w:ind w:left="484"/>
              <w:rPr>
                <w:sz w:val="24"/>
              </w:rPr>
            </w:pPr>
            <w:r>
              <w:rPr>
                <w:spacing w:val="-2"/>
                <w:sz w:val="24"/>
              </w:rPr>
              <w:t>AIR/TSR</w:t>
            </w:r>
          </w:p>
        </w:tc>
        <w:tc>
          <w:tcPr>
            <w:tcW w:w="2900" w:type="dxa"/>
          </w:tcPr>
          <w:p w14:paraId="49A4651C" w14:textId="77777777" w:rsidR="00DE417C" w:rsidRDefault="00DE417C">
            <w:pPr>
              <w:pStyle w:val="TableParagraph"/>
              <w:rPr>
                <w:rFonts w:ascii="Times New Roman"/>
                <w:sz w:val="24"/>
              </w:rPr>
            </w:pPr>
          </w:p>
        </w:tc>
        <w:tc>
          <w:tcPr>
            <w:tcW w:w="2555" w:type="dxa"/>
          </w:tcPr>
          <w:p w14:paraId="42C7C088" w14:textId="77777777" w:rsidR="00DE417C" w:rsidRDefault="00DE417C">
            <w:pPr>
              <w:pStyle w:val="TableParagraph"/>
              <w:rPr>
                <w:rFonts w:ascii="Times New Roman"/>
                <w:sz w:val="24"/>
              </w:rPr>
            </w:pPr>
          </w:p>
        </w:tc>
      </w:tr>
      <w:tr w:rsidR="00DE417C" w14:paraId="64E46D62" w14:textId="77777777">
        <w:trPr>
          <w:trHeight w:val="362"/>
        </w:trPr>
        <w:tc>
          <w:tcPr>
            <w:tcW w:w="2372" w:type="dxa"/>
          </w:tcPr>
          <w:p w14:paraId="0E5D9C18" w14:textId="77777777" w:rsidR="00DE417C" w:rsidRDefault="00374567">
            <w:pPr>
              <w:pStyle w:val="TableParagraph"/>
              <w:spacing w:line="269" w:lineRule="exact"/>
              <w:ind w:left="484"/>
              <w:rPr>
                <w:sz w:val="24"/>
              </w:rPr>
            </w:pPr>
            <w:r>
              <w:rPr>
                <w:spacing w:val="-5"/>
                <w:sz w:val="24"/>
              </w:rPr>
              <w:t>TTC</w:t>
            </w:r>
          </w:p>
        </w:tc>
        <w:tc>
          <w:tcPr>
            <w:tcW w:w="2900" w:type="dxa"/>
          </w:tcPr>
          <w:p w14:paraId="3839FE31" w14:textId="77777777" w:rsidR="00DE417C" w:rsidRDefault="00DE417C">
            <w:pPr>
              <w:pStyle w:val="TableParagraph"/>
              <w:rPr>
                <w:rFonts w:ascii="Times New Roman"/>
                <w:sz w:val="24"/>
              </w:rPr>
            </w:pPr>
          </w:p>
        </w:tc>
        <w:tc>
          <w:tcPr>
            <w:tcW w:w="2555" w:type="dxa"/>
          </w:tcPr>
          <w:p w14:paraId="23D95D7E" w14:textId="77777777" w:rsidR="00DE417C" w:rsidRDefault="00DE417C">
            <w:pPr>
              <w:pStyle w:val="TableParagraph"/>
              <w:rPr>
                <w:rFonts w:ascii="Times New Roman"/>
                <w:sz w:val="24"/>
              </w:rPr>
            </w:pPr>
          </w:p>
        </w:tc>
      </w:tr>
      <w:tr w:rsidR="00DE417C" w14:paraId="039AF17D" w14:textId="77777777">
        <w:trPr>
          <w:trHeight w:val="429"/>
        </w:trPr>
        <w:tc>
          <w:tcPr>
            <w:tcW w:w="2372" w:type="dxa"/>
          </w:tcPr>
          <w:p w14:paraId="2A4534CD" w14:textId="77777777" w:rsidR="00DE417C" w:rsidRDefault="00374567">
            <w:pPr>
              <w:pStyle w:val="TableParagraph"/>
              <w:spacing w:line="269" w:lineRule="exact"/>
              <w:ind w:left="484"/>
              <w:rPr>
                <w:sz w:val="24"/>
              </w:rPr>
            </w:pPr>
            <w:r>
              <w:rPr>
                <w:sz w:val="24"/>
              </w:rPr>
              <w:t>Net</w:t>
            </w:r>
            <w:r>
              <w:rPr>
                <w:spacing w:val="-1"/>
                <w:sz w:val="24"/>
              </w:rPr>
              <w:t xml:space="preserve"> </w:t>
            </w:r>
            <w:r>
              <w:rPr>
                <w:sz w:val="24"/>
              </w:rPr>
              <w:t>à</w:t>
            </w:r>
            <w:r>
              <w:rPr>
                <w:spacing w:val="1"/>
                <w:sz w:val="24"/>
              </w:rPr>
              <w:t xml:space="preserve"> </w:t>
            </w:r>
            <w:r>
              <w:rPr>
                <w:spacing w:val="-2"/>
                <w:sz w:val="24"/>
              </w:rPr>
              <w:t>mandater</w:t>
            </w:r>
          </w:p>
        </w:tc>
        <w:tc>
          <w:tcPr>
            <w:tcW w:w="2900" w:type="dxa"/>
          </w:tcPr>
          <w:p w14:paraId="3C075B0A" w14:textId="77777777" w:rsidR="00DE417C" w:rsidRDefault="00DE417C">
            <w:pPr>
              <w:pStyle w:val="TableParagraph"/>
              <w:rPr>
                <w:rFonts w:ascii="Times New Roman"/>
                <w:sz w:val="24"/>
              </w:rPr>
            </w:pPr>
          </w:p>
        </w:tc>
        <w:tc>
          <w:tcPr>
            <w:tcW w:w="2555" w:type="dxa"/>
          </w:tcPr>
          <w:p w14:paraId="013C5BD0" w14:textId="77777777" w:rsidR="00DE417C" w:rsidRDefault="00DE417C">
            <w:pPr>
              <w:pStyle w:val="TableParagraph"/>
              <w:rPr>
                <w:rFonts w:ascii="Times New Roman"/>
                <w:sz w:val="24"/>
              </w:rPr>
            </w:pPr>
          </w:p>
        </w:tc>
      </w:tr>
    </w:tbl>
    <w:p w14:paraId="6A2F015B" w14:textId="77777777" w:rsidR="00DE417C" w:rsidRDefault="00DE417C">
      <w:pPr>
        <w:pStyle w:val="Corpsdetexte"/>
        <w:rPr>
          <w:i/>
          <w:sz w:val="20"/>
        </w:rPr>
      </w:pPr>
    </w:p>
    <w:p w14:paraId="2853E732" w14:textId="77777777" w:rsidR="00DE417C" w:rsidRDefault="00DE417C">
      <w:pPr>
        <w:pStyle w:val="Corpsdetexte"/>
        <w:spacing w:before="35" w:after="1"/>
        <w:rPr>
          <w:i/>
          <w:sz w:val="20"/>
        </w:rPr>
      </w:pPr>
    </w:p>
    <w:tbl>
      <w:tblPr>
        <w:tblStyle w:val="TableNormal"/>
        <w:tblW w:w="0" w:type="auto"/>
        <w:tblInd w:w="10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778"/>
      </w:tblGrid>
      <w:tr w:rsidR="00DE417C" w14:paraId="2732EE5E" w14:textId="77777777">
        <w:trPr>
          <w:trHeight w:val="2359"/>
        </w:trPr>
        <w:tc>
          <w:tcPr>
            <w:tcW w:w="9778" w:type="dxa"/>
          </w:tcPr>
          <w:p w14:paraId="35D9294E" w14:textId="77777777" w:rsidR="00DE417C" w:rsidRDefault="00374567">
            <w:pPr>
              <w:pStyle w:val="TableParagraph"/>
              <w:spacing w:line="248" w:lineRule="exact"/>
              <w:ind w:left="67" w:right="4"/>
              <w:jc w:val="center"/>
              <w:rPr>
                <w:b/>
                <w:sz w:val="24"/>
              </w:rPr>
            </w:pPr>
            <w:r>
              <w:rPr>
                <w:b/>
                <w:sz w:val="24"/>
              </w:rPr>
              <w:t>Lu</w:t>
            </w:r>
            <w:r>
              <w:rPr>
                <w:b/>
                <w:spacing w:val="-1"/>
                <w:sz w:val="24"/>
              </w:rPr>
              <w:t xml:space="preserve"> </w:t>
            </w:r>
            <w:r>
              <w:rPr>
                <w:b/>
                <w:sz w:val="24"/>
              </w:rPr>
              <w:t>et</w:t>
            </w:r>
            <w:r>
              <w:rPr>
                <w:b/>
                <w:spacing w:val="-1"/>
                <w:sz w:val="24"/>
              </w:rPr>
              <w:t xml:space="preserve"> </w:t>
            </w:r>
            <w:r>
              <w:rPr>
                <w:b/>
                <w:sz w:val="24"/>
              </w:rPr>
              <w:t>accepté</w:t>
            </w:r>
            <w:r>
              <w:rPr>
                <w:b/>
                <w:spacing w:val="1"/>
                <w:sz w:val="24"/>
              </w:rPr>
              <w:t xml:space="preserve"> </w:t>
            </w:r>
            <w:r>
              <w:rPr>
                <w:b/>
                <w:sz w:val="24"/>
              </w:rPr>
              <w:t>par</w:t>
            </w:r>
            <w:r>
              <w:rPr>
                <w:b/>
                <w:spacing w:val="-3"/>
                <w:sz w:val="24"/>
              </w:rPr>
              <w:t xml:space="preserve"> </w:t>
            </w:r>
            <w:r>
              <w:rPr>
                <w:b/>
                <w:sz w:val="24"/>
              </w:rPr>
              <w:t>le</w:t>
            </w:r>
            <w:r>
              <w:rPr>
                <w:b/>
                <w:spacing w:val="3"/>
                <w:sz w:val="24"/>
              </w:rPr>
              <w:t xml:space="preserve"> </w:t>
            </w:r>
            <w:r>
              <w:rPr>
                <w:b/>
                <w:spacing w:val="-2"/>
                <w:sz w:val="24"/>
              </w:rPr>
              <w:t>Cocontractant</w:t>
            </w:r>
          </w:p>
          <w:p w14:paraId="67125B64" w14:textId="77777777" w:rsidR="00DE417C" w:rsidRDefault="00DE417C">
            <w:pPr>
              <w:pStyle w:val="TableParagraph"/>
              <w:rPr>
                <w:i/>
                <w:sz w:val="24"/>
              </w:rPr>
            </w:pPr>
          </w:p>
          <w:p w14:paraId="46490529" w14:textId="77777777" w:rsidR="00DE417C" w:rsidRDefault="00DE417C">
            <w:pPr>
              <w:pStyle w:val="TableParagraph"/>
              <w:rPr>
                <w:i/>
                <w:sz w:val="24"/>
              </w:rPr>
            </w:pPr>
          </w:p>
          <w:p w14:paraId="7A57DD11" w14:textId="77777777" w:rsidR="00DE417C" w:rsidRDefault="00DE417C">
            <w:pPr>
              <w:pStyle w:val="TableParagraph"/>
              <w:rPr>
                <w:i/>
                <w:sz w:val="24"/>
              </w:rPr>
            </w:pPr>
          </w:p>
          <w:p w14:paraId="17C8D9F4" w14:textId="77777777" w:rsidR="00DE417C" w:rsidRDefault="00DE417C">
            <w:pPr>
              <w:pStyle w:val="TableParagraph"/>
              <w:spacing w:before="46"/>
              <w:rPr>
                <w:i/>
                <w:sz w:val="24"/>
              </w:rPr>
            </w:pPr>
          </w:p>
          <w:p w14:paraId="0F5E1406" w14:textId="77777777" w:rsidR="00DE417C" w:rsidRDefault="00374567">
            <w:pPr>
              <w:pStyle w:val="TableParagraph"/>
              <w:ind w:left="67" w:right="6"/>
              <w:jc w:val="center"/>
              <w:rPr>
                <w:b/>
                <w:sz w:val="24"/>
              </w:rPr>
            </w:pPr>
            <w:r>
              <w:rPr>
                <w:b/>
                <w:sz w:val="24"/>
              </w:rPr>
              <w:t>Ville,</w:t>
            </w:r>
            <w:r>
              <w:rPr>
                <w:b/>
                <w:spacing w:val="-2"/>
                <w:sz w:val="24"/>
              </w:rPr>
              <w:t xml:space="preserve"> </w:t>
            </w:r>
            <w:r>
              <w:rPr>
                <w:b/>
                <w:spacing w:val="-4"/>
                <w:sz w:val="24"/>
              </w:rPr>
              <w:t>date</w:t>
            </w:r>
          </w:p>
        </w:tc>
      </w:tr>
      <w:tr w:rsidR="00DE417C" w14:paraId="20621800" w14:textId="77777777">
        <w:trPr>
          <w:trHeight w:val="2835"/>
        </w:trPr>
        <w:tc>
          <w:tcPr>
            <w:tcW w:w="9778" w:type="dxa"/>
          </w:tcPr>
          <w:p w14:paraId="67EF4ADC" w14:textId="77777777" w:rsidR="00DE417C" w:rsidRDefault="00374567">
            <w:pPr>
              <w:pStyle w:val="TableParagraph"/>
              <w:spacing w:line="245" w:lineRule="exact"/>
              <w:ind w:left="67" w:right="6"/>
              <w:jc w:val="center"/>
              <w:rPr>
                <w:b/>
                <w:sz w:val="24"/>
              </w:rPr>
            </w:pPr>
            <w:r>
              <w:rPr>
                <w:b/>
                <w:sz w:val="24"/>
              </w:rPr>
              <w:t>Autorité</w:t>
            </w:r>
            <w:r>
              <w:rPr>
                <w:b/>
                <w:spacing w:val="-5"/>
                <w:sz w:val="24"/>
              </w:rPr>
              <w:t xml:space="preserve"> </w:t>
            </w:r>
            <w:r>
              <w:rPr>
                <w:b/>
                <w:spacing w:val="-2"/>
                <w:sz w:val="24"/>
              </w:rPr>
              <w:t>contractante</w:t>
            </w:r>
          </w:p>
          <w:p w14:paraId="6217DB65" w14:textId="77777777" w:rsidR="00DE417C" w:rsidRDefault="00374567">
            <w:pPr>
              <w:pStyle w:val="TableParagraph"/>
              <w:spacing w:before="200"/>
              <w:ind w:left="67"/>
              <w:jc w:val="center"/>
              <w:rPr>
                <w:i/>
                <w:sz w:val="24"/>
              </w:rPr>
            </w:pPr>
            <w:r>
              <w:rPr>
                <w:i/>
                <w:sz w:val="24"/>
              </w:rPr>
              <w:t>Le</w:t>
            </w:r>
            <w:r>
              <w:rPr>
                <w:i/>
                <w:spacing w:val="-2"/>
                <w:sz w:val="24"/>
              </w:rPr>
              <w:t xml:space="preserve"> </w:t>
            </w:r>
            <w:r>
              <w:rPr>
                <w:i/>
                <w:sz w:val="24"/>
              </w:rPr>
              <w:t>Maître d’Ouvrage</w:t>
            </w:r>
            <w:r>
              <w:rPr>
                <w:i/>
                <w:spacing w:val="-3"/>
                <w:sz w:val="24"/>
              </w:rPr>
              <w:t xml:space="preserve"> </w:t>
            </w:r>
            <w:r>
              <w:rPr>
                <w:i/>
                <w:sz w:val="24"/>
              </w:rPr>
              <w:t>ou</w:t>
            </w:r>
            <w:r>
              <w:rPr>
                <w:i/>
                <w:spacing w:val="-4"/>
                <w:sz w:val="24"/>
              </w:rPr>
              <w:t xml:space="preserve"> </w:t>
            </w:r>
            <w:r>
              <w:rPr>
                <w:i/>
                <w:sz w:val="24"/>
              </w:rPr>
              <w:t>le</w:t>
            </w:r>
            <w:r>
              <w:rPr>
                <w:i/>
                <w:spacing w:val="-3"/>
                <w:sz w:val="24"/>
              </w:rPr>
              <w:t xml:space="preserve"> </w:t>
            </w:r>
            <w:r>
              <w:rPr>
                <w:i/>
                <w:sz w:val="24"/>
              </w:rPr>
              <w:t>Maître</w:t>
            </w:r>
            <w:r>
              <w:rPr>
                <w:i/>
                <w:spacing w:val="-2"/>
                <w:sz w:val="24"/>
              </w:rPr>
              <w:t xml:space="preserve"> </w:t>
            </w:r>
            <w:r>
              <w:rPr>
                <w:i/>
                <w:sz w:val="24"/>
              </w:rPr>
              <w:t>d’Ouvrage</w:t>
            </w:r>
            <w:r>
              <w:rPr>
                <w:i/>
                <w:spacing w:val="-1"/>
                <w:sz w:val="24"/>
              </w:rPr>
              <w:t xml:space="preserve"> </w:t>
            </w:r>
            <w:r>
              <w:rPr>
                <w:i/>
                <w:spacing w:val="-2"/>
                <w:sz w:val="24"/>
              </w:rPr>
              <w:t>Délégué</w:t>
            </w:r>
          </w:p>
          <w:p w14:paraId="4848AD19" w14:textId="77777777" w:rsidR="00DE417C" w:rsidRDefault="00DE417C">
            <w:pPr>
              <w:pStyle w:val="TableParagraph"/>
              <w:rPr>
                <w:i/>
                <w:sz w:val="24"/>
              </w:rPr>
            </w:pPr>
          </w:p>
          <w:p w14:paraId="27257824" w14:textId="77777777" w:rsidR="00DE417C" w:rsidRDefault="00DE417C">
            <w:pPr>
              <w:pStyle w:val="TableParagraph"/>
              <w:rPr>
                <w:i/>
                <w:sz w:val="24"/>
              </w:rPr>
            </w:pPr>
          </w:p>
          <w:p w14:paraId="637ED1AC" w14:textId="77777777" w:rsidR="00DE417C" w:rsidRDefault="00DE417C">
            <w:pPr>
              <w:pStyle w:val="TableParagraph"/>
              <w:rPr>
                <w:i/>
                <w:sz w:val="24"/>
              </w:rPr>
            </w:pPr>
          </w:p>
          <w:p w14:paraId="133E9019" w14:textId="77777777" w:rsidR="00DE417C" w:rsidRDefault="00DE417C">
            <w:pPr>
              <w:pStyle w:val="TableParagraph"/>
              <w:spacing w:before="49"/>
              <w:rPr>
                <w:i/>
                <w:sz w:val="24"/>
              </w:rPr>
            </w:pPr>
          </w:p>
          <w:p w14:paraId="622AD60A" w14:textId="77777777" w:rsidR="00DE417C" w:rsidRDefault="00374567">
            <w:pPr>
              <w:pStyle w:val="TableParagraph"/>
              <w:ind w:left="67" w:right="6"/>
              <w:jc w:val="center"/>
              <w:rPr>
                <w:b/>
                <w:sz w:val="24"/>
              </w:rPr>
            </w:pPr>
            <w:r>
              <w:rPr>
                <w:b/>
                <w:sz w:val="24"/>
              </w:rPr>
              <w:t>Ville,</w:t>
            </w:r>
            <w:r>
              <w:rPr>
                <w:b/>
                <w:spacing w:val="-2"/>
                <w:sz w:val="24"/>
              </w:rPr>
              <w:t xml:space="preserve"> </w:t>
            </w:r>
            <w:r>
              <w:rPr>
                <w:b/>
                <w:spacing w:val="-4"/>
                <w:sz w:val="24"/>
              </w:rPr>
              <w:t>date</w:t>
            </w:r>
          </w:p>
        </w:tc>
      </w:tr>
      <w:tr w:rsidR="00DE417C" w14:paraId="1261351E" w14:textId="77777777">
        <w:trPr>
          <w:trHeight w:val="1888"/>
        </w:trPr>
        <w:tc>
          <w:tcPr>
            <w:tcW w:w="9778" w:type="dxa"/>
          </w:tcPr>
          <w:p w14:paraId="6E3F6DB9" w14:textId="77777777" w:rsidR="00DE417C" w:rsidRDefault="00374567">
            <w:pPr>
              <w:pStyle w:val="TableParagraph"/>
              <w:spacing w:line="245" w:lineRule="exact"/>
              <w:ind w:left="67" w:right="4"/>
              <w:jc w:val="center"/>
              <w:rPr>
                <w:b/>
                <w:sz w:val="24"/>
              </w:rPr>
            </w:pPr>
            <w:r>
              <w:rPr>
                <w:b/>
                <w:spacing w:val="-2"/>
                <w:sz w:val="24"/>
              </w:rPr>
              <w:t>Enregistrement</w:t>
            </w:r>
          </w:p>
        </w:tc>
      </w:tr>
    </w:tbl>
    <w:p w14:paraId="363F6A62" w14:textId="77777777" w:rsidR="00DE417C" w:rsidRDefault="00DE417C">
      <w:pPr>
        <w:pStyle w:val="TableParagraph"/>
        <w:spacing w:line="245" w:lineRule="exact"/>
        <w:jc w:val="center"/>
        <w:rPr>
          <w:b/>
          <w:sz w:val="24"/>
        </w:rPr>
        <w:sectPr w:rsidR="00DE417C" w:rsidSect="00620BB2">
          <w:pgSz w:w="11900" w:h="16820"/>
          <w:pgMar w:top="1000" w:right="0" w:bottom="1220" w:left="141" w:header="0" w:footer="1013" w:gutter="0"/>
          <w:cols w:space="720"/>
        </w:sectPr>
      </w:pPr>
    </w:p>
    <w:p w14:paraId="39E10B11" w14:textId="77777777" w:rsidR="00DE417C" w:rsidRDefault="00DE417C">
      <w:pPr>
        <w:pStyle w:val="Corpsdetexte"/>
        <w:rPr>
          <w:i/>
          <w:sz w:val="36"/>
        </w:rPr>
      </w:pPr>
    </w:p>
    <w:p w14:paraId="0972605F" w14:textId="77777777" w:rsidR="00DE417C" w:rsidRDefault="00DE417C">
      <w:pPr>
        <w:pStyle w:val="Corpsdetexte"/>
        <w:rPr>
          <w:i/>
          <w:sz w:val="36"/>
        </w:rPr>
      </w:pPr>
    </w:p>
    <w:p w14:paraId="03E7E426" w14:textId="77777777" w:rsidR="00DE417C" w:rsidRDefault="00DE417C">
      <w:pPr>
        <w:pStyle w:val="Corpsdetexte"/>
        <w:rPr>
          <w:i/>
          <w:sz w:val="36"/>
        </w:rPr>
      </w:pPr>
    </w:p>
    <w:p w14:paraId="72282BCA" w14:textId="77777777" w:rsidR="00DE417C" w:rsidRDefault="00DE417C">
      <w:pPr>
        <w:pStyle w:val="Corpsdetexte"/>
        <w:rPr>
          <w:i/>
          <w:sz w:val="36"/>
        </w:rPr>
      </w:pPr>
    </w:p>
    <w:p w14:paraId="0A24E81C" w14:textId="77777777" w:rsidR="00DE417C" w:rsidRDefault="00DE417C">
      <w:pPr>
        <w:pStyle w:val="Corpsdetexte"/>
        <w:rPr>
          <w:i/>
          <w:sz w:val="36"/>
        </w:rPr>
      </w:pPr>
    </w:p>
    <w:p w14:paraId="44E93A3C" w14:textId="77777777" w:rsidR="00DE417C" w:rsidRDefault="00DE417C">
      <w:pPr>
        <w:pStyle w:val="Corpsdetexte"/>
        <w:rPr>
          <w:i/>
          <w:sz w:val="36"/>
        </w:rPr>
      </w:pPr>
    </w:p>
    <w:p w14:paraId="426BF540" w14:textId="77777777" w:rsidR="00DE417C" w:rsidRDefault="00DE417C">
      <w:pPr>
        <w:pStyle w:val="Corpsdetexte"/>
        <w:rPr>
          <w:i/>
          <w:sz w:val="36"/>
        </w:rPr>
      </w:pPr>
    </w:p>
    <w:p w14:paraId="42AC6FD7" w14:textId="77777777" w:rsidR="00DE417C" w:rsidRDefault="00DE417C">
      <w:pPr>
        <w:pStyle w:val="Corpsdetexte"/>
        <w:rPr>
          <w:i/>
          <w:sz w:val="36"/>
        </w:rPr>
      </w:pPr>
    </w:p>
    <w:p w14:paraId="6C4B71E8" w14:textId="77777777" w:rsidR="00DE417C" w:rsidRDefault="00DE417C">
      <w:pPr>
        <w:pStyle w:val="Corpsdetexte"/>
        <w:rPr>
          <w:i/>
          <w:sz w:val="36"/>
        </w:rPr>
      </w:pPr>
    </w:p>
    <w:p w14:paraId="255DB337" w14:textId="77777777" w:rsidR="00DE417C" w:rsidRDefault="00DE417C">
      <w:pPr>
        <w:pStyle w:val="Corpsdetexte"/>
        <w:rPr>
          <w:i/>
          <w:sz w:val="36"/>
        </w:rPr>
      </w:pPr>
    </w:p>
    <w:p w14:paraId="16B1080B" w14:textId="77777777" w:rsidR="00DE417C" w:rsidRDefault="00DE417C">
      <w:pPr>
        <w:pStyle w:val="Corpsdetexte"/>
        <w:spacing w:before="133"/>
        <w:rPr>
          <w:i/>
          <w:sz w:val="36"/>
        </w:rPr>
      </w:pPr>
    </w:p>
    <w:p w14:paraId="208E5747" w14:textId="77777777" w:rsidR="00DE417C" w:rsidRDefault="00374567">
      <w:pPr>
        <w:ind w:left="204"/>
        <w:jc w:val="center"/>
        <w:rPr>
          <w:b/>
          <w:sz w:val="36"/>
        </w:rPr>
      </w:pPr>
      <w:r>
        <w:rPr>
          <w:b/>
          <w:w w:val="90"/>
          <w:sz w:val="36"/>
        </w:rPr>
        <w:t>PIÈCE</w:t>
      </w:r>
      <w:r>
        <w:rPr>
          <w:b/>
          <w:spacing w:val="-13"/>
          <w:w w:val="90"/>
          <w:sz w:val="36"/>
        </w:rPr>
        <w:t xml:space="preserve"> </w:t>
      </w:r>
      <w:r>
        <w:rPr>
          <w:b/>
          <w:w w:val="90"/>
          <w:sz w:val="36"/>
        </w:rPr>
        <w:t>N°10.</w:t>
      </w:r>
      <w:r>
        <w:rPr>
          <w:b/>
          <w:spacing w:val="64"/>
          <w:sz w:val="36"/>
        </w:rPr>
        <w:t xml:space="preserve"> </w:t>
      </w:r>
      <w:r>
        <w:rPr>
          <w:b/>
          <w:w w:val="90"/>
          <w:sz w:val="36"/>
        </w:rPr>
        <w:t>MODELE</w:t>
      </w:r>
      <w:r>
        <w:rPr>
          <w:b/>
          <w:spacing w:val="3"/>
          <w:sz w:val="36"/>
        </w:rPr>
        <w:t xml:space="preserve"> </w:t>
      </w:r>
      <w:r>
        <w:rPr>
          <w:b/>
          <w:w w:val="90"/>
          <w:sz w:val="36"/>
        </w:rPr>
        <w:t>DES</w:t>
      </w:r>
      <w:r>
        <w:rPr>
          <w:b/>
          <w:spacing w:val="-6"/>
          <w:sz w:val="36"/>
        </w:rPr>
        <w:t xml:space="preserve"> </w:t>
      </w:r>
      <w:r>
        <w:rPr>
          <w:b/>
          <w:w w:val="90"/>
          <w:sz w:val="36"/>
        </w:rPr>
        <w:t>PIECES</w:t>
      </w:r>
      <w:r>
        <w:rPr>
          <w:b/>
          <w:spacing w:val="-2"/>
          <w:sz w:val="36"/>
        </w:rPr>
        <w:t xml:space="preserve"> </w:t>
      </w:r>
      <w:r>
        <w:rPr>
          <w:b/>
          <w:w w:val="90"/>
          <w:sz w:val="36"/>
        </w:rPr>
        <w:t>A</w:t>
      </w:r>
      <w:r>
        <w:rPr>
          <w:b/>
          <w:spacing w:val="-21"/>
          <w:w w:val="90"/>
          <w:sz w:val="36"/>
        </w:rPr>
        <w:t xml:space="preserve"> </w:t>
      </w:r>
      <w:r>
        <w:rPr>
          <w:b/>
          <w:w w:val="90"/>
          <w:sz w:val="36"/>
        </w:rPr>
        <w:t>UTILISER</w:t>
      </w:r>
      <w:r>
        <w:rPr>
          <w:b/>
          <w:spacing w:val="1"/>
          <w:sz w:val="36"/>
        </w:rPr>
        <w:t xml:space="preserve"> </w:t>
      </w:r>
      <w:r>
        <w:rPr>
          <w:b/>
          <w:w w:val="90"/>
          <w:sz w:val="36"/>
        </w:rPr>
        <w:t>PAR</w:t>
      </w:r>
      <w:r>
        <w:rPr>
          <w:b/>
          <w:spacing w:val="-6"/>
          <w:sz w:val="36"/>
        </w:rPr>
        <w:t xml:space="preserve"> </w:t>
      </w:r>
      <w:r>
        <w:rPr>
          <w:b/>
          <w:spacing w:val="-5"/>
          <w:w w:val="90"/>
          <w:sz w:val="36"/>
        </w:rPr>
        <w:t>LE</w:t>
      </w:r>
    </w:p>
    <w:p w14:paraId="0FB70B00" w14:textId="77777777" w:rsidR="00DE417C" w:rsidRDefault="00374567">
      <w:pPr>
        <w:spacing w:before="204"/>
        <w:ind w:left="862"/>
        <w:jc w:val="center"/>
        <w:rPr>
          <w:b/>
          <w:sz w:val="36"/>
        </w:rPr>
      </w:pPr>
      <w:r>
        <w:rPr>
          <w:b/>
          <w:spacing w:val="-2"/>
          <w:sz w:val="36"/>
        </w:rPr>
        <w:t>SOUMISSIONNAIRE</w:t>
      </w:r>
    </w:p>
    <w:p w14:paraId="7C2DA80F" w14:textId="77777777" w:rsidR="00DE417C" w:rsidRDefault="00DE417C">
      <w:pPr>
        <w:pStyle w:val="Corpsdetexte"/>
        <w:spacing w:before="151"/>
        <w:rPr>
          <w:b/>
          <w:sz w:val="36"/>
        </w:rPr>
      </w:pPr>
    </w:p>
    <w:p w14:paraId="7E9535F7" w14:textId="77777777" w:rsidR="00DE417C" w:rsidRDefault="00374567">
      <w:pPr>
        <w:ind w:right="143"/>
        <w:jc w:val="center"/>
        <w:rPr>
          <w:b/>
          <w:i/>
          <w:sz w:val="36"/>
        </w:rPr>
      </w:pPr>
      <w:r>
        <w:rPr>
          <w:b/>
          <w:i/>
          <w:w w:val="90"/>
          <w:sz w:val="36"/>
        </w:rPr>
        <w:t>[À</w:t>
      </w:r>
      <w:r>
        <w:rPr>
          <w:b/>
          <w:i/>
          <w:spacing w:val="-3"/>
          <w:w w:val="90"/>
          <w:sz w:val="36"/>
        </w:rPr>
        <w:t xml:space="preserve"> </w:t>
      </w:r>
      <w:r>
        <w:rPr>
          <w:b/>
          <w:i/>
          <w:spacing w:val="-2"/>
          <w:sz w:val="36"/>
        </w:rPr>
        <w:t>insérer]</w:t>
      </w:r>
    </w:p>
    <w:p w14:paraId="3D4441F0" w14:textId="77777777" w:rsidR="00DE417C" w:rsidRDefault="00DE417C">
      <w:pPr>
        <w:jc w:val="center"/>
        <w:rPr>
          <w:b/>
          <w:i/>
          <w:sz w:val="36"/>
        </w:rPr>
        <w:sectPr w:rsidR="00DE417C" w:rsidSect="00620BB2">
          <w:pgSz w:w="11900" w:h="16820"/>
          <w:pgMar w:top="1920" w:right="0" w:bottom="1220" w:left="141" w:header="0" w:footer="1013" w:gutter="0"/>
          <w:cols w:space="720"/>
        </w:sectPr>
      </w:pPr>
    </w:p>
    <w:p w14:paraId="7EA25BBE" w14:textId="77777777" w:rsidR="00DE417C" w:rsidRDefault="00374567">
      <w:pPr>
        <w:spacing w:before="71"/>
        <w:ind w:left="992"/>
        <w:jc w:val="both"/>
        <w:rPr>
          <w:b/>
          <w:sz w:val="28"/>
        </w:rPr>
      </w:pPr>
      <w:r>
        <w:rPr>
          <w:b/>
          <w:sz w:val="28"/>
        </w:rPr>
        <w:lastRenderedPageBreak/>
        <w:t>Note</w:t>
      </w:r>
      <w:r>
        <w:rPr>
          <w:b/>
          <w:spacing w:val="-4"/>
          <w:sz w:val="28"/>
        </w:rPr>
        <w:t xml:space="preserve"> </w:t>
      </w:r>
      <w:r>
        <w:rPr>
          <w:b/>
          <w:sz w:val="28"/>
        </w:rPr>
        <w:t>relative</w:t>
      </w:r>
      <w:r>
        <w:rPr>
          <w:b/>
          <w:spacing w:val="-3"/>
          <w:sz w:val="28"/>
        </w:rPr>
        <w:t xml:space="preserve"> </w:t>
      </w:r>
      <w:r>
        <w:rPr>
          <w:b/>
          <w:sz w:val="28"/>
        </w:rPr>
        <w:t>aux</w:t>
      </w:r>
      <w:r>
        <w:rPr>
          <w:b/>
          <w:spacing w:val="-7"/>
          <w:sz w:val="28"/>
        </w:rPr>
        <w:t xml:space="preserve"> </w:t>
      </w:r>
      <w:r>
        <w:rPr>
          <w:b/>
          <w:sz w:val="28"/>
        </w:rPr>
        <w:t>modèles</w:t>
      </w:r>
      <w:r>
        <w:rPr>
          <w:b/>
          <w:spacing w:val="-3"/>
          <w:sz w:val="28"/>
        </w:rPr>
        <w:t xml:space="preserve"> </w:t>
      </w:r>
      <w:r>
        <w:rPr>
          <w:b/>
          <w:sz w:val="28"/>
        </w:rPr>
        <w:t>de</w:t>
      </w:r>
      <w:r>
        <w:rPr>
          <w:b/>
          <w:spacing w:val="-7"/>
          <w:sz w:val="28"/>
        </w:rPr>
        <w:t xml:space="preserve"> </w:t>
      </w:r>
      <w:r>
        <w:rPr>
          <w:b/>
          <w:sz w:val="28"/>
        </w:rPr>
        <w:t>pièces</w:t>
      </w:r>
      <w:r>
        <w:rPr>
          <w:b/>
          <w:spacing w:val="-6"/>
          <w:sz w:val="28"/>
        </w:rPr>
        <w:t xml:space="preserve"> </w:t>
      </w:r>
      <w:r>
        <w:rPr>
          <w:b/>
          <w:sz w:val="28"/>
        </w:rPr>
        <w:t>à</w:t>
      </w:r>
      <w:r>
        <w:rPr>
          <w:b/>
          <w:spacing w:val="-3"/>
          <w:sz w:val="28"/>
        </w:rPr>
        <w:t xml:space="preserve"> </w:t>
      </w:r>
      <w:r>
        <w:rPr>
          <w:b/>
          <w:spacing w:val="-2"/>
          <w:sz w:val="28"/>
        </w:rPr>
        <w:t>utiliser</w:t>
      </w:r>
    </w:p>
    <w:p w14:paraId="35A673C5" w14:textId="77777777" w:rsidR="00DE417C" w:rsidRDefault="00DE417C">
      <w:pPr>
        <w:pStyle w:val="Corpsdetexte"/>
        <w:rPr>
          <w:b/>
          <w:sz w:val="28"/>
        </w:rPr>
      </w:pPr>
    </w:p>
    <w:p w14:paraId="4DB42E33" w14:textId="77777777" w:rsidR="00DE417C" w:rsidRDefault="00DE417C">
      <w:pPr>
        <w:pStyle w:val="Corpsdetexte"/>
        <w:spacing w:before="48"/>
        <w:rPr>
          <w:b/>
          <w:sz w:val="28"/>
        </w:rPr>
      </w:pPr>
    </w:p>
    <w:p w14:paraId="145D2802" w14:textId="77777777" w:rsidR="00DE417C" w:rsidRDefault="00374567">
      <w:pPr>
        <w:pStyle w:val="Corpsdetexte"/>
        <w:spacing w:line="362" w:lineRule="auto"/>
        <w:ind w:left="992" w:right="1058"/>
        <w:jc w:val="both"/>
      </w:pPr>
      <w:r>
        <w:t>Le Soumissionnaire devra compléter et présenter dans</w:t>
      </w:r>
      <w:r>
        <w:rPr>
          <w:spacing w:val="-3"/>
        </w:rPr>
        <w:t xml:space="preserve"> </w:t>
      </w:r>
      <w:r>
        <w:t>son offre, le Modèle de soumission en conformité avec les dispositions contenues dans le Dossier d’appel d’offres.</w:t>
      </w:r>
    </w:p>
    <w:p w14:paraId="54D48128" w14:textId="77777777" w:rsidR="00DE417C" w:rsidRDefault="00DE417C">
      <w:pPr>
        <w:pStyle w:val="Corpsdetexte"/>
        <w:spacing w:before="254"/>
      </w:pPr>
    </w:p>
    <w:p w14:paraId="776BD0B7" w14:textId="77777777" w:rsidR="00DE417C" w:rsidRDefault="00374567">
      <w:pPr>
        <w:pStyle w:val="Corpsdetexte"/>
        <w:spacing w:line="360" w:lineRule="auto"/>
        <w:ind w:left="992" w:right="1062"/>
        <w:jc w:val="both"/>
      </w:pPr>
      <w:r>
        <w:t>Il doit fournir une caution de soumission en utilisant le modèle présenté dans cette pièce. Le projet de marché doit inclure toutes les corrections ou les modifications apportées à l'offre retenue résultant des corrections des erreurs, conformément à l’Article 31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 clé, de sous-traitant, du programme d'exécution des prestations, etc.</w:t>
      </w:r>
    </w:p>
    <w:p w14:paraId="7E32FFFA" w14:textId="77777777" w:rsidR="00DE417C" w:rsidRDefault="00DE417C">
      <w:pPr>
        <w:pStyle w:val="Corpsdetexte"/>
        <w:spacing w:before="253"/>
      </w:pPr>
    </w:p>
    <w:p w14:paraId="059311A2" w14:textId="77777777" w:rsidR="00DE417C" w:rsidRDefault="00374567">
      <w:pPr>
        <w:pStyle w:val="Corpsdetexte"/>
        <w:spacing w:before="1" w:line="360" w:lineRule="auto"/>
        <w:ind w:left="992" w:right="1061"/>
        <w:jc w:val="both"/>
      </w:pPr>
      <w:r>
        <w:t>Les modèles de Cautionnement définitif et de caution d’avance de démarrage ne doivent pas être remplis au moment de la préparation des offres. Seul le Soumissionnaire retenu sera invité à fournir le Cautionnement définitif</w:t>
      </w:r>
      <w:r>
        <w:rPr>
          <w:spacing w:val="-4"/>
        </w:rPr>
        <w:t xml:space="preserve"> </w:t>
      </w:r>
      <w:r>
        <w:t>et la</w:t>
      </w:r>
      <w:r>
        <w:rPr>
          <w:spacing w:val="-1"/>
        </w:rPr>
        <w:t xml:space="preserve"> </w:t>
      </w:r>
      <w:r>
        <w:t>caution</w:t>
      </w:r>
      <w:r>
        <w:rPr>
          <w:spacing w:val="-6"/>
        </w:rPr>
        <w:t xml:space="preserve"> </w:t>
      </w:r>
      <w:r>
        <w:t>d'avance</w:t>
      </w:r>
      <w:r>
        <w:rPr>
          <w:spacing w:val="-1"/>
        </w:rPr>
        <w:t xml:space="preserve"> </w:t>
      </w:r>
      <w:r>
        <w:t>de</w:t>
      </w:r>
      <w:r>
        <w:rPr>
          <w:spacing w:val="-3"/>
        </w:rPr>
        <w:t xml:space="preserve"> </w:t>
      </w:r>
      <w:r>
        <w:t>démarrage,</w:t>
      </w:r>
      <w:r>
        <w:rPr>
          <w:spacing w:val="-2"/>
        </w:rPr>
        <w:t xml:space="preserve"> </w:t>
      </w:r>
      <w:r>
        <w:t>le</w:t>
      </w:r>
      <w:r>
        <w:rPr>
          <w:spacing w:val="-1"/>
        </w:rPr>
        <w:t xml:space="preserve"> </w:t>
      </w:r>
      <w:r>
        <w:t>cas</w:t>
      </w:r>
      <w:r>
        <w:rPr>
          <w:spacing w:val="-4"/>
        </w:rPr>
        <w:t xml:space="preserve"> </w:t>
      </w:r>
      <w:r>
        <w:t>échéant,</w:t>
      </w:r>
      <w:r>
        <w:rPr>
          <w:spacing w:val="-2"/>
        </w:rPr>
        <w:t xml:space="preserve"> </w:t>
      </w:r>
      <w:r>
        <w:t>en</w:t>
      </w:r>
      <w:r>
        <w:rPr>
          <w:spacing w:val="-1"/>
        </w:rPr>
        <w:t xml:space="preserve"> </w:t>
      </w:r>
      <w:r>
        <w:t>conformité</w:t>
      </w:r>
      <w:r>
        <w:rPr>
          <w:spacing w:val="-3"/>
        </w:rPr>
        <w:t xml:space="preserve"> </w:t>
      </w:r>
      <w:r>
        <w:t>avec</w:t>
      </w:r>
      <w:r>
        <w:rPr>
          <w:spacing w:val="-2"/>
        </w:rPr>
        <w:t xml:space="preserve"> </w:t>
      </w:r>
      <w:r>
        <w:t>le</w:t>
      </w:r>
      <w:r>
        <w:rPr>
          <w:spacing w:val="-3"/>
        </w:rPr>
        <w:t xml:space="preserve"> </w:t>
      </w:r>
      <w:r>
        <w:t>modèle</w:t>
      </w:r>
      <w:r>
        <w:rPr>
          <w:spacing w:val="-3"/>
        </w:rPr>
        <w:t xml:space="preserve"> </w:t>
      </w:r>
      <w:r>
        <w:t>présenté</w:t>
      </w:r>
      <w:r>
        <w:rPr>
          <w:spacing w:val="-1"/>
        </w:rPr>
        <w:t xml:space="preserve"> </w:t>
      </w:r>
      <w:r>
        <w:t>dans</w:t>
      </w:r>
      <w:r>
        <w:rPr>
          <w:spacing w:val="-4"/>
        </w:rPr>
        <w:t xml:space="preserve"> </w:t>
      </w:r>
      <w:r>
        <w:t>cette pièce.</w:t>
      </w:r>
      <w:r>
        <w:rPr>
          <w:spacing w:val="-2"/>
        </w:rPr>
        <w:t xml:space="preserve"> </w:t>
      </w:r>
      <w:r>
        <w:t>Tout</w:t>
      </w:r>
      <w:r>
        <w:rPr>
          <w:spacing w:val="-2"/>
        </w:rPr>
        <w:t xml:space="preserve"> </w:t>
      </w:r>
      <w:r>
        <w:t>manquement</w:t>
      </w:r>
      <w:r>
        <w:rPr>
          <w:spacing w:val="-2"/>
        </w:rPr>
        <w:t xml:space="preserve"> </w:t>
      </w:r>
      <w:r>
        <w:t>par</w:t>
      </w:r>
      <w:r>
        <w:rPr>
          <w:spacing w:val="-1"/>
        </w:rPr>
        <w:t xml:space="preserve"> </w:t>
      </w:r>
      <w:r>
        <w:t>le cocontractant</w:t>
      </w:r>
      <w:r>
        <w:rPr>
          <w:spacing w:val="-2"/>
        </w:rPr>
        <w:t xml:space="preserve"> </w:t>
      </w:r>
      <w:r>
        <w:t>ou</w:t>
      </w:r>
      <w:r>
        <w:rPr>
          <w:spacing w:val="-1"/>
        </w:rPr>
        <w:t xml:space="preserve"> </w:t>
      </w:r>
      <w:r>
        <w:t>le</w:t>
      </w:r>
      <w:r>
        <w:rPr>
          <w:spacing w:val="-1"/>
        </w:rPr>
        <w:t xml:space="preserve"> </w:t>
      </w:r>
      <w:r>
        <w:t>prestataire à</w:t>
      </w:r>
      <w:r>
        <w:rPr>
          <w:spacing w:val="-1"/>
        </w:rPr>
        <w:t xml:space="preserve"> </w:t>
      </w:r>
      <w:r>
        <w:t>ses</w:t>
      </w:r>
      <w:r>
        <w:rPr>
          <w:spacing w:val="-4"/>
        </w:rPr>
        <w:t xml:space="preserve"> </w:t>
      </w:r>
      <w:r>
        <w:t>obligations</w:t>
      </w:r>
      <w:r>
        <w:rPr>
          <w:spacing w:val="-2"/>
        </w:rPr>
        <w:t xml:space="preserve"> </w:t>
      </w:r>
      <w:r>
        <w:t>au</w:t>
      </w:r>
      <w:r>
        <w:rPr>
          <w:spacing w:val="-3"/>
        </w:rPr>
        <w:t xml:space="preserve"> </w:t>
      </w:r>
      <w:r>
        <w:t>titre</w:t>
      </w:r>
      <w:r>
        <w:rPr>
          <w:spacing w:val="-2"/>
        </w:rPr>
        <w:t xml:space="preserve"> </w:t>
      </w:r>
      <w:r>
        <w:t>du</w:t>
      </w:r>
      <w:r>
        <w:rPr>
          <w:spacing w:val="-1"/>
        </w:rPr>
        <w:t xml:space="preserve"> </w:t>
      </w:r>
      <w:r>
        <w:t>présent marché,</w:t>
      </w:r>
      <w:r>
        <w:rPr>
          <w:spacing w:val="-4"/>
        </w:rPr>
        <w:t xml:space="preserve"> </w:t>
      </w:r>
      <w:r>
        <w:t>est constitutif</w:t>
      </w:r>
      <w:r>
        <w:rPr>
          <w:spacing w:val="-6"/>
        </w:rPr>
        <w:t xml:space="preserve"> </w:t>
      </w:r>
      <w:r>
        <w:t>d’une</w:t>
      </w:r>
      <w:r>
        <w:rPr>
          <w:spacing w:val="-6"/>
        </w:rPr>
        <w:t xml:space="preserve"> </w:t>
      </w:r>
      <w:r>
        <w:t>cause</w:t>
      </w:r>
      <w:r>
        <w:rPr>
          <w:spacing w:val="-8"/>
        </w:rPr>
        <w:t xml:space="preserve"> </w:t>
      </w:r>
      <w:r>
        <w:t>de</w:t>
      </w:r>
      <w:r>
        <w:rPr>
          <w:spacing w:val="-6"/>
        </w:rPr>
        <w:t xml:space="preserve"> </w:t>
      </w:r>
      <w:r>
        <w:t>saisie</w:t>
      </w:r>
      <w:r>
        <w:rPr>
          <w:spacing w:val="-1"/>
        </w:rPr>
        <w:t xml:space="preserve"> </w:t>
      </w:r>
      <w:r>
        <w:t>du</w:t>
      </w:r>
      <w:r>
        <w:rPr>
          <w:spacing w:val="-6"/>
        </w:rPr>
        <w:t xml:space="preserve"> </w:t>
      </w:r>
      <w:r>
        <w:t>Cautionnement</w:t>
      </w:r>
      <w:r>
        <w:rPr>
          <w:spacing w:val="-6"/>
        </w:rPr>
        <w:t xml:space="preserve"> </w:t>
      </w:r>
      <w:r>
        <w:t>définitif</w:t>
      </w:r>
      <w:r>
        <w:rPr>
          <w:spacing w:val="-7"/>
        </w:rPr>
        <w:t xml:space="preserve"> </w:t>
      </w:r>
      <w:r>
        <w:t>sous</w:t>
      </w:r>
      <w:r>
        <w:rPr>
          <w:spacing w:val="-4"/>
        </w:rPr>
        <w:t xml:space="preserve"> </w:t>
      </w:r>
      <w:r>
        <w:t>réserve</w:t>
      </w:r>
      <w:r>
        <w:rPr>
          <w:spacing w:val="-6"/>
        </w:rPr>
        <w:t xml:space="preserve"> </w:t>
      </w:r>
      <w:r>
        <w:t>que</w:t>
      </w:r>
      <w:r>
        <w:rPr>
          <w:spacing w:val="-6"/>
        </w:rPr>
        <w:t xml:space="preserve"> </w:t>
      </w:r>
      <w:r>
        <w:t>ledit</w:t>
      </w:r>
      <w:r>
        <w:rPr>
          <w:spacing w:val="-11"/>
        </w:rPr>
        <w:t xml:space="preserve"> </w:t>
      </w:r>
      <w:r>
        <w:t>manquement</w:t>
      </w:r>
      <w:r>
        <w:rPr>
          <w:spacing w:val="-9"/>
        </w:rPr>
        <w:t xml:space="preserve"> </w:t>
      </w:r>
      <w:r>
        <w:t>ait</w:t>
      </w:r>
      <w:r>
        <w:rPr>
          <w:spacing w:val="-6"/>
        </w:rPr>
        <w:t xml:space="preserve"> </w:t>
      </w:r>
      <w:r>
        <w:t>été</w:t>
      </w:r>
      <w:r>
        <w:rPr>
          <w:spacing w:val="-6"/>
        </w:rPr>
        <w:t xml:space="preserve"> </w:t>
      </w:r>
      <w:r>
        <w:t>établi</w:t>
      </w:r>
      <w:r>
        <w:rPr>
          <w:spacing w:val="-7"/>
        </w:rPr>
        <w:t xml:space="preserve"> </w:t>
      </w:r>
      <w:r>
        <w:t>par le Maître d’œuvre/ Maître d’ouvrage ou Maître d’ouvrage délégué. Dès l’appel dudit cautionnement, le garant est tenu de s’exécuter sans aucune forme de procédure.</w:t>
      </w:r>
    </w:p>
    <w:p w14:paraId="76183868" w14:textId="77777777" w:rsidR="00DE417C" w:rsidRDefault="00DE417C">
      <w:pPr>
        <w:pStyle w:val="Corpsdetexte"/>
        <w:spacing w:line="360" w:lineRule="auto"/>
        <w:jc w:val="both"/>
        <w:sectPr w:rsidR="00DE417C" w:rsidSect="00620BB2">
          <w:pgSz w:w="11900" w:h="16820"/>
          <w:pgMar w:top="1020" w:right="0" w:bottom="1220" w:left="141" w:header="0" w:footer="1013" w:gutter="0"/>
          <w:cols w:space="720"/>
        </w:sectPr>
      </w:pPr>
    </w:p>
    <w:p w14:paraId="1A38F5B4" w14:textId="77777777" w:rsidR="00DE417C" w:rsidRPr="00876644" w:rsidRDefault="00374567">
      <w:pPr>
        <w:spacing w:before="69"/>
        <w:ind w:right="194"/>
        <w:jc w:val="center"/>
        <w:rPr>
          <w:b/>
          <w:sz w:val="32"/>
          <w:lang w:val="en-US"/>
        </w:rPr>
      </w:pPr>
      <w:r w:rsidRPr="00876644">
        <w:rPr>
          <w:b/>
          <w:w w:val="75"/>
          <w:sz w:val="32"/>
          <w:lang w:val="en-US"/>
        </w:rPr>
        <w:lastRenderedPageBreak/>
        <w:t>T</w:t>
      </w:r>
      <w:r w:rsidRPr="00876644">
        <w:rPr>
          <w:b/>
          <w:spacing w:val="-17"/>
          <w:w w:val="75"/>
          <w:sz w:val="32"/>
          <w:lang w:val="en-US"/>
        </w:rPr>
        <w:t xml:space="preserve"> </w:t>
      </w:r>
      <w:r w:rsidRPr="00876644">
        <w:rPr>
          <w:b/>
          <w:w w:val="75"/>
          <w:sz w:val="32"/>
          <w:lang w:val="en-US"/>
        </w:rPr>
        <w:t>A</w:t>
      </w:r>
      <w:r w:rsidRPr="00876644">
        <w:rPr>
          <w:b/>
          <w:spacing w:val="-14"/>
          <w:w w:val="75"/>
          <w:sz w:val="32"/>
          <w:lang w:val="en-US"/>
        </w:rPr>
        <w:t xml:space="preserve"> </w:t>
      </w:r>
      <w:r w:rsidRPr="00876644">
        <w:rPr>
          <w:b/>
          <w:w w:val="75"/>
          <w:sz w:val="32"/>
          <w:lang w:val="en-US"/>
        </w:rPr>
        <w:t>B</w:t>
      </w:r>
      <w:r w:rsidRPr="00876644">
        <w:rPr>
          <w:b/>
          <w:spacing w:val="-15"/>
          <w:w w:val="75"/>
          <w:sz w:val="32"/>
          <w:lang w:val="en-US"/>
        </w:rPr>
        <w:t xml:space="preserve"> </w:t>
      </w:r>
      <w:r w:rsidRPr="00876644">
        <w:rPr>
          <w:b/>
          <w:w w:val="75"/>
          <w:sz w:val="32"/>
          <w:lang w:val="en-US"/>
        </w:rPr>
        <w:t>L</w:t>
      </w:r>
      <w:r w:rsidRPr="00876644">
        <w:rPr>
          <w:b/>
          <w:spacing w:val="-13"/>
          <w:w w:val="75"/>
          <w:sz w:val="32"/>
          <w:lang w:val="en-US"/>
        </w:rPr>
        <w:t xml:space="preserve"> </w:t>
      </w:r>
      <w:r w:rsidRPr="00876644">
        <w:rPr>
          <w:b/>
          <w:w w:val="75"/>
          <w:sz w:val="32"/>
          <w:lang w:val="en-US"/>
        </w:rPr>
        <w:t>E</w:t>
      </w:r>
      <w:r w:rsidRPr="00876644">
        <w:rPr>
          <w:b/>
          <w:spacing w:val="73"/>
          <w:sz w:val="32"/>
          <w:lang w:val="en-US"/>
        </w:rPr>
        <w:t xml:space="preserve"> </w:t>
      </w:r>
      <w:r w:rsidRPr="00876644">
        <w:rPr>
          <w:b/>
          <w:w w:val="75"/>
          <w:sz w:val="32"/>
          <w:lang w:val="en-US"/>
        </w:rPr>
        <w:t>D</w:t>
      </w:r>
      <w:r w:rsidRPr="00876644">
        <w:rPr>
          <w:b/>
          <w:spacing w:val="-17"/>
          <w:w w:val="75"/>
          <w:sz w:val="32"/>
          <w:lang w:val="en-US"/>
        </w:rPr>
        <w:t xml:space="preserve"> </w:t>
      </w:r>
      <w:r w:rsidRPr="00876644">
        <w:rPr>
          <w:b/>
          <w:w w:val="75"/>
          <w:sz w:val="32"/>
          <w:lang w:val="en-US"/>
        </w:rPr>
        <w:t>E</w:t>
      </w:r>
      <w:r w:rsidRPr="00876644">
        <w:rPr>
          <w:b/>
          <w:spacing w:val="-15"/>
          <w:w w:val="75"/>
          <w:sz w:val="32"/>
          <w:lang w:val="en-US"/>
        </w:rPr>
        <w:t xml:space="preserve"> </w:t>
      </w:r>
      <w:r w:rsidRPr="00876644">
        <w:rPr>
          <w:b/>
          <w:w w:val="75"/>
          <w:sz w:val="32"/>
          <w:lang w:val="en-US"/>
        </w:rPr>
        <w:t>S</w:t>
      </w:r>
      <w:r w:rsidRPr="00876644">
        <w:rPr>
          <w:b/>
          <w:spacing w:val="66"/>
          <w:sz w:val="32"/>
          <w:lang w:val="en-US"/>
        </w:rPr>
        <w:t xml:space="preserve"> </w:t>
      </w:r>
      <w:r w:rsidRPr="00876644">
        <w:rPr>
          <w:b/>
          <w:w w:val="75"/>
          <w:sz w:val="32"/>
          <w:lang w:val="en-US"/>
        </w:rPr>
        <w:t>M</w:t>
      </w:r>
      <w:r w:rsidRPr="00876644">
        <w:rPr>
          <w:b/>
          <w:spacing w:val="-10"/>
          <w:w w:val="75"/>
          <w:sz w:val="32"/>
          <w:lang w:val="en-US"/>
        </w:rPr>
        <w:t xml:space="preserve"> </w:t>
      </w:r>
      <w:r w:rsidRPr="00876644">
        <w:rPr>
          <w:b/>
          <w:w w:val="75"/>
          <w:sz w:val="32"/>
          <w:lang w:val="en-US"/>
        </w:rPr>
        <w:t>O</w:t>
      </w:r>
      <w:r w:rsidRPr="00876644">
        <w:rPr>
          <w:b/>
          <w:spacing w:val="-14"/>
          <w:w w:val="75"/>
          <w:sz w:val="32"/>
          <w:lang w:val="en-US"/>
        </w:rPr>
        <w:t xml:space="preserve"> </w:t>
      </w:r>
      <w:r w:rsidRPr="00876644">
        <w:rPr>
          <w:b/>
          <w:w w:val="75"/>
          <w:sz w:val="32"/>
          <w:lang w:val="en-US"/>
        </w:rPr>
        <w:t>D</w:t>
      </w:r>
      <w:r w:rsidRPr="00876644">
        <w:rPr>
          <w:b/>
          <w:spacing w:val="-14"/>
          <w:w w:val="75"/>
          <w:sz w:val="32"/>
          <w:lang w:val="en-US"/>
        </w:rPr>
        <w:t xml:space="preserve"> </w:t>
      </w:r>
      <w:r w:rsidRPr="00876644">
        <w:rPr>
          <w:b/>
          <w:w w:val="75"/>
          <w:sz w:val="32"/>
          <w:lang w:val="en-US"/>
        </w:rPr>
        <w:t>E</w:t>
      </w:r>
      <w:r w:rsidRPr="00876644">
        <w:rPr>
          <w:b/>
          <w:spacing w:val="-10"/>
          <w:w w:val="75"/>
          <w:sz w:val="32"/>
          <w:lang w:val="en-US"/>
        </w:rPr>
        <w:t xml:space="preserve"> </w:t>
      </w:r>
      <w:r w:rsidRPr="00876644">
        <w:rPr>
          <w:b/>
          <w:w w:val="75"/>
          <w:sz w:val="32"/>
          <w:lang w:val="en-US"/>
        </w:rPr>
        <w:t>L</w:t>
      </w:r>
      <w:r w:rsidRPr="00876644">
        <w:rPr>
          <w:b/>
          <w:spacing w:val="-17"/>
          <w:w w:val="75"/>
          <w:sz w:val="32"/>
          <w:lang w:val="en-US"/>
        </w:rPr>
        <w:t xml:space="preserve"> </w:t>
      </w:r>
      <w:r w:rsidRPr="00876644">
        <w:rPr>
          <w:b/>
          <w:w w:val="75"/>
          <w:sz w:val="32"/>
          <w:lang w:val="en-US"/>
        </w:rPr>
        <w:t>E</w:t>
      </w:r>
      <w:r w:rsidRPr="00876644">
        <w:rPr>
          <w:b/>
          <w:spacing w:val="-13"/>
          <w:w w:val="75"/>
          <w:sz w:val="32"/>
          <w:lang w:val="en-US"/>
        </w:rPr>
        <w:t xml:space="preserve"> </w:t>
      </w:r>
      <w:r w:rsidRPr="00876644">
        <w:rPr>
          <w:b/>
          <w:spacing w:val="-10"/>
          <w:w w:val="75"/>
          <w:sz w:val="32"/>
          <w:lang w:val="en-US"/>
        </w:rPr>
        <w:t>S</w:t>
      </w:r>
    </w:p>
    <w:p w14:paraId="1636C10D" w14:textId="77777777" w:rsidR="00DE417C" w:rsidRPr="00876644" w:rsidRDefault="00DE417C">
      <w:pPr>
        <w:pStyle w:val="Corpsdetexte"/>
        <w:rPr>
          <w:b/>
          <w:sz w:val="32"/>
          <w:lang w:val="en-US"/>
        </w:rPr>
      </w:pPr>
    </w:p>
    <w:p w14:paraId="4D98CE36" w14:textId="77777777" w:rsidR="00DE417C" w:rsidRPr="00876644" w:rsidRDefault="00DE417C">
      <w:pPr>
        <w:pStyle w:val="Corpsdetexte"/>
        <w:rPr>
          <w:b/>
          <w:sz w:val="32"/>
          <w:lang w:val="en-US"/>
        </w:rPr>
      </w:pPr>
    </w:p>
    <w:p w14:paraId="7A2BDA2F" w14:textId="77777777" w:rsidR="00DE417C" w:rsidRPr="00876644" w:rsidRDefault="00DE417C">
      <w:pPr>
        <w:pStyle w:val="Corpsdetexte"/>
        <w:spacing w:before="267"/>
        <w:rPr>
          <w:b/>
          <w:sz w:val="32"/>
          <w:lang w:val="en-US"/>
        </w:rPr>
      </w:pPr>
    </w:p>
    <w:p w14:paraId="7F5E44D7" w14:textId="77777777" w:rsidR="00DE417C" w:rsidRDefault="00374567" w:rsidP="00723D30">
      <w:pPr>
        <w:pStyle w:val="Paragraphedeliste"/>
        <w:numPr>
          <w:ilvl w:val="0"/>
          <w:numId w:val="12"/>
        </w:numPr>
        <w:tabs>
          <w:tab w:val="left" w:pos="1714"/>
        </w:tabs>
        <w:spacing w:before="1"/>
        <w:ind w:hanging="362"/>
        <w:jc w:val="left"/>
        <w:rPr>
          <w:sz w:val="24"/>
        </w:rPr>
      </w:pPr>
      <w:r>
        <w:rPr>
          <w:sz w:val="24"/>
        </w:rPr>
        <w:t>Annexe</w:t>
      </w:r>
      <w:r>
        <w:rPr>
          <w:spacing w:val="-7"/>
          <w:sz w:val="24"/>
        </w:rPr>
        <w:t xml:space="preserve"> </w:t>
      </w:r>
      <w:r>
        <w:rPr>
          <w:sz w:val="24"/>
        </w:rPr>
        <w:t>n°</w:t>
      </w:r>
      <w:r>
        <w:rPr>
          <w:spacing w:val="-10"/>
          <w:sz w:val="24"/>
        </w:rPr>
        <w:t xml:space="preserve"> </w:t>
      </w:r>
      <w:r>
        <w:rPr>
          <w:sz w:val="24"/>
        </w:rPr>
        <w:t>1</w:t>
      </w:r>
      <w:r>
        <w:rPr>
          <w:spacing w:val="-7"/>
          <w:sz w:val="24"/>
        </w:rPr>
        <w:t xml:space="preserve"> </w:t>
      </w:r>
      <w:r>
        <w:rPr>
          <w:sz w:val="24"/>
        </w:rPr>
        <w:t>:</w:t>
      </w:r>
      <w:r>
        <w:rPr>
          <w:spacing w:val="-9"/>
          <w:sz w:val="24"/>
        </w:rPr>
        <w:t xml:space="preserve"> </w:t>
      </w:r>
      <w:r>
        <w:rPr>
          <w:sz w:val="24"/>
        </w:rPr>
        <w:t>Modèle</w:t>
      </w:r>
      <w:r>
        <w:rPr>
          <w:spacing w:val="-9"/>
          <w:sz w:val="24"/>
        </w:rPr>
        <w:t xml:space="preserve"> </w:t>
      </w:r>
      <w:r>
        <w:rPr>
          <w:sz w:val="24"/>
        </w:rPr>
        <w:t>Déclaration</w:t>
      </w:r>
      <w:r>
        <w:rPr>
          <w:spacing w:val="-5"/>
          <w:sz w:val="24"/>
        </w:rPr>
        <w:t xml:space="preserve"> </w:t>
      </w:r>
      <w:r>
        <w:rPr>
          <w:sz w:val="24"/>
        </w:rPr>
        <w:t>d’intention</w:t>
      </w:r>
      <w:r>
        <w:rPr>
          <w:spacing w:val="-9"/>
          <w:sz w:val="24"/>
        </w:rPr>
        <w:t xml:space="preserve"> </w:t>
      </w:r>
      <w:r>
        <w:rPr>
          <w:sz w:val="24"/>
        </w:rPr>
        <w:t>de</w:t>
      </w:r>
      <w:r>
        <w:rPr>
          <w:spacing w:val="-7"/>
          <w:sz w:val="24"/>
        </w:rPr>
        <w:t xml:space="preserve"> </w:t>
      </w:r>
      <w:r>
        <w:rPr>
          <w:spacing w:val="-2"/>
          <w:sz w:val="24"/>
        </w:rPr>
        <w:t>soumissionner</w:t>
      </w:r>
    </w:p>
    <w:p w14:paraId="5E83F167" w14:textId="77777777" w:rsidR="00DE417C" w:rsidRDefault="00374567" w:rsidP="00723D30">
      <w:pPr>
        <w:pStyle w:val="Paragraphedeliste"/>
        <w:numPr>
          <w:ilvl w:val="0"/>
          <w:numId w:val="12"/>
        </w:numPr>
        <w:tabs>
          <w:tab w:val="left" w:pos="1714"/>
        </w:tabs>
        <w:spacing w:before="136"/>
        <w:ind w:hanging="362"/>
        <w:jc w:val="left"/>
        <w:rPr>
          <w:sz w:val="24"/>
        </w:rPr>
      </w:pPr>
      <w:r>
        <w:rPr>
          <w:sz w:val="24"/>
        </w:rPr>
        <w:t>A</w:t>
      </w:r>
      <w:r>
        <w:rPr>
          <w:spacing w:val="-22"/>
          <w:sz w:val="24"/>
        </w:rPr>
        <w:t xml:space="preserve"> </w:t>
      </w:r>
      <w:r>
        <w:rPr>
          <w:sz w:val="24"/>
        </w:rPr>
        <w:t>n</w:t>
      </w:r>
      <w:r>
        <w:rPr>
          <w:spacing w:val="-19"/>
          <w:sz w:val="24"/>
        </w:rPr>
        <w:t xml:space="preserve"> </w:t>
      </w:r>
      <w:r>
        <w:rPr>
          <w:sz w:val="24"/>
        </w:rPr>
        <w:t>n</w:t>
      </w:r>
      <w:r>
        <w:rPr>
          <w:spacing w:val="-21"/>
          <w:sz w:val="24"/>
        </w:rPr>
        <w:t xml:space="preserve"> </w:t>
      </w:r>
      <w:r>
        <w:rPr>
          <w:sz w:val="24"/>
        </w:rPr>
        <w:t>e</w:t>
      </w:r>
      <w:r>
        <w:rPr>
          <w:spacing w:val="-22"/>
          <w:sz w:val="24"/>
        </w:rPr>
        <w:t xml:space="preserve"> </w:t>
      </w:r>
      <w:r>
        <w:rPr>
          <w:sz w:val="24"/>
        </w:rPr>
        <w:t>x</w:t>
      </w:r>
      <w:r>
        <w:rPr>
          <w:spacing w:val="-19"/>
          <w:sz w:val="24"/>
        </w:rPr>
        <w:t xml:space="preserve"> </w:t>
      </w:r>
      <w:r>
        <w:rPr>
          <w:sz w:val="24"/>
        </w:rPr>
        <w:t>e</w:t>
      </w:r>
      <w:r>
        <w:rPr>
          <w:spacing w:val="-22"/>
          <w:sz w:val="24"/>
        </w:rPr>
        <w:t xml:space="preserve"> </w:t>
      </w:r>
      <w:r>
        <w:rPr>
          <w:sz w:val="24"/>
        </w:rPr>
        <w:t>n°2:</w:t>
      </w:r>
      <w:r>
        <w:rPr>
          <w:spacing w:val="-13"/>
          <w:sz w:val="24"/>
        </w:rPr>
        <w:t xml:space="preserve"> </w:t>
      </w:r>
      <w:r>
        <w:rPr>
          <w:sz w:val="24"/>
        </w:rPr>
        <w:t>Modèle</w:t>
      </w:r>
      <w:r>
        <w:rPr>
          <w:spacing w:val="-12"/>
          <w:sz w:val="24"/>
        </w:rPr>
        <w:t xml:space="preserve"> </w:t>
      </w:r>
      <w:r>
        <w:rPr>
          <w:sz w:val="24"/>
        </w:rPr>
        <w:t>de</w:t>
      </w:r>
      <w:r>
        <w:rPr>
          <w:spacing w:val="-3"/>
          <w:sz w:val="24"/>
        </w:rPr>
        <w:t xml:space="preserve"> </w:t>
      </w:r>
      <w:r>
        <w:rPr>
          <w:sz w:val="24"/>
        </w:rPr>
        <w:t>lettre</w:t>
      </w:r>
      <w:r>
        <w:rPr>
          <w:spacing w:val="-5"/>
          <w:sz w:val="24"/>
        </w:rPr>
        <w:t xml:space="preserve"> </w:t>
      </w:r>
      <w:r>
        <w:rPr>
          <w:sz w:val="24"/>
        </w:rPr>
        <w:t>de</w:t>
      </w:r>
      <w:r>
        <w:rPr>
          <w:spacing w:val="-5"/>
          <w:sz w:val="24"/>
        </w:rPr>
        <w:t xml:space="preserve"> </w:t>
      </w:r>
      <w:r>
        <w:rPr>
          <w:spacing w:val="-2"/>
          <w:sz w:val="24"/>
        </w:rPr>
        <w:t>soumission</w:t>
      </w:r>
    </w:p>
    <w:p w14:paraId="06D0DBA8" w14:textId="77777777" w:rsidR="00DE417C" w:rsidRDefault="00374567" w:rsidP="00723D30">
      <w:pPr>
        <w:pStyle w:val="Paragraphedeliste"/>
        <w:numPr>
          <w:ilvl w:val="0"/>
          <w:numId w:val="12"/>
        </w:numPr>
        <w:tabs>
          <w:tab w:val="left" w:pos="1714"/>
        </w:tabs>
        <w:spacing w:before="140"/>
        <w:ind w:hanging="362"/>
        <w:jc w:val="left"/>
        <w:rPr>
          <w:sz w:val="24"/>
        </w:rPr>
      </w:pPr>
      <w:r>
        <w:rPr>
          <w:sz w:val="24"/>
        </w:rPr>
        <w:t>Annexen°3:</w:t>
      </w:r>
      <w:r>
        <w:rPr>
          <w:spacing w:val="-11"/>
          <w:sz w:val="24"/>
        </w:rPr>
        <w:t xml:space="preserve"> </w:t>
      </w:r>
      <w:r>
        <w:rPr>
          <w:sz w:val="24"/>
        </w:rPr>
        <w:t>Modèle</w:t>
      </w:r>
      <w:r>
        <w:rPr>
          <w:spacing w:val="-9"/>
          <w:sz w:val="24"/>
        </w:rPr>
        <w:t xml:space="preserve"> </w:t>
      </w:r>
      <w:r>
        <w:rPr>
          <w:sz w:val="24"/>
        </w:rPr>
        <w:t>de</w:t>
      </w:r>
      <w:r>
        <w:rPr>
          <w:spacing w:val="-9"/>
          <w:sz w:val="24"/>
        </w:rPr>
        <w:t xml:space="preserve"> </w:t>
      </w:r>
      <w:r>
        <w:rPr>
          <w:sz w:val="24"/>
        </w:rPr>
        <w:t>cautionnement</w:t>
      </w:r>
      <w:r>
        <w:rPr>
          <w:spacing w:val="-12"/>
          <w:sz w:val="24"/>
        </w:rPr>
        <w:t xml:space="preserve"> </w:t>
      </w:r>
      <w:r>
        <w:rPr>
          <w:sz w:val="24"/>
        </w:rPr>
        <w:t>de</w:t>
      </w:r>
      <w:r>
        <w:rPr>
          <w:spacing w:val="-9"/>
          <w:sz w:val="24"/>
        </w:rPr>
        <w:t xml:space="preserve"> </w:t>
      </w:r>
      <w:r>
        <w:rPr>
          <w:spacing w:val="-2"/>
          <w:sz w:val="24"/>
        </w:rPr>
        <w:t>soumission</w:t>
      </w:r>
    </w:p>
    <w:p w14:paraId="15876A57" w14:textId="77777777" w:rsidR="00DE417C" w:rsidRDefault="00374567" w:rsidP="00723D30">
      <w:pPr>
        <w:pStyle w:val="Paragraphedeliste"/>
        <w:numPr>
          <w:ilvl w:val="0"/>
          <w:numId w:val="12"/>
        </w:numPr>
        <w:tabs>
          <w:tab w:val="left" w:pos="1714"/>
        </w:tabs>
        <w:spacing w:before="137"/>
        <w:ind w:hanging="362"/>
        <w:jc w:val="left"/>
        <w:rPr>
          <w:sz w:val="24"/>
        </w:rPr>
      </w:pPr>
      <w:r>
        <w:rPr>
          <w:sz w:val="24"/>
        </w:rPr>
        <w:t>Annexe</w:t>
      </w:r>
      <w:r>
        <w:rPr>
          <w:spacing w:val="-8"/>
          <w:sz w:val="24"/>
        </w:rPr>
        <w:t xml:space="preserve"> </w:t>
      </w:r>
      <w:r>
        <w:rPr>
          <w:sz w:val="24"/>
        </w:rPr>
        <w:t>n°</w:t>
      </w:r>
      <w:r>
        <w:rPr>
          <w:spacing w:val="-9"/>
          <w:sz w:val="24"/>
        </w:rPr>
        <w:t xml:space="preserve"> </w:t>
      </w:r>
      <w:r>
        <w:rPr>
          <w:sz w:val="24"/>
        </w:rPr>
        <w:t>4:</w:t>
      </w:r>
      <w:r>
        <w:rPr>
          <w:spacing w:val="-9"/>
          <w:sz w:val="24"/>
        </w:rPr>
        <w:t xml:space="preserve"> </w:t>
      </w:r>
      <w:r>
        <w:rPr>
          <w:sz w:val="24"/>
        </w:rPr>
        <w:t>Modèle</w:t>
      </w:r>
      <w:r>
        <w:rPr>
          <w:spacing w:val="-9"/>
          <w:sz w:val="24"/>
        </w:rPr>
        <w:t xml:space="preserve"> </w:t>
      </w:r>
      <w:r>
        <w:rPr>
          <w:sz w:val="24"/>
        </w:rPr>
        <w:t>de</w:t>
      </w:r>
      <w:r>
        <w:rPr>
          <w:spacing w:val="-8"/>
          <w:sz w:val="24"/>
        </w:rPr>
        <w:t xml:space="preserve"> </w:t>
      </w:r>
      <w:r>
        <w:rPr>
          <w:sz w:val="24"/>
        </w:rPr>
        <w:t>cautionnement</w:t>
      </w:r>
      <w:r>
        <w:rPr>
          <w:spacing w:val="-8"/>
          <w:sz w:val="24"/>
        </w:rPr>
        <w:t xml:space="preserve"> </w:t>
      </w:r>
      <w:r>
        <w:rPr>
          <w:spacing w:val="-2"/>
          <w:sz w:val="24"/>
        </w:rPr>
        <w:t>définitif</w:t>
      </w:r>
    </w:p>
    <w:p w14:paraId="070748D3" w14:textId="77777777" w:rsidR="00DE417C" w:rsidRDefault="00374567" w:rsidP="00723D30">
      <w:pPr>
        <w:pStyle w:val="Paragraphedeliste"/>
        <w:numPr>
          <w:ilvl w:val="0"/>
          <w:numId w:val="12"/>
        </w:numPr>
        <w:tabs>
          <w:tab w:val="left" w:pos="1714"/>
        </w:tabs>
        <w:spacing w:before="137"/>
        <w:ind w:hanging="362"/>
        <w:jc w:val="left"/>
        <w:rPr>
          <w:sz w:val="24"/>
        </w:rPr>
      </w:pPr>
      <w:r>
        <w:rPr>
          <w:sz w:val="24"/>
        </w:rPr>
        <w:t>Annexen°5</w:t>
      </w:r>
      <w:r>
        <w:rPr>
          <w:spacing w:val="-10"/>
          <w:sz w:val="24"/>
        </w:rPr>
        <w:t xml:space="preserve"> </w:t>
      </w:r>
      <w:r>
        <w:rPr>
          <w:sz w:val="24"/>
        </w:rPr>
        <w:t>Modèle</w:t>
      </w:r>
      <w:r>
        <w:rPr>
          <w:spacing w:val="-11"/>
          <w:sz w:val="24"/>
        </w:rPr>
        <w:t xml:space="preserve"> </w:t>
      </w:r>
      <w:r>
        <w:rPr>
          <w:sz w:val="24"/>
        </w:rPr>
        <w:t>de</w:t>
      </w:r>
      <w:r>
        <w:rPr>
          <w:spacing w:val="-11"/>
          <w:sz w:val="24"/>
        </w:rPr>
        <w:t xml:space="preserve"> </w:t>
      </w:r>
      <w:r>
        <w:rPr>
          <w:sz w:val="24"/>
        </w:rPr>
        <w:t>cautionnement</w:t>
      </w:r>
      <w:r>
        <w:rPr>
          <w:spacing w:val="-11"/>
          <w:sz w:val="24"/>
        </w:rPr>
        <w:t xml:space="preserve"> </w:t>
      </w:r>
      <w:r>
        <w:rPr>
          <w:sz w:val="24"/>
        </w:rPr>
        <w:t>d'avance</w:t>
      </w:r>
      <w:r>
        <w:rPr>
          <w:spacing w:val="-11"/>
          <w:sz w:val="24"/>
        </w:rPr>
        <w:t xml:space="preserve"> </w:t>
      </w:r>
      <w:r>
        <w:rPr>
          <w:sz w:val="24"/>
        </w:rPr>
        <w:t>de</w:t>
      </w:r>
      <w:r>
        <w:rPr>
          <w:spacing w:val="-11"/>
          <w:sz w:val="24"/>
        </w:rPr>
        <w:t xml:space="preserve"> </w:t>
      </w:r>
      <w:r>
        <w:rPr>
          <w:spacing w:val="-2"/>
          <w:sz w:val="24"/>
        </w:rPr>
        <w:t>démarrage</w:t>
      </w:r>
    </w:p>
    <w:p w14:paraId="3D81897D" w14:textId="77777777" w:rsidR="00DE417C" w:rsidRDefault="00374567" w:rsidP="00723D30">
      <w:pPr>
        <w:pStyle w:val="Paragraphedeliste"/>
        <w:numPr>
          <w:ilvl w:val="0"/>
          <w:numId w:val="12"/>
        </w:numPr>
        <w:tabs>
          <w:tab w:val="left" w:pos="1714"/>
        </w:tabs>
        <w:spacing w:before="137"/>
        <w:ind w:hanging="362"/>
        <w:jc w:val="left"/>
        <w:rPr>
          <w:sz w:val="24"/>
        </w:rPr>
      </w:pPr>
      <w:r>
        <w:rPr>
          <w:sz w:val="24"/>
        </w:rPr>
        <w:t>Annexen°6: Modèle</w:t>
      </w:r>
      <w:r>
        <w:rPr>
          <w:spacing w:val="2"/>
          <w:sz w:val="24"/>
        </w:rPr>
        <w:t xml:space="preserve"> </w:t>
      </w:r>
      <w:r>
        <w:rPr>
          <w:sz w:val="24"/>
        </w:rPr>
        <w:t>de</w:t>
      </w:r>
      <w:r>
        <w:rPr>
          <w:spacing w:val="2"/>
          <w:sz w:val="24"/>
        </w:rPr>
        <w:t xml:space="preserve"> </w:t>
      </w:r>
      <w:r>
        <w:rPr>
          <w:sz w:val="24"/>
        </w:rPr>
        <w:t>cautionnement</w:t>
      </w:r>
      <w:r>
        <w:rPr>
          <w:spacing w:val="-1"/>
          <w:sz w:val="24"/>
        </w:rPr>
        <w:t xml:space="preserve"> </w:t>
      </w:r>
      <w:r>
        <w:rPr>
          <w:sz w:val="24"/>
        </w:rPr>
        <w:t>de</w:t>
      </w:r>
      <w:r>
        <w:rPr>
          <w:spacing w:val="3"/>
          <w:sz w:val="24"/>
        </w:rPr>
        <w:t xml:space="preserve"> </w:t>
      </w:r>
      <w:r>
        <w:rPr>
          <w:sz w:val="24"/>
        </w:rPr>
        <w:t>bonne</w:t>
      </w:r>
      <w:r>
        <w:rPr>
          <w:spacing w:val="16"/>
          <w:sz w:val="24"/>
        </w:rPr>
        <w:t xml:space="preserve"> </w:t>
      </w:r>
      <w:r>
        <w:rPr>
          <w:sz w:val="24"/>
        </w:rPr>
        <w:t>exécution</w:t>
      </w:r>
      <w:r>
        <w:rPr>
          <w:spacing w:val="17"/>
          <w:sz w:val="24"/>
        </w:rPr>
        <w:t xml:space="preserve"> </w:t>
      </w:r>
      <w:r>
        <w:rPr>
          <w:sz w:val="24"/>
        </w:rPr>
        <w:t>(retenue</w:t>
      </w:r>
      <w:r>
        <w:rPr>
          <w:spacing w:val="-1"/>
          <w:sz w:val="24"/>
        </w:rPr>
        <w:t xml:space="preserve"> </w:t>
      </w:r>
      <w:r>
        <w:rPr>
          <w:sz w:val="24"/>
        </w:rPr>
        <w:t xml:space="preserve">de </w:t>
      </w:r>
      <w:r>
        <w:rPr>
          <w:spacing w:val="-2"/>
          <w:sz w:val="24"/>
        </w:rPr>
        <w:t>garantie)</w:t>
      </w:r>
    </w:p>
    <w:p w14:paraId="2D845B26" w14:textId="77777777" w:rsidR="00DE417C" w:rsidRDefault="00374567" w:rsidP="00723D30">
      <w:pPr>
        <w:pStyle w:val="Paragraphedeliste"/>
        <w:numPr>
          <w:ilvl w:val="0"/>
          <w:numId w:val="12"/>
        </w:numPr>
        <w:tabs>
          <w:tab w:val="left" w:pos="1714"/>
        </w:tabs>
        <w:spacing w:before="139"/>
        <w:ind w:hanging="362"/>
        <w:jc w:val="left"/>
        <w:rPr>
          <w:sz w:val="24"/>
        </w:rPr>
      </w:pPr>
      <w:r>
        <w:rPr>
          <w:sz w:val="24"/>
        </w:rPr>
        <w:t>Annexe</w:t>
      </w:r>
      <w:r>
        <w:rPr>
          <w:spacing w:val="-8"/>
          <w:sz w:val="24"/>
        </w:rPr>
        <w:t xml:space="preserve"> </w:t>
      </w:r>
      <w:r>
        <w:rPr>
          <w:sz w:val="24"/>
        </w:rPr>
        <w:t>n°</w:t>
      </w:r>
      <w:r>
        <w:rPr>
          <w:spacing w:val="-9"/>
          <w:sz w:val="24"/>
        </w:rPr>
        <w:t xml:space="preserve"> </w:t>
      </w:r>
      <w:r>
        <w:rPr>
          <w:sz w:val="24"/>
        </w:rPr>
        <w:t>7:</w:t>
      </w:r>
      <w:r>
        <w:rPr>
          <w:spacing w:val="-9"/>
          <w:sz w:val="24"/>
        </w:rPr>
        <w:t xml:space="preserve"> </w:t>
      </w:r>
      <w:r>
        <w:rPr>
          <w:sz w:val="24"/>
        </w:rPr>
        <w:t>Modèle</w:t>
      </w:r>
      <w:r>
        <w:rPr>
          <w:spacing w:val="-9"/>
          <w:sz w:val="24"/>
        </w:rPr>
        <w:t xml:space="preserve"> </w:t>
      </w:r>
      <w:r>
        <w:rPr>
          <w:sz w:val="24"/>
        </w:rPr>
        <w:t>d’attestation</w:t>
      </w:r>
      <w:r>
        <w:rPr>
          <w:spacing w:val="-8"/>
          <w:sz w:val="24"/>
        </w:rPr>
        <w:t xml:space="preserve"> </w:t>
      </w:r>
      <w:r>
        <w:rPr>
          <w:sz w:val="24"/>
        </w:rPr>
        <w:t>ou</w:t>
      </w:r>
      <w:r>
        <w:rPr>
          <w:spacing w:val="-9"/>
          <w:sz w:val="24"/>
        </w:rPr>
        <w:t xml:space="preserve"> </w:t>
      </w:r>
      <w:r>
        <w:rPr>
          <w:sz w:val="24"/>
        </w:rPr>
        <w:t>d’autorisation</w:t>
      </w:r>
      <w:r>
        <w:rPr>
          <w:spacing w:val="-10"/>
          <w:sz w:val="24"/>
        </w:rPr>
        <w:t xml:space="preserve"> </w:t>
      </w:r>
      <w:r>
        <w:rPr>
          <w:sz w:val="24"/>
        </w:rPr>
        <w:t>du</w:t>
      </w:r>
      <w:r>
        <w:rPr>
          <w:spacing w:val="-9"/>
          <w:sz w:val="24"/>
        </w:rPr>
        <w:t xml:space="preserve"> </w:t>
      </w:r>
      <w:r>
        <w:rPr>
          <w:spacing w:val="-2"/>
          <w:sz w:val="24"/>
        </w:rPr>
        <w:t>fabricant</w:t>
      </w:r>
    </w:p>
    <w:p w14:paraId="49A9995F" w14:textId="77777777" w:rsidR="00DE417C" w:rsidRDefault="00374567" w:rsidP="00723D30">
      <w:pPr>
        <w:pStyle w:val="Paragraphedeliste"/>
        <w:numPr>
          <w:ilvl w:val="0"/>
          <w:numId w:val="12"/>
        </w:numPr>
        <w:tabs>
          <w:tab w:val="left" w:pos="1714"/>
        </w:tabs>
        <w:spacing w:before="137"/>
        <w:ind w:hanging="362"/>
        <w:jc w:val="left"/>
        <w:rPr>
          <w:sz w:val="24"/>
        </w:rPr>
      </w:pPr>
      <w:r>
        <w:rPr>
          <w:sz w:val="24"/>
        </w:rPr>
        <w:t>Annexen°8:</w:t>
      </w:r>
      <w:r>
        <w:rPr>
          <w:spacing w:val="-9"/>
          <w:sz w:val="24"/>
        </w:rPr>
        <w:t xml:space="preserve"> </w:t>
      </w:r>
      <w:r>
        <w:rPr>
          <w:sz w:val="24"/>
        </w:rPr>
        <w:t>Modèle</w:t>
      </w:r>
      <w:r>
        <w:rPr>
          <w:spacing w:val="-7"/>
          <w:sz w:val="24"/>
        </w:rPr>
        <w:t xml:space="preserve"> </w:t>
      </w:r>
      <w:r>
        <w:rPr>
          <w:sz w:val="24"/>
        </w:rPr>
        <w:t>du</w:t>
      </w:r>
      <w:r>
        <w:rPr>
          <w:spacing w:val="-10"/>
          <w:sz w:val="24"/>
        </w:rPr>
        <w:t xml:space="preserve"> </w:t>
      </w:r>
      <w:r>
        <w:rPr>
          <w:sz w:val="24"/>
        </w:rPr>
        <w:t>planning</w:t>
      </w:r>
      <w:r>
        <w:rPr>
          <w:spacing w:val="-7"/>
          <w:sz w:val="24"/>
        </w:rPr>
        <w:t xml:space="preserve"> </w:t>
      </w:r>
      <w:r>
        <w:rPr>
          <w:sz w:val="24"/>
        </w:rPr>
        <w:t>de</w:t>
      </w:r>
      <w:r>
        <w:rPr>
          <w:spacing w:val="-8"/>
          <w:sz w:val="24"/>
        </w:rPr>
        <w:t xml:space="preserve"> </w:t>
      </w:r>
      <w:r>
        <w:rPr>
          <w:spacing w:val="-2"/>
          <w:sz w:val="24"/>
        </w:rPr>
        <w:t>livraison</w:t>
      </w:r>
    </w:p>
    <w:p w14:paraId="0A6D9FD1" w14:textId="77777777" w:rsidR="00DE417C" w:rsidRDefault="00374567" w:rsidP="00723D30">
      <w:pPr>
        <w:pStyle w:val="Paragraphedeliste"/>
        <w:numPr>
          <w:ilvl w:val="0"/>
          <w:numId w:val="12"/>
        </w:numPr>
        <w:tabs>
          <w:tab w:val="left" w:pos="1714"/>
        </w:tabs>
        <w:spacing w:before="137"/>
        <w:ind w:hanging="362"/>
        <w:jc w:val="left"/>
        <w:rPr>
          <w:sz w:val="24"/>
        </w:rPr>
      </w:pPr>
      <w:r>
        <w:rPr>
          <w:sz w:val="24"/>
        </w:rPr>
        <w:t>Annexen°9:</w:t>
      </w:r>
      <w:r>
        <w:rPr>
          <w:spacing w:val="-9"/>
          <w:sz w:val="24"/>
        </w:rPr>
        <w:t xml:space="preserve"> </w:t>
      </w:r>
      <w:r>
        <w:rPr>
          <w:sz w:val="24"/>
        </w:rPr>
        <w:t>Modèle</w:t>
      </w:r>
      <w:r>
        <w:rPr>
          <w:spacing w:val="-8"/>
          <w:sz w:val="24"/>
        </w:rPr>
        <w:t xml:space="preserve"> </w:t>
      </w:r>
      <w:r>
        <w:rPr>
          <w:sz w:val="24"/>
        </w:rPr>
        <w:t>de</w:t>
      </w:r>
      <w:r>
        <w:rPr>
          <w:spacing w:val="-7"/>
          <w:sz w:val="24"/>
        </w:rPr>
        <w:t xml:space="preserve"> </w:t>
      </w:r>
      <w:r>
        <w:rPr>
          <w:sz w:val="24"/>
        </w:rPr>
        <w:t>formulaire</w:t>
      </w:r>
      <w:r>
        <w:rPr>
          <w:spacing w:val="-9"/>
          <w:sz w:val="24"/>
        </w:rPr>
        <w:t xml:space="preserve"> </w:t>
      </w:r>
      <w:r>
        <w:rPr>
          <w:sz w:val="24"/>
        </w:rPr>
        <w:t>de</w:t>
      </w:r>
      <w:r>
        <w:rPr>
          <w:spacing w:val="-8"/>
          <w:sz w:val="24"/>
        </w:rPr>
        <w:t xml:space="preserve"> </w:t>
      </w:r>
      <w:r>
        <w:rPr>
          <w:sz w:val="24"/>
        </w:rPr>
        <w:t>liste</w:t>
      </w:r>
      <w:r>
        <w:rPr>
          <w:spacing w:val="-9"/>
          <w:sz w:val="24"/>
        </w:rPr>
        <w:t xml:space="preserve"> </w:t>
      </w:r>
      <w:r>
        <w:rPr>
          <w:sz w:val="24"/>
        </w:rPr>
        <w:t>de</w:t>
      </w:r>
      <w:r>
        <w:rPr>
          <w:spacing w:val="-8"/>
          <w:sz w:val="24"/>
        </w:rPr>
        <w:t xml:space="preserve"> </w:t>
      </w:r>
      <w:r>
        <w:rPr>
          <w:sz w:val="24"/>
        </w:rPr>
        <w:t>personnel</w:t>
      </w:r>
      <w:r>
        <w:rPr>
          <w:spacing w:val="-9"/>
          <w:sz w:val="24"/>
        </w:rPr>
        <w:t xml:space="preserve"> </w:t>
      </w:r>
      <w:r>
        <w:rPr>
          <w:sz w:val="24"/>
        </w:rPr>
        <w:t>à</w:t>
      </w:r>
      <w:r>
        <w:rPr>
          <w:spacing w:val="-8"/>
          <w:sz w:val="24"/>
        </w:rPr>
        <w:t xml:space="preserve"> </w:t>
      </w:r>
      <w:r>
        <w:rPr>
          <w:spacing w:val="-2"/>
          <w:sz w:val="24"/>
        </w:rPr>
        <w:t>mobiliser</w:t>
      </w:r>
    </w:p>
    <w:p w14:paraId="2A98C149" w14:textId="77777777" w:rsidR="00DE417C" w:rsidRDefault="00374567" w:rsidP="00723D30">
      <w:pPr>
        <w:pStyle w:val="Paragraphedeliste"/>
        <w:numPr>
          <w:ilvl w:val="0"/>
          <w:numId w:val="12"/>
        </w:numPr>
        <w:tabs>
          <w:tab w:val="left" w:pos="1714"/>
        </w:tabs>
        <w:spacing w:before="136"/>
        <w:ind w:hanging="362"/>
        <w:jc w:val="left"/>
        <w:rPr>
          <w:sz w:val="24"/>
        </w:rPr>
      </w:pPr>
      <w:r>
        <w:rPr>
          <w:sz w:val="24"/>
        </w:rPr>
        <w:t>Annexen°10:</w:t>
      </w:r>
      <w:r>
        <w:rPr>
          <w:spacing w:val="-11"/>
          <w:sz w:val="24"/>
        </w:rPr>
        <w:t xml:space="preserve"> </w:t>
      </w:r>
      <w:r>
        <w:rPr>
          <w:sz w:val="24"/>
        </w:rPr>
        <w:t>Modèle</w:t>
      </w:r>
      <w:r>
        <w:rPr>
          <w:spacing w:val="-11"/>
          <w:sz w:val="24"/>
        </w:rPr>
        <w:t xml:space="preserve"> </w:t>
      </w:r>
      <w:r>
        <w:rPr>
          <w:sz w:val="24"/>
        </w:rPr>
        <w:t>de</w:t>
      </w:r>
      <w:r>
        <w:rPr>
          <w:spacing w:val="35"/>
          <w:sz w:val="24"/>
        </w:rPr>
        <w:t xml:space="preserve"> </w:t>
      </w:r>
      <w:r>
        <w:rPr>
          <w:sz w:val="24"/>
        </w:rPr>
        <w:t>fiche</w:t>
      </w:r>
      <w:r>
        <w:rPr>
          <w:spacing w:val="-10"/>
          <w:sz w:val="24"/>
        </w:rPr>
        <w:t xml:space="preserve"> </w:t>
      </w:r>
      <w:r>
        <w:rPr>
          <w:sz w:val="24"/>
        </w:rPr>
        <w:t>de</w:t>
      </w:r>
      <w:r>
        <w:rPr>
          <w:spacing w:val="-9"/>
          <w:sz w:val="24"/>
        </w:rPr>
        <w:t xml:space="preserve"> </w:t>
      </w:r>
      <w:r>
        <w:rPr>
          <w:sz w:val="24"/>
        </w:rPr>
        <w:t>prestations</w:t>
      </w:r>
      <w:r>
        <w:rPr>
          <w:spacing w:val="-11"/>
          <w:sz w:val="24"/>
        </w:rPr>
        <w:t xml:space="preserve"> </w:t>
      </w:r>
      <w:r>
        <w:rPr>
          <w:sz w:val="24"/>
        </w:rPr>
        <w:t>susceptibles</w:t>
      </w:r>
      <w:r>
        <w:rPr>
          <w:spacing w:val="-10"/>
          <w:sz w:val="24"/>
        </w:rPr>
        <w:t xml:space="preserve"> </w:t>
      </w:r>
      <w:r>
        <w:rPr>
          <w:sz w:val="24"/>
        </w:rPr>
        <w:t>d’être</w:t>
      </w:r>
      <w:r>
        <w:rPr>
          <w:spacing w:val="-12"/>
          <w:sz w:val="24"/>
        </w:rPr>
        <w:t xml:space="preserve"> </w:t>
      </w:r>
      <w:r>
        <w:rPr>
          <w:sz w:val="24"/>
        </w:rPr>
        <w:t>sous-traitées</w:t>
      </w:r>
      <w:r>
        <w:rPr>
          <w:spacing w:val="-12"/>
          <w:sz w:val="24"/>
        </w:rPr>
        <w:t xml:space="preserve"> </w:t>
      </w:r>
      <w:r>
        <w:rPr>
          <w:spacing w:val="-2"/>
          <w:sz w:val="24"/>
        </w:rPr>
        <w:t>commandées</w:t>
      </w:r>
    </w:p>
    <w:p w14:paraId="413BD560" w14:textId="77777777" w:rsidR="00DE417C" w:rsidRDefault="00374567" w:rsidP="00723D30">
      <w:pPr>
        <w:pStyle w:val="Paragraphedeliste"/>
        <w:numPr>
          <w:ilvl w:val="0"/>
          <w:numId w:val="12"/>
        </w:numPr>
        <w:tabs>
          <w:tab w:val="left" w:pos="1714"/>
        </w:tabs>
        <w:spacing w:before="137"/>
        <w:ind w:hanging="362"/>
        <w:jc w:val="left"/>
        <w:rPr>
          <w:sz w:val="24"/>
        </w:rPr>
      </w:pPr>
      <w:r>
        <w:rPr>
          <w:sz w:val="24"/>
        </w:rPr>
        <w:t>Annexen°11:</w:t>
      </w:r>
      <w:r>
        <w:rPr>
          <w:spacing w:val="-10"/>
          <w:sz w:val="24"/>
        </w:rPr>
        <w:t xml:space="preserve"> </w:t>
      </w:r>
      <w:r>
        <w:rPr>
          <w:sz w:val="24"/>
        </w:rPr>
        <w:t>Modèle</w:t>
      </w:r>
      <w:r>
        <w:rPr>
          <w:spacing w:val="-10"/>
          <w:sz w:val="24"/>
        </w:rPr>
        <w:t xml:space="preserve"> </w:t>
      </w:r>
      <w:r>
        <w:rPr>
          <w:sz w:val="24"/>
        </w:rPr>
        <w:t>de</w:t>
      </w:r>
      <w:r>
        <w:rPr>
          <w:spacing w:val="-8"/>
          <w:sz w:val="24"/>
        </w:rPr>
        <w:t xml:space="preserve"> </w:t>
      </w:r>
      <w:r>
        <w:rPr>
          <w:sz w:val="24"/>
        </w:rPr>
        <w:t>lettre</w:t>
      </w:r>
      <w:r>
        <w:rPr>
          <w:spacing w:val="-9"/>
          <w:sz w:val="24"/>
        </w:rPr>
        <w:t xml:space="preserve"> </w:t>
      </w:r>
      <w:r>
        <w:rPr>
          <w:sz w:val="24"/>
        </w:rPr>
        <w:t>de</w:t>
      </w:r>
      <w:r>
        <w:rPr>
          <w:spacing w:val="-8"/>
          <w:sz w:val="24"/>
        </w:rPr>
        <w:t xml:space="preserve"> </w:t>
      </w:r>
      <w:r>
        <w:rPr>
          <w:sz w:val="24"/>
        </w:rPr>
        <w:t>soumission</w:t>
      </w:r>
      <w:r>
        <w:rPr>
          <w:spacing w:val="-10"/>
          <w:sz w:val="24"/>
        </w:rPr>
        <w:t xml:space="preserve"> </w:t>
      </w:r>
      <w:r>
        <w:rPr>
          <w:sz w:val="24"/>
        </w:rPr>
        <w:t>de</w:t>
      </w:r>
      <w:r>
        <w:rPr>
          <w:spacing w:val="-9"/>
          <w:sz w:val="24"/>
        </w:rPr>
        <w:t xml:space="preserve"> </w:t>
      </w:r>
      <w:r>
        <w:rPr>
          <w:sz w:val="24"/>
        </w:rPr>
        <w:t>la</w:t>
      </w:r>
      <w:r>
        <w:rPr>
          <w:spacing w:val="-12"/>
          <w:sz w:val="24"/>
        </w:rPr>
        <w:t xml:space="preserve"> </w:t>
      </w:r>
      <w:r>
        <w:rPr>
          <w:sz w:val="24"/>
        </w:rPr>
        <w:t>proposition</w:t>
      </w:r>
      <w:r>
        <w:rPr>
          <w:spacing w:val="-10"/>
          <w:sz w:val="24"/>
        </w:rPr>
        <w:t xml:space="preserve"> </w:t>
      </w:r>
      <w:r>
        <w:rPr>
          <w:spacing w:val="-2"/>
          <w:sz w:val="24"/>
        </w:rPr>
        <w:t>technique</w:t>
      </w:r>
    </w:p>
    <w:p w14:paraId="2F75A522" w14:textId="77777777" w:rsidR="00DE417C" w:rsidRDefault="00374567" w:rsidP="00723D30">
      <w:pPr>
        <w:pStyle w:val="Paragraphedeliste"/>
        <w:numPr>
          <w:ilvl w:val="0"/>
          <w:numId w:val="12"/>
        </w:numPr>
        <w:tabs>
          <w:tab w:val="left" w:pos="1714"/>
        </w:tabs>
        <w:spacing w:before="139"/>
        <w:ind w:hanging="362"/>
        <w:jc w:val="left"/>
        <w:rPr>
          <w:sz w:val="24"/>
        </w:rPr>
      </w:pPr>
      <w:r>
        <w:rPr>
          <w:sz w:val="24"/>
        </w:rPr>
        <w:t>Annexen°12:</w:t>
      </w:r>
      <w:r>
        <w:rPr>
          <w:spacing w:val="-8"/>
          <w:sz w:val="24"/>
        </w:rPr>
        <w:t xml:space="preserve"> </w:t>
      </w:r>
      <w:r>
        <w:rPr>
          <w:sz w:val="24"/>
        </w:rPr>
        <w:t>Modèle</w:t>
      </w:r>
      <w:r>
        <w:rPr>
          <w:spacing w:val="-9"/>
          <w:sz w:val="24"/>
        </w:rPr>
        <w:t xml:space="preserve"> </w:t>
      </w:r>
      <w:r>
        <w:rPr>
          <w:sz w:val="24"/>
        </w:rPr>
        <w:t>de</w:t>
      </w:r>
      <w:r>
        <w:rPr>
          <w:spacing w:val="-7"/>
          <w:sz w:val="24"/>
        </w:rPr>
        <w:t xml:space="preserve"> </w:t>
      </w:r>
      <w:r>
        <w:rPr>
          <w:sz w:val="24"/>
        </w:rPr>
        <w:t>CV</w:t>
      </w:r>
      <w:r>
        <w:rPr>
          <w:spacing w:val="-9"/>
          <w:sz w:val="24"/>
        </w:rPr>
        <w:t xml:space="preserve"> </w:t>
      </w:r>
      <w:r>
        <w:rPr>
          <w:sz w:val="24"/>
        </w:rPr>
        <w:t>du</w:t>
      </w:r>
      <w:r>
        <w:rPr>
          <w:spacing w:val="-7"/>
          <w:sz w:val="24"/>
        </w:rPr>
        <w:t xml:space="preserve"> </w:t>
      </w:r>
      <w:r>
        <w:rPr>
          <w:spacing w:val="-2"/>
          <w:sz w:val="24"/>
        </w:rPr>
        <w:t>personnel</w:t>
      </w:r>
    </w:p>
    <w:p w14:paraId="4F4CDA59" w14:textId="77777777" w:rsidR="00DE417C" w:rsidRDefault="00374567" w:rsidP="00723D30">
      <w:pPr>
        <w:pStyle w:val="Paragraphedeliste"/>
        <w:numPr>
          <w:ilvl w:val="0"/>
          <w:numId w:val="12"/>
        </w:numPr>
        <w:tabs>
          <w:tab w:val="left" w:pos="1714"/>
        </w:tabs>
        <w:spacing w:before="138"/>
        <w:ind w:hanging="362"/>
        <w:jc w:val="left"/>
        <w:rPr>
          <w:sz w:val="24"/>
        </w:rPr>
      </w:pPr>
      <w:r>
        <w:rPr>
          <w:sz w:val="24"/>
        </w:rPr>
        <w:t>Annexen°13:</w:t>
      </w:r>
      <w:r>
        <w:rPr>
          <w:spacing w:val="-11"/>
          <w:sz w:val="24"/>
        </w:rPr>
        <w:t xml:space="preserve"> </w:t>
      </w:r>
      <w:r>
        <w:rPr>
          <w:sz w:val="24"/>
        </w:rPr>
        <w:t>Modèle</w:t>
      </w:r>
      <w:r>
        <w:rPr>
          <w:spacing w:val="-12"/>
          <w:sz w:val="24"/>
        </w:rPr>
        <w:t xml:space="preserve"> </w:t>
      </w:r>
      <w:r>
        <w:rPr>
          <w:sz w:val="24"/>
        </w:rPr>
        <w:t>de</w:t>
      </w:r>
      <w:r>
        <w:rPr>
          <w:spacing w:val="-9"/>
          <w:sz w:val="24"/>
        </w:rPr>
        <w:t xml:space="preserve"> </w:t>
      </w:r>
      <w:r>
        <w:rPr>
          <w:sz w:val="24"/>
        </w:rPr>
        <w:t>déclaration</w:t>
      </w:r>
      <w:r>
        <w:rPr>
          <w:spacing w:val="-12"/>
          <w:sz w:val="24"/>
        </w:rPr>
        <w:t xml:space="preserve"> </w:t>
      </w:r>
      <w:r>
        <w:rPr>
          <w:sz w:val="24"/>
        </w:rPr>
        <w:t>d’intention</w:t>
      </w:r>
      <w:r>
        <w:rPr>
          <w:spacing w:val="-11"/>
          <w:sz w:val="24"/>
        </w:rPr>
        <w:t xml:space="preserve"> </w:t>
      </w:r>
      <w:r>
        <w:rPr>
          <w:sz w:val="24"/>
        </w:rPr>
        <w:t>de</w:t>
      </w:r>
      <w:r>
        <w:rPr>
          <w:spacing w:val="-12"/>
          <w:sz w:val="24"/>
        </w:rPr>
        <w:t xml:space="preserve"> </w:t>
      </w:r>
      <w:r>
        <w:rPr>
          <w:spacing w:val="-2"/>
          <w:sz w:val="24"/>
        </w:rPr>
        <w:t>soumissionner</w:t>
      </w:r>
    </w:p>
    <w:p w14:paraId="52616FBB" w14:textId="77777777" w:rsidR="00DE417C" w:rsidRDefault="00DE417C">
      <w:pPr>
        <w:pStyle w:val="Paragraphedeliste"/>
        <w:jc w:val="left"/>
        <w:rPr>
          <w:sz w:val="24"/>
        </w:rPr>
        <w:sectPr w:rsidR="00DE417C" w:rsidSect="00620BB2">
          <w:pgSz w:w="11900" w:h="16820"/>
          <w:pgMar w:top="1020" w:right="0" w:bottom="1220" w:left="141" w:header="0" w:footer="1013" w:gutter="0"/>
          <w:cols w:space="720"/>
        </w:sectPr>
      </w:pPr>
    </w:p>
    <w:p w14:paraId="7F084C3F" w14:textId="113E5A6F" w:rsidR="00DE417C" w:rsidRPr="00876644" w:rsidRDefault="00374567">
      <w:pPr>
        <w:spacing w:before="86"/>
        <w:ind w:left="992"/>
        <w:rPr>
          <w:b/>
          <w:sz w:val="36"/>
          <w:lang w:val="en-US"/>
        </w:rPr>
      </w:pPr>
      <w:r w:rsidRPr="00876644">
        <w:rPr>
          <w:b/>
          <w:w w:val="80"/>
          <w:sz w:val="36"/>
          <w:lang w:val="en-US"/>
        </w:rPr>
        <w:lastRenderedPageBreak/>
        <w:t>A</w:t>
      </w:r>
      <w:r w:rsidRPr="00876644">
        <w:rPr>
          <w:b/>
          <w:spacing w:val="-29"/>
          <w:w w:val="80"/>
          <w:sz w:val="36"/>
          <w:lang w:val="en-US"/>
        </w:rPr>
        <w:t xml:space="preserve"> </w:t>
      </w:r>
      <w:r w:rsidRPr="00876644">
        <w:rPr>
          <w:b/>
          <w:w w:val="80"/>
          <w:sz w:val="36"/>
          <w:lang w:val="en-US"/>
        </w:rPr>
        <w:t>N</w:t>
      </w:r>
      <w:r w:rsidRPr="00876644">
        <w:rPr>
          <w:b/>
          <w:spacing w:val="-29"/>
          <w:w w:val="80"/>
          <w:sz w:val="36"/>
          <w:lang w:val="en-US"/>
        </w:rPr>
        <w:t xml:space="preserve"> </w:t>
      </w:r>
      <w:r w:rsidRPr="00876644">
        <w:rPr>
          <w:b/>
          <w:w w:val="80"/>
          <w:sz w:val="36"/>
          <w:lang w:val="en-US"/>
        </w:rPr>
        <w:t>N</w:t>
      </w:r>
      <w:r w:rsidRPr="00876644">
        <w:rPr>
          <w:b/>
          <w:spacing w:val="-28"/>
          <w:w w:val="80"/>
          <w:sz w:val="36"/>
          <w:lang w:val="en-US"/>
        </w:rPr>
        <w:t xml:space="preserve"> </w:t>
      </w:r>
      <w:r w:rsidRPr="00876644">
        <w:rPr>
          <w:b/>
          <w:w w:val="80"/>
          <w:sz w:val="36"/>
          <w:lang w:val="en-US"/>
        </w:rPr>
        <w:t>E</w:t>
      </w:r>
      <w:r w:rsidRPr="00876644">
        <w:rPr>
          <w:b/>
          <w:spacing w:val="-28"/>
          <w:w w:val="80"/>
          <w:sz w:val="36"/>
          <w:lang w:val="en-US"/>
        </w:rPr>
        <w:t xml:space="preserve"> </w:t>
      </w:r>
      <w:r w:rsidRPr="00876644">
        <w:rPr>
          <w:b/>
          <w:w w:val="80"/>
          <w:sz w:val="36"/>
          <w:lang w:val="en-US"/>
        </w:rPr>
        <w:t>X</w:t>
      </w:r>
      <w:r w:rsidRPr="00876644">
        <w:rPr>
          <w:b/>
          <w:spacing w:val="-27"/>
          <w:w w:val="80"/>
          <w:sz w:val="36"/>
          <w:lang w:val="en-US"/>
        </w:rPr>
        <w:t xml:space="preserve"> </w:t>
      </w:r>
      <w:r w:rsidRPr="00876644">
        <w:rPr>
          <w:b/>
          <w:w w:val="80"/>
          <w:sz w:val="36"/>
          <w:lang w:val="en-US"/>
        </w:rPr>
        <w:t>E</w:t>
      </w:r>
      <w:r w:rsidRPr="00876644">
        <w:rPr>
          <w:b/>
          <w:spacing w:val="6"/>
          <w:sz w:val="36"/>
          <w:lang w:val="en-US"/>
        </w:rPr>
        <w:t xml:space="preserve"> </w:t>
      </w:r>
      <w:r w:rsidRPr="00876644">
        <w:rPr>
          <w:b/>
          <w:w w:val="80"/>
          <w:sz w:val="36"/>
          <w:lang w:val="en-US"/>
        </w:rPr>
        <w:t>N</w:t>
      </w:r>
      <w:r w:rsidRPr="00876644">
        <w:rPr>
          <w:b/>
          <w:spacing w:val="-31"/>
          <w:w w:val="80"/>
          <w:sz w:val="36"/>
          <w:lang w:val="en-US"/>
        </w:rPr>
        <w:t xml:space="preserve"> </w:t>
      </w:r>
      <w:r w:rsidRPr="00876644">
        <w:rPr>
          <w:b/>
          <w:w w:val="80"/>
          <w:sz w:val="36"/>
          <w:lang w:val="en-US"/>
        </w:rPr>
        <w:t>°</w:t>
      </w:r>
      <w:r w:rsidRPr="00876644">
        <w:rPr>
          <w:b/>
          <w:spacing w:val="9"/>
          <w:sz w:val="36"/>
          <w:lang w:val="en-US"/>
        </w:rPr>
        <w:t xml:space="preserve"> </w:t>
      </w:r>
      <w:r w:rsidR="00C1733F" w:rsidRPr="00876644">
        <w:rPr>
          <w:b/>
          <w:w w:val="80"/>
          <w:sz w:val="36"/>
          <w:lang w:val="en-US"/>
        </w:rPr>
        <w:t>1</w:t>
      </w:r>
      <w:r w:rsidR="00C1733F" w:rsidRPr="00876644">
        <w:rPr>
          <w:b/>
          <w:spacing w:val="-29"/>
          <w:w w:val="80"/>
          <w:sz w:val="36"/>
          <w:lang w:val="en-US"/>
        </w:rPr>
        <w:t>:</w:t>
      </w:r>
      <w:r w:rsidRPr="00876644">
        <w:rPr>
          <w:b/>
          <w:spacing w:val="8"/>
          <w:sz w:val="36"/>
          <w:lang w:val="en-US"/>
        </w:rPr>
        <w:t xml:space="preserve"> </w:t>
      </w:r>
      <w:r w:rsidRPr="00876644">
        <w:rPr>
          <w:b/>
          <w:w w:val="80"/>
          <w:sz w:val="36"/>
          <w:lang w:val="en-US"/>
        </w:rPr>
        <w:t>M</w:t>
      </w:r>
      <w:r w:rsidRPr="00876644">
        <w:rPr>
          <w:b/>
          <w:spacing w:val="-25"/>
          <w:w w:val="80"/>
          <w:sz w:val="36"/>
          <w:lang w:val="en-US"/>
        </w:rPr>
        <w:t xml:space="preserve"> </w:t>
      </w:r>
      <w:r w:rsidRPr="00876644">
        <w:rPr>
          <w:b/>
          <w:w w:val="80"/>
          <w:sz w:val="36"/>
          <w:lang w:val="en-US"/>
        </w:rPr>
        <w:t>O</w:t>
      </w:r>
      <w:r w:rsidRPr="00876644">
        <w:rPr>
          <w:b/>
          <w:spacing w:val="-30"/>
          <w:w w:val="80"/>
          <w:sz w:val="36"/>
          <w:lang w:val="en-US"/>
        </w:rPr>
        <w:t xml:space="preserve"> </w:t>
      </w:r>
      <w:r w:rsidRPr="00876644">
        <w:rPr>
          <w:b/>
          <w:w w:val="80"/>
          <w:sz w:val="36"/>
          <w:lang w:val="en-US"/>
        </w:rPr>
        <w:t>D</w:t>
      </w:r>
      <w:r w:rsidRPr="00876644">
        <w:rPr>
          <w:b/>
          <w:spacing w:val="-28"/>
          <w:w w:val="80"/>
          <w:sz w:val="36"/>
          <w:lang w:val="en-US"/>
        </w:rPr>
        <w:t xml:space="preserve"> </w:t>
      </w:r>
      <w:r w:rsidRPr="00876644">
        <w:rPr>
          <w:b/>
          <w:w w:val="80"/>
          <w:sz w:val="36"/>
          <w:lang w:val="en-US"/>
        </w:rPr>
        <w:t>E</w:t>
      </w:r>
      <w:r w:rsidRPr="00876644">
        <w:rPr>
          <w:b/>
          <w:spacing w:val="-30"/>
          <w:w w:val="80"/>
          <w:sz w:val="36"/>
          <w:lang w:val="en-US"/>
        </w:rPr>
        <w:t xml:space="preserve"> </w:t>
      </w:r>
      <w:r w:rsidRPr="00876644">
        <w:rPr>
          <w:b/>
          <w:w w:val="80"/>
          <w:sz w:val="36"/>
          <w:lang w:val="en-US"/>
        </w:rPr>
        <w:t>L</w:t>
      </w:r>
      <w:r w:rsidRPr="00876644">
        <w:rPr>
          <w:b/>
          <w:spacing w:val="-24"/>
          <w:w w:val="80"/>
          <w:sz w:val="36"/>
          <w:lang w:val="en-US"/>
        </w:rPr>
        <w:t xml:space="preserve"> </w:t>
      </w:r>
      <w:r w:rsidRPr="00876644">
        <w:rPr>
          <w:b/>
          <w:w w:val="80"/>
          <w:sz w:val="36"/>
          <w:lang w:val="en-US"/>
        </w:rPr>
        <w:t>E</w:t>
      </w:r>
      <w:r w:rsidRPr="00876644">
        <w:rPr>
          <w:b/>
          <w:spacing w:val="6"/>
          <w:sz w:val="36"/>
          <w:lang w:val="en-US"/>
        </w:rPr>
        <w:t xml:space="preserve"> </w:t>
      </w:r>
      <w:r w:rsidRPr="00876644">
        <w:rPr>
          <w:b/>
          <w:w w:val="80"/>
          <w:sz w:val="36"/>
          <w:lang w:val="en-US"/>
        </w:rPr>
        <w:t>D</w:t>
      </w:r>
      <w:r w:rsidRPr="00876644">
        <w:rPr>
          <w:b/>
          <w:spacing w:val="-31"/>
          <w:w w:val="80"/>
          <w:sz w:val="36"/>
          <w:lang w:val="en-US"/>
        </w:rPr>
        <w:t xml:space="preserve"> </w:t>
      </w:r>
      <w:r w:rsidRPr="00876644">
        <w:rPr>
          <w:b/>
          <w:w w:val="80"/>
          <w:sz w:val="36"/>
          <w:lang w:val="en-US"/>
        </w:rPr>
        <w:t>’</w:t>
      </w:r>
      <w:r w:rsidRPr="00876644">
        <w:rPr>
          <w:b/>
          <w:spacing w:val="-29"/>
          <w:w w:val="80"/>
          <w:sz w:val="36"/>
          <w:lang w:val="en-US"/>
        </w:rPr>
        <w:t xml:space="preserve"> </w:t>
      </w:r>
      <w:r w:rsidRPr="00876644">
        <w:rPr>
          <w:b/>
          <w:w w:val="80"/>
          <w:sz w:val="36"/>
          <w:lang w:val="en-US"/>
        </w:rPr>
        <w:t>I</w:t>
      </w:r>
      <w:r w:rsidRPr="00876644">
        <w:rPr>
          <w:b/>
          <w:spacing w:val="-27"/>
          <w:w w:val="80"/>
          <w:sz w:val="36"/>
          <w:lang w:val="en-US"/>
        </w:rPr>
        <w:t xml:space="preserve"> </w:t>
      </w:r>
      <w:r w:rsidRPr="00876644">
        <w:rPr>
          <w:b/>
          <w:w w:val="80"/>
          <w:sz w:val="36"/>
          <w:lang w:val="en-US"/>
        </w:rPr>
        <w:t>N</w:t>
      </w:r>
      <w:r w:rsidRPr="00876644">
        <w:rPr>
          <w:b/>
          <w:spacing w:val="-28"/>
          <w:w w:val="80"/>
          <w:sz w:val="36"/>
          <w:lang w:val="en-US"/>
        </w:rPr>
        <w:t xml:space="preserve"> </w:t>
      </w:r>
      <w:r w:rsidRPr="00876644">
        <w:rPr>
          <w:b/>
          <w:w w:val="80"/>
          <w:sz w:val="36"/>
          <w:lang w:val="en-US"/>
        </w:rPr>
        <w:t>T</w:t>
      </w:r>
      <w:r w:rsidRPr="00876644">
        <w:rPr>
          <w:b/>
          <w:spacing w:val="-29"/>
          <w:w w:val="80"/>
          <w:sz w:val="36"/>
          <w:lang w:val="en-US"/>
        </w:rPr>
        <w:t xml:space="preserve"> </w:t>
      </w:r>
      <w:r w:rsidRPr="00876644">
        <w:rPr>
          <w:b/>
          <w:w w:val="80"/>
          <w:sz w:val="36"/>
          <w:lang w:val="en-US"/>
        </w:rPr>
        <w:t>E</w:t>
      </w:r>
      <w:r w:rsidRPr="00876644">
        <w:rPr>
          <w:b/>
          <w:spacing w:val="-28"/>
          <w:w w:val="80"/>
          <w:sz w:val="36"/>
          <w:lang w:val="en-US"/>
        </w:rPr>
        <w:t xml:space="preserve"> </w:t>
      </w:r>
      <w:r w:rsidRPr="00876644">
        <w:rPr>
          <w:b/>
          <w:w w:val="80"/>
          <w:sz w:val="36"/>
          <w:lang w:val="en-US"/>
        </w:rPr>
        <w:t>N</w:t>
      </w:r>
      <w:r w:rsidRPr="00876644">
        <w:rPr>
          <w:b/>
          <w:spacing w:val="-25"/>
          <w:w w:val="80"/>
          <w:sz w:val="36"/>
          <w:lang w:val="en-US"/>
        </w:rPr>
        <w:t xml:space="preserve"> </w:t>
      </w:r>
      <w:r w:rsidRPr="00876644">
        <w:rPr>
          <w:b/>
          <w:w w:val="80"/>
          <w:sz w:val="36"/>
          <w:lang w:val="en-US"/>
        </w:rPr>
        <w:t>T</w:t>
      </w:r>
      <w:r w:rsidRPr="00876644">
        <w:rPr>
          <w:b/>
          <w:spacing w:val="-27"/>
          <w:w w:val="80"/>
          <w:sz w:val="36"/>
          <w:lang w:val="en-US"/>
        </w:rPr>
        <w:t xml:space="preserve"> </w:t>
      </w:r>
      <w:r w:rsidRPr="00876644">
        <w:rPr>
          <w:b/>
          <w:w w:val="80"/>
          <w:sz w:val="36"/>
          <w:lang w:val="en-US"/>
        </w:rPr>
        <w:t>I</w:t>
      </w:r>
      <w:r w:rsidRPr="00876644">
        <w:rPr>
          <w:b/>
          <w:spacing w:val="-31"/>
          <w:w w:val="80"/>
          <w:sz w:val="36"/>
          <w:lang w:val="en-US"/>
        </w:rPr>
        <w:t xml:space="preserve"> </w:t>
      </w:r>
      <w:r w:rsidRPr="00876644">
        <w:rPr>
          <w:b/>
          <w:w w:val="80"/>
          <w:sz w:val="36"/>
          <w:lang w:val="en-US"/>
        </w:rPr>
        <w:t>O</w:t>
      </w:r>
      <w:r w:rsidRPr="00876644">
        <w:rPr>
          <w:b/>
          <w:spacing w:val="-27"/>
          <w:w w:val="80"/>
          <w:sz w:val="36"/>
          <w:lang w:val="en-US"/>
        </w:rPr>
        <w:t xml:space="preserve"> </w:t>
      </w:r>
      <w:r w:rsidRPr="00876644">
        <w:rPr>
          <w:b/>
          <w:w w:val="80"/>
          <w:sz w:val="36"/>
          <w:lang w:val="en-US"/>
        </w:rPr>
        <w:t>N</w:t>
      </w:r>
      <w:r w:rsidRPr="00876644">
        <w:rPr>
          <w:b/>
          <w:spacing w:val="33"/>
          <w:sz w:val="36"/>
          <w:lang w:val="en-US"/>
        </w:rPr>
        <w:t xml:space="preserve"> </w:t>
      </w:r>
      <w:r w:rsidRPr="00876644">
        <w:rPr>
          <w:b/>
          <w:w w:val="80"/>
          <w:sz w:val="36"/>
          <w:lang w:val="en-US"/>
        </w:rPr>
        <w:t>D</w:t>
      </w:r>
      <w:r w:rsidRPr="00876644">
        <w:rPr>
          <w:b/>
          <w:spacing w:val="-26"/>
          <w:w w:val="80"/>
          <w:sz w:val="36"/>
          <w:lang w:val="en-US"/>
        </w:rPr>
        <w:t xml:space="preserve"> </w:t>
      </w:r>
      <w:r w:rsidRPr="00876644">
        <w:rPr>
          <w:b/>
          <w:w w:val="80"/>
          <w:sz w:val="36"/>
          <w:lang w:val="en-US"/>
        </w:rPr>
        <w:t>E</w:t>
      </w:r>
      <w:r w:rsidRPr="00876644">
        <w:rPr>
          <w:b/>
          <w:spacing w:val="42"/>
          <w:sz w:val="36"/>
          <w:lang w:val="en-US"/>
        </w:rPr>
        <w:t xml:space="preserve"> </w:t>
      </w:r>
      <w:r w:rsidRPr="00876644">
        <w:rPr>
          <w:b/>
          <w:w w:val="80"/>
          <w:sz w:val="36"/>
          <w:lang w:val="en-US"/>
        </w:rPr>
        <w:t>S</w:t>
      </w:r>
      <w:r w:rsidRPr="00876644">
        <w:rPr>
          <w:b/>
          <w:spacing w:val="-30"/>
          <w:w w:val="80"/>
          <w:sz w:val="36"/>
          <w:lang w:val="en-US"/>
        </w:rPr>
        <w:t xml:space="preserve"> </w:t>
      </w:r>
      <w:r w:rsidRPr="00876644">
        <w:rPr>
          <w:b/>
          <w:w w:val="80"/>
          <w:sz w:val="36"/>
          <w:lang w:val="en-US"/>
        </w:rPr>
        <w:t>O</w:t>
      </w:r>
      <w:r w:rsidRPr="00876644">
        <w:rPr>
          <w:b/>
          <w:spacing w:val="-26"/>
          <w:w w:val="80"/>
          <w:sz w:val="36"/>
          <w:lang w:val="en-US"/>
        </w:rPr>
        <w:t xml:space="preserve"> </w:t>
      </w:r>
      <w:r w:rsidRPr="00876644">
        <w:rPr>
          <w:b/>
          <w:w w:val="80"/>
          <w:sz w:val="36"/>
          <w:lang w:val="en-US"/>
        </w:rPr>
        <w:t>U</w:t>
      </w:r>
      <w:r w:rsidRPr="00876644">
        <w:rPr>
          <w:b/>
          <w:spacing w:val="-29"/>
          <w:w w:val="80"/>
          <w:sz w:val="36"/>
          <w:lang w:val="en-US"/>
        </w:rPr>
        <w:t xml:space="preserve"> </w:t>
      </w:r>
      <w:r w:rsidRPr="00876644">
        <w:rPr>
          <w:b/>
          <w:w w:val="80"/>
          <w:sz w:val="36"/>
          <w:lang w:val="en-US"/>
        </w:rPr>
        <w:t>M</w:t>
      </w:r>
      <w:r w:rsidRPr="00876644">
        <w:rPr>
          <w:b/>
          <w:spacing w:val="-27"/>
          <w:w w:val="80"/>
          <w:sz w:val="36"/>
          <w:lang w:val="en-US"/>
        </w:rPr>
        <w:t xml:space="preserve"> </w:t>
      </w:r>
      <w:r w:rsidRPr="00876644">
        <w:rPr>
          <w:b/>
          <w:w w:val="80"/>
          <w:sz w:val="36"/>
          <w:lang w:val="en-US"/>
        </w:rPr>
        <w:t>I</w:t>
      </w:r>
      <w:r w:rsidRPr="00876644">
        <w:rPr>
          <w:b/>
          <w:spacing w:val="-27"/>
          <w:w w:val="80"/>
          <w:sz w:val="36"/>
          <w:lang w:val="en-US"/>
        </w:rPr>
        <w:t xml:space="preserve"> </w:t>
      </w:r>
      <w:r w:rsidRPr="00876644">
        <w:rPr>
          <w:b/>
          <w:w w:val="80"/>
          <w:sz w:val="36"/>
          <w:lang w:val="en-US"/>
        </w:rPr>
        <w:t>S</w:t>
      </w:r>
      <w:r w:rsidRPr="00876644">
        <w:rPr>
          <w:b/>
          <w:spacing w:val="-29"/>
          <w:w w:val="80"/>
          <w:sz w:val="36"/>
          <w:lang w:val="en-US"/>
        </w:rPr>
        <w:t xml:space="preserve"> </w:t>
      </w:r>
      <w:r w:rsidRPr="00876644">
        <w:rPr>
          <w:b/>
          <w:w w:val="80"/>
          <w:sz w:val="36"/>
          <w:lang w:val="en-US"/>
        </w:rPr>
        <w:t>S</w:t>
      </w:r>
      <w:r w:rsidRPr="00876644">
        <w:rPr>
          <w:b/>
          <w:spacing w:val="-28"/>
          <w:w w:val="80"/>
          <w:sz w:val="36"/>
          <w:lang w:val="en-US"/>
        </w:rPr>
        <w:t xml:space="preserve"> </w:t>
      </w:r>
      <w:r w:rsidRPr="00876644">
        <w:rPr>
          <w:b/>
          <w:w w:val="80"/>
          <w:sz w:val="36"/>
          <w:lang w:val="en-US"/>
        </w:rPr>
        <w:t>I</w:t>
      </w:r>
      <w:r w:rsidRPr="00876644">
        <w:rPr>
          <w:b/>
          <w:spacing w:val="-30"/>
          <w:w w:val="80"/>
          <w:sz w:val="36"/>
          <w:lang w:val="en-US"/>
        </w:rPr>
        <w:t xml:space="preserve"> </w:t>
      </w:r>
      <w:r w:rsidRPr="00876644">
        <w:rPr>
          <w:b/>
          <w:w w:val="80"/>
          <w:sz w:val="36"/>
          <w:lang w:val="en-US"/>
        </w:rPr>
        <w:t>O</w:t>
      </w:r>
      <w:r w:rsidRPr="00876644">
        <w:rPr>
          <w:b/>
          <w:spacing w:val="-26"/>
          <w:w w:val="80"/>
          <w:sz w:val="36"/>
          <w:lang w:val="en-US"/>
        </w:rPr>
        <w:t xml:space="preserve"> </w:t>
      </w:r>
      <w:r w:rsidRPr="00876644">
        <w:rPr>
          <w:b/>
          <w:w w:val="80"/>
          <w:sz w:val="36"/>
          <w:lang w:val="en-US"/>
        </w:rPr>
        <w:t>N</w:t>
      </w:r>
      <w:r w:rsidRPr="00876644">
        <w:rPr>
          <w:b/>
          <w:spacing w:val="-29"/>
          <w:w w:val="80"/>
          <w:sz w:val="36"/>
          <w:lang w:val="en-US"/>
        </w:rPr>
        <w:t xml:space="preserve"> </w:t>
      </w:r>
      <w:r w:rsidRPr="00876644">
        <w:rPr>
          <w:b/>
          <w:w w:val="80"/>
          <w:sz w:val="36"/>
          <w:lang w:val="en-US"/>
        </w:rPr>
        <w:t>N</w:t>
      </w:r>
      <w:r w:rsidRPr="00876644">
        <w:rPr>
          <w:b/>
          <w:spacing w:val="-25"/>
          <w:w w:val="80"/>
          <w:sz w:val="36"/>
          <w:lang w:val="en-US"/>
        </w:rPr>
        <w:t xml:space="preserve"> </w:t>
      </w:r>
      <w:r w:rsidRPr="00876644">
        <w:rPr>
          <w:b/>
          <w:w w:val="80"/>
          <w:sz w:val="36"/>
          <w:lang w:val="en-US"/>
        </w:rPr>
        <w:t>E</w:t>
      </w:r>
      <w:r w:rsidRPr="00876644">
        <w:rPr>
          <w:b/>
          <w:spacing w:val="-28"/>
          <w:w w:val="80"/>
          <w:sz w:val="36"/>
          <w:lang w:val="en-US"/>
        </w:rPr>
        <w:t xml:space="preserve"> </w:t>
      </w:r>
      <w:r w:rsidRPr="00876644">
        <w:rPr>
          <w:b/>
          <w:spacing w:val="-10"/>
          <w:w w:val="80"/>
          <w:sz w:val="36"/>
          <w:lang w:val="en-US"/>
        </w:rPr>
        <w:t>R</w:t>
      </w:r>
    </w:p>
    <w:p w14:paraId="7C61FBA1" w14:textId="77777777" w:rsidR="00DE417C" w:rsidRPr="00876644" w:rsidRDefault="00DE417C">
      <w:pPr>
        <w:pStyle w:val="Corpsdetexte"/>
        <w:spacing w:before="244"/>
        <w:rPr>
          <w:b/>
          <w:sz w:val="36"/>
          <w:lang w:val="en-US"/>
        </w:rPr>
      </w:pPr>
    </w:p>
    <w:p w14:paraId="55FF3B4F" w14:textId="77777777" w:rsidR="00DE417C" w:rsidRDefault="00374567">
      <w:pPr>
        <w:spacing w:line="412" w:lineRule="auto"/>
        <w:ind w:left="1100" w:right="6188"/>
        <w:rPr>
          <w:i/>
          <w:sz w:val="24"/>
        </w:rPr>
      </w:pPr>
      <w:r>
        <w:rPr>
          <w:i/>
          <w:sz w:val="24"/>
        </w:rPr>
        <w:t>A</w:t>
      </w:r>
      <w:r>
        <w:rPr>
          <w:i/>
          <w:spacing w:val="-6"/>
          <w:sz w:val="24"/>
        </w:rPr>
        <w:t xml:space="preserve"> </w:t>
      </w:r>
      <w:r>
        <w:rPr>
          <w:i/>
          <w:sz w:val="24"/>
        </w:rPr>
        <w:t>[indiquer</w:t>
      </w:r>
      <w:r>
        <w:rPr>
          <w:i/>
          <w:spacing w:val="-7"/>
          <w:sz w:val="24"/>
        </w:rPr>
        <w:t xml:space="preserve"> </w:t>
      </w:r>
      <w:r>
        <w:rPr>
          <w:i/>
          <w:sz w:val="24"/>
        </w:rPr>
        <w:t>l’Autorité</w:t>
      </w:r>
      <w:r>
        <w:rPr>
          <w:i/>
          <w:spacing w:val="-6"/>
          <w:sz w:val="24"/>
        </w:rPr>
        <w:t xml:space="preserve"> </w:t>
      </w:r>
      <w:r>
        <w:rPr>
          <w:i/>
          <w:sz w:val="24"/>
        </w:rPr>
        <w:t>Contractante</w:t>
      </w:r>
      <w:r>
        <w:rPr>
          <w:i/>
          <w:spacing w:val="-6"/>
          <w:sz w:val="24"/>
        </w:rPr>
        <w:t xml:space="preserve"> </w:t>
      </w:r>
      <w:r>
        <w:rPr>
          <w:i/>
          <w:sz w:val="24"/>
        </w:rPr>
        <w:t>et</w:t>
      </w:r>
      <w:r>
        <w:rPr>
          <w:i/>
          <w:spacing w:val="-8"/>
          <w:sz w:val="24"/>
        </w:rPr>
        <w:t xml:space="preserve"> </w:t>
      </w:r>
      <w:r>
        <w:rPr>
          <w:i/>
          <w:sz w:val="24"/>
        </w:rPr>
        <w:t>son</w:t>
      </w:r>
      <w:r>
        <w:rPr>
          <w:i/>
          <w:spacing w:val="-6"/>
          <w:sz w:val="24"/>
        </w:rPr>
        <w:t xml:space="preserve"> </w:t>
      </w:r>
      <w:r>
        <w:rPr>
          <w:i/>
          <w:sz w:val="24"/>
        </w:rPr>
        <w:t>adresse], A insérer en annexe à la</w:t>
      </w:r>
    </w:p>
    <w:p w14:paraId="3B932E3A" w14:textId="77777777" w:rsidR="00DE417C" w:rsidRDefault="00DE417C">
      <w:pPr>
        <w:pStyle w:val="Corpsdetexte"/>
        <w:rPr>
          <w:i/>
        </w:rPr>
      </w:pPr>
    </w:p>
    <w:p w14:paraId="18612976" w14:textId="77777777" w:rsidR="00DE417C" w:rsidRDefault="00DE417C">
      <w:pPr>
        <w:pStyle w:val="Corpsdetexte"/>
        <w:rPr>
          <w:i/>
        </w:rPr>
      </w:pPr>
    </w:p>
    <w:p w14:paraId="628044CB" w14:textId="77777777" w:rsidR="00DE417C" w:rsidRDefault="00DE417C">
      <w:pPr>
        <w:pStyle w:val="Corpsdetexte"/>
        <w:rPr>
          <w:i/>
        </w:rPr>
      </w:pPr>
    </w:p>
    <w:p w14:paraId="6DDC1109" w14:textId="77777777" w:rsidR="00DE417C" w:rsidRDefault="00DE417C">
      <w:pPr>
        <w:pStyle w:val="Corpsdetexte"/>
        <w:rPr>
          <w:i/>
        </w:rPr>
      </w:pPr>
    </w:p>
    <w:p w14:paraId="2E8678B0" w14:textId="77777777" w:rsidR="00DE417C" w:rsidRDefault="00DE417C">
      <w:pPr>
        <w:pStyle w:val="Corpsdetexte"/>
        <w:rPr>
          <w:i/>
        </w:rPr>
      </w:pPr>
    </w:p>
    <w:p w14:paraId="77D0B97F" w14:textId="77777777" w:rsidR="00DE417C" w:rsidRDefault="00DE417C">
      <w:pPr>
        <w:pStyle w:val="Corpsdetexte"/>
        <w:spacing w:before="237"/>
        <w:rPr>
          <w:i/>
        </w:rPr>
      </w:pPr>
    </w:p>
    <w:p w14:paraId="1D693ADE" w14:textId="77777777" w:rsidR="00DE417C" w:rsidRDefault="00374567">
      <w:pPr>
        <w:pStyle w:val="Corpsdetexte"/>
        <w:spacing w:before="1" w:line="412" w:lineRule="auto"/>
        <w:ind w:left="1100" w:right="8559"/>
      </w:pPr>
      <w:r>
        <w:t>Je</w:t>
      </w:r>
      <w:r>
        <w:rPr>
          <w:spacing w:val="-14"/>
        </w:rPr>
        <w:t xml:space="preserve"> </w:t>
      </w:r>
      <w:r>
        <w:t>soussigné, Nationalité :</w:t>
      </w:r>
    </w:p>
    <w:p w14:paraId="690428B1" w14:textId="77777777" w:rsidR="00DE417C" w:rsidRDefault="00374567">
      <w:pPr>
        <w:pStyle w:val="Corpsdetexte"/>
        <w:spacing w:line="274" w:lineRule="exact"/>
        <w:ind w:left="1100"/>
      </w:pPr>
      <w:r>
        <w:t>Domicile</w:t>
      </w:r>
      <w:r>
        <w:rPr>
          <w:spacing w:val="3"/>
        </w:rPr>
        <w:t xml:space="preserve"> </w:t>
      </w:r>
      <w:r>
        <w:rPr>
          <w:spacing w:val="-10"/>
        </w:rPr>
        <w:t>:</w:t>
      </w:r>
    </w:p>
    <w:p w14:paraId="5F9A0A88" w14:textId="77777777" w:rsidR="00DE417C" w:rsidRDefault="00374567">
      <w:pPr>
        <w:pStyle w:val="Corpsdetexte"/>
        <w:spacing w:before="197"/>
        <w:ind w:left="1100"/>
      </w:pPr>
      <w:r>
        <w:t>Fonction</w:t>
      </w:r>
      <w:r>
        <w:rPr>
          <w:spacing w:val="3"/>
        </w:rPr>
        <w:t xml:space="preserve"> </w:t>
      </w:r>
      <w:r>
        <w:rPr>
          <w:spacing w:val="-10"/>
        </w:rPr>
        <w:t>:</w:t>
      </w:r>
    </w:p>
    <w:p w14:paraId="3392E364" w14:textId="77777777" w:rsidR="00DE417C" w:rsidRDefault="00DE417C">
      <w:pPr>
        <w:pStyle w:val="Corpsdetexte"/>
      </w:pPr>
    </w:p>
    <w:p w14:paraId="252A40F5" w14:textId="77777777" w:rsidR="00DE417C" w:rsidRDefault="00DE417C">
      <w:pPr>
        <w:pStyle w:val="Corpsdetexte"/>
      </w:pPr>
    </w:p>
    <w:p w14:paraId="610AB15F" w14:textId="77777777" w:rsidR="00DE417C" w:rsidRDefault="00DE417C">
      <w:pPr>
        <w:pStyle w:val="Corpsdetexte"/>
      </w:pPr>
    </w:p>
    <w:p w14:paraId="72437674" w14:textId="77777777" w:rsidR="00DE417C" w:rsidRDefault="00DE417C">
      <w:pPr>
        <w:pStyle w:val="Corpsdetexte"/>
        <w:spacing w:before="44"/>
      </w:pPr>
    </w:p>
    <w:p w14:paraId="21244464" w14:textId="77777777" w:rsidR="00DE417C" w:rsidRDefault="00374567">
      <w:pPr>
        <w:spacing w:line="360" w:lineRule="auto"/>
        <w:ind w:left="1100" w:right="736"/>
        <w:rPr>
          <w:i/>
          <w:sz w:val="24"/>
        </w:rPr>
      </w:pPr>
      <w:r>
        <w:rPr>
          <w:sz w:val="24"/>
        </w:rPr>
        <w:t>En</w:t>
      </w:r>
      <w:r>
        <w:rPr>
          <w:spacing w:val="34"/>
          <w:sz w:val="24"/>
        </w:rPr>
        <w:t xml:space="preserve"> </w:t>
      </w:r>
      <w:r>
        <w:rPr>
          <w:sz w:val="24"/>
        </w:rPr>
        <w:t>vertu</w:t>
      </w:r>
      <w:r>
        <w:rPr>
          <w:spacing w:val="32"/>
          <w:sz w:val="24"/>
        </w:rPr>
        <w:t xml:space="preserve"> </w:t>
      </w:r>
      <w:r>
        <w:rPr>
          <w:sz w:val="24"/>
        </w:rPr>
        <w:t>de</w:t>
      </w:r>
      <w:r>
        <w:rPr>
          <w:spacing w:val="32"/>
          <w:sz w:val="24"/>
        </w:rPr>
        <w:t xml:space="preserve"> </w:t>
      </w:r>
      <w:r>
        <w:rPr>
          <w:sz w:val="24"/>
        </w:rPr>
        <w:t>mes</w:t>
      </w:r>
      <w:r>
        <w:rPr>
          <w:spacing w:val="28"/>
          <w:sz w:val="24"/>
        </w:rPr>
        <w:t xml:space="preserve"> </w:t>
      </w:r>
      <w:r>
        <w:rPr>
          <w:sz w:val="24"/>
        </w:rPr>
        <w:t>pouvoirs</w:t>
      </w:r>
      <w:r>
        <w:rPr>
          <w:spacing w:val="28"/>
          <w:sz w:val="24"/>
        </w:rPr>
        <w:t xml:space="preserve"> </w:t>
      </w:r>
      <w:r>
        <w:rPr>
          <w:sz w:val="24"/>
        </w:rPr>
        <w:t>de</w:t>
      </w:r>
      <w:r>
        <w:rPr>
          <w:spacing w:val="34"/>
          <w:sz w:val="24"/>
        </w:rPr>
        <w:t xml:space="preserve"> </w:t>
      </w:r>
      <w:r>
        <w:rPr>
          <w:sz w:val="24"/>
        </w:rPr>
        <w:t>Directeur</w:t>
      </w:r>
      <w:r>
        <w:rPr>
          <w:spacing w:val="28"/>
          <w:sz w:val="24"/>
        </w:rPr>
        <w:t xml:space="preserve"> </w:t>
      </w:r>
      <w:r>
        <w:rPr>
          <w:sz w:val="24"/>
        </w:rPr>
        <w:t>Général,</w:t>
      </w:r>
      <w:r>
        <w:rPr>
          <w:spacing w:val="31"/>
          <w:sz w:val="24"/>
        </w:rPr>
        <w:t xml:space="preserve"> </w:t>
      </w:r>
      <w:r>
        <w:rPr>
          <w:sz w:val="24"/>
        </w:rPr>
        <w:t>après</w:t>
      </w:r>
      <w:r>
        <w:rPr>
          <w:spacing w:val="33"/>
          <w:sz w:val="24"/>
        </w:rPr>
        <w:t xml:space="preserve"> </w:t>
      </w:r>
      <w:r>
        <w:rPr>
          <w:sz w:val="24"/>
        </w:rPr>
        <w:t>avoir</w:t>
      </w:r>
      <w:r>
        <w:rPr>
          <w:spacing w:val="28"/>
          <w:sz w:val="24"/>
        </w:rPr>
        <w:t xml:space="preserve"> </w:t>
      </w:r>
      <w:r>
        <w:rPr>
          <w:sz w:val="24"/>
        </w:rPr>
        <w:t>pris</w:t>
      </w:r>
      <w:r>
        <w:rPr>
          <w:spacing w:val="33"/>
          <w:sz w:val="24"/>
        </w:rPr>
        <w:t xml:space="preserve"> </w:t>
      </w:r>
      <w:r>
        <w:rPr>
          <w:sz w:val="24"/>
        </w:rPr>
        <w:t>connaissance</w:t>
      </w:r>
      <w:r>
        <w:rPr>
          <w:spacing w:val="27"/>
          <w:sz w:val="24"/>
        </w:rPr>
        <w:t xml:space="preserve"> </w:t>
      </w:r>
      <w:r>
        <w:rPr>
          <w:sz w:val="24"/>
        </w:rPr>
        <w:t>du</w:t>
      </w:r>
      <w:r>
        <w:rPr>
          <w:spacing w:val="34"/>
          <w:sz w:val="24"/>
        </w:rPr>
        <w:t xml:space="preserve"> </w:t>
      </w:r>
      <w:r>
        <w:rPr>
          <w:sz w:val="24"/>
        </w:rPr>
        <w:t>Dossier</w:t>
      </w:r>
      <w:r>
        <w:rPr>
          <w:spacing w:val="31"/>
          <w:sz w:val="24"/>
        </w:rPr>
        <w:t xml:space="preserve"> </w:t>
      </w:r>
      <w:r>
        <w:rPr>
          <w:sz w:val="24"/>
        </w:rPr>
        <w:t>d’Appel d’Offres National n°</w:t>
      </w:r>
      <w:r>
        <w:rPr>
          <w:i/>
          <w:sz w:val="24"/>
        </w:rPr>
        <w:t>[indiquer la nature de la prestation].</w:t>
      </w:r>
    </w:p>
    <w:p w14:paraId="07607ABC" w14:textId="77777777" w:rsidR="00DE417C" w:rsidRDefault="00DE417C">
      <w:pPr>
        <w:pStyle w:val="Corpsdetexte"/>
        <w:rPr>
          <w:i/>
        </w:rPr>
      </w:pPr>
    </w:p>
    <w:p w14:paraId="1B513FF0" w14:textId="77777777" w:rsidR="00DE417C" w:rsidRDefault="00DE417C">
      <w:pPr>
        <w:pStyle w:val="Corpsdetexte"/>
        <w:rPr>
          <w:i/>
        </w:rPr>
      </w:pPr>
    </w:p>
    <w:p w14:paraId="170E9229" w14:textId="77777777" w:rsidR="00DE417C" w:rsidRDefault="00DE417C">
      <w:pPr>
        <w:pStyle w:val="Corpsdetexte"/>
        <w:spacing w:before="188"/>
        <w:rPr>
          <w:i/>
        </w:rPr>
      </w:pPr>
    </w:p>
    <w:p w14:paraId="2509FCAC" w14:textId="77777777" w:rsidR="00DE417C" w:rsidRDefault="00374567">
      <w:pPr>
        <w:pStyle w:val="Corpsdetexte"/>
        <w:spacing w:before="1"/>
        <w:ind w:left="1100"/>
      </w:pPr>
      <w:r>
        <w:t>Déclare</w:t>
      </w:r>
      <w:r>
        <w:rPr>
          <w:spacing w:val="4"/>
        </w:rPr>
        <w:t xml:space="preserve"> </w:t>
      </w:r>
      <w:r>
        <w:t>par</w:t>
      </w:r>
      <w:r>
        <w:rPr>
          <w:spacing w:val="3"/>
        </w:rPr>
        <w:t xml:space="preserve"> </w:t>
      </w:r>
      <w:r>
        <w:t>la</w:t>
      </w:r>
      <w:r>
        <w:rPr>
          <w:spacing w:val="7"/>
        </w:rPr>
        <w:t xml:space="preserve"> </w:t>
      </w:r>
      <w:r>
        <w:t>présente,</w:t>
      </w:r>
      <w:r>
        <w:rPr>
          <w:spacing w:val="5"/>
        </w:rPr>
        <w:t xml:space="preserve"> </w:t>
      </w:r>
      <w:r>
        <w:t>l’intention</w:t>
      </w:r>
      <w:r>
        <w:rPr>
          <w:spacing w:val="5"/>
        </w:rPr>
        <w:t xml:space="preserve"> </w:t>
      </w:r>
      <w:r>
        <w:t>de</w:t>
      </w:r>
      <w:r>
        <w:rPr>
          <w:spacing w:val="7"/>
        </w:rPr>
        <w:t xml:space="preserve"> </w:t>
      </w:r>
      <w:r>
        <w:t>soumissionner</w:t>
      </w:r>
      <w:r>
        <w:rPr>
          <w:spacing w:val="3"/>
        </w:rPr>
        <w:t xml:space="preserve"> </w:t>
      </w:r>
      <w:r>
        <w:t>pour</w:t>
      </w:r>
      <w:r>
        <w:rPr>
          <w:spacing w:val="3"/>
        </w:rPr>
        <w:t xml:space="preserve"> </w:t>
      </w:r>
      <w:r>
        <w:t>cet</w:t>
      </w:r>
      <w:r>
        <w:rPr>
          <w:spacing w:val="5"/>
        </w:rPr>
        <w:t xml:space="preserve"> </w:t>
      </w:r>
      <w:r>
        <w:t>Appel</w:t>
      </w:r>
      <w:r>
        <w:rPr>
          <w:spacing w:val="1"/>
        </w:rPr>
        <w:t xml:space="preserve"> </w:t>
      </w:r>
      <w:r>
        <w:rPr>
          <w:spacing w:val="-2"/>
        </w:rPr>
        <w:t>d’Offres.</w:t>
      </w:r>
    </w:p>
    <w:p w14:paraId="0B2F1ACB" w14:textId="77777777" w:rsidR="00DE417C" w:rsidRDefault="00DE417C">
      <w:pPr>
        <w:pStyle w:val="Corpsdetexte"/>
      </w:pPr>
    </w:p>
    <w:p w14:paraId="29239C17" w14:textId="77777777" w:rsidR="00DE417C" w:rsidRDefault="00DE417C">
      <w:pPr>
        <w:pStyle w:val="Corpsdetexte"/>
      </w:pPr>
    </w:p>
    <w:p w14:paraId="5627D6A0" w14:textId="77777777" w:rsidR="00DE417C" w:rsidRDefault="00DE417C">
      <w:pPr>
        <w:pStyle w:val="Corpsdetexte"/>
      </w:pPr>
    </w:p>
    <w:p w14:paraId="5161A1C6" w14:textId="77777777" w:rsidR="00DE417C" w:rsidRDefault="00DE417C">
      <w:pPr>
        <w:pStyle w:val="Corpsdetexte"/>
        <w:spacing w:before="39"/>
      </w:pPr>
    </w:p>
    <w:p w14:paraId="2988071E" w14:textId="77777777" w:rsidR="00DE417C" w:rsidRDefault="00374567">
      <w:pPr>
        <w:pStyle w:val="Corpsdetexte"/>
        <w:tabs>
          <w:tab w:val="left" w:pos="6724"/>
          <w:tab w:val="left" w:pos="9134"/>
        </w:tabs>
        <w:ind w:left="4360"/>
      </w:pPr>
      <w:r>
        <w:t xml:space="preserve">Fait à </w:t>
      </w:r>
      <w:r>
        <w:rPr>
          <w:u w:val="thick"/>
        </w:rPr>
        <w:tab/>
      </w:r>
      <w:r>
        <w:t xml:space="preserve">le </w:t>
      </w:r>
      <w:r>
        <w:rPr>
          <w:u w:val="single"/>
        </w:rPr>
        <w:tab/>
      </w:r>
    </w:p>
    <w:p w14:paraId="6285C9BC" w14:textId="77777777" w:rsidR="00DE417C" w:rsidRDefault="00DE417C">
      <w:pPr>
        <w:pStyle w:val="Corpsdetexte"/>
      </w:pPr>
    </w:p>
    <w:p w14:paraId="41992835" w14:textId="77777777" w:rsidR="00DE417C" w:rsidRDefault="00DE417C">
      <w:pPr>
        <w:pStyle w:val="Corpsdetexte"/>
      </w:pPr>
    </w:p>
    <w:p w14:paraId="2BA85D36" w14:textId="77777777" w:rsidR="00DE417C" w:rsidRDefault="00DE417C">
      <w:pPr>
        <w:pStyle w:val="Corpsdetexte"/>
      </w:pPr>
    </w:p>
    <w:p w14:paraId="750C9FEE" w14:textId="77777777" w:rsidR="00DE417C" w:rsidRDefault="00DE417C">
      <w:pPr>
        <w:pStyle w:val="Corpsdetexte"/>
        <w:spacing w:before="37"/>
      </w:pPr>
    </w:p>
    <w:p w14:paraId="006059F6" w14:textId="77777777" w:rsidR="00DE417C" w:rsidRDefault="00374567">
      <w:pPr>
        <w:pStyle w:val="Corpsdetexte"/>
        <w:ind w:left="4592"/>
      </w:pPr>
      <w:r>
        <w:t>Signature,</w:t>
      </w:r>
      <w:r>
        <w:rPr>
          <w:spacing w:val="6"/>
        </w:rPr>
        <w:t xml:space="preserve"> </w:t>
      </w:r>
      <w:r>
        <w:t>nom</w:t>
      </w:r>
      <w:r>
        <w:rPr>
          <w:spacing w:val="2"/>
        </w:rPr>
        <w:t xml:space="preserve"> </w:t>
      </w:r>
      <w:r>
        <w:t>et</w:t>
      </w:r>
      <w:r>
        <w:rPr>
          <w:spacing w:val="6"/>
        </w:rPr>
        <w:t xml:space="preserve"> </w:t>
      </w:r>
      <w:r>
        <w:t>cachet</w:t>
      </w:r>
      <w:r>
        <w:rPr>
          <w:spacing w:val="3"/>
        </w:rPr>
        <w:t xml:space="preserve"> </w:t>
      </w:r>
      <w:r>
        <w:t>du</w:t>
      </w:r>
      <w:r>
        <w:rPr>
          <w:spacing w:val="10"/>
        </w:rPr>
        <w:t xml:space="preserve"> </w:t>
      </w:r>
      <w:r>
        <w:rPr>
          <w:spacing w:val="-2"/>
        </w:rPr>
        <w:t>soumissionnaire</w:t>
      </w:r>
    </w:p>
    <w:p w14:paraId="0B67E672" w14:textId="77777777" w:rsidR="00DE417C" w:rsidRDefault="00DE417C">
      <w:pPr>
        <w:pStyle w:val="Corpsdetexte"/>
        <w:sectPr w:rsidR="00DE417C" w:rsidSect="00620BB2">
          <w:pgSz w:w="11900" w:h="16820"/>
          <w:pgMar w:top="1000" w:right="0" w:bottom="1220" w:left="141" w:header="0" w:footer="1013" w:gutter="0"/>
          <w:cols w:space="720"/>
        </w:sectPr>
      </w:pPr>
    </w:p>
    <w:p w14:paraId="2C00601C" w14:textId="77777777" w:rsidR="00DE417C" w:rsidRDefault="00374567">
      <w:pPr>
        <w:tabs>
          <w:tab w:val="left" w:pos="3555"/>
        </w:tabs>
        <w:spacing w:line="20" w:lineRule="exact"/>
        <w:ind w:left="463"/>
        <w:rPr>
          <w:sz w:val="2"/>
        </w:rPr>
      </w:pPr>
      <w:r>
        <w:rPr>
          <w:noProof/>
          <w:sz w:val="2"/>
          <w:lang w:val="en-US"/>
        </w:rPr>
        <w:lastRenderedPageBreak/>
        <mc:AlternateContent>
          <mc:Choice Requires="wpg">
            <w:drawing>
              <wp:inline distT="0" distB="0" distL="0" distR="0" wp14:anchorId="689C72EE" wp14:editId="54F20CCB">
                <wp:extent cx="19050"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6350"/>
                          <a:chOff x="0" y="0"/>
                          <a:chExt cx="19050" cy="6350"/>
                        </a:xfrm>
                      </wpg:grpSpPr>
                      <wps:wsp>
                        <wps:cNvPr id="47" name="Graphic 47"/>
                        <wps:cNvSpPr/>
                        <wps:spPr>
                          <a:xfrm>
                            <a:off x="0" y="3172"/>
                            <a:ext cx="19050" cy="1270"/>
                          </a:xfrm>
                          <a:custGeom>
                            <a:avLst/>
                            <a:gdLst/>
                            <a:ahLst/>
                            <a:cxnLst/>
                            <a:rect l="l" t="t" r="r" b="b"/>
                            <a:pathLst>
                              <a:path w="19050">
                                <a:moveTo>
                                  <a:pt x="0" y="0"/>
                                </a:moveTo>
                                <a:lnTo>
                                  <a:pt x="19050" y="0"/>
                                </a:lnTo>
                              </a:path>
                            </a:pathLst>
                          </a:custGeom>
                          <a:ln w="6345">
                            <a:solidFill>
                              <a:srgbClr val="201F1F"/>
                            </a:solidFill>
                            <a:prstDash val="solid"/>
                          </a:ln>
                        </wps:spPr>
                        <wps:bodyPr wrap="square" lIns="0" tIns="0" rIns="0" bIns="0" rtlCol="0">
                          <a:prstTxWarp prst="textNoShape">
                            <a:avLst/>
                          </a:prstTxWarp>
                          <a:noAutofit/>
                        </wps:bodyPr>
                      </wps:wsp>
                    </wpg:wgp>
                  </a:graphicData>
                </a:graphic>
              </wp:inline>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09282929" id="Group 46" o:spid="_x0000_s1026" style="width:1.5pt;height:.5pt;mso-position-horizontal-relative:char;mso-position-vertical-relative:line" coordsize="19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">
                <v:shape id="Graphic 47" o:spid="_x0000_s1027" style="position:absolute;top:317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" path="m,l19050,e" filled="f" strokecolor="#201f1f" strokeweight=".17625mm">
                  <v:path arrowok="t"/>
                </v:shape>
                <w10:anchorlock/>
              </v:group>
            </w:pict>
          </mc:Fallback>
        </mc:AlternateContent>
      </w:r>
      <w:r>
        <w:rPr>
          <w:sz w:val="2"/>
        </w:rPr>
        <w:tab/>
      </w:r>
      <w:r>
        <w:rPr>
          <w:noProof/>
          <w:sz w:val="2"/>
          <w:lang w:val="en-US"/>
        </w:rPr>
        <mc:AlternateContent>
          <mc:Choice Requires="wpg">
            <w:drawing>
              <wp:inline distT="0" distB="0" distL="0" distR="0" wp14:anchorId="64E1BD02" wp14:editId="431CD9D5">
                <wp:extent cx="1905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6350"/>
                          <a:chOff x="0" y="0"/>
                          <a:chExt cx="19050" cy="6350"/>
                        </a:xfrm>
                      </wpg:grpSpPr>
                      <wps:wsp>
                        <wps:cNvPr id="49" name="Graphic 49"/>
                        <wps:cNvSpPr/>
                        <wps:spPr>
                          <a:xfrm>
                            <a:off x="0" y="3172"/>
                            <a:ext cx="19050" cy="1270"/>
                          </a:xfrm>
                          <a:custGeom>
                            <a:avLst/>
                            <a:gdLst/>
                            <a:ahLst/>
                            <a:cxnLst/>
                            <a:rect l="l" t="t" r="r" b="b"/>
                            <a:pathLst>
                              <a:path w="19050">
                                <a:moveTo>
                                  <a:pt x="0" y="0"/>
                                </a:moveTo>
                                <a:lnTo>
                                  <a:pt x="19050" y="0"/>
                                </a:lnTo>
                              </a:path>
                            </a:pathLst>
                          </a:custGeom>
                          <a:ln w="6345">
                            <a:solidFill>
                              <a:srgbClr val="201F1F"/>
                            </a:solidFill>
                            <a:prstDash val="solid"/>
                          </a:ln>
                        </wps:spPr>
                        <wps:bodyPr wrap="square" lIns="0" tIns="0" rIns="0" bIns="0" rtlCol="0">
                          <a:prstTxWarp prst="textNoShape">
                            <a:avLst/>
                          </a:prstTxWarp>
                          <a:noAutofit/>
                        </wps:bodyPr>
                      </wps:wsp>
                    </wpg:wgp>
                  </a:graphicData>
                </a:graphic>
              </wp:inline>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group w14:anchorId="583B7FE6" id="Group 48" o:spid="_x0000_s1026" style="width:1.5pt;height:.5pt;mso-position-horizontal-relative:char;mso-position-vertical-relative:line" coordsize="19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">
                <v:shape id="Graphic 49" o:spid="_x0000_s1027" style="position:absolute;top:317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" path="m,l19050,e" filled="f" strokecolor="#201f1f" strokeweight=".17625mm">
                  <v:path arrowok="t"/>
                </v:shape>
                <w10:anchorlock/>
              </v:group>
            </w:pict>
          </mc:Fallback>
        </mc:AlternateContent>
      </w:r>
    </w:p>
    <w:p w14:paraId="2573D8F9" w14:textId="77777777" w:rsidR="00DE417C" w:rsidRDefault="00DE417C">
      <w:pPr>
        <w:pStyle w:val="Corpsdetexte"/>
        <w:rPr>
          <w:sz w:val="32"/>
        </w:rPr>
      </w:pPr>
    </w:p>
    <w:p w14:paraId="685785A2" w14:textId="77777777" w:rsidR="00DE417C" w:rsidRDefault="00DE417C">
      <w:pPr>
        <w:pStyle w:val="Corpsdetexte"/>
        <w:spacing w:before="335"/>
        <w:rPr>
          <w:sz w:val="32"/>
        </w:rPr>
      </w:pPr>
    </w:p>
    <w:p w14:paraId="00AE90C1" w14:textId="7DC4A231" w:rsidR="00DE417C" w:rsidRPr="00876644" w:rsidRDefault="00374567">
      <w:pPr>
        <w:ind w:right="211"/>
        <w:jc w:val="center"/>
        <w:rPr>
          <w:b/>
          <w:sz w:val="32"/>
          <w:lang w:val="en-US"/>
        </w:rPr>
      </w:pPr>
      <w:r w:rsidRPr="00876644">
        <w:rPr>
          <w:b/>
          <w:w w:val="80"/>
          <w:sz w:val="32"/>
          <w:lang w:val="en-US"/>
        </w:rPr>
        <w:t>A</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X</w:t>
      </w:r>
      <w:r w:rsidRPr="00876644">
        <w:rPr>
          <w:b/>
          <w:spacing w:val="-21"/>
          <w:w w:val="80"/>
          <w:sz w:val="32"/>
          <w:lang w:val="en-US"/>
        </w:rPr>
        <w:t xml:space="preserve"> </w:t>
      </w:r>
      <w:r w:rsidRPr="00876644">
        <w:rPr>
          <w:b/>
          <w:w w:val="80"/>
          <w:sz w:val="32"/>
          <w:lang w:val="en-US"/>
        </w:rPr>
        <w:t>E</w:t>
      </w:r>
      <w:r w:rsidRPr="00876644">
        <w:rPr>
          <w:b/>
          <w:spacing w:val="17"/>
          <w:sz w:val="32"/>
          <w:lang w:val="en-US"/>
        </w:rPr>
        <w:t xml:space="preserve"> </w:t>
      </w:r>
      <w:r w:rsidRPr="00876644">
        <w:rPr>
          <w:b/>
          <w:w w:val="80"/>
          <w:sz w:val="32"/>
          <w:lang w:val="en-US"/>
        </w:rPr>
        <w:t>N</w:t>
      </w:r>
      <w:r w:rsidRPr="00876644">
        <w:rPr>
          <w:b/>
          <w:spacing w:val="-29"/>
          <w:w w:val="80"/>
          <w:sz w:val="32"/>
          <w:lang w:val="en-US"/>
        </w:rPr>
        <w:t xml:space="preserve"> </w:t>
      </w:r>
      <w:r w:rsidRPr="00876644">
        <w:rPr>
          <w:b/>
          <w:w w:val="80"/>
          <w:sz w:val="32"/>
          <w:lang w:val="en-US"/>
        </w:rPr>
        <w:t>°</w:t>
      </w:r>
      <w:r w:rsidRPr="00876644">
        <w:rPr>
          <w:b/>
          <w:spacing w:val="1"/>
          <w:sz w:val="32"/>
          <w:lang w:val="en-US"/>
        </w:rPr>
        <w:t xml:space="preserve"> </w:t>
      </w:r>
      <w:r w:rsidR="006F240D" w:rsidRPr="00876644">
        <w:rPr>
          <w:b/>
          <w:w w:val="80"/>
          <w:sz w:val="32"/>
          <w:lang w:val="en-US"/>
        </w:rPr>
        <w:t>2</w:t>
      </w:r>
      <w:r w:rsidR="006F240D" w:rsidRPr="00876644">
        <w:rPr>
          <w:b/>
          <w:spacing w:val="-4"/>
          <w:w w:val="80"/>
          <w:sz w:val="32"/>
          <w:lang w:val="en-US"/>
        </w:rPr>
        <w:t>:</w:t>
      </w:r>
      <w:r w:rsidRPr="00876644">
        <w:rPr>
          <w:b/>
          <w:spacing w:val="32"/>
          <w:sz w:val="32"/>
          <w:lang w:val="en-US"/>
        </w:rPr>
        <w:t xml:space="preserve"> </w:t>
      </w:r>
      <w:r w:rsidRPr="00876644">
        <w:rPr>
          <w:b/>
          <w:w w:val="80"/>
          <w:sz w:val="32"/>
          <w:lang w:val="en-US"/>
        </w:rPr>
        <w:t>M</w:t>
      </w:r>
      <w:r w:rsidRPr="00876644">
        <w:rPr>
          <w:b/>
          <w:spacing w:val="-17"/>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D</w:t>
      </w:r>
      <w:r w:rsidRPr="00876644">
        <w:rPr>
          <w:b/>
          <w:spacing w:val="-21"/>
          <w:w w:val="80"/>
          <w:sz w:val="32"/>
          <w:lang w:val="en-US"/>
        </w:rPr>
        <w:t xml:space="preserve"> </w:t>
      </w:r>
      <w:r w:rsidRPr="00876644">
        <w:rPr>
          <w:b/>
          <w:w w:val="80"/>
          <w:sz w:val="32"/>
          <w:lang w:val="en-US"/>
        </w:rPr>
        <w:t>E</w:t>
      </w:r>
      <w:r w:rsidRPr="00876644">
        <w:rPr>
          <w:b/>
          <w:spacing w:val="-16"/>
          <w:w w:val="80"/>
          <w:sz w:val="32"/>
          <w:lang w:val="en-US"/>
        </w:rPr>
        <w:t xml:space="preserve"> </w:t>
      </w:r>
      <w:r w:rsidRPr="00876644">
        <w:rPr>
          <w:b/>
          <w:w w:val="80"/>
          <w:sz w:val="32"/>
          <w:lang w:val="en-US"/>
        </w:rPr>
        <w:t>L</w:t>
      </w:r>
      <w:r w:rsidRPr="00876644">
        <w:rPr>
          <w:b/>
          <w:spacing w:val="-21"/>
          <w:w w:val="80"/>
          <w:sz w:val="32"/>
          <w:lang w:val="en-US"/>
        </w:rPr>
        <w:t xml:space="preserve"> </w:t>
      </w:r>
      <w:r w:rsidRPr="00876644">
        <w:rPr>
          <w:b/>
          <w:w w:val="80"/>
          <w:sz w:val="32"/>
          <w:lang w:val="en-US"/>
        </w:rPr>
        <w:t>E</w:t>
      </w:r>
      <w:r w:rsidRPr="00876644">
        <w:rPr>
          <w:b/>
          <w:spacing w:val="44"/>
          <w:sz w:val="32"/>
          <w:lang w:val="en-US"/>
        </w:rPr>
        <w:t xml:space="preserve"> </w:t>
      </w:r>
      <w:r w:rsidRPr="00876644">
        <w:rPr>
          <w:b/>
          <w:w w:val="80"/>
          <w:sz w:val="32"/>
          <w:lang w:val="en-US"/>
        </w:rPr>
        <w:t>D</w:t>
      </w:r>
      <w:r w:rsidRPr="00876644">
        <w:rPr>
          <w:b/>
          <w:spacing w:val="-27"/>
          <w:w w:val="80"/>
          <w:sz w:val="32"/>
          <w:lang w:val="en-US"/>
        </w:rPr>
        <w:t xml:space="preserve"> </w:t>
      </w:r>
      <w:r w:rsidRPr="00876644">
        <w:rPr>
          <w:b/>
          <w:w w:val="80"/>
          <w:sz w:val="32"/>
          <w:lang w:val="en-US"/>
        </w:rPr>
        <w:t>E</w:t>
      </w:r>
      <w:r w:rsidRPr="00876644">
        <w:rPr>
          <w:b/>
          <w:spacing w:val="48"/>
          <w:sz w:val="32"/>
          <w:lang w:val="en-US"/>
        </w:rPr>
        <w:t xml:space="preserve"> </w:t>
      </w:r>
      <w:r w:rsidRPr="00876644">
        <w:rPr>
          <w:b/>
          <w:w w:val="80"/>
          <w:sz w:val="32"/>
          <w:lang w:val="en-US"/>
        </w:rPr>
        <w:t>S</w:t>
      </w:r>
      <w:r w:rsidRPr="00876644">
        <w:rPr>
          <w:b/>
          <w:spacing w:val="-18"/>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U</w:t>
      </w:r>
      <w:r w:rsidRPr="00876644">
        <w:rPr>
          <w:b/>
          <w:spacing w:val="-18"/>
          <w:w w:val="80"/>
          <w:sz w:val="32"/>
          <w:lang w:val="en-US"/>
        </w:rPr>
        <w:t xml:space="preserve"> </w:t>
      </w:r>
      <w:r w:rsidRPr="00876644">
        <w:rPr>
          <w:b/>
          <w:w w:val="80"/>
          <w:sz w:val="32"/>
          <w:lang w:val="en-US"/>
        </w:rPr>
        <w:t>M</w:t>
      </w:r>
      <w:r w:rsidRPr="00876644">
        <w:rPr>
          <w:b/>
          <w:spacing w:val="-15"/>
          <w:w w:val="80"/>
          <w:sz w:val="32"/>
          <w:lang w:val="en-US"/>
        </w:rPr>
        <w:t xml:space="preserve"> </w:t>
      </w:r>
      <w:r w:rsidRPr="00876644">
        <w:rPr>
          <w:b/>
          <w:w w:val="80"/>
          <w:sz w:val="32"/>
          <w:lang w:val="en-US"/>
        </w:rPr>
        <w:t>I</w:t>
      </w:r>
      <w:r w:rsidRPr="00876644">
        <w:rPr>
          <w:b/>
          <w:spacing w:val="-22"/>
          <w:w w:val="80"/>
          <w:sz w:val="32"/>
          <w:lang w:val="en-US"/>
        </w:rPr>
        <w:t xml:space="preserve"> </w:t>
      </w:r>
      <w:r w:rsidRPr="00876644">
        <w:rPr>
          <w:b/>
          <w:w w:val="80"/>
          <w:sz w:val="32"/>
          <w:lang w:val="en-US"/>
        </w:rPr>
        <w:t>S</w:t>
      </w:r>
      <w:r w:rsidRPr="00876644">
        <w:rPr>
          <w:b/>
          <w:spacing w:val="-18"/>
          <w:w w:val="80"/>
          <w:sz w:val="32"/>
          <w:lang w:val="en-US"/>
        </w:rPr>
        <w:t xml:space="preserve"> </w:t>
      </w:r>
      <w:r w:rsidRPr="00876644">
        <w:rPr>
          <w:b/>
          <w:w w:val="80"/>
          <w:sz w:val="32"/>
          <w:lang w:val="en-US"/>
        </w:rPr>
        <w:t>S</w:t>
      </w:r>
      <w:r w:rsidRPr="00876644">
        <w:rPr>
          <w:b/>
          <w:spacing w:val="-21"/>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spacing w:val="-12"/>
          <w:w w:val="80"/>
          <w:sz w:val="32"/>
          <w:lang w:val="en-US"/>
        </w:rPr>
        <w:t>N</w:t>
      </w:r>
    </w:p>
    <w:p w14:paraId="43F3DF54" w14:textId="77777777" w:rsidR="00DE417C" w:rsidRPr="00876644" w:rsidRDefault="00DE417C">
      <w:pPr>
        <w:pStyle w:val="Corpsdetexte"/>
        <w:spacing w:before="61"/>
        <w:rPr>
          <w:b/>
          <w:sz w:val="32"/>
          <w:lang w:val="en-US"/>
        </w:rPr>
      </w:pPr>
    </w:p>
    <w:p w14:paraId="7DCB8197" w14:textId="77777777" w:rsidR="00DE417C" w:rsidRDefault="00374567">
      <w:pPr>
        <w:tabs>
          <w:tab w:val="left" w:pos="4205"/>
          <w:tab w:val="left" w:pos="4349"/>
          <w:tab w:val="left" w:pos="5342"/>
          <w:tab w:val="left" w:pos="6510"/>
          <w:tab w:val="left" w:pos="9033"/>
        </w:tabs>
        <w:spacing w:line="357" w:lineRule="auto"/>
        <w:ind w:left="992" w:right="1114"/>
        <w:jc w:val="both"/>
        <w:rPr>
          <w:sz w:val="24"/>
        </w:rPr>
      </w:pPr>
      <w:r>
        <w:rPr>
          <w:sz w:val="24"/>
        </w:rPr>
        <w:t>Je,</w:t>
      </w:r>
      <w:r>
        <w:rPr>
          <w:spacing w:val="40"/>
          <w:sz w:val="24"/>
        </w:rPr>
        <w:t xml:space="preserve"> </w:t>
      </w:r>
      <w:r>
        <w:rPr>
          <w:sz w:val="24"/>
        </w:rPr>
        <w:t>soussigné</w:t>
      </w:r>
      <w:r>
        <w:rPr>
          <w:spacing w:val="41"/>
          <w:sz w:val="24"/>
        </w:rPr>
        <w:t xml:space="preserve"> </w:t>
      </w:r>
      <w:r>
        <w:rPr>
          <w:sz w:val="24"/>
          <w:u w:val="single"/>
        </w:rPr>
        <w:tab/>
      </w:r>
      <w:r>
        <w:rPr>
          <w:sz w:val="24"/>
          <w:u w:val="single"/>
        </w:rPr>
        <w:tab/>
      </w:r>
      <w:r>
        <w:rPr>
          <w:sz w:val="24"/>
        </w:rPr>
        <w:t xml:space="preserve"> </w:t>
      </w:r>
      <w:r>
        <w:rPr>
          <w:i/>
          <w:sz w:val="24"/>
        </w:rPr>
        <w:t xml:space="preserve">[indiquer le nom et la qualité du signataire] </w:t>
      </w:r>
      <w:r>
        <w:rPr>
          <w:sz w:val="24"/>
        </w:rPr>
        <w:t xml:space="preserve">représentant la société, l’entreprise ou le groupement </w:t>
      </w:r>
      <w:r>
        <w:rPr>
          <w:position w:val="6"/>
          <w:sz w:val="16"/>
        </w:rPr>
        <w:t xml:space="preserve">(8) </w:t>
      </w:r>
      <w:r>
        <w:rPr>
          <w:position w:val="6"/>
          <w:sz w:val="16"/>
          <w:u w:val="single"/>
        </w:rPr>
        <w:tab/>
      </w:r>
      <w:r>
        <w:rPr>
          <w:position w:val="6"/>
          <w:sz w:val="16"/>
          <w:u w:val="single"/>
        </w:rPr>
        <w:tab/>
      </w:r>
      <w:r>
        <w:rPr>
          <w:position w:val="6"/>
          <w:sz w:val="16"/>
          <w:u w:val="single"/>
        </w:rPr>
        <w:tab/>
      </w:r>
      <w:r>
        <w:rPr>
          <w:position w:val="6"/>
          <w:sz w:val="16"/>
        </w:rPr>
        <w:t xml:space="preserve"> </w:t>
      </w:r>
      <w:r>
        <w:rPr>
          <w:sz w:val="24"/>
        </w:rPr>
        <w:t xml:space="preserve">dont le siège social est à </w:t>
      </w:r>
      <w:r>
        <w:rPr>
          <w:sz w:val="24"/>
          <w:u w:val="single"/>
        </w:rPr>
        <w:tab/>
      </w:r>
      <w:r>
        <w:rPr>
          <w:sz w:val="24"/>
        </w:rPr>
        <w:t>inscrite</w:t>
      </w:r>
      <w:r>
        <w:rPr>
          <w:spacing w:val="-14"/>
          <w:sz w:val="24"/>
        </w:rPr>
        <w:t xml:space="preserve"> </w:t>
      </w:r>
      <w:r>
        <w:rPr>
          <w:sz w:val="24"/>
        </w:rPr>
        <w:t>au</w:t>
      </w:r>
      <w:r>
        <w:rPr>
          <w:spacing w:val="-14"/>
          <w:sz w:val="24"/>
        </w:rPr>
        <w:t xml:space="preserve"> </w:t>
      </w:r>
      <w:r>
        <w:rPr>
          <w:sz w:val="24"/>
        </w:rPr>
        <w:t xml:space="preserve">registre du commerce de </w:t>
      </w:r>
      <w:r>
        <w:rPr>
          <w:sz w:val="24"/>
          <w:u w:val="single"/>
        </w:rPr>
        <w:tab/>
      </w:r>
      <w:r>
        <w:rPr>
          <w:sz w:val="24"/>
        </w:rPr>
        <w:t xml:space="preserve">sous le n° </w:t>
      </w:r>
      <w:r>
        <w:rPr>
          <w:sz w:val="24"/>
          <w:u w:val="single"/>
        </w:rPr>
        <w:tab/>
      </w:r>
      <w:r>
        <w:rPr>
          <w:sz w:val="24"/>
          <w:u w:val="single"/>
        </w:rPr>
        <w:tab/>
      </w:r>
    </w:p>
    <w:p w14:paraId="03376EA0" w14:textId="77777777" w:rsidR="00DE417C" w:rsidRDefault="00374567">
      <w:pPr>
        <w:pStyle w:val="Corpsdetexte"/>
        <w:tabs>
          <w:tab w:val="left" w:pos="5529"/>
        </w:tabs>
        <w:spacing w:before="63" w:line="360" w:lineRule="auto"/>
        <w:ind w:left="992" w:right="1121"/>
        <w:jc w:val="both"/>
      </w:pPr>
      <w:r>
        <w:t>Après avoir pris connaissance de toutes les pièces figurant ou mentionnées au dossier d’Appel d’Offres y compris les additifs, N°_</w:t>
      </w:r>
      <w:r>
        <w:rPr>
          <w:u w:val="single"/>
        </w:rPr>
        <w:tab/>
      </w:r>
      <w:r>
        <w:t>[rappeler l’objet de l’appel d’offres]</w:t>
      </w:r>
    </w:p>
    <w:p w14:paraId="009BB1D7" w14:textId="77777777" w:rsidR="00DE417C" w:rsidRDefault="00374567">
      <w:pPr>
        <w:pStyle w:val="Corpsdetexte"/>
        <w:tabs>
          <w:tab w:val="left" w:pos="10454"/>
        </w:tabs>
        <w:spacing w:before="61" w:line="362" w:lineRule="auto"/>
        <w:ind w:left="1712" w:right="1121"/>
        <w:jc w:val="both"/>
      </w:pPr>
      <w:r>
        <w:t>Me</w:t>
      </w:r>
      <w:r>
        <w:rPr>
          <w:spacing w:val="-6"/>
        </w:rPr>
        <w:t xml:space="preserve"> </w:t>
      </w:r>
      <w:r>
        <w:t>soumets</w:t>
      </w:r>
      <w:r>
        <w:rPr>
          <w:spacing w:val="-9"/>
        </w:rPr>
        <w:t xml:space="preserve"> </w:t>
      </w:r>
      <w:r>
        <w:t>et</w:t>
      </w:r>
      <w:r>
        <w:rPr>
          <w:spacing w:val="-8"/>
        </w:rPr>
        <w:t xml:space="preserve"> </w:t>
      </w:r>
      <w:r>
        <w:t>m'engage</w:t>
      </w:r>
      <w:r>
        <w:rPr>
          <w:spacing w:val="-8"/>
        </w:rPr>
        <w:t xml:space="preserve"> </w:t>
      </w:r>
      <w:r>
        <w:t>à</w:t>
      </w:r>
      <w:r>
        <w:rPr>
          <w:spacing w:val="-8"/>
        </w:rPr>
        <w:t xml:space="preserve"> </w:t>
      </w:r>
      <w:r>
        <w:t>livrer</w:t>
      </w:r>
      <w:r>
        <w:rPr>
          <w:spacing w:val="-8"/>
        </w:rPr>
        <w:t xml:space="preserve"> </w:t>
      </w:r>
      <w:r>
        <w:t>les</w:t>
      </w:r>
      <w:r>
        <w:rPr>
          <w:spacing w:val="-6"/>
        </w:rPr>
        <w:t xml:space="preserve"> </w:t>
      </w:r>
      <w:r>
        <w:t>fournitures</w:t>
      </w:r>
      <w:r>
        <w:rPr>
          <w:spacing w:val="-7"/>
        </w:rPr>
        <w:t xml:space="preserve"> </w:t>
      </w:r>
      <w:r>
        <w:t>ou</w:t>
      </w:r>
      <w:r>
        <w:rPr>
          <w:spacing w:val="-8"/>
        </w:rPr>
        <w:t xml:space="preserve"> </w:t>
      </w:r>
      <w:r>
        <w:t>à</w:t>
      </w:r>
      <w:r>
        <w:rPr>
          <w:spacing w:val="-6"/>
        </w:rPr>
        <w:t xml:space="preserve"> </w:t>
      </w:r>
      <w:r>
        <w:t>exécuter</w:t>
      </w:r>
      <w:r>
        <w:rPr>
          <w:spacing w:val="-8"/>
        </w:rPr>
        <w:t xml:space="preserve"> </w:t>
      </w:r>
      <w:r>
        <w:t>les</w:t>
      </w:r>
      <w:r>
        <w:rPr>
          <w:spacing w:val="-6"/>
        </w:rPr>
        <w:t xml:space="preserve"> </w:t>
      </w:r>
      <w:r>
        <w:t>prestations</w:t>
      </w:r>
      <w:r>
        <w:rPr>
          <w:spacing w:val="-7"/>
        </w:rPr>
        <w:t xml:space="preserve"> </w:t>
      </w:r>
      <w:r>
        <w:t>conformément</w:t>
      </w:r>
      <w:r>
        <w:rPr>
          <w:spacing w:val="-6"/>
        </w:rPr>
        <w:t xml:space="preserve"> </w:t>
      </w:r>
      <w:r>
        <w:t>au</w:t>
      </w:r>
      <w:r>
        <w:rPr>
          <w:spacing w:val="-8"/>
        </w:rPr>
        <w:t xml:space="preserve"> </w:t>
      </w:r>
      <w:r>
        <w:t>dossier d'Appel d'Offres, moyennant les prix que j'ai établi moi-même sur la base des bordereaux de prix et quantités,</w:t>
      </w:r>
      <w:r>
        <w:rPr>
          <w:spacing w:val="68"/>
          <w:w w:val="150"/>
        </w:rPr>
        <w:t xml:space="preserve"> </w:t>
      </w:r>
      <w:r>
        <w:t>lesquels</w:t>
      </w:r>
      <w:r>
        <w:rPr>
          <w:spacing w:val="69"/>
          <w:w w:val="150"/>
        </w:rPr>
        <w:t xml:space="preserve"> </w:t>
      </w:r>
      <w:r>
        <w:t>prix</w:t>
      </w:r>
      <w:r>
        <w:rPr>
          <w:spacing w:val="70"/>
          <w:w w:val="150"/>
        </w:rPr>
        <w:t xml:space="preserve"> </w:t>
      </w:r>
      <w:r>
        <w:t>font</w:t>
      </w:r>
      <w:r>
        <w:rPr>
          <w:spacing w:val="70"/>
          <w:w w:val="150"/>
        </w:rPr>
        <w:t xml:space="preserve"> </w:t>
      </w:r>
      <w:r>
        <w:t>ressortir</w:t>
      </w:r>
      <w:r>
        <w:rPr>
          <w:spacing w:val="69"/>
          <w:w w:val="150"/>
        </w:rPr>
        <w:t xml:space="preserve"> </w:t>
      </w:r>
      <w:r>
        <w:t>le</w:t>
      </w:r>
      <w:r>
        <w:rPr>
          <w:spacing w:val="70"/>
          <w:w w:val="150"/>
        </w:rPr>
        <w:t xml:space="preserve"> </w:t>
      </w:r>
      <w:r>
        <w:t>montant</w:t>
      </w:r>
      <w:r>
        <w:rPr>
          <w:spacing w:val="80"/>
        </w:rPr>
        <w:t xml:space="preserve"> </w:t>
      </w:r>
      <w:r>
        <w:t>de</w:t>
      </w:r>
      <w:r>
        <w:rPr>
          <w:spacing w:val="79"/>
          <w:w w:val="150"/>
        </w:rPr>
        <w:t xml:space="preserve"> </w:t>
      </w:r>
      <w:r>
        <w:t>l'offre</w:t>
      </w:r>
      <w:r>
        <w:rPr>
          <w:spacing w:val="71"/>
          <w:w w:val="150"/>
        </w:rPr>
        <w:t xml:space="preserve"> </w:t>
      </w:r>
      <w:r>
        <w:t>pour</w:t>
      </w:r>
      <w:r>
        <w:rPr>
          <w:spacing w:val="69"/>
          <w:w w:val="150"/>
        </w:rPr>
        <w:t xml:space="preserve"> </w:t>
      </w:r>
      <w:r>
        <w:t>le</w:t>
      </w:r>
      <w:r>
        <w:rPr>
          <w:spacing w:val="70"/>
          <w:w w:val="150"/>
        </w:rPr>
        <w:t xml:space="preserve"> </w:t>
      </w:r>
      <w:r>
        <w:t>lot</w:t>
      </w:r>
      <w:r>
        <w:rPr>
          <w:spacing w:val="70"/>
          <w:w w:val="150"/>
        </w:rPr>
        <w:t xml:space="preserve"> </w:t>
      </w:r>
      <w:r>
        <w:t>n°</w:t>
      </w:r>
      <w:r>
        <w:rPr>
          <w:spacing w:val="108"/>
        </w:rPr>
        <w:t xml:space="preserve"> </w:t>
      </w:r>
      <w:r>
        <w:rPr>
          <w:u w:val="single"/>
        </w:rPr>
        <w:tab/>
      </w:r>
      <w:r>
        <w:rPr>
          <w:spacing w:val="-10"/>
        </w:rPr>
        <w:t xml:space="preserve"> </w:t>
      </w:r>
      <w:r>
        <w:t>à</w:t>
      </w:r>
    </w:p>
    <w:p w14:paraId="7002440C" w14:textId="77777777" w:rsidR="00DE417C" w:rsidRDefault="00374567">
      <w:pPr>
        <w:tabs>
          <w:tab w:val="left" w:pos="3733"/>
        </w:tabs>
        <w:spacing w:line="267" w:lineRule="exact"/>
        <w:ind w:left="1712"/>
        <w:jc w:val="both"/>
        <w:rPr>
          <w:sz w:val="24"/>
        </w:rPr>
      </w:pPr>
      <w:r>
        <w:rPr>
          <w:i/>
          <w:sz w:val="24"/>
          <w:u w:val="single"/>
        </w:rPr>
        <w:tab/>
      </w:r>
      <w:r>
        <w:rPr>
          <w:i/>
          <w:spacing w:val="64"/>
          <w:sz w:val="24"/>
        </w:rPr>
        <w:t xml:space="preserve">  </w:t>
      </w:r>
      <w:r>
        <w:rPr>
          <w:i/>
          <w:sz w:val="24"/>
        </w:rPr>
        <w:t>[en</w:t>
      </w:r>
      <w:r>
        <w:rPr>
          <w:i/>
          <w:spacing w:val="80"/>
          <w:sz w:val="24"/>
        </w:rPr>
        <w:t xml:space="preserve">  </w:t>
      </w:r>
      <w:r>
        <w:rPr>
          <w:i/>
          <w:sz w:val="24"/>
        </w:rPr>
        <w:t>chiffres</w:t>
      </w:r>
      <w:r>
        <w:rPr>
          <w:i/>
          <w:spacing w:val="80"/>
          <w:sz w:val="24"/>
        </w:rPr>
        <w:t xml:space="preserve">  </w:t>
      </w:r>
      <w:r>
        <w:rPr>
          <w:i/>
          <w:sz w:val="24"/>
        </w:rPr>
        <w:t>et</w:t>
      </w:r>
      <w:r>
        <w:rPr>
          <w:i/>
          <w:spacing w:val="80"/>
          <w:sz w:val="24"/>
        </w:rPr>
        <w:t xml:space="preserve">  </w:t>
      </w:r>
      <w:r>
        <w:rPr>
          <w:i/>
          <w:sz w:val="24"/>
        </w:rPr>
        <w:t>en</w:t>
      </w:r>
      <w:r>
        <w:rPr>
          <w:i/>
          <w:spacing w:val="80"/>
          <w:sz w:val="24"/>
        </w:rPr>
        <w:t xml:space="preserve">  </w:t>
      </w:r>
      <w:r>
        <w:rPr>
          <w:i/>
          <w:sz w:val="24"/>
        </w:rPr>
        <w:t>lettres]</w:t>
      </w:r>
      <w:r>
        <w:rPr>
          <w:i/>
          <w:spacing w:val="80"/>
          <w:sz w:val="24"/>
        </w:rPr>
        <w:t xml:space="preserve">  </w:t>
      </w:r>
      <w:r>
        <w:rPr>
          <w:sz w:val="24"/>
        </w:rPr>
        <w:t>francs</w:t>
      </w:r>
      <w:r>
        <w:rPr>
          <w:spacing w:val="80"/>
          <w:sz w:val="24"/>
        </w:rPr>
        <w:t xml:space="preserve">  </w:t>
      </w:r>
      <w:r>
        <w:rPr>
          <w:sz w:val="24"/>
        </w:rPr>
        <w:t>CFA</w:t>
      </w:r>
      <w:r>
        <w:rPr>
          <w:spacing w:val="80"/>
          <w:sz w:val="24"/>
        </w:rPr>
        <w:t xml:space="preserve">  </w:t>
      </w:r>
      <w:r>
        <w:rPr>
          <w:sz w:val="24"/>
        </w:rPr>
        <w:t>Hors</w:t>
      </w:r>
      <w:r>
        <w:rPr>
          <w:spacing w:val="80"/>
          <w:sz w:val="24"/>
        </w:rPr>
        <w:t xml:space="preserve">  </w:t>
      </w:r>
      <w:r>
        <w:rPr>
          <w:sz w:val="24"/>
        </w:rPr>
        <w:t>TVA,</w:t>
      </w:r>
      <w:r>
        <w:rPr>
          <w:spacing w:val="80"/>
          <w:sz w:val="24"/>
        </w:rPr>
        <w:t xml:space="preserve">  </w:t>
      </w:r>
      <w:r>
        <w:rPr>
          <w:sz w:val="24"/>
        </w:rPr>
        <w:t>et</w:t>
      </w:r>
      <w:r>
        <w:rPr>
          <w:spacing w:val="80"/>
          <w:sz w:val="24"/>
        </w:rPr>
        <w:t xml:space="preserve">  </w:t>
      </w:r>
      <w:r>
        <w:rPr>
          <w:sz w:val="24"/>
        </w:rPr>
        <w:t>à</w:t>
      </w:r>
    </w:p>
    <w:p w14:paraId="21F96103" w14:textId="77777777" w:rsidR="00DE417C" w:rsidRDefault="00374567">
      <w:pPr>
        <w:tabs>
          <w:tab w:val="left" w:pos="4275"/>
        </w:tabs>
        <w:spacing w:before="138"/>
        <w:ind w:left="1712"/>
        <w:jc w:val="both"/>
        <w:rPr>
          <w:i/>
          <w:sz w:val="24"/>
        </w:rPr>
      </w:pPr>
      <w:r>
        <w:rPr>
          <w:sz w:val="24"/>
          <w:u w:val="single"/>
        </w:rPr>
        <w:tab/>
      </w:r>
      <w:r>
        <w:rPr>
          <w:sz w:val="24"/>
        </w:rPr>
        <w:t>francs</w:t>
      </w:r>
      <w:r>
        <w:rPr>
          <w:spacing w:val="-5"/>
          <w:sz w:val="24"/>
        </w:rPr>
        <w:t xml:space="preserve"> </w:t>
      </w:r>
      <w:r>
        <w:rPr>
          <w:sz w:val="24"/>
        </w:rPr>
        <w:t>CFA</w:t>
      </w:r>
      <w:r>
        <w:rPr>
          <w:spacing w:val="-4"/>
          <w:sz w:val="24"/>
        </w:rPr>
        <w:t xml:space="preserve"> </w:t>
      </w:r>
      <w:r>
        <w:rPr>
          <w:sz w:val="24"/>
        </w:rPr>
        <w:t>Toutes</w:t>
      </w:r>
      <w:r>
        <w:rPr>
          <w:spacing w:val="-3"/>
          <w:sz w:val="24"/>
        </w:rPr>
        <w:t xml:space="preserve"> </w:t>
      </w:r>
      <w:r>
        <w:rPr>
          <w:sz w:val="24"/>
        </w:rPr>
        <w:t>Taxes</w:t>
      </w:r>
      <w:r>
        <w:rPr>
          <w:spacing w:val="-7"/>
          <w:sz w:val="24"/>
        </w:rPr>
        <w:t xml:space="preserve"> </w:t>
      </w:r>
      <w:r>
        <w:rPr>
          <w:sz w:val="24"/>
        </w:rPr>
        <w:t>Comprises.</w:t>
      </w:r>
      <w:r>
        <w:rPr>
          <w:spacing w:val="5"/>
          <w:sz w:val="24"/>
        </w:rPr>
        <w:t xml:space="preserve"> </w:t>
      </w:r>
      <w:r>
        <w:rPr>
          <w:i/>
          <w:sz w:val="24"/>
        </w:rPr>
        <w:t>[en</w:t>
      </w:r>
      <w:r>
        <w:rPr>
          <w:i/>
          <w:spacing w:val="-3"/>
          <w:sz w:val="24"/>
        </w:rPr>
        <w:t xml:space="preserve"> </w:t>
      </w:r>
      <w:r>
        <w:rPr>
          <w:i/>
          <w:sz w:val="24"/>
        </w:rPr>
        <w:t>chiffres</w:t>
      </w:r>
      <w:r>
        <w:rPr>
          <w:i/>
          <w:spacing w:val="-4"/>
          <w:sz w:val="24"/>
        </w:rPr>
        <w:t xml:space="preserve"> </w:t>
      </w:r>
      <w:r>
        <w:rPr>
          <w:i/>
          <w:sz w:val="24"/>
        </w:rPr>
        <w:t>et</w:t>
      </w:r>
      <w:r>
        <w:rPr>
          <w:i/>
          <w:spacing w:val="-5"/>
          <w:sz w:val="24"/>
        </w:rPr>
        <w:t xml:space="preserve"> </w:t>
      </w:r>
      <w:r>
        <w:rPr>
          <w:i/>
          <w:sz w:val="24"/>
        </w:rPr>
        <w:t>en</w:t>
      </w:r>
      <w:r>
        <w:rPr>
          <w:i/>
          <w:spacing w:val="-1"/>
          <w:sz w:val="24"/>
        </w:rPr>
        <w:t xml:space="preserve"> </w:t>
      </w:r>
      <w:r>
        <w:rPr>
          <w:i/>
          <w:spacing w:val="-2"/>
          <w:sz w:val="24"/>
        </w:rPr>
        <w:t>lettres]</w:t>
      </w:r>
    </w:p>
    <w:p w14:paraId="770B8308" w14:textId="77777777" w:rsidR="00DE417C" w:rsidRDefault="00374567" w:rsidP="00723D30">
      <w:pPr>
        <w:pStyle w:val="Paragraphedeliste"/>
        <w:numPr>
          <w:ilvl w:val="0"/>
          <w:numId w:val="11"/>
        </w:numPr>
        <w:tabs>
          <w:tab w:val="left" w:pos="1714"/>
          <w:tab w:val="left" w:pos="7790"/>
        </w:tabs>
        <w:spacing w:before="203"/>
        <w:ind w:left="1714" w:hanging="362"/>
        <w:jc w:val="left"/>
        <w:rPr>
          <w:sz w:val="24"/>
        </w:rPr>
      </w:pPr>
      <w:r>
        <w:rPr>
          <w:sz w:val="24"/>
        </w:rPr>
        <w:t>M'engage</w:t>
      </w:r>
      <w:r>
        <w:rPr>
          <w:spacing w:val="-2"/>
          <w:sz w:val="24"/>
        </w:rPr>
        <w:t xml:space="preserve"> </w:t>
      </w:r>
      <w:r>
        <w:rPr>
          <w:sz w:val="24"/>
        </w:rPr>
        <w:t>à exécuter</w:t>
      </w:r>
      <w:r>
        <w:rPr>
          <w:spacing w:val="-1"/>
          <w:sz w:val="24"/>
        </w:rPr>
        <w:t xml:space="preserve"> </w:t>
      </w:r>
      <w:r>
        <w:rPr>
          <w:sz w:val="24"/>
        </w:rPr>
        <w:t>les</w:t>
      </w:r>
      <w:r>
        <w:rPr>
          <w:spacing w:val="-1"/>
          <w:sz w:val="24"/>
        </w:rPr>
        <w:t xml:space="preserve"> </w:t>
      </w:r>
      <w:r>
        <w:rPr>
          <w:sz w:val="24"/>
        </w:rPr>
        <w:t>prestations</w:t>
      </w:r>
      <w:r>
        <w:rPr>
          <w:spacing w:val="-3"/>
          <w:sz w:val="24"/>
        </w:rPr>
        <w:t xml:space="preserve"> </w:t>
      </w:r>
      <w:r>
        <w:rPr>
          <w:sz w:val="24"/>
        </w:rPr>
        <w:t>dans</w:t>
      </w:r>
      <w:r>
        <w:rPr>
          <w:spacing w:val="-3"/>
          <w:sz w:val="24"/>
        </w:rPr>
        <w:t xml:space="preserve"> </w:t>
      </w:r>
      <w:r>
        <w:rPr>
          <w:sz w:val="24"/>
        </w:rPr>
        <w:t>un</w:t>
      </w:r>
      <w:r>
        <w:rPr>
          <w:spacing w:val="-2"/>
          <w:sz w:val="24"/>
        </w:rPr>
        <w:t xml:space="preserve"> </w:t>
      </w:r>
      <w:r>
        <w:rPr>
          <w:sz w:val="24"/>
        </w:rPr>
        <w:t>délai</w:t>
      </w:r>
      <w:r>
        <w:rPr>
          <w:spacing w:val="-6"/>
          <w:sz w:val="24"/>
        </w:rPr>
        <w:t xml:space="preserve"> </w:t>
      </w:r>
      <w:r>
        <w:rPr>
          <w:sz w:val="24"/>
        </w:rPr>
        <w:t xml:space="preserve">de </w:t>
      </w:r>
      <w:r>
        <w:rPr>
          <w:sz w:val="24"/>
          <w:u w:val="single"/>
        </w:rPr>
        <w:tab/>
      </w:r>
      <w:r>
        <w:rPr>
          <w:spacing w:val="-4"/>
          <w:sz w:val="24"/>
        </w:rPr>
        <w:t>mois</w:t>
      </w:r>
    </w:p>
    <w:p w14:paraId="0FAECD09" w14:textId="77777777" w:rsidR="00DE417C" w:rsidRDefault="00374567" w:rsidP="00723D30">
      <w:pPr>
        <w:pStyle w:val="Paragraphedeliste"/>
        <w:numPr>
          <w:ilvl w:val="0"/>
          <w:numId w:val="11"/>
        </w:numPr>
        <w:tabs>
          <w:tab w:val="left" w:pos="1712"/>
          <w:tab w:val="left" w:pos="1714"/>
          <w:tab w:val="left" w:pos="7530"/>
        </w:tabs>
        <w:spacing w:before="187" w:line="333" w:lineRule="auto"/>
        <w:ind w:right="1186" w:hanging="360"/>
        <w:jc w:val="left"/>
        <w:rPr>
          <w:sz w:val="24"/>
        </w:rPr>
      </w:pPr>
      <w:r>
        <w:rPr>
          <w:sz w:val="24"/>
        </w:rPr>
        <w:t xml:space="preserve">M’engage en outre à maintenir mon offre dans le délai </w:t>
      </w:r>
      <w:r>
        <w:rPr>
          <w:sz w:val="24"/>
          <w:u w:val="single"/>
        </w:rPr>
        <w:tab/>
      </w:r>
      <w:r>
        <w:rPr>
          <w:sz w:val="24"/>
        </w:rPr>
        <w:t>jours [indiquer</w:t>
      </w:r>
      <w:r>
        <w:rPr>
          <w:spacing w:val="-1"/>
          <w:sz w:val="24"/>
        </w:rPr>
        <w:t xml:space="preserve"> </w:t>
      </w:r>
      <w:r>
        <w:rPr>
          <w:sz w:val="24"/>
        </w:rPr>
        <w:t>la durée de validité, en principe 90 jours] à compter de la date limite de remise des offres</w:t>
      </w:r>
    </w:p>
    <w:p w14:paraId="3FFC80F3" w14:textId="77777777" w:rsidR="00DE417C" w:rsidRDefault="00374567" w:rsidP="00723D30">
      <w:pPr>
        <w:pStyle w:val="Paragraphedeliste"/>
        <w:numPr>
          <w:ilvl w:val="0"/>
          <w:numId w:val="11"/>
        </w:numPr>
        <w:tabs>
          <w:tab w:val="left" w:pos="1712"/>
          <w:tab w:val="left" w:pos="1714"/>
        </w:tabs>
        <w:spacing w:before="101" w:line="333" w:lineRule="auto"/>
        <w:ind w:right="1125" w:hanging="360"/>
        <w:jc w:val="left"/>
        <w:rPr>
          <w:sz w:val="24"/>
        </w:rPr>
      </w:pPr>
      <w:r>
        <w:rPr>
          <w:sz w:val="24"/>
        </w:rPr>
        <w:t>Adhère entièrement à la charte d’intégrité et à la déclaration d’engagement environnemental et social jointes aux présents DAO.</w:t>
      </w:r>
    </w:p>
    <w:p w14:paraId="54EBCA56" w14:textId="77777777" w:rsidR="00DE417C" w:rsidRDefault="00374567">
      <w:pPr>
        <w:pStyle w:val="Corpsdetexte"/>
        <w:spacing w:before="97"/>
        <w:ind w:left="992"/>
      </w:pPr>
      <w:r>
        <w:t>Les</w:t>
      </w:r>
      <w:r>
        <w:rPr>
          <w:spacing w:val="-6"/>
        </w:rPr>
        <w:t xml:space="preserve"> </w:t>
      </w:r>
      <w:r>
        <w:t>rabais</w:t>
      </w:r>
      <w:r>
        <w:rPr>
          <w:spacing w:val="-4"/>
        </w:rPr>
        <w:t xml:space="preserve"> </w:t>
      </w:r>
      <w:r>
        <w:t>offerts</w:t>
      </w:r>
      <w:r>
        <w:rPr>
          <w:spacing w:val="-6"/>
        </w:rPr>
        <w:t xml:space="preserve"> </w:t>
      </w:r>
      <w:r>
        <w:t>et</w:t>
      </w:r>
      <w:r>
        <w:rPr>
          <w:spacing w:val="-3"/>
        </w:rPr>
        <w:t xml:space="preserve"> </w:t>
      </w:r>
      <w:r>
        <w:t>les</w:t>
      </w:r>
      <w:r>
        <w:rPr>
          <w:spacing w:val="-2"/>
        </w:rPr>
        <w:t xml:space="preserve"> </w:t>
      </w:r>
      <w:r>
        <w:t>modalités</w:t>
      </w:r>
      <w:r>
        <w:rPr>
          <w:spacing w:val="-5"/>
        </w:rPr>
        <w:t xml:space="preserve"> </w:t>
      </w:r>
      <w:r>
        <w:t>d’application</w:t>
      </w:r>
      <w:r>
        <w:rPr>
          <w:spacing w:val="-4"/>
        </w:rPr>
        <w:t xml:space="preserve"> </w:t>
      </w:r>
      <w:r>
        <w:t>desdits</w:t>
      </w:r>
      <w:r>
        <w:rPr>
          <w:spacing w:val="-8"/>
        </w:rPr>
        <w:t xml:space="preserve"> </w:t>
      </w:r>
      <w:r>
        <w:t>rabais</w:t>
      </w:r>
      <w:r>
        <w:rPr>
          <w:spacing w:val="-4"/>
        </w:rPr>
        <w:t xml:space="preserve"> </w:t>
      </w:r>
      <w:r>
        <w:t>sont</w:t>
      </w:r>
      <w:r>
        <w:rPr>
          <w:spacing w:val="-3"/>
        </w:rPr>
        <w:t xml:space="preserve"> </w:t>
      </w:r>
      <w:r>
        <w:t>les</w:t>
      </w:r>
      <w:r>
        <w:rPr>
          <w:spacing w:val="-3"/>
        </w:rPr>
        <w:t xml:space="preserve"> </w:t>
      </w:r>
      <w:r>
        <w:t>suivants</w:t>
      </w:r>
      <w:r>
        <w:rPr>
          <w:spacing w:val="-4"/>
        </w:rPr>
        <w:t xml:space="preserve"> </w:t>
      </w:r>
      <w:r>
        <w:rPr>
          <w:spacing w:val="-10"/>
        </w:rPr>
        <w:t>:</w:t>
      </w:r>
    </w:p>
    <w:p w14:paraId="74BE19D5" w14:textId="77777777" w:rsidR="00DE417C" w:rsidRDefault="00374567">
      <w:pPr>
        <w:pStyle w:val="Corpsdetexte"/>
        <w:spacing w:before="190"/>
        <w:rPr>
          <w:sz w:val="20"/>
        </w:rPr>
      </w:pPr>
      <w:r>
        <w:rPr>
          <w:noProof/>
          <w:sz w:val="20"/>
          <w:lang w:val="en-US"/>
        </w:rPr>
        <mc:AlternateContent>
          <mc:Choice Requires="wps">
            <w:drawing>
              <wp:anchor distT="0" distB="0" distL="0" distR="0" simplePos="0" relativeHeight="251663872" behindDoc="1" locked="0" layoutInCell="1" allowOverlap="1" wp14:anchorId="44DD8DA1" wp14:editId="028F3DBF">
                <wp:simplePos x="0" y="0"/>
                <wp:positionH relativeFrom="page">
                  <wp:posOffset>718819</wp:posOffset>
                </wp:positionH>
                <wp:positionV relativeFrom="paragraph">
                  <wp:posOffset>281750</wp:posOffset>
                </wp:positionV>
                <wp:extent cx="61067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795" cy="1270"/>
                        </a:xfrm>
                        <a:custGeom>
                          <a:avLst/>
                          <a:gdLst/>
                          <a:ahLst/>
                          <a:cxnLst/>
                          <a:rect l="l" t="t" r="r" b="b"/>
                          <a:pathLst>
                            <a:path w="6106795">
                              <a:moveTo>
                                <a:pt x="0" y="0"/>
                              </a:moveTo>
                              <a:lnTo>
                                <a:pt x="610679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1670F637" id="Graphic 50" o:spid="_x0000_s1026" style="position:absolute;margin-left:56.6pt;margin-top:22.2pt;width:480.8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10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" path="m,l6106795,e" filled="f" strokeweight=".6pt">
                <v:path arrowok="t"/>
                <w10:wrap type="topAndBottom" anchorx="page"/>
              </v:shape>
            </w:pict>
          </mc:Fallback>
        </mc:AlternateContent>
      </w:r>
      <w:r>
        <w:rPr>
          <w:noProof/>
          <w:sz w:val="20"/>
          <w:lang w:val="en-US"/>
        </w:rPr>
        <mc:AlternateContent>
          <mc:Choice Requires="wps">
            <w:drawing>
              <wp:anchor distT="0" distB="0" distL="0" distR="0" simplePos="0" relativeHeight="251664896" behindDoc="1" locked="0" layoutInCell="1" allowOverlap="1" wp14:anchorId="4C407D36" wp14:editId="61105CA1">
                <wp:simplePos x="0" y="0"/>
                <wp:positionH relativeFrom="page">
                  <wp:posOffset>718819</wp:posOffset>
                </wp:positionH>
                <wp:positionV relativeFrom="paragraph">
                  <wp:posOffset>545275</wp:posOffset>
                </wp:positionV>
                <wp:extent cx="49974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7450" cy="1270"/>
                        </a:xfrm>
                        <a:custGeom>
                          <a:avLst/>
                          <a:gdLst/>
                          <a:ahLst/>
                          <a:cxnLst/>
                          <a:rect l="l" t="t" r="r" b="b"/>
                          <a:pathLst>
                            <a:path w="4997450">
                              <a:moveTo>
                                <a:pt x="0" y="0"/>
                              </a:moveTo>
                              <a:lnTo>
                                <a:pt x="49974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3EC1AD6C" id="Graphic 51" o:spid="_x0000_s1026" style="position:absolute;margin-left:56.6pt;margin-top:42.95pt;width:393.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4997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xQEAIAAFsEAAAOAAAAZHJzL2Uyb0RvYy54bWysVMFu2zAMvQ/YPwi6L06CrlmN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" path="m,l4997450,e" filled="f" strokeweight=".6pt">
                <v:path arrowok="t"/>
                <w10:wrap type="topAndBottom" anchorx="page"/>
              </v:shape>
            </w:pict>
          </mc:Fallback>
        </mc:AlternateContent>
      </w:r>
    </w:p>
    <w:p w14:paraId="3BF2035B" w14:textId="77777777" w:rsidR="00DE417C" w:rsidRDefault="00DE417C">
      <w:pPr>
        <w:pStyle w:val="Corpsdetexte"/>
        <w:spacing w:before="155"/>
        <w:rPr>
          <w:sz w:val="20"/>
        </w:rPr>
      </w:pPr>
    </w:p>
    <w:p w14:paraId="4E778104" w14:textId="77777777" w:rsidR="00DE417C" w:rsidRDefault="00374567">
      <w:pPr>
        <w:pStyle w:val="Corpsdetexte"/>
        <w:tabs>
          <w:tab w:val="left" w:pos="5272"/>
          <w:tab w:val="left" w:pos="6812"/>
          <w:tab w:val="left" w:pos="7929"/>
          <w:tab w:val="left" w:pos="10651"/>
        </w:tabs>
        <w:spacing w:before="213" w:line="360" w:lineRule="auto"/>
        <w:ind w:left="992" w:right="1090"/>
        <w:jc w:val="both"/>
      </w:pPr>
      <w:r>
        <w:t>Le Maître d’Ouvrage ou le Maître d’Ouvrage Délégué se libérera des sommes dues par lui au titre du présent marché</w:t>
      </w:r>
      <w:r>
        <w:rPr>
          <w:spacing w:val="40"/>
        </w:rPr>
        <w:t xml:space="preserve"> </w:t>
      </w:r>
      <w:r>
        <w:t>en</w:t>
      </w:r>
      <w:r>
        <w:rPr>
          <w:spacing w:val="40"/>
        </w:rPr>
        <w:t xml:space="preserve"> </w:t>
      </w:r>
      <w:r>
        <w:t>faisant donner crédit</w:t>
      </w:r>
      <w:r>
        <w:rPr>
          <w:spacing w:val="40"/>
        </w:rPr>
        <w:t xml:space="preserve"> </w:t>
      </w:r>
      <w:r>
        <w:t>au</w:t>
      </w:r>
      <w:r>
        <w:rPr>
          <w:spacing w:val="40"/>
        </w:rPr>
        <w:t xml:space="preserve"> </w:t>
      </w:r>
      <w:r>
        <w:t>compte</w:t>
      </w:r>
      <w:r>
        <w:rPr>
          <w:spacing w:val="40"/>
        </w:rPr>
        <w:t xml:space="preserve"> </w:t>
      </w:r>
      <w:r>
        <w:t>n°</w:t>
      </w:r>
      <w:r>
        <w:rPr>
          <w:spacing w:val="40"/>
        </w:rPr>
        <w:t xml:space="preserve"> </w:t>
      </w:r>
      <w:r>
        <w:rPr>
          <w:u w:val="single"/>
        </w:rPr>
        <w:tab/>
      </w:r>
      <w:r>
        <w:t>ouvert</w:t>
      </w:r>
      <w:r>
        <w:rPr>
          <w:spacing w:val="40"/>
        </w:rPr>
        <w:t xml:space="preserve"> </w:t>
      </w:r>
      <w:r>
        <w:t>au</w:t>
      </w:r>
      <w:r>
        <w:rPr>
          <w:spacing w:val="40"/>
        </w:rPr>
        <w:t xml:space="preserve"> </w:t>
      </w:r>
      <w:r>
        <w:t>nom de</w:t>
      </w:r>
      <w:r>
        <w:rPr>
          <w:spacing w:val="31"/>
        </w:rPr>
        <w:t xml:space="preserve"> </w:t>
      </w:r>
      <w:r>
        <w:rPr>
          <w:u w:val="single"/>
        </w:rPr>
        <w:tab/>
      </w:r>
      <w:r>
        <w:t xml:space="preserve"> auprès de la banque </w:t>
      </w:r>
      <w:r>
        <w:rPr>
          <w:u w:val="single"/>
        </w:rPr>
        <w:tab/>
      </w:r>
      <w:r>
        <w:t xml:space="preserve"> Agence</w:t>
      </w:r>
      <w:r>
        <w:rPr>
          <w:spacing w:val="40"/>
        </w:rPr>
        <w:t xml:space="preserve"> </w:t>
      </w:r>
      <w:r>
        <w:t xml:space="preserve">de </w:t>
      </w:r>
      <w:r>
        <w:rPr>
          <w:u w:val="single"/>
        </w:rPr>
        <w:tab/>
      </w:r>
      <w:r>
        <w:rPr>
          <w:u w:val="single"/>
        </w:rPr>
        <w:tab/>
      </w:r>
      <w:r>
        <w:rPr>
          <w:spacing w:val="-14"/>
        </w:rPr>
        <w:t xml:space="preserve"> </w:t>
      </w:r>
      <w:r>
        <w:t>Avant signature du marché, la présente soumission acceptée par vous vaudra engagement entre nous.</w:t>
      </w:r>
    </w:p>
    <w:p w14:paraId="599D50D1" w14:textId="77777777" w:rsidR="00DE417C" w:rsidRDefault="00374567">
      <w:pPr>
        <w:tabs>
          <w:tab w:val="left" w:pos="7454"/>
          <w:tab w:val="left" w:pos="9890"/>
        </w:tabs>
        <w:spacing w:before="62"/>
        <w:ind w:left="5104"/>
        <w:jc w:val="both"/>
        <w:rPr>
          <w:i/>
          <w:sz w:val="24"/>
        </w:rPr>
      </w:pPr>
      <w:r>
        <w:rPr>
          <w:i/>
          <w:sz w:val="24"/>
        </w:rPr>
        <w:t xml:space="preserve">Fait à </w:t>
      </w:r>
      <w:r>
        <w:rPr>
          <w:i/>
          <w:sz w:val="24"/>
          <w:u w:val="single"/>
        </w:rPr>
        <w:tab/>
      </w:r>
      <w:r>
        <w:rPr>
          <w:i/>
          <w:sz w:val="24"/>
        </w:rPr>
        <w:t xml:space="preserve">le </w:t>
      </w:r>
      <w:r>
        <w:rPr>
          <w:i/>
          <w:sz w:val="24"/>
          <w:u w:val="single"/>
        </w:rPr>
        <w:tab/>
      </w:r>
    </w:p>
    <w:p w14:paraId="03323E04" w14:textId="77777777" w:rsidR="00DE417C" w:rsidRDefault="00374567">
      <w:pPr>
        <w:pStyle w:val="Corpsdetexte"/>
        <w:spacing w:before="195"/>
        <w:ind w:left="5106"/>
        <w:jc w:val="both"/>
      </w:pPr>
      <w:r>
        <w:t xml:space="preserve">Signature </w:t>
      </w:r>
      <w:r>
        <w:rPr>
          <w:spacing w:val="-10"/>
        </w:rPr>
        <w:t>:</w:t>
      </w:r>
    </w:p>
    <w:p w14:paraId="3981DBFF" w14:textId="77777777" w:rsidR="00DE417C" w:rsidRDefault="00DE417C">
      <w:pPr>
        <w:pStyle w:val="Corpsdetexte"/>
        <w:rPr>
          <w:sz w:val="20"/>
        </w:rPr>
      </w:pPr>
    </w:p>
    <w:p w14:paraId="45E1967D" w14:textId="77777777" w:rsidR="00DE417C" w:rsidRDefault="00DE417C">
      <w:pPr>
        <w:pStyle w:val="Corpsdetexte"/>
        <w:spacing w:before="121"/>
        <w:rPr>
          <w:sz w:val="20"/>
        </w:rPr>
      </w:pPr>
    </w:p>
    <w:p w14:paraId="7A570383" w14:textId="77777777" w:rsidR="00DE417C" w:rsidRDefault="00DE417C">
      <w:pPr>
        <w:pStyle w:val="Corpsdetexte"/>
        <w:rPr>
          <w:sz w:val="20"/>
        </w:rPr>
        <w:sectPr w:rsidR="00DE417C" w:rsidSect="00620BB2">
          <w:pgSz w:w="11900" w:h="16820"/>
          <w:pgMar w:top="0" w:right="0" w:bottom="1220" w:left="141" w:header="0" w:footer="1013" w:gutter="0"/>
          <w:cols w:space="720"/>
        </w:sectPr>
      </w:pPr>
    </w:p>
    <w:p w14:paraId="772EAB14" w14:textId="77777777" w:rsidR="00DE417C" w:rsidRDefault="00DE417C">
      <w:pPr>
        <w:pStyle w:val="Corpsdetexte"/>
      </w:pPr>
    </w:p>
    <w:p w14:paraId="54660D15" w14:textId="77777777" w:rsidR="00DE417C" w:rsidRDefault="00DE417C">
      <w:pPr>
        <w:pStyle w:val="Corpsdetexte"/>
      </w:pPr>
    </w:p>
    <w:p w14:paraId="6A10D158" w14:textId="77777777" w:rsidR="00DE417C" w:rsidRDefault="00DE417C">
      <w:pPr>
        <w:pStyle w:val="Corpsdetexte"/>
      </w:pPr>
    </w:p>
    <w:p w14:paraId="223BFA55" w14:textId="77777777" w:rsidR="00DE417C" w:rsidRDefault="00DE417C">
      <w:pPr>
        <w:pStyle w:val="Corpsdetexte"/>
      </w:pPr>
    </w:p>
    <w:p w14:paraId="71FF4ECA" w14:textId="77777777" w:rsidR="00DE417C" w:rsidRDefault="00DE417C">
      <w:pPr>
        <w:pStyle w:val="Corpsdetexte"/>
        <w:spacing w:before="163"/>
      </w:pPr>
    </w:p>
    <w:p w14:paraId="6A7E9943" w14:textId="77777777" w:rsidR="00DE417C" w:rsidRDefault="00374567">
      <w:pPr>
        <w:pStyle w:val="Corpsdetexte"/>
        <w:spacing w:before="1"/>
        <w:ind w:left="992"/>
      </w:pPr>
      <w:r>
        <w:rPr>
          <w:position w:val="6"/>
          <w:sz w:val="16"/>
        </w:rPr>
        <w:t>(8)</w:t>
      </w:r>
      <w:r>
        <w:rPr>
          <w:spacing w:val="-4"/>
          <w:position w:val="6"/>
          <w:sz w:val="16"/>
        </w:rPr>
        <w:t xml:space="preserve"> </w:t>
      </w:r>
      <w:r>
        <w:t>Supprimer</w:t>
      </w:r>
      <w:r>
        <w:rPr>
          <w:spacing w:val="-2"/>
        </w:rPr>
        <w:t xml:space="preserve"> </w:t>
      </w:r>
      <w:r>
        <w:t>la</w:t>
      </w:r>
      <w:r>
        <w:rPr>
          <w:spacing w:val="-3"/>
        </w:rPr>
        <w:t xml:space="preserve"> </w:t>
      </w:r>
      <w:r>
        <w:t xml:space="preserve">mention </w:t>
      </w:r>
      <w:r>
        <w:rPr>
          <w:spacing w:val="-2"/>
        </w:rPr>
        <w:t>inutile</w:t>
      </w:r>
    </w:p>
    <w:p w14:paraId="15CA7F2D" w14:textId="77777777" w:rsidR="00DE417C" w:rsidRDefault="00374567">
      <w:pPr>
        <w:pStyle w:val="Corpsdetexte"/>
        <w:spacing w:before="197"/>
        <w:ind w:left="992"/>
      </w:pPr>
      <w:r>
        <w:rPr>
          <w:position w:val="6"/>
          <w:sz w:val="16"/>
        </w:rPr>
        <w:t>(9)</w:t>
      </w:r>
      <w:r>
        <w:rPr>
          <w:spacing w:val="-4"/>
          <w:position w:val="6"/>
          <w:sz w:val="16"/>
        </w:rPr>
        <w:t xml:space="preserve"> </w:t>
      </w:r>
      <w:r>
        <w:t>Annexer</w:t>
      </w:r>
      <w:r>
        <w:rPr>
          <w:spacing w:val="-1"/>
        </w:rPr>
        <w:t xml:space="preserve"> </w:t>
      </w:r>
      <w:r>
        <w:t>la</w:t>
      </w:r>
      <w:r>
        <w:rPr>
          <w:spacing w:val="-2"/>
        </w:rPr>
        <w:t xml:space="preserve"> </w:t>
      </w:r>
      <w:r>
        <w:t>lettre</w:t>
      </w:r>
      <w:r>
        <w:rPr>
          <w:spacing w:val="-4"/>
        </w:rPr>
        <w:t xml:space="preserve"> </w:t>
      </w:r>
      <w:r>
        <w:t xml:space="preserve">de </w:t>
      </w:r>
      <w:r>
        <w:rPr>
          <w:spacing w:val="-2"/>
        </w:rPr>
        <w:t>pouvoirs</w:t>
      </w:r>
    </w:p>
    <w:p w14:paraId="147DA10A" w14:textId="77777777" w:rsidR="00DE417C" w:rsidRDefault="00374567">
      <w:pPr>
        <w:pStyle w:val="Corpsdetexte"/>
        <w:tabs>
          <w:tab w:val="left" w:pos="5319"/>
        </w:tabs>
        <w:spacing w:before="100"/>
        <w:ind w:left="992"/>
      </w:pPr>
      <w:r>
        <w:br w:type="column"/>
      </w:r>
      <w:r>
        <w:lastRenderedPageBreak/>
        <w:t xml:space="preserve">Nom du signataire : </w:t>
      </w:r>
      <w:r>
        <w:rPr>
          <w:u w:val="single"/>
        </w:rPr>
        <w:tab/>
      </w:r>
    </w:p>
    <w:p w14:paraId="3297BF3F" w14:textId="77777777" w:rsidR="00DE417C" w:rsidRDefault="00374567">
      <w:pPr>
        <w:pStyle w:val="Corpsdetexte"/>
        <w:tabs>
          <w:tab w:val="left" w:pos="4638"/>
          <w:tab w:val="left" w:pos="6103"/>
        </w:tabs>
        <w:spacing w:before="198" w:line="357" w:lineRule="auto"/>
        <w:ind w:left="992" w:right="1206"/>
        <w:rPr>
          <w:position w:val="9"/>
        </w:rPr>
      </w:pPr>
      <w:r>
        <w:t>En</w:t>
      </w:r>
      <w:r>
        <w:rPr>
          <w:spacing w:val="40"/>
        </w:rPr>
        <w:t xml:space="preserve"> </w:t>
      </w:r>
      <w:r>
        <w:t>qualité</w:t>
      </w:r>
      <w:r>
        <w:rPr>
          <w:spacing w:val="40"/>
        </w:rPr>
        <w:t xml:space="preserve"> </w:t>
      </w:r>
      <w:r>
        <w:t>de :</w:t>
      </w:r>
      <w:r>
        <w:rPr>
          <w:spacing w:val="69"/>
        </w:rPr>
        <w:t xml:space="preserve"> </w:t>
      </w:r>
      <w:r>
        <w:rPr>
          <w:u w:val="single"/>
        </w:rPr>
        <w:tab/>
      </w:r>
      <w:r>
        <w:t xml:space="preserve"> dûment</w:t>
      </w:r>
      <w:r>
        <w:rPr>
          <w:spacing w:val="40"/>
        </w:rPr>
        <w:t xml:space="preserve"> </w:t>
      </w:r>
      <w:r>
        <w:t>autorisé</w:t>
      </w:r>
      <w:r>
        <w:rPr>
          <w:spacing w:val="40"/>
        </w:rPr>
        <w:t xml:space="preserve"> </w:t>
      </w:r>
      <w:r>
        <w:t xml:space="preserve">à signer les soumissions pour et au nom de </w:t>
      </w:r>
      <w:r>
        <w:rPr>
          <w:position w:val="9"/>
        </w:rPr>
        <w:t xml:space="preserve">(9) </w:t>
      </w:r>
      <w:r>
        <w:rPr>
          <w:position w:val="9"/>
          <w:u w:val="single"/>
        </w:rPr>
        <w:tab/>
      </w:r>
    </w:p>
    <w:p w14:paraId="029099B9" w14:textId="77777777" w:rsidR="00DE417C" w:rsidRDefault="00DE417C">
      <w:pPr>
        <w:pStyle w:val="Corpsdetexte"/>
        <w:spacing w:line="357" w:lineRule="auto"/>
        <w:rPr>
          <w:position w:val="9"/>
        </w:rPr>
        <w:sectPr w:rsidR="00DE417C" w:rsidSect="00620BB2">
          <w:type w:val="continuous"/>
          <w:pgSz w:w="11900" w:h="16820"/>
          <w:pgMar w:top="740" w:right="0" w:bottom="1220" w:left="141" w:header="0" w:footer="1013" w:gutter="0"/>
          <w:cols w:num="2" w:space="720" w:equalWidth="0">
            <w:col w:w="3736" w:space="376"/>
            <w:col w:w="7647"/>
          </w:cols>
        </w:sectPr>
      </w:pPr>
    </w:p>
    <w:p w14:paraId="00660CC7" w14:textId="4793380B" w:rsidR="00DE417C" w:rsidRPr="00876644" w:rsidRDefault="00374567">
      <w:pPr>
        <w:spacing w:before="69"/>
        <w:ind w:left="-1" w:right="170"/>
        <w:jc w:val="center"/>
        <w:rPr>
          <w:b/>
          <w:sz w:val="32"/>
          <w:lang w:val="en-US"/>
        </w:rPr>
      </w:pPr>
      <w:r w:rsidRPr="00876644">
        <w:rPr>
          <w:b/>
          <w:w w:val="80"/>
          <w:sz w:val="32"/>
          <w:lang w:val="en-US"/>
        </w:rPr>
        <w:lastRenderedPageBreak/>
        <w:t>A</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X</w:t>
      </w:r>
      <w:r w:rsidRPr="00876644">
        <w:rPr>
          <w:b/>
          <w:spacing w:val="-21"/>
          <w:w w:val="80"/>
          <w:sz w:val="32"/>
          <w:lang w:val="en-US"/>
        </w:rPr>
        <w:t xml:space="preserve"> </w:t>
      </w:r>
      <w:r w:rsidRPr="00876644">
        <w:rPr>
          <w:b/>
          <w:w w:val="80"/>
          <w:sz w:val="32"/>
          <w:lang w:val="en-US"/>
        </w:rPr>
        <w:t>E</w:t>
      </w:r>
      <w:r w:rsidRPr="00876644">
        <w:rPr>
          <w:b/>
          <w:spacing w:val="17"/>
          <w:sz w:val="32"/>
          <w:lang w:val="en-US"/>
        </w:rPr>
        <w:t xml:space="preserve"> </w:t>
      </w:r>
      <w:r w:rsidRPr="00876644">
        <w:rPr>
          <w:b/>
          <w:w w:val="80"/>
          <w:sz w:val="32"/>
          <w:lang w:val="en-US"/>
        </w:rPr>
        <w:t>N</w:t>
      </w:r>
      <w:r w:rsidRPr="00876644">
        <w:rPr>
          <w:b/>
          <w:spacing w:val="-21"/>
          <w:w w:val="80"/>
          <w:sz w:val="32"/>
          <w:lang w:val="en-US"/>
        </w:rPr>
        <w:t xml:space="preserve"> </w:t>
      </w:r>
      <w:r w:rsidRPr="00876644">
        <w:rPr>
          <w:b/>
          <w:w w:val="80"/>
          <w:sz w:val="32"/>
          <w:lang w:val="en-US"/>
        </w:rPr>
        <w:t>°</w:t>
      </w:r>
      <w:r w:rsidRPr="00876644">
        <w:rPr>
          <w:b/>
          <w:spacing w:val="13"/>
          <w:sz w:val="32"/>
          <w:lang w:val="en-US"/>
        </w:rPr>
        <w:t xml:space="preserve"> </w:t>
      </w:r>
      <w:r w:rsidR="00D44BF9" w:rsidRPr="00876644">
        <w:rPr>
          <w:b/>
          <w:w w:val="80"/>
          <w:sz w:val="32"/>
          <w:lang w:val="en-US"/>
        </w:rPr>
        <w:t>3</w:t>
      </w:r>
      <w:r w:rsidR="00D44BF9" w:rsidRPr="00876644">
        <w:rPr>
          <w:b/>
          <w:spacing w:val="12"/>
          <w:sz w:val="32"/>
          <w:lang w:val="en-US"/>
        </w:rPr>
        <w:t>:</w:t>
      </w:r>
      <w:r w:rsidRPr="00876644">
        <w:rPr>
          <w:b/>
          <w:spacing w:val="16"/>
          <w:sz w:val="32"/>
          <w:lang w:val="en-US"/>
        </w:rPr>
        <w:t xml:space="preserve"> </w:t>
      </w:r>
      <w:r w:rsidRPr="00876644">
        <w:rPr>
          <w:b/>
          <w:w w:val="80"/>
          <w:sz w:val="32"/>
          <w:lang w:val="en-US"/>
        </w:rPr>
        <w:t>M</w:t>
      </w:r>
      <w:r w:rsidRPr="00876644">
        <w:rPr>
          <w:b/>
          <w:spacing w:val="-18"/>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D</w:t>
      </w:r>
      <w:r w:rsidRPr="00876644">
        <w:rPr>
          <w:b/>
          <w:spacing w:val="-21"/>
          <w:w w:val="80"/>
          <w:sz w:val="32"/>
          <w:lang w:val="en-US"/>
        </w:rPr>
        <w:t xml:space="preserve"> </w:t>
      </w:r>
      <w:r w:rsidRPr="00876644">
        <w:rPr>
          <w:b/>
          <w:w w:val="80"/>
          <w:sz w:val="32"/>
          <w:lang w:val="en-US"/>
        </w:rPr>
        <w:t>E</w:t>
      </w:r>
      <w:r w:rsidRPr="00876644">
        <w:rPr>
          <w:b/>
          <w:spacing w:val="-16"/>
          <w:w w:val="80"/>
          <w:sz w:val="32"/>
          <w:lang w:val="en-US"/>
        </w:rPr>
        <w:t xml:space="preserve"> </w:t>
      </w:r>
      <w:r w:rsidRPr="00876644">
        <w:rPr>
          <w:b/>
          <w:w w:val="80"/>
          <w:sz w:val="32"/>
          <w:lang w:val="en-US"/>
        </w:rPr>
        <w:t>L</w:t>
      </w:r>
      <w:r w:rsidRPr="00876644">
        <w:rPr>
          <w:b/>
          <w:spacing w:val="-21"/>
          <w:w w:val="80"/>
          <w:sz w:val="32"/>
          <w:lang w:val="en-US"/>
        </w:rPr>
        <w:t xml:space="preserve"> </w:t>
      </w:r>
      <w:r w:rsidRPr="00876644">
        <w:rPr>
          <w:b/>
          <w:w w:val="80"/>
          <w:sz w:val="32"/>
          <w:lang w:val="en-US"/>
        </w:rPr>
        <w:t>E</w:t>
      </w:r>
      <w:r w:rsidRPr="00876644">
        <w:rPr>
          <w:b/>
          <w:spacing w:val="22"/>
          <w:sz w:val="32"/>
          <w:lang w:val="en-US"/>
        </w:rPr>
        <w:t xml:space="preserve"> </w:t>
      </w:r>
      <w:r w:rsidRPr="00876644">
        <w:rPr>
          <w:b/>
          <w:w w:val="80"/>
          <w:sz w:val="32"/>
          <w:lang w:val="en-US"/>
        </w:rPr>
        <w:t>D</w:t>
      </w:r>
      <w:r w:rsidRPr="00876644">
        <w:rPr>
          <w:b/>
          <w:spacing w:val="-27"/>
          <w:w w:val="80"/>
          <w:sz w:val="32"/>
          <w:lang w:val="en-US"/>
        </w:rPr>
        <w:t xml:space="preserve"> </w:t>
      </w:r>
      <w:r w:rsidRPr="00876644">
        <w:rPr>
          <w:b/>
          <w:w w:val="80"/>
          <w:sz w:val="32"/>
          <w:lang w:val="en-US"/>
        </w:rPr>
        <w:t>E</w:t>
      </w:r>
      <w:r w:rsidRPr="00876644">
        <w:rPr>
          <w:b/>
          <w:spacing w:val="51"/>
          <w:sz w:val="32"/>
          <w:lang w:val="en-US"/>
        </w:rPr>
        <w:t xml:space="preserve"> </w:t>
      </w:r>
      <w:r w:rsidRPr="00876644">
        <w:rPr>
          <w:b/>
          <w:w w:val="80"/>
          <w:sz w:val="32"/>
          <w:lang w:val="en-US"/>
        </w:rPr>
        <w:t>C</w:t>
      </w:r>
      <w:r w:rsidRPr="00876644">
        <w:rPr>
          <w:b/>
          <w:spacing w:val="-19"/>
          <w:w w:val="80"/>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U</w:t>
      </w:r>
      <w:r w:rsidRPr="00876644">
        <w:rPr>
          <w:b/>
          <w:spacing w:val="-19"/>
          <w:w w:val="80"/>
          <w:sz w:val="32"/>
          <w:lang w:val="en-US"/>
        </w:rPr>
        <w:t xml:space="preserve"> </w:t>
      </w:r>
      <w:r w:rsidRPr="00876644">
        <w:rPr>
          <w:b/>
          <w:w w:val="80"/>
          <w:sz w:val="32"/>
          <w:lang w:val="en-US"/>
        </w:rPr>
        <w:t>T</w:t>
      </w:r>
      <w:r w:rsidRPr="00876644">
        <w:rPr>
          <w:b/>
          <w:spacing w:val="-18"/>
          <w:w w:val="80"/>
          <w:sz w:val="32"/>
          <w:lang w:val="en-US"/>
        </w:rPr>
        <w:t xml:space="preserve"> </w:t>
      </w:r>
      <w:r w:rsidRPr="00876644">
        <w:rPr>
          <w:b/>
          <w:w w:val="80"/>
          <w:sz w:val="32"/>
          <w:lang w:val="en-US"/>
        </w:rPr>
        <w:t>I</w:t>
      </w:r>
      <w:r w:rsidRPr="00876644">
        <w:rPr>
          <w:b/>
          <w:spacing w:val="-19"/>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N</w:t>
      </w:r>
      <w:r w:rsidRPr="00876644">
        <w:rPr>
          <w:b/>
          <w:spacing w:val="-18"/>
          <w:w w:val="80"/>
          <w:sz w:val="32"/>
          <w:lang w:val="en-US"/>
        </w:rPr>
        <w:t xml:space="preserve"> </w:t>
      </w:r>
      <w:r w:rsidRPr="00876644">
        <w:rPr>
          <w:b/>
          <w:w w:val="80"/>
          <w:sz w:val="32"/>
          <w:lang w:val="en-US"/>
        </w:rPr>
        <w:t>N</w:t>
      </w:r>
      <w:r w:rsidRPr="00876644">
        <w:rPr>
          <w:b/>
          <w:spacing w:val="-21"/>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M</w:t>
      </w:r>
      <w:r w:rsidRPr="00876644">
        <w:rPr>
          <w:b/>
          <w:spacing w:val="-18"/>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N</w:t>
      </w:r>
      <w:r w:rsidRPr="00876644">
        <w:rPr>
          <w:b/>
          <w:spacing w:val="-22"/>
          <w:w w:val="80"/>
          <w:sz w:val="32"/>
          <w:lang w:val="en-US"/>
        </w:rPr>
        <w:t xml:space="preserve"> </w:t>
      </w:r>
      <w:r w:rsidRPr="00876644">
        <w:rPr>
          <w:b/>
          <w:w w:val="80"/>
          <w:sz w:val="32"/>
          <w:lang w:val="en-US"/>
        </w:rPr>
        <w:t>T</w:t>
      </w:r>
      <w:r w:rsidRPr="00876644">
        <w:rPr>
          <w:b/>
          <w:spacing w:val="42"/>
          <w:sz w:val="32"/>
          <w:lang w:val="en-US"/>
        </w:rPr>
        <w:t xml:space="preserve"> </w:t>
      </w:r>
      <w:r w:rsidRPr="00876644">
        <w:rPr>
          <w:b/>
          <w:w w:val="80"/>
          <w:sz w:val="32"/>
          <w:lang w:val="en-US"/>
        </w:rPr>
        <w:t>D</w:t>
      </w:r>
      <w:r w:rsidRPr="00876644">
        <w:rPr>
          <w:b/>
          <w:spacing w:val="-26"/>
          <w:w w:val="80"/>
          <w:sz w:val="32"/>
          <w:lang w:val="en-US"/>
        </w:rPr>
        <w:t xml:space="preserve"> </w:t>
      </w:r>
      <w:r w:rsidRPr="00876644">
        <w:rPr>
          <w:b/>
          <w:w w:val="80"/>
          <w:sz w:val="32"/>
          <w:lang w:val="en-US"/>
        </w:rPr>
        <w:t>E</w:t>
      </w:r>
      <w:r w:rsidRPr="00876644">
        <w:rPr>
          <w:b/>
          <w:spacing w:val="47"/>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U</w:t>
      </w:r>
      <w:r w:rsidRPr="00876644">
        <w:rPr>
          <w:b/>
          <w:spacing w:val="-19"/>
          <w:w w:val="80"/>
          <w:sz w:val="32"/>
          <w:lang w:val="en-US"/>
        </w:rPr>
        <w:t xml:space="preserve"> </w:t>
      </w:r>
      <w:r w:rsidRPr="00876644">
        <w:rPr>
          <w:b/>
          <w:w w:val="80"/>
          <w:sz w:val="32"/>
          <w:lang w:val="en-US"/>
        </w:rPr>
        <w:t>M</w:t>
      </w:r>
      <w:r w:rsidRPr="00876644">
        <w:rPr>
          <w:b/>
          <w:spacing w:val="-17"/>
          <w:w w:val="80"/>
          <w:sz w:val="32"/>
          <w:lang w:val="en-US"/>
        </w:rPr>
        <w:t xml:space="preserve"> </w:t>
      </w:r>
      <w:r w:rsidRPr="00876644">
        <w:rPr>
          <w:b/>
          <w:w w:val="80"/>
          <w:sz w:val="32"/>
          <w:lang w:val="en-US"/>
        </w:rPr>
        <w:t>I</w:t>
      </w:r>
      <w:r w:rsidRPr="00876644">
        <w:rPr>
          <w:b/>
          <w:spacing w:val="-22"/>
          <w:w w:val="80"/>
          <w:sz w:val="32"/>
          <w:lang w:val="en-US"/>
        </w:rPr>
        <w:t xml:space="preserve"> </w:t>
      </w:r>
      <w:r w:rsidRPr="00876644">
        <w:rPr>
          <w:b/>
          <w:w w:val="80"/>
          <w:sz w:val="32"/>
          <w:lang w:val="en-US"/>
        </w:rPr>
        <w:t>S</w:t>
      </w:r>
      <w:r w:rsidRPr="00876644">
        <w:rPr>
          <w:b/>
          <w:spacing w:val="-18"/>
          <w:w w:val="80"/>
          <w:sz w:val="32"/>
          <w:lang w:val="en-US"/>
        </w:rPr>
        <w:t xml:space="preserve"> </w:t>
      </w:r>
      <w:r w:rsidRPr="00876644">
        <w:rPr>
          <w:b/>
          <w:w w:val="80"/>
          <w:sz w:val="32"/>
          <w:lang w:val="en-US"/>
        </w:rPr>
        <w:t>S</w:t>
      </w:r>
      <w:r w:rsidRPr="00876644">
        <w:rPr>
          <w:b/>
          <w:spacing w:val="-21"/>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spacing w:val="-10"/>
          <w:w w:val="80"/>
          <w:sz w:val="32"/>
          <w:lang w:val="en-US"/>
        </w:rPr>
        <w:t>N</w:t>
      </w:r>
    </w:p>
    <w:p w14:paraId="6604D51B" w14:textId="77777777" w:rsidR="00DE417C" w:rsidRPr="00876644" w:rsidRDefault="00DE417C">
      <w:pPr>
        <w:pStyle w:val="Corpsdetexte"/>
        <w:spacing w:before="56"/>
        <w:rPr>
          <w:b/>
          <w:sz w:val="32"/>
          <w:lang w:val="en-US"/>
        </w:rPr>
      </w:pPr>
    </w:p>
    <w:p w14:paraId="62706117" w14:textId="77777777" w:rsidR="00DE417C" w:rsidRDefault="00374567">
      <w:pPr>
        <w:pStyle w:val="Corpsdetexte"/>
        <w:tabs>
          <w:tab w:val="left" w:pos="7110"/>
          <w:tab w:val="left" w:pos="7170"/>
        </w:tabs>
        <w:spacing w:before="1" w:line="412" w:lineRule="auto"/>
        <w:ind w:left="1100" w:right="4585"/>
      </w:pPr>
      <w:r>
        <w:t xml:space="preserve">Organisme financier : </w:t>
      </w:r>
      <w:r>
        <w:rPr>
          <w:u w:val="single"/>
        </w:rPr>
        <w:tab/>
      </w:r>
      <w:r>
        <w:t xml:space="preserve"> Référence de la Caution : N°</w:t>
      </w:r>
      <w:r>
        <w:rPr>
          <w:u w:val="single"/>
        </w:rPr>
        <w:tab/>
      </w:r>
      <w:r>
        <w:rPr>
          <w:u w:val="single"/>
        </w:rPr>
        <w:tab/>
      </w:r>
    </w:p>
    <w:p w14:paraId="0C499BB5" w14:textId="77777777" w:rsidR="00DE417C" w:rsidRDefault="00374567">
      <w:pPr>
        <w:spacing w:line="360" w:lineRule="auto"/>
        <w:ind w:left="1100" w:right="361"/>
        <w:rPr>
          <w:sz w:val="24"/>
        </w:rPr>
      </w:pPr>
      <w:r>
        <w:rPr>
          <w:sz w:val="24"/>
        </w:rPr>
        <w:t>Adressée</w:t>
      </w:r>
      <w:r>
        <w:rPr>
          <w:spacing w:val="-9"/>
          <w:sz w:val="24"/>
        </w:rPr>
        <w:t xml:space="preserve"> </w:t>
      </w:r>
      <w:r>
        <w:rPr>
          <w:sz w:val="24"/>
        </w:rPr>
        <w:t>à</w:t>
      </w:r>
      <w:r>
        <w:rPr>
          <w:spacing w:val="-12"/>
          <w:sz w:val="24"/>
        </w:rPr>
        <w:t xml:space="preserve"> </w:t>
      </w:r>
      <w:r>
        <w:rPr>
          <w:i/>
          <w:sz w:val="24"/>
        </w:rPr>
        <w:t>[indiquer</w:t>
      </w:r>
      <w:r>
        <w:rPr>
          <w:i/>
          <w:spacing w:val="-11"/>
          <w:sz w:val="24"/>
        </w:rPr>
        <w:t xml:space="preserve"> </w:t>
      </w:r>
      <w:r>
        <w:rPr>
          <w:i/>
          <w:sz w:val="24"/>
        </w:rPr>
        <w:t>le</w:t>
      </w:r>
      <w:r>
        <w:rPr>
          <w:i/>
          <w:spacing w:val="-9"/>
          <w:sz w:val="24"/>
        </w:rPr>
        <w:t xml:space="preserve"> </w:t>
      </w:r>
      <w:r>
        <w:rPr>
          <w:i/>
          <w:sz w:val="24"/>
        </w:rPr>
        <w:t>Maître</w:t>
      </w:r>
      <w:r>
        <w:rPr>
          <w:i/>
          <w:spacing w:val="-9"/>
          <w:sz w:val="24"/>
        </w:rPr>
        <w:t xml:space="preserve"> </w:t>
      </w:r>
      <w:r>
        <w:rPr>
          <w:i/>
          <w:sz w:val="24"/>
        </w:rPr>
        <w:t>d’Ouvrage</w:t>
      </w:r>
      <w:r>
        <w:rPr>
          <w:i/>
          <w:spacing w:val="-9"/>
          <w:sz w:val="24"/>
        </w:rPr>
        <w:t xml:space="preserve"> </w:t>
      </w:r>
      <w:r>
        <w:rPr>
          <w:i/>
          <w:sz w:val="24"/>
        </w:rPr>
        <w:t>ou</w:t>
      </w:r>
      <w:r>
        <w:rPr>
          <w:i/>
          <w:spacing w:val="-9"/>
          <w:sz w:val="24"/>
        </w:rPr>
        <w:t xml:space="preserve"> </w:t>
      </w:r>
      <w:r>
        <w:rPr>
          <w:i/>
          <w:sz w:val="24"/>
        </w:rPr>
        <w:t>le</w:t>
      </w:r>
      <w:r>
        <w:rPr>
          <w:i/>
          <w:spacing w:val="-11"/>
          <w:sz w:val="24"/>
        </w:rPr>
        <w:t xml:space="preserve"> </w:t>
      </w:r>
      <w:r>
        <w:rPr>
          <w:i/>
          <w:sz w:val="24"/>
        </w:rPr>
        <w:t>Maître</w:t>
      </w:r>
      <w:r>
        <w:rPr>
          <w:i/>
          <w:spacing w:val="-12"/>
          <w:sz w:val="24"/>
        </w:rPr>
        <w:t xml:space="preserve"> </w:t>
      </w:r>
      <w:r>
        <w:rPr>
          <w:i/>
          <w:sz w:val="24"/>
        </w:rPr>
        <w:t>d’Ouvrage</w:t>
      </w:r>
      <w:r>
        <w:rPr>
          <w:i/>
          <w:spacing w:val="-9"/>
          <w:sz w:val="24"/>
        </w:rPr>
        <w:t xml:space="preserve"> </w:t>
      </w:r>
      <w:r>
        <w:rPr>
          <w:i/>
          <w:sz w:val="24"/>
        </w:rPr>
        <w:t>Délégué</w:t>
      </w:r>
      <w:r>
        <w:rPr>
          <w:i/>
          <w:spacing w:val="-14"/>
          <w:sz w:val="24"/>
        </w:rPr>
        <w:t xml:space="preserve"> </w:t>
      </w:r>
      <w:r>
        <w:rPr>
          <w:i/>
          <w:sz w:val="24"/>
        </w:rPr>
        <w:t>et</w:t>
      </w:r>
      <w:r>
        <w:rPr>
          <w:i/>
          <w:spacing w:val="-10"/>
          <w:sz w:val="24"/>
        </w:rPr>
        <w:t xml:space="preserve"> </w:t>
      </w:r>
      <w:r>
        <w:rPr>
          <w:i/>
          <w:sz w:val="24"/>
        </w:rPr>
        <w:t>son</w:t>
      </w:r>
      <w:r>
        <w:rPr>
          <w:i/>
          <w:spacing w:val="-9"/>
          <w:sz w:val="24"/>
        </w:rPr>
        <w:t xml:space="preserve"> </w:t>
      </w:r>
      <w:r>
        <w:rPr>
          <w:i/>
          <w:sz w:val="24"/>
        </w:rPr>
        <w:t>adresse]</w:t>
      </w:r>
      <w:r>
        <w:rPr>
          <w:i/>
          <w:spacing w:val="-4"/>
          <w:sz w:val="24"/>
        </w:rPr>
        <w:t xml:space="preserve"> </w:t>
      </w:r>
      <w:r>
        <w:rPr>
          <w:sz w:val="24"/>
        </w:rPr>
        <w:t>Cameroun,</w:t>
      </w:r>
      <w:r>
        <w:rPr>
          <w:spacing w:val="-10"/>
          <w:sz w:val="24"/>
        </w:rPr>
        <w:t xml:space="preserve"> </w:t>
      </w:r>
      <w:r>
        <w:rPr>
          <w:sz w:val="24"/>
        </w:rPr>
        <w:t>ci-dessous désigné « le Maître d’Ouvrage »</w:t>
      </w:r>
    </w:p>
    <w:p w14:paraId="7EE714E4" w14:textId="77777777" w:rsidR="00DE417C" w:rsidRDefault="00374567">
      <w:pPr>
        <w:pStyle w:val="Corpsdetexte"/>
        <w:tabs>
          <w:tab w:val="left" w:pos="7141"/>
        </w:tabs>
        <w:spacing w:before="60"/>
        <w:ind w:left="1100"/>
      </w:pPr>
      <w:r>
        <w:t>Attendu</w:t>
      </w:r>
      <w:r>
        <w:rPr>
          <w:spacing w:val="-1"/>
        </w:rPr>
        <w:t xml:space="preserve"> </w:t>
      </w:r>
      <w:r>
        <w:t>que le Fournisseur</w:t>
      </w:r>
      <w:r>
        <w:rPr>
          <w:spacing w:val="-3"/>
        </w:rPr>
        <w:t xml:space="preserve"> </w:t>
      </w:r>
      <w:r>
        <w:t>ou</w:t>
      </w:r>
      <w:r>
        <w:rPr>
          <w:spacing w:val="-4"/>
        </w:rPr>
        <w:t xml:space="preserve"> </w:t>
      </w:r>
      <w:r>
        <w:t>le</w:t>
      </w:r>
      <w:r>
        <w:rPr>
          <w:spacing w:val="-6"/>
        </w:rPr>
        <w:t xml:space="preserve"> </w:t>
      </w:r>
      <w:r>
        <w:t xml:space="preserve">prestataire </w:t>
      </w:r>
      <w:r>
        <w:rPr>
          <w:u w:val="single"/>
        </w:rPr>
        <w:tab/>
      </w:r>
      <w:r>
        <w:t>_,</w:t>
      </w:r>
      <w:r>
        <w:rPr>
          <w:spacing w:val="-4"/>
        </w:rPr>
        <w:t xml:space="preserve"> </w:t>
      </w:r>
      <w:r>
        <w:t>ci-dessous</w:t>
      </w:r>
      <w:r>
        <w:rPr>
          <w:spacing w:val="-4"/>
        </w:rPr>
        <w:t xml:space="preserve"> </w:t>
      </w:r>
      <w:r>
        <w:t>désigné</w:t>
      </w:r>
      <w:r>
        <w:rPr>
          <w:spacing w:val="-2"/>
        </w:rPr>
        <w:t xml:space="preserve"> </w:t>
      </w:r>
      <w:r>
        <w:t>«</w:t>
      </w:r>
      <w:r>
        <w:rPr>
          <w:spacing w:val="-1"/>
        </w:rPr>
        <w:t xml:space="preserve"> </w:t>
      </w:r>
      <w:r>
        <w:t>le</w:t>
      </w:r>
      <w:r>
        <w:rPr>
          <w:spacing w:val="2"/>
        </w:rPr>
        <w:t xml:space="preserve"> </w:t>
      </w:r>
      <w:r>
        <w:rPr>
          <w:spacing w:val="-2"/>
        </w:rPr>
        <w:t>soumissionnaire</w:t>
      </w:r>
    </w:p>
    <w:p w14:paraId="02195A21" w14:textId="77777777" w:rsidR="00DE417C" w:rsidRDefault="00374567">
      <w:pPr>
        <w:tabs>
          <w:tab w:val="left" w:pos="6253"/>
        </w:tabs>
        <w:spacing w:before="142" w:line="360" w:lineRule="auto"/>
        <w:ind w:left="1100" w:right="825"/>
        <w:jc w:val="both"/>
        <w:rPr>
          <w:sz w:val="24"/>
        </w:rPr>
      </w:pPr>
      <w:r>
        <w:rPr>
          <w:sz w:val="24"/>
        </w:rPr>
        <w:t>», a soumis son offre en date du</w:t>
      </w:r>
      <w:r>
        <w:rPr>
          <w:spacing w:val="46"/>
          <w:sz w:val="24"/>
        </w:rPr>
        <w:t xml:space="preserve"> </w:t>
      </w:r>
      <w:r>
        <w:rPr>
          <w:sz w:val="24"/>
          <w:u w:val="single"/>
        </w:rPr>
        <w:tab/>
      </w:r>
      <w:r>
        <w:rPr>
          <w:sz w:val="24"/>
        </w:rPr>
        <w:t xml:space="preserve">pour </w:t>
      </w:r>
      <w:r>
        <w:rPr>
          <w:i/>
          <w:sz w:val="24"/>
        </w:rPr>
        <w:t>[rappeler l’objet de l’appel d’offres]</w:t>
      </w:r>
      <w:r>
        <w:rPr>
          <w:sz w:val="24"/>
        </w:rPr>
        <w:t>, ci-dessous désignée « l’offre</w:t>
      </w:r>
      <w:r>
        <w:rPr>
          <w:spacing w:val="-2"/>
          <w:sz w:val="24"/>
        </w:rPr>
        <w:t xml:space="preserve"> </w:t>
      </w:r>
      <w:r>
        <w:rPr>
          <w:sz w:val="24"/>
        </w:rPr>
        <w:t>», et pour</w:t>
      </w:r>
      <w:r>
        <w:rPr>
          <w:spacing w:val="-3"/>
          <w:sz w:val="24"/>
        </w:rPr>
        <w:t xml:space="preserve"> </w:t>
      </w:r>
      <w:r>
        <w:rPr>
          <w:sz w:val="24"/>
        </w:rPr>
        <w:t>laquelle il doit joindre</w:t>
      </w:r>
      <w:r>
        <w:rPr>
          <w:spacing w:val="-2"/>
          <w:sz w:val="24"/>
        </w:rPr>
        <w:t xml:space="preserve"> </w:t>
      </w:r>
      <w:r>
        <w:rPr>
          <w:sz w:val="24"/>
        </w:rPr>
        <w:t xml:space="preserve">un cautionnement provisoire équivalant à </w:t>
      </w:r>
      <w:r>
        <w:rPr>
          <w:i/>
          <w:sz w:val="24"/>
        </w:rPr>
        <w:t>[indiquer</w:t>
      </w:r>
      <w:r>
        <w:rPr>
          <w:i/>
          <w:spacing w:val="-1"/>
          <w:sz w:val="24"/>
        </w:rPr>
        <w:t xml:space="preserve"> </w:t>
      </w:r>
      <w:r>
        <w:rPr>
          <w:i/>
          <w:sz w:val="24"/>
        </w:rPr>
        <w:t xml:space="preserve">le montant] </w:t>
      </w:r>
      <w:r>
        <w:rPr>
          <w:sz w:val="24"/>
        </w:rPr>
        <w:t>francs CFA,</w:t>
      </w:r>
    </w:p>
    <w:p w14:paraId="21A35BAA" w14:textId="77777777" w:rsidR="00DE417C" w:rsidRDefault="00374567">
      <w:pPr>
        <w:pStyle w:val="Corpsdetexte"/>
        <w:tabs>
          <w:tab w:val="left" w:pos="3097"/>
          <w:tab w:val="left" w:pos="8659"/>
        </w:tabs>
        <w:spacing w:before="60" w:line="357" w:lineRule="auto"/>
        <w:ind w:left="1100" w:right="822"/>
        <w:jc w:val="both"/>
      </w:pPr>
      <w:r>
        <w:t xml:space="preserve">Nous </w:t>
      </w:r>
      <w:r>
        <w:rPr>
          <w:u w:val="single"/>
        </w:rPr>
        <w:tab/>
      </w:r>
      <w:r>
        <w:rPr>
          <w:i/>
        </w:rPr>
        <w:t>[nom et adresse de la banque]</w:t>
      </w:r>
      <w:r>
        <w:t xml:space="preserve">, représentée par </w:t>
      </w:r>
      <w:r>
        <w:rPr>
          <w:u w:val="single"/>
        </w:rPr>
        <w:tab/>
      </w:r>
      <w:r>
        <w:rPr>
          <w:i/>
        </w:rPr>
        <w:t>[noms</w:t>
      </w:r>
      <w:r>
        <w:rPr>
          <w:i/>
          <w:spacing w:val="-14"/>
        </w:rPr>
        <w:t xml:space="preserve"> </w:t>
      </w:r>
      <w:r>
        <w:rPr>
          <w:i/>
        </w:rPr>
        <w:t>des</w:t>
      </w:r>
      <w:r>
        <w:rPr>
          <w:i/>
          <w:spacing w:val="-14"/>
        </w:rPr>
        <w:t xml:space="preserve"> </w:t>
      </w:r>
      <w:r>
        <w:rPr>
          <w:i/>
        </w:rPr>
        <w:t>signataires]</w:t>
      </w:r>
      <w:r>
        <w:t>,</w:t>
      </w:r>
      <w:r>
        <w:rPr>
          <w:spacing w:val="-14"/>
        </w:rPr>
        <w:t xml:space="preserve"> </w:t>
      </w:r>
      <w:r>
        <w:t xml:space="preserve">ci- dessous désignée «la banque », déclarons garantir le paiement au Maître d’Ouvrage ou au Maître d’Ouvrage Délégué de la somme maximale de </w:t>
      </w:r>
      <w:r>
        <w:rPr>
          <w:i/>
        </w:rPr>
        <w:t xml:space="preserve">[indiquer le montant] </w:t>
      </w:r>
      <w:r>
        <w:t xml:space="preserve">Francs CFA, que la banque s’engage à régler intégralement au Maître d’Ouvrage ou au Maître d’Ouvrage Délégué, s’obligeant elle-même, ses successeurs et </w:t>
      </w:r>
      <w:r>
        <w:rPr>
          <w:spacing w:val="-2"/>
        </w:rPr>
        <w:t>assignataires.</w:t>
      </w:r>
    </w:p>
    <w:p w14:paraId="13003AAA" w14:textId="77777777" w:rsidR="00DE417C" w:rsidRDefault="00374567">
      <w:pPr>
        <w:pStyle w:val="Corpsdetexte"/>
        <w:spacing w:before="72"/>
        <w:ind w:left="1100"/>
        <w:jc w:val="both"/>
      </w:pPr>
      <w:r>
        <w:t>Les</w:t>
      </w:r>
      <w:r>
        <w:rPr>
          <w:spacing w:val="-5"/>
        </w:rPr>
        <w:t xml:space="preserve"> </w:t>
      </w:r>
      <w:r>
        <w:t>conditions</w:t>
      </w:r>
      <w:r>
        <w:rPr>
          <w:spacing w:val="-5"/>
        </w:rPr>
        <w:t xml:space="preserve"> </w:t>
      </w:r>
      <w:r>
        <w:t>de</w:t>
      </w:r>
      <w:r>
        <w:rPr>
          <w:spacing w:val="-2"/>
        </w:rPr>
        <w:t xml:space="preserve"> </w:t>
      </w:r>
      <w:r>
        <w:t>cette</w:t>
      </w:r>
      <w:r>
        <w:rPr>
          <w:spacing w:val="-2"/>
        </w:rPr>
        <w:t xml:space="preserve"> </w:t>
      </w:r>
      <w:r>
        <w:t>obligation</w:t>
      </w:r>
      <w:r>
        <w:rPr>
          <w:spacing w:val="-2"/>
        </w:rPr>
        <w:t xml:space="preserve"> </w:t>
      </w:r>
      <w:r>
        <w:t>sont</w:t>
      </w:r>
      <w:r>
        <w:rPr>
          <w:spacing w:val="-3"/>
        </w:rPr>
        <w:t xml:space="preserve"> </w:t>
      </w:r>
      <w:r>
        <w:t>les</w:t>
      </w:r>
      <w:r>
        <w:rPr>
          <w:spacing w:val="-3"/>
        </w:rPr>
        <w:t xml:space="preserve"> </w:t>
      </w:r>
      <w:r>
        <w:rPr>
          <w:spacing w:val="-2"/>
        </w:rPr>
        <w:t>suivantes:</w:t>
      </w:r>
    </w:p>
    <w:p w14:paraId="0AD75531" w14:textId="77777777" w:rsidR="00DE417C" w:rsidRDefault="00374567">
      <w:pPr>
        <w:pStyle w:val="Corpsdetexte"/>
        <w:spacing w:before="198" w:line="412" w:lineRule="auto"/>
        <w:ind w:left="1100" w:right="1294"/>
        <w:jc w:val="both"/>
      </w:pPr>
      <w:r>
        <w:t>Si</w:t>
      </w:r>
      <w:r>
        <w:rPr>
          <w:spacing w:val="-3"/>
        </w:rPr>
        <w:t xml:space="preserve"> </w:t>
      </w:r>
      <w:r>
        <w:t>le</w:t>
      </w:r>
      <w:r>
        <w:rPr>
          <w:spacing w:val="-1"/>
        </w:rPr>
        <w:t xml:space="preserve"> </w:t>
      </w:r>
      <w:r>
        <w:t>soumissionnaire retire</w:t>
      </w:r>
      <w:r>
        <w:rPr>
          <w:spacing w:val="-6"/>
        </w:rPr>
        <w:t xml:space="preserve"> </w:t>
      </w:r>
      <w:r>
        <w:t>son</w:t>
      </w:r>
      <w:r>
        <w:rPr>
          <w:spacing w:val="-1"/>
        </w:rPr>
        <w:t xml:space="preserve"> </w:t>
      </w:r>
      <w:r>
        <w:t>offre</w:t>
      </w:r>
      <w:r>
        <w:rPr>
          <w:spacing w:val="-4"/>
        </w:rPr>
        <w:t xml:space="preserve"> </w:t>
      </w:r>
      <w:r>
        <w:t>pendant</w:t>
      </w:r>
      <w:r>
        <w:rPr>
          <w:spacing w:val="-2"/>
        </w:rPr>
        <w:t xml:space="preserve"> </w:t>
      </w:r>
      <w:r>
        <w:t>la</w:t>
      </w:r>
      <w:r>
        <w:rPr>
          <w:spacing w:val="-1"/>
        </w:rPr>
        <w:t xml:space="preserve"> </w:t>
      </w:r>
      <w:r>
        <w:t>période</w:t>
      </w:r>
      <w:r>
        <w:rPr>
          <w:spacing w:val="-3"/>
        </w:rPr>
        <w:t xml:space="preserve"> </w:t>
      </w:r>
      <w:r>
        <w:t>de</w:t>
      </w:r>
      <w:r>
        <w:rPr>
          <w:spacing w:val="-1"/>
        </w:rPr>
        <w:t xml:space="preserve"> </w:t>
      </w:r>
      <w:r>
        <w:t>validité</w:t>
      </w:r>
      <w:r>
        <w:rPr>
          <w:spacing w:val="-1"/>
        </w:rPr>
        <w:t xml:space="preserve"> </w:t>
      </w:r>
      <w:r>
        <w:t>prévue</w:t>
      </w:r>
      <w:r>
        <w:rPr>
          <w:spacing w:val="-3"/>
        </w:rPr>
        <w:t xml:space="preserve"> </w:t>
      </w:r>
      <w:r>
        <w:t>dans</w:t>
      </w:r>
      <w:r>
        <w:rPr>
          <w:spacing w:val="-3"/>
        </w:rPr>
        <w:t xml:space="preserve"> </w:t>
      </w:r>
      <w:r>
        <w:t>le</w:t>
      </w:r>
      <w:r>
        <w:rPr>
          <w:spacing w:val="-3"/>
        </w:rPr>
        <w:t xml:space="preserve"> </w:t>
      </w:r>
      <w:r>
        <w:t>dossier</w:t>
      </w:r>
      <w:r>
        <w:rPr>
          <w:spacing w:val="-2"/>
        </w:rPr>
        <w:t xml:space="preserve"> </w:t>
      </w:r>
      <w:r>
        <w:t>d’appel</w:t>
      </w:r>
      <w:r>
        <w:rPr>
          <w:spacing w:val="-4"/>
        </w:rPr>
        <w:t xml:space="preserve"> </w:t>
      </w:r>
      <w:r>
        <w:t xml:space="preserve">d’offres ; </w:t>
      </w:r>
      <w:r>
        <w:rPr>
          <w:spacing w:val="-6"/>
        </w:rPr>
        <w:t>Ou</w:t>
      </w:r>
    </w:p>
    <w:p w14:paraId="01EBEC95" w14:textId="77777777" w:rsidR="00DE417C" w:rsidRDefault="00374567">
      <w:pPr>
        <w:spacing w:line="357" w:lineRule="auto"/>
        <w:ind w:left="1100" w:right="736"/>
        <w:rPr>
          <w:sz w:val="24"/>
        </w:rPr>
      </w:pPr>
      <w:r>
        <w:rPr>
          <w:sz w:val="24"/>
        </w:rPr>
        <w:t>Si</w:t>
      </w:r>
      <w:r>
        <w:rPr>
          <w:spacing w:val="-3"/>
          <w:sz w:val="24"/>
        </w:rPr>
        <w:t xml:space="preserve"> </w:t>
      </w:r>
      <w:r>
        <w:rPr>
          <w:sz w:val="24"/>
        </w:rPr>
        <w:t>le</w:t>
      </w:r>
      <w:r>
        <w:rPr>
          <w:spacing w:val="-1"/>
          <w:sz w:val="24"/>
        </w:rPr>
        <w:t xml:space="preserve"> </w:t>
      </w:r>
      <w:r>
        <w:rPr>
          <w:sz w:val="24"/>
        </w:rPr>
        <w:t>soumissionnaire,</w:t>
      </w:r>
      <w:r>
        <w:rPr>
          <w:spacing w:val="-1"/>
          <w:sz w:val="24"/>
        </w:rPr>
        <w:t xml:space="preserve"> </w:t>
      </w:r>
      <w:r>
        <w:rPr>
          <w:sz w:val="24"/>
        </w:rPr>
        <w:t>s’étant</w:t>
      </w:r>
      <w:r>
        <w:rPr>
          <w:spacing w:val="-2"/>
          <w:sz w:val="24"/>
        </w:rPr>
        <w:t xml:space="preserve"> </w:t>
      </w:r>
      <w:r>
        <w:rPr>
          <w:sz w:val="24"/>
        </w:rPr>
        <w:t>vu</w:t>
      </w:r>
      <w:r>
        <w:rPr>
          <w:spacing w:val="-1"/>
          <w:sz w:val="24"/>
        </w:rPr>
        <w:t xml:space="preserve"> </w:t>
      </w:r>
      <w:r>
        <w:rPr>
          <w:sz w:val="24"/>
        </w:rPr>
        <w:t>notifié</w:t>
      </w:r>
      <w:r>
        <w:rPr>
          <w:spacing w:val="-3"/>
          <w:sz w:val="24"/>
        </w:rPr>
        <w:t xml:space="preserve"> </w:t>
      </w:r>
      <w:r>
        <w:rPr>
          <w:sz w:val="24"/>
        </w:rPr>
        <w:t>l’attribution</w:t>
      </w:r>
      <w:r>
        <w:rPr>
          <w:spacing w:val="-1"/>
          <w:sz w:val="24"/>
        </w:rPr>
        <w:t xml:space="preserve"> </w:t>
      </w:r>
      <w:r>
        <w:rPr>
          <w:sz w:val="24"/>
        </w:rPr>
        <w:t>du</w:t>
      </w:r>
      <w:r>
        <w:rPr>
          <w:spacing w:val="-3"/>
          <w:sz w:val="24"/>
        </w:rPr>
        <w:t xml:space="preserve"> </w:t>
      </w:r>
      <w:r>
        <w:rPr>
          <w:sz w:val="24"/>
        </w:rPr>
        <w:t>marché</w:t>
      </w:r>
      <w:r>
        <w:rPr>
          <w:spacing w:val="-1"/>
          <w:sz w:val="24"/>
        </w:rPr>
        <w:t xml:space="preserve"> </w:t>
      </w:r>
      <w:r>
        <w:rPr>
          <w:sz w:val="24"/>
        </w:rPr>
        <w:t>par</w:t>
      </w:r>
      <w:r>
        <w:rPr>
          <w:spacing w:val="-2"/>
          <w:sz w:val="24"/>
        </w:rPr>
        <w:t xml:space="preserve"> </w:t>
      </w:r>
      <w:r>
        <w:rPr>
          <w:sz w:val="24"/>
        </w:rPr>
        <w:t>le</w:t>
      </w:r>
      <w:r>
        <w:rPr>
          <w:spacing w:val="-2"/>
          <w:sz w:val="24"/>
        </w:rPr>
        <w:t xml:space="preserve"> </w:t>
      </w:r>
      <w:r>
        <w:rPr>
          <w:sz w:val="24"/>
        </w:rPr>
        <w:t>Maître</w:t>
      </w:r>
      <w:r>
        <w:rPr>
          <w:spacing w:val="-3"/>
          <w:sz w:val="24"/>
        </w:rPr>
        <w:t xml:space="preserve"> </w:t>
      </w:r>
      <w:r>
        <w:rPr>
          <w:sz w:val="24"/>
        </w:rPr>
        <w:t xml:space="preserve">d’Ouvrage </w:t>
      </w:r>
      <w:r>
        <w:rPr>
          <w:i/>
          <w:sz w:val="24"/>
        </w:rPr>
        <w:t>ou</w:t>
      </w:r>
      <w:r>
        <w:rPr>
          <w:i/>
          <w:spacing w:val="-1"/>
          <w:sz w:val="24"/>
        </w:rPr>
        <w:t xml:space="preserve"> </w:t>
      </w:r>
      <w:r>
        <w:rPr>
          <w:i/>
          <w:sz w:val="24"/>
        </w:rPr>
        <w:t>le</w:t>
      </w:r>
      <w:r>
        <w:rPr>
          <w:i/>
          <w:spacing w:val="-1"/>
          <w:sz w:val="24"/>
        </w:rPr>
        <w:t xml:space="preserve"> </w:t>
      </w:r>
      <w:r>
        <w:rPr>
          <w:i/>
          <w:sz w:val="24"/>
        </w:rPr>
        <w:t>Maître</w:t>
      </w:r>
      <w:r>
        <w:rPr>
          <w:i/>
          <w:spacing w:val="-3"/>
          <w:sz w:val="24"/>
        </w:rPr>
        <w:t xml:space="preserve"> </w:t>
      </w:r>
      <w:r>
        <w:rPr>
          <w:i/>
          <w:sz w:val="24"/>
        </w:rPr>
        <w:t xml:space="preserve">d’Ouvrage Délégué </w:t>
      </w:r>
      <w:r>
        <w:rPr>
          <w:sz w:val="24"/>
        </w:rPr>
        <w:t>pendant la période de validité:</w:t>
      </w:r>
    </w:p>
    <w:p w14:paraId="52DFB0F2" w14:textId="5956A77A" w:rsidR="00DE417C" w:rsidRDefault="00A135F8" w:rsidP="00723D30">
      <w:pPr>
        <w:pStyle w:val="Paragraphedeliste"/>
        <w:numPr>
          <w:ilvl w:val="0"/>
          <w:numId w:val="11"/>
        </w:numPr>
        <w:tabs>
          <w:tab w:val="left" w:pos="1713"/>
        </w:tabs>
        <w:spacing w:before="71"/>
        <w:ind w:left="1713" w:hanging="361"/>
        <w:rPr>
          <w:sz w:val="24"/>
        </w:rPr>
      </w:pPr>
      <w:r>
        <w:rPr>
          <w:sz w:val="24"/>
        </w:rPr>
        <w:t>Omet</w:t>
      </w:r>
      <w:r w:rsidR="00374567">
        <w:rPr>
          <w:spacing w:val="-5"/>
          <w:sz w:val="24"/>
        </w:rPr>
        <w:t xml:space="preserve"> </w:t>
      </w:r>
      <w:r w:rsidR="00374567">
        <w:rPr>
          <w:sz w:val="24"/>
        </w:rPr>
        <w:t>ou</w:t>
      </w:r>
      <w:r w:rsidR="00374567">
        <w:rPr>
          <w:spacing w:val="-2"/>
          <w:sz w:val="24"/>
        </w:rPr>
        <w:t xml:space="preserve"> </w:t>
      </w:r>
      <w:r w:rsidR="00374567">
        <w:rPr>
          <w:sz w:val="24"/>
        </w:rPr>
        <w:t>refuse de</w:t>
      </w:r>
      <w:r w:rsidR="00374567">
        <w:rPr>
          <w:spacing w:val="-2"/>
          <w:sz w:val="24"/>
        </w:rPr>
        <w:t xml:space="preserve"> </w:t>
      </w:r>
      <w:r w:rsidR="00374567">
        <w:rPr>
          <w:sz w:val="24"/>
        </w:rPr>
        <w:t>souscrire</w:t>
      </w:r>
      <w:r w:rsidR="00374567">
        <w:rPr>
          <w:spacing w:val="-3"/>
          <w:sz w:val="24"/>
        </w:rPr>
        <w:t xml:space="preserve"> </w:t>
      </w:r>
      <w:r w:rsidR="00374567">
        <w:rPr>
          <w:sz w:val="24"/>
        </w:rPr>
        <w:t>le</w:t>
      </w:r>
      <w:r w:rsidR="00374567">
        <w:rPr>
          <w:spacing w:val="-1"/>
          <w:sz w:val="24"/>
        </w:rPr>
        <w:t xml:space="preserve"> </w:t>
      </w:r>
      <w:r w:rsidR="00374567">
        <w:rPr>
          <w:sz w:val="24"/>
        </w:rPr>
        <w:t>marché,</w:t>
      </w:r>
      <w:r w:rsidR="00374567">
        <w:rPr>
          <w:spacing w:val="-2"/>
          <w:sz w:val="24"/>
        </w:rPr>
        <w:t xml:space="preserve"> </w:t>
      </w:r>
      <w:r w:rsidR="00374567">
        <w:rPr>
          <w:sz w:val="24"/>
        </w:rPr>
        <w:t>alors</w:t>
      </w:r>
      <w:r w:rsidR="00374567">
        <w:rPr>
          <w:spacing w:val="-6"/>
          <w:sz w:val="24"/>
        </w:rPr>
        <w:t xml:space="preserve"> </w:t>
      </w:r>
      <w:r w:rsidR="00374567">
        <w:rPr>
          <w:sz w:val="24"/>
        </w:rPr>
        <w:t>qu’il</w:t>
      </w:r>
      <w:r w:rsidR="00374567">
        <w:rPr>
          <w:spacing w:val="-3"/>
          <w:sz w:val="24"/>
        </w:rPr>
        <w:t xml:space="preserve"> </w:t>
      </w:r>
      <w:r w:rsidR="00374567">
        <w:rPr>
          <w:sz w:val="24"/>
        </w:rPr>
        <w:t>est</w:t>
      </w:r>
      <w:r w:rsidR="00374567">
        <w:rPr>
          <w:spacing w:val="-3"/>
          <w:sz w:val="24"/>
        </w:rPr>
        <w:t xml:space="preserve"> </w:t>
      </w:r>
      <w:r w:rsidR="00374567">
        <w:rPr>
          <w:sz w:val="24"/>
        </w:rPr>
        <w:t>requis</w:t>
      </w:r>
      <w:r w:rsidR="00374567">
        <w:rPr>
          <w:spacing w:val="-3"/>
          <w:sz w:val="24"/>
        </w:rPr>
        <w:t xml:space="preserve"> </w:t>
      </w:r>
      <w:r w:rsidR="00374567">
        <w:rPr>
          <w:sz w:val="24"/>
        </w:rPr>
        <w:t>de</w:t>
      </w:r>
      <w:r w:rsidR="00374567">
        <w:rPr>
          <w:spacing w:val="-2"/>
          <w:sz w:val="24"/>
        </w:rPr>
        <w:t xml:space="preserve"> </w:t>
      </w:r>
      <w:r w:rsidR="00374567">
        <w:rPr>
          <w:sz w:val="24"/>
        </w:rPr>
        <w:t>le</w:t>
      </w:r>
      <w:r w:rsidR="00374567">
        <w:rPr>
          <w:spacing w:val="-1"/>
          <w:sz w:val="24"/>
        </w:rPr>
        <w:t xml:space="preserve"> </w:t>
      </w:r>
      <w:r w:rsidR="00374567">
        <w:rPr>
          <w:sz w:val="24"/>
        </w:rPr>
        <w:t>faire</w:t>
      </w:r>
      <w:r w:rsidR="00374567">
        <w:rPr>
          <w:spacing w:val="-1"/>
          <w:sz w:val="24"/>
        </w:rPr>
        <w:t xml:space="preserve"> </w:t>
      </w:r>
      <w:r w:rsidR="00374567">
        <w:rPr>
          <w:spacing w:val="-10"/>
          <w:sz w:val="24"/>
        </w:rPr>
        <w:t>;</w:t>
      </w:r>
    </w:p>
    <w:p w14:paraId="6A94232F" w14:textId="4CD66327" w:rsidR="00DE417C" w:rsidRDefault="00A135F8" w:rsidP="00723D30">
      <w:pPr>
        <w:pStyle w:val="Paragraphedeliste"/>
        <w:numPr>
          <w:ilvl w:val="0"/>
          <w:numId w:val="11"/>
        </w:numPr>
        <w:tabs>
          <w:tab w:val="left" w:pos="1713"/>
        </w:tabs>
        <w:spacing w:before="185"/>
        <w:ind w:left="1713" w:hanging="361"/>
        <w:rPr>
          <w:sz w:val="24"/>
        </w:rPr>
      </w:pPr>
      <w:r>
        <w:rPr>
          <w:sz w:val="24"/>
        </w:rPr>
        <w:t>Omet</w:t>
      </w:r>
      <w:r w:rsidR="00374567">
        <w:rPr>
          <w:spacing w:val="-7"/>
          <w:sz w:val="24"/>
        </w:rPr>
        <w:t xml:space="preserve"> </w:t>
      </w:r>
      <w:r w:rsidR="00374567">
        <w:rPr>
          <w:sz w:val="24"/>
        </w:rPr>
        <w:t>ou</w:t>
      </w:r>
      <w:r w:rsidR="00374567">
        <w:rPr>
          <w:spacing w:val="-2"/>
          <w:sz w:val="24"/>
        </w:rPr>
        <w:t xml:space="preserve"> </w:t>
      </w:r>
      <w:r w:rsidR="00374567">
        <w:rPr>
          <w:sz w:val="24"/>
        </w:rPr>
        <w:t>refuse</w:t>
      </w:r>
      <w:r w:rsidR="00374567">
        <w:rPr>
          <w:spacing w:val="-1"/>
          <w:sz w:val="24"/>
        </w:rPr>
        <w:t xml:space="preserve"> </w:t>
      </w:r>
      <w:r w:rsidR="00374567">
        <w:rPr>
          <w:sz w:val="24"/>
        </w:rPr>
        <w:t>de</w:t>
      </w:r>
      <w:r w:rsidR="00374567">
        <w:rPr>
          <w:spacing w:val="-2"/>
          <w:sz w:val="24"/>
        </w:rPr>
        <w:t xml:space="preserve"> </w:t>
      </w:r>
      <w:r w:rsidR="00374567">
        <w:rPr>
          <w:sz w:val="24"/>
        </w:rPr>
        <w:t>fournir</w:t>
      </w:r>
      <w:r w:rsidR="00374567">
        <w:rPr>
          <w:spacing w:val="-4"/>
          <w:sz w:val="24"/>
        </w:rPr>
        <w:t xml:space="preserve"> </w:t>
      </w:r>
      <w:r w:rsidR="00374567">
        <w:rPr>
          <w:sz w:val="24"/>
        </w:rPr>
        <w:t>le</w:t>
      </w:r>
      <w:r w:rsidR="00374567">
        <w:rPr>
          <w:spacing w:val="-2"/>
          <w:sz w:val="24"/>
        </w:rPr>
        <w:t xml:space="preserve"> </w:t>
      </w:r>
      <w:r w:rsidR="00374567">
        <w:rPr>
          <w:sz w:val="24"/>
        </w:rPr>
        <w:t>cautionnement</w:t>
      </w:r>
      <w:r w:rsidR="00374567">
        <w:rPr>
          <w:spacing w:val="-3"/>
          <w:sz w:val="24"/>
        </w:rPr>
        <w:t xml:space="preserve"> </w:t>
      </w:r>
      <w:r w:rsidR="00374567">
        <w:rPr>
          <w:sz w:val="24"/>
        </w:rPr>
        <w:t>définitif</w:t>
      </w:r>
      <w:r w:rsidR="00374567">
        <w:rPr>
          <w:spacing w:val="-4"/>
          <w:sz w:val="24"/>
        </w:rPr>
        <w:t xml:space="preserve"> </w:t>
      </w:r>
      <w:r w:rsidR="00374567">
        <w:rPr>
          <w:sz w:val="24"/>
        </w:rPr>
        <w:t>du</w:t>
      </w:r>
      <w:r w:rsidR="00374567">
        <w:rPr>
          <w:spacing w:val="-4"/>
          <w:sz w:val="24"/>
        </w:rPr>
        <w:t xml:space="preserve"> </w:t>
      </w:r>
      <w:r w:rsidR="00374567">
        <w:rPr>
          <w:sz w:val="24"/>
        </w:rPr>
        <w:t>marché</w:t>
      </w:r>
      <w:r w:rsidR="00374567">
        <w:rPr>
          <w:spacing w:val="-2"/>
          <w:sz w:val="24"/>
        </w:rPr>
        <w:t xml:space="preserve"> </w:t>
      </w:r>
      <w:r w:rsidR="00374567">
        <w:rPr>
          <w:sz w:val="24"/>
        </w:rPr>
        <w:t>comme</w:t>
      </w:r>
      <w:r w:rsidR="00374567">
        <w:rPr>
          <w:spacing w:val="-2"/>
          <w:sz w:val="24"/>
        </w:rPr>
        <w:t xml:space="preserve"> </w:t>
      </w:r>
      <w:r w:rsidR="00374567">
        <w:rPr>
          <w:sz w:val="24"/>
        </w:rPr>
        <w:t>prévu</w:t>
      </w:r>
      <w:r w:rsidR="00374567">
        <w:rPr>
          <w:spacing w:val="-2"/>
          <w:sz w:val="24"/>
        </w:rPr>
        <w:t xml:space="preserve"> </w:t>
      </w:r>
      <w:r w:rsidR="00374567">
        <w:rPr>
          <w:sz w:val="24"/>
        </w:rPr>
        <w:t>dans</w:t>
      </w:r>
      <w:r w:rsidR="00374567">
        <w:rPr>
          <w:spacing w:val="-5"/>
          <w:sz w:val="24"/>
        </w:rPr>
        <w:t xml:space="preserve"> </w:t>
      </w:r>
      <w:r w:rsidR="00374567">
        <w:rPr>
          <w:sz w:val="24"/>
        </w:rPr>
        <w:t>ledit</w:t>
      </w:r>
      <w:r w:rsidR="00374567">
        <w:rPr>
          <w:spacing w:val="-3"/>
          <w:sz w:val="24"/>
        </w:rPr>
        <w:t xml:space="preserve"> </w:t>
      </w:r>
      <w:r w:rsidR="00374567">
        <w:rPr>
          <w:spacing w:val="-2"/>
          <w:sz w:val="24"/>
        </w:rPr>
        <w:t>marché.</w:t>
      </w:r>
    </w:p>
    <w:p w14:paraId="5016A8CD" w14:textId="77777777" w:rsidR="00DE417C" w:rsidRDefault="00374567">
      <w:pPr>
        <w:pStyle w:val="Corpsdetexte"/>
        <w:spacing w:before="179" w:line="360" w:lineRule="auto"/>
        <w:ind w:left="1100" w:right="871"/>
        <w:jc w:val="both"/>
      </w:pPr>
      <w:r>
        <w:t>Nous</w:t>
      </w:r>
      <w:r>
        <w:rPr>
          <w:spacing w:val="-4"/>
        </w:rPr>
        <w:t xml:space="preserve"> </w:t>
      </w:r>
      <w:r>
        <w:t>nous</w:t>
      </w:r>
      <w:r>
        <w:rPr>
          <w:spacing w:val="-4"/>
        </w:rPr>
        <w:t xml:space="preserve"> </w:t>
      </w:r>
      <w:r>
        <w:t>engageons</w:t>
      </w:r>
      <w:r>
        <w:rPr>
          <w:spacing w:val="-4"/>
        </w:rPr>
        <w:t xml:space="preserve"> </w:t>
      </w:r>
      <w:r>
        <w:t>à</w:t>
      </w:r>
      <w:r>
        <w:rPr>
          <w:spacing w:val="-6"/>
        </w:rPr>
        <w:t xml:space="preserve"> </w:t>
      </w:r>
      <w:r>
        <w:t>payer</w:t>
      </w:r>
      <w:r>
        <w:rPr>
          <w:spacing w:val="-3"/>
        </w:rPr>
        <w:t xml:space="preserve"> </w:t>
      </w:r>
      <w:r>
        <w:t>au</w:t>
      </w:r>
      <w:r>
        <w:rPr>
          <w:spacing w:val="-1"/>
        </w:rPr>
        <w:t xml:space="preserve"> </w:t>
      </w:r>
      <w:r>
        <w:t>Maître</w:t>
      </w:r>
      <w:r>
        <w:rPr>
          <w:spacing w:val="-4"/>
        </w:rPr>
        <w:t xml:space="preserve"> </w:t>
      </w:r>
      <w:r>
        <w:t>d’Ouvrage</w:t>
      </w:r>
      <w:r>
        <w:rPr>
          <w:spacing w:val="-3"/>
        </w:rPr>
        <w:t xml:space="preserve"> </w:t>
      </w:r>
      <w:r>
        <w:t>ou</w:t>
      </w:r>
      <w:r>
        <w:rPr>
          <w:spacing w:val="-8"/>
        </w:rPr>
        <w:t xml:space="preserve"> </w:t>
      </w:r>
      <w:r>
        <w:t>au Maître</w:t>
      </w:r>
      <w:r>
        <w:rPr>
          <w:spacing w:val="-3"/>
        </w:rPr>
        <w:t xml:space="preserve"> </w:t>
      </w:r>
      <w:r>
        <w:t>d’Ouvrage</w:t>
      </w:r>
      <w:r>
        <w:rPr>
          <w:spacing w:val="-1"/>
        </w:rPr>
        <w:t xml:space="preserve"> </w:t>
      </w:r>
      <w:r>
        <w:t>Délégué</w:t>
      </w:r>
      <w:r>
        <w:rPr>
          <w:spacing w:val="-3"/>
        </w:rPr>
        <w:t xml:space="preserve"> </w:t>
      </w:r>
      <w:r>
        <w:t>un</w:t>
      </w:r>
      <w:r>
        <w:rPr>
          <w:spacing w:val="-1"/>
        </w:rPr>
        <w:t xml:space="preserve"> </w:t>
      </w:r>
      <w:r>
        <w:t>montant</w:t>
      </w:r>
      <w:r>
        <w:rPr>
          <w:spacing w:val="-4"/>
        </w:rPr>
        <w:t xml:space="preserve"> </w:t>
      </w:r>
      <w:r>
        <w:t>allant</w:t>
      </w:r>
      <w:r>
        <w:rPr>
          <w:spacing w:val="-4"/>
        </w:rPr>
        <w:t xml:space="preserve"> </w:t>
      </w:r>
      <w:r>
        <w:t>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w:t>
      </w:r>
      <w:r>
        <w:rPr>
          <w:spacing w:val="-4"/>
        </w:rPr>
        <w:t xml:space="preserve"> </w:t>
      </w:r>
      <w:r>
        <w:t>que</w:t>
      </w:r>
      <w:r>
        <w:rPr>
          <w:spacing w:val="-1"/>
        </w:rPr>
        <w:t xml:space="preserve"> </w:t>
      </w:r>
      <w:r>
        <w:t>l’une</w:t>
      </w:r>
      <w:r>
        <w:rPr>
          <w:spacing w:val="-1"/>
        </w:rPr>
        <w:t xml:space="preserve"> </w:t>
      </w:r>
      <w:r>
        <w:t>ou</w:t>
      </w:r>
      <w:r>
        <w:rPr>
          <w:spacing w:val="-1"/>
        </w:rPr>
        <w:t xml:space="preserve"> </w:t>
      </w:r>
      <w:r>
        <w:t>l’autre</w:t>
      </w:r>
      <w:r>
        <w:rPr>
          <w:spacing w:val="-6"/>
        </w:rPr>
        <w:t xml:space="preserve"> </w:t>
      </w:r>
      <w:r>
        <w:t>des</w:t>
      </w:r>
      <w:r>
        <w:rPr>
          <w:spacing w:val="-2"/>
        </w:rPr>
        <w:t xml:space="preserve"> </w:t>
      </w:r>
      <w:r>
        <w:t>conditions</w:t>
      </w:r>
      <w:r>
        <w:rPr>
          <w:spacing w:val="-4"/>
        </w:rPr>
        <w:t xml:space="preserve"> </w:t>
      </w:r>
      <w:r>
        <w:t>ci-dessus,</w:t>
      </w:r>
      <w:r>
        <w:rPr>
          <w:spacing w:val="-4"/>
        </w:rPr>
        <w:t xml:space="preserve"> </w:t>
      </w:r>
      <w:r>
        <w:t>ou</w:t>
      </w:r>
      <w:r>
        <w:rPr>
          <w:spacing w:val="-7"/>
        </w:rPr>
        <w:t xml:space="preserve"> </w:t>
      </w:r>
      <w:r>
        <w:t>toutes</w:t>
      </w:r>
      <w:r>
        <w:rPr>
          <w:spacing w:val="-2"/>
        </w:rPr>
        <w:t xml:space="preserve"> </w:t>
      </w:r>
      <w:r>
        <w:t>les</w:t>
      </w:r>
      <w:r>
        <w:rPr>
          <w:spacing w:val="-4"/>
        </w:rPr>
        <w:t xml:space="preserve"> </w:t>
      </w:r>
      <w:r>
        <w:t>deux,</w:t>
      </w:r>
      <w:r>
        <w:rPr>
          <w:spacing w:val="-1"/>
        </w:rPr>
        <w:t xml:space="preserve"> </w:t>
      </w:r>
      <w:r>
        <w:t>sont remplies, et</w:t>
      </w:r>
      <w:r>
        <w:rPr>
          <w:spacing w:val="-4"/>
        </w:rPr>
        <w:t xml:space="preserve"> </w:t>
      </w:r>
      <w:r>
        <w:t>qu’il</w:t>
      </w:r>
      <w:r>
        <w:rPr>
          <w:spacing w:val="-3"/>
        </w:rPr>
        <w:t xml:space="preserve"> </w:t>
      </w:r>
      <w:r>
        <w:t>spécifiera</w:t>
      </w:r>
      <w:r>
        <w:rPr>
          <w:spacing w:val="-6"/>
        </w:rPr>
        <w:t xml:space="preserve"> </w:t>
      </w:r>
      <w:r>
        <w:t>quelle(s) condition(s) a(ont) joué.</w:t>
      </w:r>
    </w:p>
    <w:p w14:paraId="10569B70" w14:textId="77777777" w:rsidR="00DE417C" w:rsidRDefault="00374567">
      <w:pPr>
        <w:pStyle w:val="Corpsdetexte"/>
        <w:spacing w:before="59" w:line="360" w:lineRule="auto"/>
        <w:ind w:left="1100" w:right="824"/>
        <w:jc w:val="both"/>
      </w:pPr>
      <w:r>
        <w:t xml:space="preserve">La présente caution entre en vigueur dès la date limite fixée par le Maître d’Ouvrage </w:t>
      </w:r>
      <w:r>
        <w:rPr>
          <w:i/>
        </w:rPr>
        <w:t>ou le Maître d’Ouvrage Délégué</w:t>
      </w:r>
      <w:r>
        <w:rPr>
          <w:i/>
          <w:spacing w:val="-4"/>
        </w:rPr>
        <w:t xml:space="preserve"> </w:t>
      </w:r>
      <w:r>
        <w:t>pour</w:t>
      </w:r>
      <w:r>
        <w:rPr>
          <w:spacing w:val="-5"/>
        </w:rPr>
        <w:t xml:space="preserve"> </w:t>
      </w:r>
      <w:r>
        <w:t>la</w:t>
      </w:r>
      <w:r>
        <w:rPr>
          <w:spacing w:val="-3"/>
        </w:rPr>
        <w:t xml:space="preserve"> </w:t>
      </w:r>
      <w:r>
        <w:t>remise</w:t>
      </w:r>
      <w:r>
        <w:rPr>
          <w:spacing w:val="-3"/>
        </w:rPr>
        <w:t xml:space="preserve"> </w:t>
      </w:r>
      <w:r>
        <w:t>des</w:t>
      </w:r>
      <w:r>
        <w:rPr>
          <w:spacing w:val="-9"/>
        </w:rPr>
        <w:t xml:space="preserve"> </w:t>
      </w:r>
      <w:r>
        <w:t>offres.</w:t>
      </w:r>
      <w:r>
        <w:rPr>
          <w:spacing w:val="-4"/>
        </w:rPr>
        <w:t xml:space="preserve"> </w:t>
      </w:r>
      <w:r>
        <w:t>Elle</w:t>
      </w:r>
      <w:r>
        <w:rPr>
          <w:spacing w:val="-1"/>
        </w:rPr>
        <w:t xml:space="preserve"> </w:t>
      </w:r>
      <w:r>
        <w:t>demeurera</w:t>
      </w:r>
      <w:r>
        <w:rPr>
          <w:spacing w:val="-4"/>
        </w:rPr>
        <w:t xml:space="preserve"> </w:t>
      </w:r>
      <w:r>
        <w:t>valable</w:t>
      </w:r>
      <w:r>
        <w:rPr>
          <w:spacing w:val="-1"/>
        </w:rPr>
        <w:t xml:space="preserve"> </w:t>
      </w:r>
      <w:r>
        <w:t>jusqu’au</w:t>
      </w:r>
      <w:r>
        <w:rPr>
          <w:spacing w:val="-3"/>
        </w:rPr>
        <w:t xml:space="preserve"> </w:t>
      </w:r>
      <w:r>
        <w:t>trentième</w:t>
      </w:r>
      <w:r>
        <w:rPr>
          <w:spacing w:val="-3"/>
        </w:rPr>
        <w:t xml:space="preserve"> </w:t>
      </w:r>
      <w:r>
        <w:t>jour</w:t>
      </w:r>
      <w:r>
        <w:rPr>
          <w:spacing w:val="-5"/>
        </w:rPr>
        <w:t xml:space="preserve"> </w:t>
      </w:r>
      <w:r>
        <w:t>inclus suivant</w:t>
      </w:r>
      <w:r>
        <w:rPr>
          <w:spacing w:val="-4"/>
        </w:rPr>
        <w:t xml:space="preserve"> </w:t>
      </w:r>
      <w:r>
        <w:t>la</w:t>
      </w:r>
      <w:r>
        <w:rPr>
          <w:spacing w:val="-3"/>
        </w:rPr>
        <w:t xml:space="preserve"> </w:t>
      </w:r>
      <w:r>
        <w:t>fin</w:t>
      </w:r>
      <w:r>
        <w:rPr>
          <w:spacing w:val="-3"/>
        </w:rPr>
        <w:t xml:space="preserve"> </w:t>
      </w:r>
      <w:r>
        <w:t>du</w:t>
      </w:r>
      <w:r>
        <w:rPr>
          <w:spacing w:val="-3"/>
        </w:rPr>
        <w:t xml:space="preserve"> </w:t>
      </w:r>
      <w:r>
        <w:t>délai</w:t>
      </w:r>
      <w:r>
        <w:rPr>
          <w:spacing w:val="-7"/>
        </w:rPr>
        <w:t xml:space="preserve"> </w:t>
      </w:r>
      <w:r>
        <w:t>de validité des</w:t>
      </w:r>
      <w:r>
        <w:rPr>
          <w:spacing w:val="-2"/>
        </w:rPr>
        <w:t xml:space="preserve"> </w:t>
      </w:r>
      <w:r>
        <w:t>offres.</w:t>
      </w:r>
      <w:r>
        <w:rPr>
          <w:spacing w:val="-1"/>
        </w:rPr>
        <w:t xml:space="preserve"> </w:t>
      </w:r>
      <w:r>
        <w:t>Toute</w:t>
      </w:r>
      <w:r>
        <w:rPr>
          <w:spacing w:val="-1"/>
        </w:rPr>
        <w:t xml:space="preserve"> </w:t>
      </w:r>
      <w:r>
        <w:t>demande du</w:t>
      </w:r>
      <w:r>
        <w:rPr>
          <w:spacing w:val="-1"/>
        </w:rPr>
        <w:t xml:space="preserve"> </w:t>
      </w:r>
      <w:r>
        <w:t>Maître</w:t>
      </w:r>
      <w:r>
        <w:rPr>
          <w:spacing w:val="-1"/>
        </w:rPr>
        <w:t xml:space="preserve"> </w:t>
      </w:r>
      <w:r>
        <w:t xml:space="preserve">d’Ouvrage </w:t>
      </w:r>
      <w:r>
        <w:rPr>
          <w:i/>
        </w:rPr>
        <w:t>ou du</w:t>
      </w:r>
      <w:r>
        <w:rPr>
          <w:i/>
          <w:spacing w:val="-1"/>
        </w:rPr>
        <w:t xml:space="preserve"> </w:t>
      </w:r>
      <w:r>
        <w:rPr>
          <w:i/>
        </w:rPr>
        <w:t>Maître</w:t>
      </w:r>
      <w:r>
        <w:rPr>
          <w:i/>
          <w:spacing w:val="-1"/>
        </w:rPr>
        <w:t xml:space="preserve"> </w:t>
      </w:r>
      <w:r>
        <w:rPr>
          <w:i/>
        </w:rPr>
        <w:t>d’Ouvrage</w:t>
      </w:r>
      <w:r>
        <w:rPr>
          <w:i/>
          <w:spacing w:val="-1"/>
        </w:rPr>
        <w:t xml:space="preserve"> </w:t>
      </w:r>
      <w:r>
        <w:rPr>
          <w:i/>
        </w:rPr>
        <w:t xml:space="preserve">Délégué </w:t>
      </w:r>
      <w:r>
        <w:t>tendant</w:t>
      </w:r>
      <w:r>
        <w:rPr>
          <w:spacing w:val="-4"/>
        </w:rPr>
        <w:t xml:space="preserve"> </w:t>
      </w:r>
      <w:r>
        <w:t xml:space="preserve">à la faire jouer devra parvenir à la banque, par lettre recommandée avec accusé de réception, avant la fin de cette période de </w:t>
      </w:r>
      <w:r>
        <w:rPr>
          <w:spacing w:val="-2"/>
        </w:rPr>
        <w:t>validité.</w:t>
      </w:r>
    </w:p>
    <w:p w14:paraId="6595DECB" w14:textId="77777777" w:rsidR="00DE417C" w:rsidRDefault="00DE417C">
      <w:pPr>
        <w:pStyle w:val="Corpsdetexte"/>
        <w:spacing w:line="360" w:lineRule="auto"/>
        <w:jc w:val="both"/>
        <w:sectPr w:rsidR="00DE417C" w:rsidSect="00620BB2">
          <w:pgSz w:w="11900" w:h="16820"/>
          <w:pgMar w:top="1020" w:right="0" w:bottom="1220" w:left="141" w:header="0" w:footer="1013" w:gutter="0"/>
          <w:cols w:space="720"/>
        </w:sectPr>
      </w:pPr>
    </w:p>
    <w:p w14:paraId="4190FA0C" w14:textId="77777777" w:rsidR="00DE417C" w:rsidRDefault="00374567">
      <w:pPr>
        <w:pStyle w:val="Corpsdetexte"/>
        <w:spacing w:before="88" w:line="364" w:lineRule="auto"/>
        <w:ind w:left="1100" w:right="1205"/>
        <w:jc w:val="both"/>
      </w:pPr>
      <w:r>
        <w:lastRenderedPageBreak/>
        <w:t>Le présent cautionnement est soumis pour son interprétation et son exécution au droit camerounais. Les tribunaux</w:t>
      </w:r>
      <w:r>
        <w:rPr>
          <w:spacing w:val="-12"/>
        </w:rPr>
        <w:t xml:space="preserve"> </w:t>
      </w:r>
      <w:r>
        <w:t>du</w:t>
      </w:r>
      <w:r>
        <w:rPr>
          <w:spacing w:val="-11"/>
        </w:rPr>
        <w:t xml:space="preserve"> </w:t>
      </w:r>
      <w:r>
        <w:t>Cameroun</w:t>
      </w:r>
      <w:r>
        <w:rPr>
          <w:spacing w:val="-11"/>
        </w:rPr>
        <w:t xml:space="preserve"> </w:t>
      </w:r>
      <w:r>
        <w:t>seront</w:t>
      </w:r>
      <w:r>
        <w:rPr>
          <w:spacing w:val="-11"/>
        </w:rPr>
        <w:t xml:space="preserve"> </w:t>
      </w:r>
      <w:r>
        <w:t>seuls</w:t>
      </w:r>
      <w:r>
        <w:rPr>
          <w:spacing w:val="-12"/>
        </w:rPr>
        <w:t xml:space="preserve"> </w:t>
      </w:r>
      <w:r>
        <w:t>compétents</w:t>
      </w:r>
      <w:r>
        <w:rPr>
          <w:spacing w:val="-13"/>
        </w:rPr>
        <w:t xml:space="preserve"> </w:t>
      </w:r>
      <w:r>
        <w:t>pour</w:t>
      </w:r>
      <w:r>
        <w:rPr>
          <w:spacing w:val="-12"/>
        </w:rPr>
        <w:t xml:space="preserve"> </w:t>
      </w:r>
      <w:r>
        <w:t>statuer</w:t>
      </w:r>
      <w:r>
        <w:rPr>
          <w:spacing w:val="-12"/>
        </w:rPr>
        <w:t xml:space="preserve"> </w:t>
      </w:r>
      <w:r>
        <w:t>sur</w:t>
      </w:r>
      <w:r>
        <w:rPr>
          <w:spacing w:val="-12"/>
        </w:rPr>
        <w:t xml:space="preserve"> </w:t>
      </w:r>
      <w:r>
        <w:t>tout</w:t>
      </w:r>
      <w:r>
        <w:rPr>
          <w:spacing w:val="-11"/>
        </w:rPr>
        <w:t xml:space="preserve"> </w:t>
      </w:r>
      <w:r>
        <w:t>ce</w:t>
      </w:r>
      <w:r>
        <w:rPr>
          <w:spacing w:val="-12"/>
        </w:rPr>
        <w:t xml:space="preserve"> </w:t>
      </w:r>
      <w:r>
        <w:t>qui</w:t>
      </w:r>
      <w:r>
        <w:rPr>
          <w:spacing w:val="-12"/>
        </w:rPr>
        <w:t xml:space="preserve"> </w:t>
      </w:r>
      <w:r>
        <w:t>concerne</w:t>
      </w:r>
      <w:r>
        <w:rPr>
          <w:spacing w:val="-8"/>
        </w:rPr>
        <w:t xml:space="preserve"> </w:t>
      </w:r>
      <w:r>
        <w:t>le</w:t>
      </w:r>
      <w:r>
        <w:rPr>
          <w:spacing w:val="-11"/>
        </w:rPr>
        <w:t xml:space="preserve"> </w:t>
      </w:r>
      <w:r>
        <w:t>présent</w:t>
      </w:r>
      <w:r>
        <w:rPr>
          <w:spacing w:val="-13"/>
        </w:rPr>
        <w:t xml:space="preserve"> </w:t>
      </w:r>
      <w:r>
        <w:t>engagement et ses suites.</w:t>
      </w:r>
    </w:p>
    <w:p w14:paraId="71D57234" w14:textId="77777777" w:rsidR="00DE417C" w:rsidRDefault="00374567">
      <w:pPr>
        <w:spacing w:before="47"/>
        <w:ind w:left="6033"/>
        <w:rPr>
          <w:i/>
          <w:sz w:val="24"/>
        </w:rPr>
      </w:pPr>
      <w:r>
        <w:rPr>
          <w:i/>
          <w:sz w:val="24"/>
        </w:rPr>
        <w:t>Signé</w:t>
      </w:r>
      <w:r>
        <w:rPr>
          <w:i/>
          <w:spacing w:val="-1"/>
          <w:sz w:val="24"/>
        </w:rPr>
        <w:t xml:space="preserve"> </w:t>
      </w:r>
      <w:r>
        <w:rPr>
          <w:i/>
          <w:sz w:val="24"/>
        </w:rPr>
        <w:t>et</w:t>
      </w:r>
      <w:r>
        <w:rPr>
          <w:i/>
          <w:spacing w:val="-4"/>
          <w:sz w:val="24"/>
        </w:rPr>
        <w:t xml:space="preserve"> </w:t>
      </w:r>
      <w:r>
        <w:rPr>
          <w:i/>
          <w:sz w:val="24"/>
        </w:rPr>
        <w:t>authentifié</w:t>
      </w:r>
      <w:r>
        <w:rPr>
          <w:i/>
          <w:spacing w:val="-3"/>
          <w:sz w:val="24"/>
        </w:rPr>
        <w:t xml:space="preserve"> </w:t>
      </w:r>
      <w:r>
        <w:rPr>
          <w:i/>
          <w:sz w:val="24"/>
        </w:rPr>
        <w:t>par</w:t>
      </w:r>
      <w:r>
        <w:rPr>
          <w:i/>
          <w:spacing w:val="-2"/>
          <w:sz w:val="24"/>
        </w:rPr>
        <w:t xml:space="preserve"> </w:t>
      </w:r>
      <w:r>
        <w:rPr>
          <w:i/>
          <w:sz w:val="24"/>
        </w:rPr>
        <w:t>la</w:t>
      </w:r>
      <w:r>
        <w:rPr>
          <w:i/>
          <w:spacing w:val="-3"/>
          <w:sz w:val="24"/>
        </w:rPr>
        <w:t xml:space="preserve"> </w:t>
      </w:r>
      <w:r>
        <w:rPr>
          <w:i/>
          <w:spacing w:val="-2"/>
          <w:sz w:val="24"/>
        </w:rPr>
        <w:t>banque</w:t>
      </w:r>
    </w:p>
    <w:p w14:paraId="248B188C" w14:textId="77777777" w:rsidR="00DE417C" w:rsidRDefault="00DE417C">
      <w:pPr>
        <w:pStyle w:val="Corpsdetexte"/>
        <w:rPr>
          <w:i/>
        </w:rPr>
      </w:pPr>
    </w:p>
    <w:p w14:paraId="07397CD1" w14:textId="77777777" w:rsidR="00DE417C" w:rsidRDefault="00DE417C">
      <w:pPr>
        <w:pStyle w:val="Corpsdetexte"/>
        <w:spacing w:before="117"/>
        <w:rPr>
          <w:i/>
        </w:rPr>
      </w:pPr>
    </w:p>
    <w:p w14:paraId="43761C1E" w14:textId="77777777" w:rsidR="00DE417C" w:rsidRDefault="00374567">
      <w:pPr>
        <w:tabs>
          <w:tab w:val="left" w:pos="8752"/>
          <w:tab w:val="left" w:pos="10274"/>
        </w:tabs>
        <w:spacing w:line="412" w:lineRule="auto"/>
        <w:ind w:left="7437" w:right="1426"/>
        <w:rPr>
          <w:i/>
          <w:sz w:val="24"/>
        </w:rPr>
      </w:pPr>
      <w:r>
        <w:rPr>
          <w:i/>
          <w:sz w:val="24"/>
        </w:rPr>
        <w:t xml:space="preserve">Fait à </w:t>
      </w:r>
      <w:r>
        <w:rPr>
          <w:i/>
          <w:sz w:val="24"/>
          <w:u w:val="single"/>
        </w:rPr>
        <w:tab/>
      </w:r>
      <w:r>
        <w:rPr>
          <w:i/>
          <w:sz w:val="24"/>
        </w:rPr>
        <w:t xml:space="preserve">, le </w:t>
      </w:r>
      <w:r>
        <w:rPr>
          <w:i/>
          <w:sz w:val="24"/>
          <w:u w:val="single"/>
        </w:rPr>
        <w:tab/>
      </w:r>
      <w:r>
        <w:rPr>
          <w:i/>
          <w:spacing w:val="-10"/>
          <w:sz w:val="24"/>
        </w:rPr>
        <w:t xml:space="preserve">. </w:t>
      </w:r>
      <w:r>
        <w:rPr>
          <w:i/>
          <w:sz w:val="24"/>
        </w:rPr>
        <w:t>[Signature de la banque]</w:t>
      </w:r>
    </w:p>
    <w:p w14:paraId="25217B99" w14:textId="77777777" w:rsidR="00DE417C" w:rsidRDefault="00DE417C">
      <w:pPr>
        <w:pStyle w:val="Corpsdetexte"/>
        <w:spacing w:before="204"/>
        <w:rPr>
          <w:i/>
        </w:rPr>
      </w:pPr>
    </w:p>
    <w:p w14:paraId="108F681D" w14:textId="77777777" w:rsidR="00DE417C" w:rsidRDefault="00374567">
      <w:pPr>
        <w:pStyle w:val="Titre7"/>
        <w:ind w:left="992"/>
      </w:pPr>
      <w:r>
        <w:t>[NB</w:t>
      </w:r>
      <w:r>
        <w:rPr>
          <w:spacing w:val="-3"/>
        </w:rPr>
        <w:t xml:space="preserve"> </w:t>
      </w:r>
      <w:r>
        <w:t>:</w:t>
      </w:r>
      <w:r>
        <w:rPr>
          <w:spacing w:val="-2"/>
        </w:rPr>
        <w:t xml:space="preserve"> </w:t>
      </w:r>
      <w:r>
        <w:t>ce</w:t>
      </w:r>
      <w:r>
        <w:rPr>
          <w:spacing w:val="-1"/>
        </w:rPr>
        <w:t xml:space="preserve"> </w:t>
      </w:r>
      <w:r>
        <w:t>cautionnement</w:t>
      </w:r>
      <w:r>
        <w:rPr>
          <w:spacing w:val="-3"/>
        </w:rPr>
        <w:t xml:space="preserve"> </w:t>
      </w:r>
      <w:r>
        <w:t>doit</w:t>
      </w:r>
      <w:r>
        <w:rPr>
          <w:spacing w:val="-3"/>
        </w:rPr>
        <w:t xml:space="preserve"> </w:t>
      </w:r>
      <w:r>
        <w:t>être</w:t>
      </w:r>
      <w:r>
        <w:rPr>
          <w:spacing w:val="-1"/>
        </w:rPr>
        <w:t xml:space="preserve"> </w:t>
      </w:r>
      <w:r>
        <w:t>acquitté</w:t>
      </w:r>
      <w:r>
        <w:rPr>
          <w:spacing w:val="-4"/>
        </w:rPr>
        <w:t xml:space="preserve"> </w:t>
      </w:r>
      <w:r>
        <w:t>à</w:t>
      </w:r>
      <w:r>
        <w:rPr>
          <w:spacing w:val="-1"/>
        </w:rPr>
        <w:t xml:space="preserve"> </w:t>
      </w:r>
      <w:r>
        <w:t>la</w:t>
      </w:r>
      <w:r>
        <w:rPr>
          <w:spacing w:val="-1"/>
        </w:rPr>
        <w:t xml:space="preserve"> </w:t>
      </w:r>
      <w:r>
        <w:t>main</w:t>
      </w:r>
      <w:r>
        <w:rPr>
          <w:spacing w:val="-7"/>
        </w:rPr>
        <w:t xml:space="preserve"> </w:t>
      </w:r>
      <w:r>
        <w:t>par</w:t>
      </w:r>
      <w:r>
        <w:rPr>
          <w:spacing w:val="-2"/>
        </w:rPr>
        <w:t xml:space="preserve"> </w:t>
      </w:r>
      <w:r>
        <w:t xml:space="preserve">la </w:t>
      </w:r>
      <w:r>
        <w:rPr>
          <w:spacing w:val="-2"/>
        </w:rPr>
        <w:t>banque]</w:t>
      </w:r>
    </w:p>
    <w:p w14:paraId="6899D79B" w14:textId="77777777" w:rsidR="00DE417C" w:rsidRDefault="00DE417C">
      <w:pPr>
        <w:pStyle w:val="Titre7"/>
        <w:sectPr w:rsidR="00DE417C" w:rsidSect="00620BB2">
          <w:pgSz w:w="11900" w:h="16820"/>
          <w:pgMar w:top="1000" w:right="0" w:bottom="1220" w:left="141" w:header="0" w:footer="1013" w:gutter="0"/>
          <w:cols w:space="720"/>
        </w:sectPr>
      </w:pPr>
    </w:p>
    <w:p w14:paraId="70F1428D" w14:textId="53E0B041" w:rsidR="00DE417C" w:rsidRPr="00876644" w:rsidRDefault="00374567">
      <w:pPr>
        <w:spacing w:before="69"/>
        <w:ind w:left="-1" w:right="221"/>
        <w:jc w:val="center"/>
        <w:rPr>
          <w:b/>
          <w:sz w:val="32"/>
          <w:lang w:val="en-US"/>
        </w:rPr>
      </w:pPr>
      <w:r w:rsidRPr="00876644">
        <w:rPr>
          <w:b/>
          <w:w w:val="75"/>
          <w:sz w:val="32"/>
          <w:lang w:val="en-US"/>
        </w:rPr>
        <w:lastRenderedPageBreak/>
        <w:t>A</w:t>
      </w:r>
      <w:r w:rsidRPr="00876644">
        <w:rPr>
          <w:b/>
          <w:spacing w:val="-15"/>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E</w:t>
      </w:r>
      <w:r w:rsidRPr="00876644">
        <w:rPr>
          <w:b/>
          <w:spacing w:val="-14"/>
          <w:w w:val="75"/>
          <w:sz w:val="32"/>
          <w:lang w:val="en-US"/>
        </w:rPr>
        <w:t xml:space="preserve"> </w:t>
      </w:r>
      <w:r w:rsidRPr="00876644">
        <w:rPr>
          <w:b/>
          <w:w w:val="75"/>
          <w:sz w:val="32"/>
          <w:lang w:val="en-US"/>
        </w:rPr>
        <w:t>X</w:t>
      </w:r>
      <w:r w:rsidRPr="00876644">
        <w:rPr>
          <w:b/>
          <w:spacing w:val="-14"/>
          <w:w w:val="75"/>
          <w:sz w:val="32"/>
          <w:lang w:val="en-US"/>
        </w:rPr>
        <w:t xml:space="preserve"> </w:t>
      </w:r>
      <w:r w:rsidRPr="00876644">
        <w:rPr>
          <w:b/>
          <w:w w:val="75"/>
          <w:sz w:val="32"/>
          <w:lang w:val="en-US"/>
        </w:rPr>
        <w:t>E</w:t>
      </w:r>
      <w:r w:rsidRPr="00876644">
        <w:rPr>
          <w:b/>
          <w:spacing w:val="-10"/>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w:t>
      </w:r>
      <w:r w:rsidRPr="00876644">
        <w:rPr>
          <w:b/>
          <w:spacing w:val="-16"/>
          <w:w w:val="75"/>
          <w:sz w:val="32"/>
          <w:lang w:val="en-US"/>
        </w:rPr>
        <w:t xml:space="preserve"> </w:t>
      </w:r>
      <w:r w:rsidR="00A135F8" w:rsidRPr="00876644">
        <w:rPr>
          <w:b/>
          <w:w w:val="75"/>
          <w:sz w:val="32"/>
          <w:lang w:val="en-US"/>
        </w:rPr>
        <w:t>4</w:t>
      </w:r>
      <w:r w:rsidR="00A135F8" w:rsidRPr="00876644">
        <w:rPr>
          <w:b/>
          <w:spacing w:val="69"/>
          <w:sz w:val="32"/>
          <w:lang w:val="en-US"/>
        </w:rPr>
        <w:t>:</w:t>
      </w:r>
      <w:r w:rsidRPr="00876644">
        <w:rPr>
          <w:b/>
          <w:spacing w:val="63"/>
          <w:sz w:val="32"/>
          <w:lang w:val="en-US"/>
        </w:rPr>
        <w:t xml:space="preserve"> </w:t>
      </w:r>
      <w:r w:rsidRPr="00876644">
        <w:rPr>
          <w:b/>
          <w:w w:val="75"/>
          <w:sz w:val="32"/>
          <w:lang w:val="en-US"/>
        </w:rPr>
        <w:t>M</w:t>
      </w:r>
      <w:r w:rsidRPr="00876644">
        <w:rPr>
          <w:b/>
          <w:spacing w:val="-13"/>
          <w:w w:val="75"/>
          <w:sz w:val="32"/>
          <w:lang w:val="en-US"/>
        </w:rPr>
        <w:t xml:space="preserve"> </w:t>
      </w:r>
      <w:r w:rsidRPr="00876644">
        <w:rPr>
          <w:b/>
          <w:w w:val="75"/>
          <w:sz w:val="32"/>
          <w:lang w:val="en-US"/>
        </w:rPr>
        <w:t>O</w:t>
      </w:r>
      <w:r w:rsidRPr="00876644">
        <w:rPr>
          <w:b/>
          <w:spacing w:val="-13"/>
          <w:w w:val="75"/>
          <w:sz w:val="32"/>
          <w:lang w:val="en-US"/>
        </w:rPr>
        <w:t xml:space="preserve"> </w:t>
      </w:r>
      <w:r w:rsidRPr="00876644">
        <w:rPr>
          <w:b/>
          <w:w w:val="75"/>
          <w:sz w:val="32"/>
          <w:lang w:val="en-US"/>
        </w:rPr>
        <w:t>D</w:t>
      </w:r>
      <w:r w:rsidRPr="00876644">
        <w:rPr>
          <w:b/>
          <w:spacing w:val="-14"/>
          <w:w w:val="75"/>
          <w:sz w:val="32"/>
          <w:lang w:val="en-US"/>
        </w:rPr>
        <w:t xml:space="preserve"> </w:t>
      </w:r>
      <w:r w:rsidRPr="00876644">
        <w:rPr>
          <w:b/>
          <w:w w:val="75"/>
          <w:sz w:val="32"/>
          <w:lang w:val="en-US"/>
        </w:rPr>
        <w:t>E</w:t>
      </w:r>
      <w:r w:rsidRPr="00876644">
        <w:rPr>
          <w:b/>
          <w:spacing w:val="-13"/>
          <w:w w:val="75"/>
          <w:sz w:val="32"/>
          <w:lang w:val="en-US"/>
        </w:rPr>
        <w:t xml:space="preserve"> </w:t>
      </w:r>
      <w:r w:rsidRPr="00876644">
        <w:rPr>
          <w:b/>
          <w:w w:val="75"/>
          <w:sz w:val="32"/>
          <w:lang w:val="en-US"/>
        </w:rPr>
        <w:t>L</w:t>
      </w:r>
      <w:r w:rsidRPr="00876644">
        <w:rPr>
          <w:b/>
          <w:spacing w:val="-14"/>
          <w:w w:val="75"/>
          <w:sz w:val="32"/>
          <w:lang w:val="en-US"/>
        </w:rPr>
        <w:t xml:space="preserve"> </w:t>
      </w:r>
      <w:r w:rsidRPr="00876644">
        <w:rPr>
          <w:b/>
          <w:w w:val="75"/>
          <w:sz w:val="32"/>
          <w:lang w:val="en-US"/>
        </w:rPr>
        <w:t>E</w:t>
      </w:r>
      <w:r w:rsidRPr="00876644">
        <w:rPr>
          <w:b/>
          <w:spacing w:val="65"/>
          <w:sz w:val="32"/>
          <w:lang w:val="en-US"/>
        </w:rPr>
        <w:t xml:space="preserve"> </w:t>
      </w:r>
      <w:r w:rsidRPr="00876644">
        <w:rPr>
          <w:b/>
          <w:w w:val="75"/>
          <w:sz w:val="32"/>
          <w:lang w:val="en-US"/>
        </w:rPr>
        <w:t>D</w:t>
      </w:r>
      <w:r w:rsidRPr="00876644">
        <w:rPr>
          <w:b/>
          <w:spacing w:val="-22"/>
          <w:w w:val="75"/>
          <w:sz w:val="32"/>
          <w:lang w:val="en-US"/>
        </w:rPr>
        <w:t xml:space="preserve"> </w:t>
      </w:r>
      <w:r w:rsidRPr="00876644">
        <w:rPr>
          <w:b/>
          <w:w w:val="75"/>
          <w:sz w:val="32"/>
          <w:lang w:val="en-US"/>
        </w:rPr>
        <w:t>E</w:t>
      </w:r>
      <w:r w:rsidRPr="00876644">
        <w:rPr>
          <w:b/>
          <w:spacing w:val="71"/>
          <w:sz w:val="32"/>
          <w:lang w:val="en-US"/>
        </w:rPr>
        <w:t xml:space="preserve"> </w:t>
      </w:r>
      <w:r w:rsidRPr="00876644">
        <w:rPr>
          <w:b/>
          <w:w w:val="75"/>
          <w:sz w:val="32"/>
          <w:lang w:val="en-US"/>
        </w:rPr>
        <w:t>C</w:t>
      </w:r>
      <w:r w:rsidRPr="00876644">
        <w:rPr>
          <w:b/>
          <w:spacing w:val="-16"/>
          <w:w w:val="75"/>
          <w:sz w:val="32"/>
          <w:lang w:val="en-US"/>
        </w:rPr>
        <w:t xml:space="preserve"> </w:t>
      </w:r>
      <w:r w:rsidRPr="00876644">
        <w:rPr>
          <w:b/>
          <w:w w:val="75"/>
          <w:sz w:val="32"/>
          <w:lang w:val="en-US"/>
        </w:rPr>
        <w:t>A</w:t>
      </w:r>
      <w:r w:rsidRPr="00876644">
        <w:rPr>
          <w:b/>
          <w:spacing w:val="-15"/>
          <w:w w:val="75"/>
          <w:sz w:val="32"/>
          <w:lang w:val="en-US"/>
        </w:rPr>
        <w:t xml:space="preserve"> </w:t>
      </w:r>
      <w:r w:rsidRPr="00876644">
        <w:rPr>
          <w:b/>
          <w:w w:val="75"/>
          <w:sz w:val="32"/>
          <w:lang w:val="en-US"/>
        </w:rPr>
        <w:t>U</w:t>
      </w:r>
      <w:r w:rsidRPr="00876644">
        <w:rPr>
          <w:b/>
          <w:spacing w:val="-14"/>
          <w:w w:val="75"/>
          <w:sz w:val="32"/>
          <w:lang w:val="en-US"/>
        </w:rPr>
        <w:t xml:space="preserve"> </w:t>
      </w:r>
      <w:r w:rsidRPr="00876644">
        <w:rPr>
          <w:b/>
          <w:w w:val="75"/>
          <w:sz w:val="32"/>
          <w:lang w:val="en-US"/>
        </w:rPr>
        <w:t>T</w:t>
      </w:r>
      <w:r w:rsidRPr="00876644">
        <w:rPr>
          <w:b/>
          <w:spacing w:val="-13"/>
          <w:w w:val="75"/>
          <w:sz w:val="32"/>
          <w:lang w:val="en-US"/>
        </w:rPr>
        <w:t xml:space="preserve"> </w:t>
      </w:r>
      <w:r w:rsidRPr="00876644">
        <w:rPr>
          <w:b/>
          <w:w w:val="75"/>
          <w:sz w:val="32"/>
          <w:lang w:val="en-US"/>
        </w:rPr>
        <w:t>I</w:t>
      </w:r>
      <w:r w:rsidRPr="00876644">
        <w:rPr>
          <w:b/>
          <w:spacing w:val="-13"/>
          <w:w w:val="75"/>
          <w:sz w:val="32"/>
          <w:lang w:val="en-US"/>
        </w:rPr>
        <w:t xml:space="preserve"> </w:t>
      </w:r>
      <w:r w:rsidRPr="00876644">
        <w:rPr>
          <w:b/>
          <w:w w:val="75"/>
          <w:sz w:val="32"/>
          <w:lang w:val="en-US"/>
        </w:rPr>
        <w:t>O</w:t>
      </w:r>
      <w:r w:rsidRPr="00876644">
        <w:rPr>
          <w:b/>
          <w:spacing w:val="-14"/>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E</w:t>
      </w:r>
      <w:r w:rsidRPr="00876644">
        <w:rPr>
          <w:b/>
          <w:spacing w:val="-13"/>
          <w:w w:val="75"/>
          <w:sz w:val="32"/>
          <w:lang w:val="en-US"/>
        </w:rPr>
        <w:t xml:space="preserve"> </w:t>
      </w:r>
      <w:r w:rsidRPr="00876644">
        <w:rPr>
          <w:b/>
          <w:w w:val="75"/>
          <w:sz w:val="32"/>
          <w:lang w:val="en-US"/>
        </w:rPr>
        <w:t>M</w:t>
      </w:r>
      <w:r w:rsidRPr="00876644">
        <w:rPr>
          <w:b/>
          <w:spacing w:val="-10"/>
          <w:w w:val="75"/>
          <w:sz w:val="32"/>
          <w:lang w:val="en-US"/>
        </w:rPr>
        <w:t xml:space="preserve"> </w:t>
      </w:r>
      <w:r w:rsidRPr="00876644">
        <w:rPr>
          <w:b/>
          <w:w w:val="75"/>
          <w:sz w:val="32"/>
          <w:lang w:val="en-US"/>
        </w:rPr>
        <w:t>E</w:t>
      </w:r>
      <w:r w:rsidRPr="00876644">
        <w:rPr>
          <w:b/>
          <w:spacing w:val="-13"/>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T</w:t>
      </w:r>
      <w:r w:rsidRPr="00876644">
        <w:rPr>
          <w:b/>
          <w:spacing w:val="69"/>
          <w:sz w:val="32"/>
          <w:lang w:val="en-US"/>
        </w:rPr>
        <w:t xml:space="preserve"> </w:t>
      </w:r>
      <w:r w:rsidRPr="00876644">
        <w:rPr>
          <w:b/>
          <w:w w:val="75"/>
          <w:sz w:val="32"/>
          <w:lang w:val="en-US"/>
        </w:rPr>
        <w:t>D</w:t>
      </w:r>
      <w:r w:rsidRPr="00876644">
        <w:rPr>
          <w:b/>
          <w:spacing w:val="-14"/>
          <w:w w:val="75"/>
          <w:sz w:val="32"/>
          <w:lang w:val="en-US"/>
        </w:rPr>
        <w:t xml:space="preserve"> </w:t>
      </w:r>
      <w:r w:rsidRPr="00876644">
        <w:rPr>
          <w:b/>
          <w:w w:val="75"/>
          <w:sz w:val="32"/>
          <w:lang w:val="en-US"/>
        </w:rPr>
        <w:t>E</w:t>
      </w:r>
      <w:r w:rsidRPr="00876644">
        <w:rPr>
          <w:b/>
          <w:spacing w:val="-15"/>
          <w:w w:val="75"/>
          <w:sz w:val="32"/>
          <w:lang w:val="en-US"/>
        </w:rPr>
        <w:t xml:space="preserve"> </w:t>
      </w:r>
      <w:r w:rsidRPr="00876644">
        <w:rPr>
          <w:b/>
          <w:w w:val="75"/>
          <w:sz w:val="32"/>
          <w:lang w:val="en-US"/>
        </w:rPr>
        <w:t>F</w:t>
      </w:r>
      <w:r w:rsidRPr="00876644">
        <w:rPr>
          <w:b/>
          <w:spacing w:val="-14"/>
          <w:w w:val="75"/>
          <w:sz w:val="32"/>
          <w:lang w:val="en-US"/>
        </w:rPr>
        <w:t xml:space="preserve"> </w:t>
      </w:r>
      <w:r w:rsidRPr="00876644">
        <w:rPr>
          <w:b/>
          <w:w w:val="75"/>
          <w:sz w:val="32"/>
          <w:lang w:val="en-US"/>
        </w:rPr>
        <w:t>I</w:t>
      </w:r>
      <w:r w:rsidRPr="00876644">
        <w:rPr>
          <w:b/>
          <w:spacing w:val="-16"/>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I</w:t>
      </w:r>
      <w:r w:rsidRPr="00876644">
        <w:rPr>
          <w:b/>
          <w:spacing w:val="-17"/>
          <w:w w:val="75"/>
          <w:sz w:val="32"/>
          <w:lang w:val="en-US"/>
        </w:rPr>
        <w:t xml:space="preserve"> </w:t>
      </w:r>
      <w:r w:rsidRPr="00876644">
        <w:rPr>
          <w:b/>
          <w:w w:val="75"/>
          <w:sz w:val="32"/>
          <w:lang w:val="en-US"/>
        </w:rPr>
        <w:t>T</w:t>
      </w:r>
      <w:r w:rsidRPr="00876644">
        <w:rPr>
          <w:b/>
          <w:spacing w:val="-11"/>
          <w:w w:val="75"/>
          <w:sz w:val="32"/>
          <w:lang w:val="en-US"/>
        </w:rPr>
        <w:t xml:space="preserve"> </w:t>
      </w:r>
      <w:r w:rsidRPr="00876644">
        <w:rPr>
          <w:b/>
          <w:w w:val="75"/>
          <w:sz w:val="32"/>
          <w:lang w:val="en-US"/>
        </w:rPr>
        <w:t>I</w:t>
      </w:r>
      <w:r w:rsidRPr="00876644">
        <w:rPr>
          <w:b/>
          <w:spacing w:val="-16"/>
          <w:w w:val="75"/>
          <w:sz w:val="32"/>
          <w:lang w:val="en-US"/>
        </w:rPr>
        <w:t xml:space="preserve"> </w:t>
      </w:r>
      <w:r w:rsidRPr="00876644">
        <w:rPr>
          <w:b/>
          <w:spacing w:val="-10"/>
          <w:w w:val="75"/>
          <w:sz w:val="32"/>
          <w:lang w:val="en-US"/>
        </w:rPr>
        <w:t>F</w:t>
      </w:r>
    </w:p>
    <w:p w14:paraId="729314FA" w14:textId="77777777" w:rsidR="00DE417C" w:rsidRPr="00876644" w:rsidRDefault="00DE417C">
      <w:pPr>
        <w:pStyle w:val="Corpsdetexte"/>
        <w:spacing w:before="56"/>
        <w:rPr>
          <w:b/>
          <w:sz w:val="32"/>
          <w:lang w:val="en-US"/>
        </w:rPr>
      </w:pPr>
    </w:p>
    <w:p w14:paraId="0F98C178" w14:textId="77777777" w:rsidR="00DE417C" w:rsidRDefault="00374567">
      <w:pPr>
        <w:pStyle w:val="Corpsdetexte"/>
        <w:tabs>
          <w:tab w:val="left" w:pos="6791"/>
        </w:tabs>
        <w:spacing w:before="1" w:line="410" w:lineRule="auto"/>
        <w:ind w:left="1100" w:right="4928"/>
      </w:pPr>
      <w:r>
        <w:t xml:space="preserve">Organisme financier : </w:t>
      </w:r>
      <w:r>
        <w:rPr>
          <w:u w:val="single"/>
        </w:rPr>
        <w:tab/>
      </w:r>
      <w:r>
        <w:t xml:space="preserve"> Référence</w:t>
      </w:r>
      <w:r>
        <w:rPr>
          <w:spacing w:val="12"/>
        </w:rPr>
        <w:t xml:space="preserve"> </w:t>
      </w:r>
      <w:r>
        <w:t>de</w:t>
      </w:r>
      <w:r>
        <w:rPr>
          <w:spacing w:val="12"/>
        </w:rPr>
        <w:t xml:space="preserve"> </w:t>
      </w:r>
      <w:r>
        <w:t>la</w:t>
      </w:r>
      <w:r>
        <w:rPr>
          <w:spacing w:val="9"/>
        </w:rPr>
        <w:t xml:space="preserve"> </w:t>
      </w:r>
      <w:r>
        <w:t>Caution</w:t>
      </w:r>
      <w:r>
        <w:rPr>
          <w:spacing w:val="9"/>
        </w:rPr>
        <w:t xml:space="preserve"> </w:t>
      </w:r>
      <w:r>
        <w:t>: N°</w:t>
      </w:r>
      <w:r>
        <w:rPr>
          <w:spacing w:val="7"/>
        </w:rPr>
        <w:t xml:space="preserve"> </w:t>
      </w:r>
      <w:r>
        <w:rPr>
          <w:u w:val="single"/>
        </w:rPr>
        <w:tab/>
      </w:r>
      <w:r>
        <w:rPr>
          <w:spacing w:val="40"/>
          <w:u w:val="single"/>
        </w:rPr>
        <w:t xml:space="preserve"> </w:t>
      </w:r>
    </w:p>
    <w:p w14:paraId="7242DBCD" w14:textId="77777777" w:rsidR="00DE417C" w:rsidRDefault="00DE417C">
      <w:pPr>
        <w:pStyle w:val="Corpsdetexte"/>
        <w:spacing w:before="198"/>
      </w:pPr>
    </w:p>
    <w:p w14:paraId="09F7450E" w14:textId="77777777" w:rsidR="00DE417C" w:rsidRDefault="00374567">
      <w:pPr>
        <w:spacing w:line="357" w:lineRule="auto"/>
        <w:ind w:left="1100" w:right="900"/>
        <w:jc w:val="both"/>
        <w:rPr>
          <w:sz w:val="24"/>
        </w:rPr>
      </w:pPr>
      <w:r>
        <w:rPr>
          <w:sz w:val="24"/>
        </w:rPr>
        <w:t>Adressée</w:t>
      </w:r>
      <w:r>
        <w:rPr>
          <w:spacing w:val="-9"/>
          <w:sz w:val="24"/>
        </w:rPr>
        <w:t xml:space="preserve"> </w:t>
      </w:r>
      <w:r>
        <w:rPr>
          <w:sz w:val="24"/>
        </w:rPr>
        <w:t>à</w:t>
      </w:r>
      <w:r>
        <w:rPr>
          <w:spacing w:val="-12"/>
          <w:sz w:val="24"/>
        </w:rPr>
        <w:t xml:space="preserve"> </w:t>
      </w:r>
      <w:r>
        <w:rPr>
          <w:i/>
          <w:sz w:val="24"/>
        </w:rPr>
        <w:t>[indiquer</w:t>
      </w:r>
      <w:r>
        <w:rPr>
          <w:i/>
          <w:spacing w:val="-11"/>
          <w:sz w:val="24"/>
        </w:rPr>
        <w:t xml:space="preserve"> </w:t>
      </w:r>
      <w:r>
        <w:rPr>
          <w:i/>
          <w:sz w:val="24"/>
        </w:rPr>
        <w:t>le</w:t>
      </w:r>
      <w:r>
        <w:rPr>
          <w:i/>
          <w:spacing w:val="-9"/>
          <w:sz w:val="24"/>
        </w:rPr>
        <w:t xml:space="preserve"> </w:t>
      </w:r>
      <w:r>
        <w:rPr>
          <w:i/>
          <w:sz w:val="24"/>
        </w:rPr>
        <w:t>Maître</w:t>
      </w:r>
      <w:r>
        <w:rPr>
          <w:i/>
          <w:spacing w:val="-9"/>
          <w:sz w:val="24"/>
        </w:rPr>
        <w:t xml:space="preserve"> </w:t>
      </w:r>
      <w:r>
        <w:rPr>
          <w:i/>
          <w:sz w:val="24"/>
        </w:rPr>
        <w:t>d’Ouvrage</w:t>
      </w:r>
      <w:r>
        <w:rPr>
          <w:i/>
          <w:spacing w:val="-9"/>
          <w:sz w:val="24"/>
        </w:rPr>
        <w:t xml:space="preserve"> </w:t>
      </w:r>
      <w:r>
        <w:rPr>
          <w:i/>
          <w:sz w:val="24"/>
        </w:rPr>
        <w:t>ou</w:t>
      </w:r>
      <w:r>
        <w:rPr>
          <w:i/>
          <w:spacing w:val="-9"/>
          <w:sz w:val="24"/>
        </w:rPr>
        <w:t xml:space="preserve"> </w:t>
      </w:r>
      <w:r>
        <w:rPr>
          <w:i/>
          <w:sz w:val="24"/>
        </w:rPr>
        <w:t>le</w:t>
      </w:r>
      <w:r>
        <w:rPr>
          <w:i/>
          <w:spacing w:val="-9"/>
          <w:sz w:val="24"/>
        </w:rPr>
        <w:t xml:space="preserve"> </w:t>
      </w:r>
      <w:r>
        <w:rPr>
          <w:i/>
          <w:sz w:val="24"/>
        </w:rPr>
        <w:t>Maître</w:t>
      </w:r>
      <w:r>
        <w:rPr>
          <w:i/>
          <w:spacing w:val="-9"/>
          <w:sz w:val="24"/>
        </w:rPr>
        <w:t xml:space="preserve"> </w:t>
      </w:r>
      <w:r>
        <w:rPr>
          <w:i/>
          <w:sz w:val="24"/>
        </w:rPr>
        <w:t>d’Ouvrage</w:t>
      </w:r>
      <w:r>
        <w:rPr>
          <w:i/>
          <w:spacing w:val="-9"/>
          <w:sz w:val="24"/>
        </w:rPr>
        <w:t xml:space="preserve"> </w:t>
      </w:r>
      <w:r>
        <w:rPr>
          <w:i/>
          <w:sz w:val="24"/>
        </w:rPr>
        <w:t>Délégué</w:t>
      </w:r>
      <w:r>
        <w:rPr>
          <w:i/>
          <w:spacing w:val="-9"/>
          <w:sz w:val="24"/>
        </w:rPr>
        <w:t xml:space="preserve"> </w:t>
      </w:r>
      <w:r>
        <w:rPr>
          <w:i/>
          <w:sz w:val="24"/>
        </w:rPr>
        <w:t>et</w:t>
      </w:r>
      <w:r>
        <w:rPr>
          <w:i/>
          <w:spacing w:val="-12"/>
          <w:sz w:val="24"/>
        </w:rPr>
        <w:t xml:space="preserve"> </w:t>
      </w:r>
      <w:r>
        <w:rPr>
          <w:i/>
          <w:sz w:val="24"/>
        </w:rPr>
        <w:t>son</w:t>
      </w:r>
      <w:r>
        <w:rPr>
          <w:i/>
          <w:spacing w:val="-9"/>
          <w:sz w:val="24"/>
        </w:rPr>
        <w:t xml:space="preserve"> </w:t>
      </w:r>
      <w:r>
        <w:rPr>
          <w:i/>
          <w:sz w:val="24"/>
        </w:rPr>
        <w:t>adresse]</w:t>
      </w:r>
      <w:r>
        <w:rPr>
          <w:i/>
          <w:spacing w:val="-7"/>
          <w:sz w:val="24"/>
        </w:rPr>
        <w:t xml:space="preserve"> </w:t>
      </w:r>
      <w:r>
        <w:rPr>
          <w:sz w:val="24"/>
        </w:rPr>
        <w:t>Cameroun,</w:t>
      </w:r>
      <w:r>
        <w:rPr>
          <w:spacing w:val="-10"/>
          <w:sz w:val="24"/>
        </w:rPr>
        <w:t xml:space="preserve"> </w:t>
      </w:r>
      <w:r>
        <w:rPr>
          <w:sz w:val="24"/>
        </w:rPr>
        <w:t>ci-dessous désigné « le Maître d’Ouvrage »</w:t>
      </w:r>
    </w:p>
    <w:p w14:paraId="6E20EE0B" w14:textId="77777777" w:rsidR="00DE417C" w:rsidRDefault="00DE417C">
      <w:pPr>
        <w:pStyle w:val="Corpsdetexte"/>
        <w:spacing w:before="263"/>
      </w:pPr>
    </w:p>
    <w:p w14:paraId="00591289" w14:textId="77777777" w:rsidR="00DE417C" w:rsidRDefault="00374567">
      <w:pPr>
        <w:tabs>
          <w:tab w:val="left" w:pos="4537"/>
        </w:tabs>
        <w:ind w:left="1100"/>
        <w:rPr>
          <w:sz w:val="24"/>
        </w:rPr>
      </w:pPr>
      <w:r>
        <w:rPr>
          <w:sz w:val="24"/>
        </w:rPr>
        <w:t>Attendu</w:t>
      </w:r>
      <w:r>
        <w:rPr>
          <w:spacing w:val="40"/>
          <w:sz w:val="24"/>
        </w:rPr>
        <w:t xml:space="preserve"> </w:t>
      </w:r>
      <w:r>
        <w:rPr>
          <w:sz w:val="24"/>
        </w:rPr>
        <w:t>que</w:t>
      </w:r>
      <w:r>
        <w:rPr>
          <w:spacing w:val="53"/>
          <w:sz w:val="24"/>
        </w:rPr>
        <w:t xml:space="preserve"> </w:t>
      </w:r>
      <w:r>
        <w:rPr>
          <w:sz w:val="24"/>
          <w:u w:val="single"/>
        </w:rPr>
        <w:tab/>
      </w:r>
      <w:r>
        <w:rPr>
          <w:i/>
          <w:sz w:val="24"/>
        </w:rPr>
        <w:t>[nom</w:t>
      </w:r>
      <w:r>
        <w:rPr>
          <w:i/>
          <w:spacing w:val="22"/>
          <w:sz w:val="24"/>
        </w:rPr>
        <w:t xml:space="preserve"> </w:t>
      </w:r>
      <w:r>
        <w:rPr>
          <w:i/>
          <w:sz w:val="24"/>
        </w:rPr>
        <w:t>et</w:t>
      </w:r>
      <w:r>
        <w:rPr>
          <w:i/>
          <w:spacing w:val="27"/>
          <w:sz w:val="24"/>
        </w:rPr>
        <w:t xml:space="preserve"> </w:t>
      </w:r>
      <w:r>
        <w:rPr>
          <w:i/>
          <w:sz w:val="24"/>
        </w:rPr>
        <w:t>adresse</w:t>
      </w:r>
      <w:r>
        <w:rPr>
          <w:i/>
          <w:spacing w:val="31"/>
          <w:sz w:val="24"/>
        </w:rPr>
        <w:t xml:space="preserve"> </w:t>
      </w:r>
      <w:r>
        <w:rPr>
          <w:i/>
          <w:sz w:val="24"/>
        </w:rPr>
        <w:t>du</w:t>
      </w:r>
      <w:r>
        <w:rPr>
          <w:i/>
          <w:spacing w:val="27"/>
          <w:sz w:val="24"/>
        </w:rPr>
        <w:t xml:space="preserve"> </w:t>
      </w:r>
      <w:r>
        <w:rPr>
          <w:i/>
          <w:sz w:val="24"/>
        </w:rPr>
        <w:t>fournisseur</w:t>
      </w:r>
      <w:r>
        <w:rPr>
          <w:i/>
          <w:spacing w:val="2"/>
          <w:sz w:val="24"/>
        </w:rPr>
        <w:t xml:space="preserve"> </w:t>
      </w:r>
      <w:r>
        <w:rPr>
          <w:i/>
          <w:sz w:val="24"/>
        </w:rPr>
        <w:t>ou</w:t>
      </w:r>
      <w:r>
        <w:rPr>
          <w:i/>
          <w:spacing w:val="4"/>
          <w:sz w:val="24"/>
        </w:rPr>
        <w:t xml:space="preserve"> </w:t>
      </w:r>
      <w:r>
        <w:rPr>
          <w:i/>
          <w:sz w:val="24"/>
        </w:rPr>
        <w:t>du</w:t>
      </w:r>
      <w:r>
        <w:rPr>
          <w:i/>
          <w:spacing w:val="7"/>
          <w:sz w:val="24"/>
        </w:rPr>
        <w:t xml:space="preserve"> </w:t>
      </w:r>
      <w:r>
        <w:rPr>
          <w:i/>
          <w:sz w:val="24"/>
        </w:rPr>
        <w:t>prestataire]</w:t>
      </w:r>
      <w:r>
        <w:rPr>
          <w:sz w:val="24"/>
        </w:rPr>
        <w:t>,</w:t>
      </w:r>
      <w:r>
        <w:rPr>
          <w:spacing w:val="30"/>
          <w:sz w:val="24"/>
        </w:rPr>
        <w:t xml:space="preserve"> </w:t>
      </w:r>
      <w:r>
        <w:rPr>
          <w:sz w:val="24"/>
        </w:rPr>
        <w:t>ci-dessous</w:t>
      </w:r>
      <w:r>
        <w:rPr>
          <w:spacing w:val="31"/>
          <w:sz w:val="24"/>
        </w:rPr>
        <w:t xml:space="preserve"> </w:t>
      </w:r>
      <w:r>
        <w:rPr>
          <w:spacing w:val="-2"/>
          <w:sz w:val="24"/>
        </w:rPr>
        <w:t>désigné</w:t>
      </w:r>
    </w:p>
    <w:p w14:paraId="7428D307" w14:textId="77777777" w:rsidR="00DE417C" w:rsidRDefault="00374567">
      <w:pPr>
        <w:pStyle w:val="Corpsdetexte"/>
        <w:spacing w:before="138"/>
        <w:ind w:left="1100"/>
      </w:pPr>
      <w:r>
        <w:t>«</w:t>
      </w:r>
      <w:r>
        <w:rPr>
          <w:spacing w:val="33"/>
        </w:rPr>
        <w:t xml:space="preserve"> </w:t>
      </w:r>
      <w:r>
        <w:t>le</w:t>
      </w:r>
      <w:r>
        <w:rPr>
          <w:spacing w:val="6"/>
        </w:rPr>
        <w:t xml:space="preserve"> </w:t>
      </w:r>
      <w:r>
        <w:t>Fournisseur</w:t>
      </w:r>
      <w:r>
        <w:rPr>
          <w:spacing w:val="4"/>
        </w:rPr>
        <w:t xml:space="preserve"> </w:t>
      </w:r>
      <w:r>
        <w:rPr>
          <w:i/>
        </w:rPr>
        <w:t>ou</w:t>
      </w:r>
      <w:r>
        <w:rPr>
          <w:i/>
          <w:spacing w:val="4"/>
        </w:rPr>
        <w:t xml:space="preserve"> </w:t>
      </w:r>
      <w:r>
        <w:rPr>
          <w:i/>
        </w:rPr>
        <w:t>du</w:t>
      </w:r>
      <w:r>
        <w:rPr>
          <w:i/>
          <w:spacing w:val="6"/>
        </w:rPr>
        <w:t xml:space="preserve"> </w:t>
      </w:r>
      <w:r>
        <w:rPr>
          <w:i/>
        </w:rPr>
        <w:t>prestataire</w:t>
      </w:r>
      <w:r>
        <w:rPr>
          <w:i/>
          <w:spacing w:val="11"/>
        </w:rPr>
        <w:t xml:space="preserve"> </w:t>
      </w:r>
      <w:r>
        <w:t>»,</w:t>
      </w:r>
      <w:r>
        <w:rPr>
          <w:spacing w:val="12"/>
        </w:rPr>
        <w:t xml:space="preserve"> </w:t>
      </w:r>
      <w:r>
        <w:t>s’est</w:t>
      </w:r>
      <w:r>
        <w:rPr>
          <w:spacing w:val="13"/>
        </w:rPr>
        <w:t xml:space="preserve"> </w:t>
      </w:r>
      <w:r>
        <w:t>engagé,</w:t>
      </w:r>
      <w:r>
        <w:rPr>
          <w:spacing w:val="13"/>
        </w:rPr>
        <w:t xml:space="preserve"> </w:t>
      </w:r>
      <w:r>
        <w:t>en</w:t>
      </w:r>
      <w:r>
        <w:rPr>
          <w:spacing w:val="12"/>
        </w:rPr>
        <w:t xml:space="preserve"> </w:t>
      </w:r>
      <w:r>
        <w:t>exécution</w:t>
      </w:r>
      <w:r>
        <w:rPr>
          <w:spacing w:val="13"/>
        </w:rPr>
        <w:t xml:space="preserve"> </w:t>
      </w:r>
      <w:r>
        <w:t>du</w:t>
      </w:r>
      <w:r>
        <w:rPr>
          <w:spacing w:val="16"/>
        </w:rPr>
        <w:t xml:space="preserve"> </w:t>
      </w:r>
      <w:r>
        <w:t>marché</w:t>
      </w:r>
      <w:r>
        <w:rPr>
          <w:spacing w:val="12"/>
        </w:rPr>
        <w:t xml:space="preserve"> </w:t>
      </w:r>
      <w:r>
        <w:t>désigné</w:t>
      </w:r>
      <w:r>
        <w:rPr>
          <w:spacing w:val="16"/>
        </w:rPr>
        <w:t xml:space="preserve"> </w:t>
      </w:r>
      <w:r>
        <w:t>«</w:t>
      </w:r>
      <w:r>
        <w:rPr>
          <w:spacing w:val="15"/>
        </w:rPr>
        <w:t xml:space="preserve"> </w:t>
      </w:r>
      <w:r>
        <w:t>le</w:t>
      </w:r>
      <w:r>
        <w:rPr>
          <w:spacing w:val="18"/>
        </w:rPr>
        <w:t xml:space="preserve"> </w:t>
      </w:r>
      <w:r>
        <w:t>marché</w:t>
      </w:r>
      <w:r>
        <w:rPr>
          <w:spacing w:val="15"/>
        </w:rPr>
        <w:t xml:space="preserve"> </w:t>
      </w:r>
      <w:r>
        <w:t>»,</w:t>
      </w:r>
      <w:r>
        <w:rPr>
          <w:spacing w:val="10"/>
        </w:rPr>
        <w:t xml:space="preserve"> </w:t>
      </w:r>
      <w:r>
        <w:t>à</w:t>
      </w:r>
      <w:r>
        <w:rPr>
          <w:spacing w:val="18"/>
        </w:rPr>
        <w:t xml:space="preserve"> </w:t>
      </w:r>
      <w:r>
        <w:rPr>
          <w:spacing w:val="-2"/>
        </w:rPr>
        <w:t>réaliser</w:t>
      </w:r>
    </w:p>
    <w:p w14:paraId="5D34BBC3" w14:textId="77777777" w:rsidR="00DE417C" w:rsidRDefault="00374567">
      <w:pPr>
        <w:spacing w:before="137"/>
        <w:ind w:left="1100"/>
        <w:rPr>
          <w:i/>
          <w:sz w:val="24"/>
        </w:rPr>
      </w:pPr>
      <w:r>
        <w:rPr>
          <w:i/>
          <w:sz w:val="24"/>
        </w:rPr>
        <w:t>[indiquer</w:t>
      </w:r>
      <w:r>
        <w:rPr>
          <w:i/>
          <w:spacing w:val="3"/>
          <w:sz w:val="24"/>
        </w:rPr>
        <w:t xml:space="preserve"> </w:t>
      </w:r>
      <w:r>
        <w:rPr>
          <w:i/>
          <w:sz w:val="24"/>
        </w:rPr>
        <w:t>la</w:t>
      </w:r>
      <w:r>
        <w:rPr>
          <w:i/>
          <w:spacing w:val="3"/>
          <w:sz w:val="24"/>
        </w:rPr>
        <w:t xml:space="preserve"> </w:t>
      </w:r>
      <w:r>
        <w:rPr>
          <w:i/>
          <w:sz w:val="24"/>
        </w:rPr>
        <w:t>nature</w:t>
      </w:r>
      <w:r>
        <w:rPr>
          <w:i/>
          <w:spacing w:val="1"/>
          <w:sz w:val="24"/>
        </w:rPr>
        <w:t xml:space="preserve"> </w:t>
      </w:r>
      <w:r>
        <w:rPr>
          <w:i/>
          <w:sz w:val="24"/>
        </w:rPr>
        <w:t>des</w:t>
      </w:r>
      <w:r>
        <w:rPr>
          <w:i/>
          <w:spacing w:val="2"/>
          <w:sz w:val="24"/>
        </w:rPr>
        <w:t xml:space="preserve"> </w:t>
      </w:r>
      <w:r>
        <w:rPr>
          <w:i/>
          <w:sz w:val="24"/>
        </w:rPr>
        <w:t>fournitures</w:t>
      </w:r>
      <w:r>
        <w:rPr>
          <w:i/>
          <w:spacing w:val="-3"/>
          <w:sz w:val="24"/>
        </w:rPr>
        <w:t xml:space="preserve"> </w:t>
      </w:r>
      <w:r>
        <w:rPr>
          <w:i/>
          <w:sz w:val="24"/>
        </w:rPr>
        <w:t>et</w:t>
      </w:r>
      <w:r>
        <w:rPr>
          <w:i/>
          <w:spacing w:val="-2"/>
          <w:sz w:val="24"/>
        </w:rPr>
        <w:t xml:space="preserve"> </w:t>
      </w:r>
      <w:r>
        <w:rPr>
          <w:i/>
          <w:sz w:val="24"/>
        </w:rPr>
        <w:t>services</w:t>
      </w:r>
      <w:r>
        <w:rPr>
          <w:i/>
          <w:spacing w:val="-2"/>
          <w:sz w:val="24"/>
        </w:rPr>
        <w:t xml:space="preserve"> connexes]</w:t>
      </w:r>
    </w:p>
    <w:p w14:paraId="4B14189B" w14:textId="77777777" w:rsidR="00DE417C" w:rsidRDefault="00DE417C">
      <w:pPr>
        <w:pStyle w:val="Corpsdetexte"/>
        <w:rPr>
          <w:i/>
        </w:rPr>
      </w:pPr>
    </w:p>
    <w:p w14:paraId="5D00DA4F" w14:textId="77777777" w:rsidR="00DE417C" w:rsidRDefault="00DE417C">
      <w:pPr>
        <w:pStyle w:val="Corpsdetexte"/>
        <w:spacing w:before="122"/>
        <w:rPr>
          <w:i/>
        </w:rPr>
      </w:pPr>
    </w:p>
    <w:p w14:paraId="04C3E70A" w14:textId="77777777" w:rsidR="00DE417C" w:rsidRDefault="00374567">
      <w:pPr>
        <w:pStyle w:val="Corpsdetexte"/>
        <w:spacing w:line="360" w:lineRule="auto"/>
        <w:ind w:left="1100" w:right="824"/>
        <w:jc w:val="both"/>
      </w:pPr>
      <w:r>
        <w:t>Attendu</w:t>
      </w:r>
      <w:r>
        <w:rPr>
          <w:spacing w:val="-4"/>
        </w:rPr>
        <w:t xml:space="preserve"> </w:t>
      </w:r>
      <w:r>
        <w:t>qu’il</w:t>
      </w:r>
      <w:r>
        <w:rPr>
          <w:spacing w:val="-6"/>
        </w:rPr>
        <w:t xml:space="preserve"> </w:t>
      </w:r>
      <w:r>
        <w:t>est</w:t>
      </w:r>
      <w:r>
        <w:rPr>
          <w:spacing w:val="-5"/>
        </w:rPr>
        <w:t xml:space="preserve"> </w:t>
      </w:r>
      <w:r>
        <w:t>stipulé</w:t>
      </w:r>
      <w:r>
        <w:rPr>
          <w:spacing w:val="-6"/>
        </w:rPr>
        <w:t xml:space="preserve"> </w:t>
      </w:r>
      <w:r>
        <w:t>dans</w:t>
      </w:r>
      <w:r>
        <w:rPr>
          <w:spacing w:val="-5"/>
        </w:rPr>
        <w:t xml:space="preserve"> </w:t>
      </w:r>
      <w:r>
        <w:t>le</w:t>
      </w:r>
      <w:r>
        <w:rPr>
          <w:spacing w:val="-2"/>
        </w:rPr>
        <w:t xml:space="preserve"> </w:t>
      </w:r>
      <w:r>
        <w:t>marché</w:t>
      </w:r>
      <w:r>
        <w:rPr>
          <w:spacing w:val="-7"/>
        </w:rPr>
        <w:t xml:space="preserve"> </w:t>
      </w:r>
      <w:r>
        <w:t>que</w:t>
      </w:r>
      <w:r>
        <w:rPr>
          <w:spacing w:val="-4"/>
        </w:rPr>
        <w:t xml:space="preserve"> </w:t>
      </w:r>
      <w:r>
        <w:t>le</w:t>
      </w:r>
      <w:r>
        <w:rPr>
          <w:spacing w:val="-4"/>
        </w:rPr>
        <w:t xml:space="preserve"> </w:t>
      </w:r>
      <w:r>
        <w:t>Fournisseur</w:t>
      </w:r>
      <w:r>
        <w:rPr>
          <w:spacing w:val="-6"/>
        </w:rPr>
        <w:t xml:space="preserve"> </w:t>
      </w:r>
      <w:r>
        <w:t>remettra</w:t>
      </w:r>
      <w:r>
        <w:rPr>
          <w:spacing w:val="-7"/>
        </w:rPr>
        <w:t xml:space="preserve"> </w:t>
      </w:r>
      <w:r>
        <w:t>au</w:t>
      </w:r>
      <w:r>
        <w:rPr>
          <w:spacing w:val="-1"/>
        </w:rPr>
        <w:t xml:space="preserve"> </w:t>
      </w:r>
      <w:r>
        <w:t>Maître</w:t>
      </w:r>
      <w:r>
        <w:rPr>
          <w:spacing w:val="-4"/>
        </w:rPr>
        <w:t xml:space="preserve"> </w:t>
      </w:r>
      <w:r>
        <w:t>d’Ouvrage</w:t>
      </w:r>
      <w:r>
        <w:rPr>
          <w:spacing w:val="-4"/>
        </w:rPr>
        <w:t xml:space="preserve"> </w:t>
      </w:r>
      <w:r>
        <w:t>ou</w:t>
      </w:r>
      <w:r>
        <w:rPr>
          <w:spacing w:val="-9"/>
        </w:rPr>
        <w:t xml:space="preserve"> </w:t>
      </w:r>
      <w:r>
        <w:t>au</w:t>
      </w:r>
      <w:r>
        <w:rPr>
          <w:spacing w:val="-6"/>
        </w:rPr>
        <w:t xml:space="preserve"> </w:t>
      </w:r>
      <w:r>
        <w:t>Maître</w:t>
      </w:r>
      <w:r>
        <w:rPr>
          <w:spacing w:val="-7"/>
        </w:rPr>
        <w:t xml:space="preserve"> </w:t>
      </w:r>
      <w:r>
        <w:t>d’Ouvrage Délégué un cautionnement définitif, d’un montant égal à [indiquer le pourcentage compris entre 2 et 5 %] du montant de la tranche du marché correspondant, comme garantie</w:t>
      </w:r>
      <w:r>
        <w:rPr>
          <w:spacing w:val="-1"/>
        </w:rPr>
        <w:t xml:space="preserve"> </w:t>
      </w:r>
      <w:r>
        <w:t>de l’exécution</w:t>
      </w:r>
      <w:r>
        <w:rPr>
          <w:spacing w:val="-1"/>
        </w:rPr>
        <w:t xml:space="preserve"> </w:t>
      </w:r>
      <w:r>
        <w:t>de ses obligations de bonne fin conformément aux conditions du marché,</w:t>
      </w:r>
    </w:p>
    <w:p w14:paraId="6A83120B" w14:textId="77777777" w:rsidR="00DE417C" w:rsidRDefault="00DE417C">
      <w:pPr>
        <w:pStyle w:val="Corpsdetexte"/>
        <w:spacing w:before="256"/>
      </w:pPr>
    </w:p>
    <w:p w14:paraId="41581EAA" w14:textId="77777777" w:rsidR="00DE417C" w:rsidRDefault="00374567">
      <w:pPr>
        <w:pStyle w:val="Corpsdetexte"/>
        <w:spacing w:before="1"/>
        <w:ind w:left="1100"/>
      </w:pPr>
      <w:r>
        <w:t>Attendu</w:t>
      </w:r>
      <w:r>
        <w:rPr>
          <w:spacing w:val="3"/>
        </w:rPr>
        <w:t xml:space="preserve"> </w:t>
      </w:r>
      <w:r>
        <w:t>que</w:t>
      </w:r>
      <w:r>
        <w:rPr>
          <w:spacing w:val="5"/>
        </w:rPr>
        <w:t xml:space="preserve"> </w:t>
      </w:r>
      <w:r>
        <w:t>nous</w:t>
      </w:r>
      <w:r>
        <w:rPr>
          <w:spacing w:val="5"/>
        </w:rPr>
        <w:t xml:space="preserve"> </w:t>
      </w:r>
      <w:r>
        <w:t>avons</w:t>
      </w:r>
      <w:r>
        <w:rPr>
          <w:spacing w:val="5"/>
        </w:rPr>
        <w:t xml:space="preserve"> </w:t>
      </w:r>
      <w:r>
        <w:t>convenu</w:t>
      </w:r>
      <w:r>
        <w:rPr>
          <w:spacing w:val="5"/>
        </w:rPr>
        <w:t xml:space="preserve"> </w:t>
      </w:r>
      <w:r>
        <w:t>de</w:t>
      </w:r>
      <w:r>
        <w:rPr>
          <w:spacing w:val="5"/>
        </w:rPr>
        <w:t xml:space="preserve"> </w:t>
      </w:r>
      <w:r>
        <w:t>donner</w:t>
      </w:r>
      <w:r>
        <w:rPr>
          <w:spacing w:val="2"/>
        </w:rPr>
        <w:t xml:space="preserve"> </w:t>
      </w:r>
      <w:r>
        <w:t>au</w:t>
      </w:r>
      <w:r>
        <w:rPr>
          <w:spacing w:val="6"/>
        </w:rPr>
        <w:t xml:space="preserve"> </w:t>
      </w:r>
      <w:r>
        <w:t>Fournisseur</w:t>
      </w:r>
      <w:r>
        <w:rPr>
          <w:spacing w:val="4"/>
        </w:rPr>
        <w:t xml:space="preserve"> </w:t>
      </w:r>
      <w:r>
        <w:t>ce</w:t>
      </w:r>
      <w:r>
        <w:rPr>
          <w:spacing w:val="9"/>
        </w:rPr>
        <w:t xml:space="preserve"> </w:t>
      </w:r>
      <w:r>
        <w:rPr>
          <w:spacing w:val="-2"/>
        </w:rPr>
        <w:t>cautionnement,</w:t>
      </w:r>
    </w:p>
    <w:p w14:paraId="6C9D4476" w14:textId="77777777" w:rsidR="00DE417C" w:rsidRDefault="00DE417C">
      <w:pPr>
        <w:pStyle w:val="Corpsdetexte"/>
      </w:pPr>
    </w:p>
    <w:p w14:paraId="68584180" w14:textId="77777777" w:rsidR="00DE417C" w:rsidRDefault="00DE417C">
      <w:pPr>
        <w:pStyle w:val="Corpsdetexte"/>
        <w:spacing w:before="119"/>
      </w:pPr>
    </w:p>
    <w:p w14:paraId="1CD5B53A" w14:textId="77777777" w:rsidR="00DE417C" w:rsidRDefault="00374567">
      <w:pPr>
        <w:tabs>
          <w:tab w:val="left" w:pos="4039"/>
          <w:tab w:val="left" w:pos="9572"/>
        </w:tabs>
        <w:spacing w:line="360" w:lineRule="auto"/>
        <w:ind w:left="1100" w:right="1275"/>
        <w:jc w:val="both"/>
        <w:rPr>
          <w:sz w:val="24"/>
        </w:rPr>
      </w:pPr>
      <w:r>
        <w:rPr>
          <w:sz w:val="24"/>
        </w:rPr>
        <w:t xml:space="preserve">Nous, </w:t>
      </w:r>
      <w:r>
        <w:rPr>
          <w:sz w:val="24"/>
          <w:u w:val="single"/>
        </w:rPr>
        <w:tab/>
      </w:r>
      <w:r>
        <w:rPr>
          <w:i/>
          <w:sz w:val="24"/>
        </w:rPr>
        <w:t>[nom et adresse de banque]</w:t>
      </w:r>
      <w:r>
        <w:rPr>
          <w:sz w:val="24"/>
        </w:rPr>
        <w:t xml:space="preserve">, représentée par </w:t>
      </w:r>
      <w:r>
        <w:rPr>
          <w:sz w:val="24"/>
          <w:u w:val="single"/>
        </w:rPr>
        <w:tab/>
      </w:r>
      <w:r>
        <w:rPr>
          <w:i/>
          <w:sz w:val="24"/>
        </w:rPr>
        <w:t>[noms</w:t>
      </w:r>
      <w:r>
        <w:rPr>
          <w:i/>
          <w:spacing w:val="-14"/>
          <w:sz w:val="24"/>
        </w:rPr>
        <w:t xml:space="preserve"> </w:t>
      </w:r>
      <w:r>
        <w:rPr>
          <w:i/>
          <w:sz w:val="24"/>
        </w:rPr>
        <w:t xml:space="preserve">des </w:t>
      </w:r>
      <w:r>
        <w:rPr>
          <w:i/>
          <w:spacing w:val="-2"/>
          <w:sz w:val="24"/>
        </w:rPr>
        <w:t>signataires]</w:t>
      </w:r>
      <w:r>
        <w:rPr>
          <w:spacing w:val="-2"/>
          <w:sz w:val="24"/>
        </w:rPr>
        <w:t>,</w:t>
      </w:r>
    </w:p>
    <w:p w14:paraId="4D9630DC" w14:textId="77777777" w:rsidR="00DE417C" w:rsidRDefault="00374567">
      <w:pPr>
        <w:pStyle w:val="Corpsdetexte"/>
        <w:tabs>
          <w:tab w:val="left" w:pos="5655"/>
        </w:tabs>
        <w:spacing w:before="60" w:line="360" w:lineRule="auto"/>
        <w:ind w:left="1100" w:right="824"/>
        <w:jc w:val="both"/>
      </w:pPr>
      <w:r>
        <w:t>ci-dessous désignée « l’organisme financier », nous engageons à payer au Maître d’Ouvrage ou au Maître d’Ouvrage Délégué, dans un</w:t>
      </w:r>
      <w:r>
        <w:rPr>
          <w:spacing w:val="40"/>
        </w:rPr>
        <w:t xml:space="preserve"> </w:t>
      </w:r>
      <w:r>
        <w:t>délai maximum de huit (08) semaines, sur simple demande écrite de celui-ci déclarant</w:t>
      </w:r>
      <w:r>
        <w:rPr>
          <w:spacing w:val="-4"/>
        </w:rPr>
        <w:t xml:space="preserve"> </w:t>
      </w:r>
      <w:r>
        <w:t>que</w:t>
      </w:r>
      <w:r>
        <w:rPr>
          <w:spacing w:val="-3"/>
        </w:rPr>
        <w:t xml:space="preserve"> </w:t>
      </w:r>
      <w:r>
        <w:t>le</w:t>
      </w:r>
      <w:r>
        <w:rPr>
          <w:spacing w:val="-3"/>
        </w:rPr>
        <w:t xml:space="preserve"> </w:t>
      </w:r>
      <w:r>
        <w:t>Fournisseur</w:t>
      </w:r>
      <w:r>
        <w:rPr>
          <w:spacing w:val="-10"/>
        </w:rPr>
        <w:t xml:space="preserve"> </w:t>
      </w:r>
      <w:r>
        <w:t>ou</w:t>
      </w:r>
      <w:r>
        <w:rPr>
          <w:spacing w:val="-6"/>
        </w:rPr>
        <w:t xml:space="preserve"> </w:t>
      </w:r>
      <w:r>
        <w:t>le</w:t>
      </w:r>
      <w:r>
        <w:rPr>
          <w:spacing w:val="-11"/>
        </w:rPr>
        <w:t xml:space="preserve"> </w:t>
      </w:r>
      <w:r>
        <w:t>prestataire</w:t>
      </w:r>
      <w:r>
        <w:rPr>
          <w:spacing w:val="-8"/>
        </w:rPr>
        <w:t xml:space="preserve"> </w:t>
      </w:r>
      <w:r>
        <w:t>n’a</w:t>
      </w:r>
      <w:r>
        <w:rPr>
          <w:spacing w:val="-11"/>
        </w:rPr>
        <w:t xml:space="preserve"> </w:t>
      </w:r>
      <w:r>
        <w:t>pas</w:t>
      </w:r>
      <w:r>
        <w:rPr>
          <w:spacing w:val="-14"/>
        </w:rPr>
        <w:t xml:space="preserve"> </w:t>
      </w:r>
      <w:r>
        <w:t>satisfait</w:t>
      </w:r>
      <w:r>
        <w:rPr>
          <w:spacing w:val="-11"/>
        </w:rPr>
        <w:t xml:space="preserve"> </w:t>
      </w:r>
      <w:r>
        <w:t>à</w:t>
      </w:r>
      <w:r>
        <w:rPr>
          <w:spacing w:val="-13"/>
        </w:rPr>
        <w:t xml:space="preserve"> </w:t>
      </w:r>
      <w:r>
        <w:t>ses</w:t>
      </w:r>
      <w:r>
        <w:rPr>
          <w:spacing w:val="-14"/>
        </w:rPr>
        <w:t xml:space="preserve"> </w:t>
      </w:r>
      <w:r>
        <w:t>engagements</w:t>
      </w:r>
      <w:r>
        <w:rPr>
          <w:spacing w:val="-12"/>
        </w:rPr>
        <w:t xml:space="preserve"> </w:t>
      </w:r>
      <w:r>
        <w:t>contractuels</w:t>
      </w:r>
      <w:r>
        <w:rPr>
          <w:spacing w:val="-14"/>
        </w:rPr>
        <w:t xml:space="preserve"> </w:t>
      </w:r>
      <w:r>
        <w:t>au</w:t>
      </w:r>
      <w:r>
        <w:rPr>
          <w:spacing w:val="-13"/>
        </w:rPr>
        <w:t xml:space="preserve"> </w:t>
      </w:r>
      <w:r>
        <w:t>titre</w:t>
      </w:r>
      <w:r>
        <w:rPr>
          <w:spacing w:val="-11"/>
        </w:rPr>
        <w:t xml:space="preserve"> </w:t>
      </w:r>
      <w:r>
        <w:t>du</w:t>
      </w:r>
      <w:r>
        <w:rPr>
          <w:spacing w:val="-13"/>
        </w:rPr>
        <w:t xml:space="preserve"> </w:t>
      </w:r>
      <w:r>
        <w:t>marché, sans pouvoir différer le paiement ni soulever de contestation pour quelque motif</w:t>
      </w:r>
      <w:r>
        <w:rPr>
          <w:spacing w:val="40"/>
        </w:rPr>
        <w:t xml:space="preserve"> </w:t>
      </w:r>
      <w:r>
        <w:t xml:space="preserve">que ce soit, toute somme jusqu’à concurrence de la somme de </w:t>
      </w:r>
      <w:r>
        <w:rPr>
          <w:u w:val="single"/>
        </w:rPr>
        <w:tab/>
      </w:r>
      <w:r>
        <w:rPr>
          <w:i/>
        </w:rPr>
        <w:t>[en chiffres et en lettres]</w:t>
      </w:r>
      <w:r>
        <w:t>.</w:t>
      </w:r>
    </w:p>
    <w:p w14:paraId="15DD4A02" w14:textId="77777777" w:rsidR="00DE417C" w:rsidRDefault="00DE417C">
      <w:pPr>
        <w:pStyle w:val="Corpsdetexte"/>
        <w:spacing w:before="258"/>
      </w:pPr>
    </w:p>
    <w:p w14:paraId="656CD949" w14:textId="77777777" w:rsidR="00DE417C" w:rsidRDefault="00374567">
      <w:pPr>
        <w:pStyle w:val="Corpsdetexte"/>
        <w:spacing w:before="1" w:line="360" w:lineRule="auto"/>
        <w:ind w:left="1100" w:right="1161"/>
        <w:jc w:val="both"/>
      </w:pPr>
      <w:r>
        <w:t>Nous convenons qu’aucun changement ou additif ou aucune autre modification au marché ne nous</w:t>
      </w:r>
      <w:r>
        <w:rPr>
          <w:spacing w:val="-7"/>
        </w:rPr>
        <w:t xml:space="preserve"> </w:t>
      </w:r>
      <w:r>
        <w:t>libérera d’une obligation quelconque nous incombant en vertu du présent cautionnement définitif et</w:t>
      </w:r>
      <w:r>
        <w:rPr>
          <w:spacing w:val="-9"/>
        </w:rPr>
        <w:t xml:space="preserve"> </w:t>
      </w:r>
      <w:r>
        <w:t>nous</w:t>
      </w:r>
      <w:r>
        <w:rPr>
          <w:spacing w:val="-4"/>
        </w:rPr>
        <w:t xml:space="preserve"> </w:t>
      </w:r>
      <w:r>
        <w:t>dérogeons par la présente à la notification de toute modification, additif ou changement.</w:t>
      </w:r>
    </w:p>
    <w:p w14:paraId="1BD8A5F4" w14:textId="77777777" w:rsidR="00DE417C" w:rsidRDefault="00DE417C">
      <w:pPr>
        <w:pStyle w:val="Corpsdetexte"/>
        <w:spacing w:before="122"/>
      </w:pPr>
    </w:p>
    <w:p w14:paraId="616352B6" w14:textId="77777777" w:rsidR="00DE417C" w:rsidRDefault="00374567">
      <w:pPr>
        <w:pStyle w:val="Corpsdetexte"/>
        <w:spacing w:line="410" w:lineRule="atLeast"/>
        <w:ind w:left="1100" w:right="1192"/>
        <w:jc w:val="both"/>
      </w:pPr>
      <w:r>
        <w:t>Le</w:t>
      </w:r>
      <w:r>
        <w:rPr>
          <w:spacing w:val="-14"/>
        </w:rPr>
        <w:t xml:space="preserve"> </w:t>
      </w:r>
      <w:r>
        <w:t>présent</w:t>
      </w:r>
      <w:r>
        <w:rPr>
          <w:spacing w:val="-14"/>
        </w:rPr>
        <w:t xml:space="preserve"> </w:t>
      </w:r>
      <w:r>
        <w:t>cautionnement</w:t>
      </w:r>
      <w:r>
        <w:rPr>
          <w:spacing w:val="-7"/>
        </w:rPr>
        <w:t xml:space="preserve"> </w:t>
      </w:r>
      <w:r>
        <w:t>définitif</w:t>
      </w:r>
      <w:r>
        <w:rPr>
          <w:spacing w:val="-6"/>
        </w:rPr>
        <w:t xml:space="preserve"> </w:t>
      </w:r>
      <w:r>
        <w:t>prend effet</w:t>
      </w:r>
      <w:r>
        <w:rPr>
          <w:spacing w:val="-5"/>
        </w:rPr>
        <w:t xml:space="preserve"> </w:t>
      </w:r>
      <w:r>
        <w:t>à</w:t>
      </w:r>
      <w:r>
        <w:rPr>
          <w:spacing w:val="-4"/>
        </w:rPr>
        <w:t xml:space="preserve"> </w:t>
      </w:r>
      <w:r>
        <w:t>compter</w:t>
      </w:r>
      <w:r>
        <w:rPr>
          <w:spacing w:val="22"/>
        </w:rPr>
        <w:t xml:space="preserve"> </w:t>
      </w:r>
      <w:r>
        <w:t>de</w:t>
      </w:r>
      <w:r>
        <w:rPr>
          <w:spacing w:val="-2"/>
        </w:rPr>
        <w:t xml:space="preserve"> </w:t>
      </w:r>
      <w:r>
        <w:rPr>
          <w:spacing w:val="13"/>
        </w:rPr>
        <w:t>sa</w:t>
      </w:r>
      <w:r>
        <w:rPr>
          <w:spacing w:val="-5"/>
        </w:rPr>
        <w:t xml:space="preserve"> </w:t>
      </w:r>
      <w:r>
        <w:t>signature</w:t>
      </w:r>
      <w:r>
        <w:rPr>
          <w:spacing w:val="-4"/>
        </w:rPr>
        <w:t xml:space="preserve"> </w:t>
      </w:r>
      <w:r>
        <w:t>et</w:t>
      </w:r>
      <w:r>
        <w:rPr>
          <w:spacing w:val="-5"/>
        </w:rPr>
        <w:t xml:space="preserve"> </w:t>
      </w:r>
      <w:r>
        <w:t>dès</w:t>
      </w:r>
      <w:r>
        <w:rPr>
          <w:spacing w:val="-8"/>
        </w:rPr>
        <w:t xml:space="preserve"> </w:t>
      </w:r>
      <w:r>
        <w:t>notification d</w:t>
      </w:r>
      <w:r>
        <w:rPr>
          <w:spacing w:val="-14"/>
        </w:rPr>
        <w:t xml:space="preserve"> </w:t>
      </w:r>
      <w:r>
        <w:t>u</w:t>
      </w:r>
      <w:r>
        <w:rPr>
          <w:spacing w:val="40"/>
        </w:rPr>
        <w:t xml:space="preserve"> </w:t>
      </w:r>
      <w:r>
        <w:rPr>
          <w:spacing w:val="23"/>
        </w:rPr>
        <w:t>marché</w:t>
      </w:r>
      <w:r>
        <w:rPr>
          <w:spacing w:val="-14"/>
        </w:rPr>
        <w:t xml:space="preserve"> </w:t>
      </w:r>
      <w:r>
        <w:t>.</w:t>
      </w:r>
      <w:r>
        <w:rPr>
          <w:spacing w:val="-3"/>
        </w:rPr>
        <w:t xml:space="preserve"> </w:t>
      </w:r>
      <w:r>
        <w:t>La caution</w:t>
      </w:r>
      <w:r>
        <w:rPr>
          <w:spacing w:val="40"/>
        </w:rPr>
        <w:t xml:space="preserve"> </w:t>
      </w:r>
      <w:r>
        <w:t>sera</w:t>
      </w:r>
      <w:r>
        <w:rPr>
          <w:spacing w:val="36"/>
        </w:rPr>
        <w:t xml:space="preserve"> </w:t>
      </w:r>
      <w:r>
        <w:t>libérée</w:t>
      </w:r>
      <w:r>
        <w:rPr>
          <w:spacing w:val="39"/>
        </w:rPr>
        <w:t xml:space="preserve"> </w:t>
      </w:r>
      <w:r>
        <w:t>dans</w:t>
      </w:r>
      <w:r>
        <w:rPr>
          <w:spacing w:val="30"/>
        </w:rPr>
        <w:t xml:space="preserve"> </w:t>
      </w:r>
      <w:r>
        <w:t>un</w:t>
      </w:r>
      <w:r>
        <w:rPr>
          <w:spacing w:val="39"/>
        </w:rPr>
        <w:t xml:space="preserve"> </w:t>
      </w:r>
      <w:r>
        <w:t>délai</w:t>
      </w:r>
      <w:r>
        <w:rPr>
          <w:spacing w:val="35"/>
        </w:rPr>
        <w:t xml:space="preserve"> </w:t>
      </w:r>
      <w:r>
        <w:t>(indiquer</w:t>
      </w:r>
      <w:r>
        <w:rPr>
          <w:spacing w:val="37"/>
        </w:rPr>
        <w:t xml:space="preserve"> </w:t>
      </w:r>
      <w:r>
        <w:t>le</w:t>
      </w:r>
      <w:r>
        <w:rPr>
          <w:spacing w:val="40"/>
        </w:rPr>
        <w:t xml:space="preserve"> </w:t>
      </w:r>
      <w:r>
        <w:t>délai)</w:t>
      </w:r>
      <w:r>
        <w:rPr>
          <w:spacing w:val="34"/>
        </w:rPr>
        <w:t xml:space="preserve"> </w:t>
      </w:r>
      <w:r>
        <w:t>à</w:t>
      </w:r>
      <w:r>
        <w:rPr>
          <w:spacing w:val="40"/>
        </w:rPr>
        <w:t xml:space="preserve"> </w:t>
      </w:r>
      <w:r>
        <w:t>compter</w:t>
      </w:r>
      <w:r>
        <w:rPr>
          <w:spacing w:val="37"/>
        </w:rPr>
        <w:t xml:space="preserve"> </w:t>
      </w:r>
      <w:r>
        <w:t>de</w:t>
      </w:r>
      <w:r>
        <w:rPr>
          <w:spacing w:val="40"/>
        </w:rPr>
        <w:t xml:space="preserve"> </w:t>
      </w:r>
      <w:r>
        <w:t>la</w:t>
      </w:r>
      <w:r>
        <w:rPr>
          <w:spacing w:val="39"/>
        </w:rPr>
        <w:t xml:space="preserve"> </w:t>
      </w:r>
      <w:r>
        <w:t>date</w:t>
      </w:r>
      <w:r>
        <w:rPr>
          <w:spacing w:val="40"/>
        </w:rPr>
        <w:t xml:space="preserve"> </w:t>
      </w:r>
      <w:r>
        <w:t>de</w:t>
      </w:r>
      <w:r>
        <w:rPr>
          <w:spacing w:val="36"/>
        </w:rPr>
        <w:t xml:space="preserve"> </w:t>
      </w:r>
      <w:r>
        <w:t>réception</w:t>
      </w:r>
      <w:r>
        <w:rPr>
          <w:spacing w:val="40"/>
        </w:rPr>
        <w:t xml:space="preserve"> </w:t>
      </w:r>
      <w:r>
        <w:t>provisoire</w:t>
      </w:r>
      <w:r>
        <w:rPr>
          <w:spacing w:val="40"/>
        </w:rPr>
        <w:t xml:space="preserve"> </w:t>
      </w:r>
      <w:r>
        <w:t>des</w:t>
      </w:r>
    </w:p>
    <w:p w14:paraId="3A68FE7D" w14:textId="77777777" w:rsidR="00DE417C" w:rsidRDefault="00DE417C">
      <w:pPr>
        <w:pStyle w:val="Corpsdetexte"/>
        <w:spacing w:line="410" w:lineRule="atLeast"/>
        <w:jc w:val="both"/>
        <w:sectPr w:rsidR="00DE417C" w:rsidSect="00620BB2">
          <w:pgSz w:w="11900" w:h="16820"/>
          <w:pgMar w:top="1020" w:right="0" w:bottom="1200" w:left="141" w:header="0" w:footer="1013" w:gutter="0"/>
          <w:cols w:space="720"/>
        </w:sectPr>
      </w:pPr>
    </w:p>
    <w:p w14:paraId="68F7CA3D" w14:textId="08207709" w:rsidR="00DE417C" w:rsidRDefault="00A54008">
      <w:pPr>
        <w:pStyle w:val="Corpsdetexte"/>
        <w:spacing w:before="88"/>
        <w:ind w:left="1100"/>
      </w:pPr>
      <w:r>
        <w:rPr>
          <w:spacing w:val="-2"/>
        </w:rPr>
        <w:lastRenderedPageBreak/>
        <w:t>fournitures</w:t>
      </w:r>
      <w:r w:rsidR="00374567">
        <w:rPr>
          <w:spacing w:val="-2"/>
        </w:rPr>
        <w:t>.</w:t>
      </w:r>
    </w:p>
    <w:p w14:paraId="05167548" w14:textId="77777777" w:rsidR="00DE417C" w:rsidRDefault="00DE417C">
      <w:pPr>
        <w:pStyle w:val="Corpsdetexte"/>
      </w:pPr>
    </w:p>
    <w:p w14:paraId="499E0CF1" w14:textId="77777777" w:rsidR="00DE417C" w:rsidRDefault="00DE417C">
      <w:pPr>
        <w:pStyle w:val="Corpsdetexte"/>
        <w:spacing w:before="122"/>
      </w:pPr>
    </w:p>
    <w:p w14:paraId="4F6365D2" w14:textId="77777777" w:rsidR="00DE417C" w:rsidRDefault="00374567">
      <w:pPr>
        <w:pStyle w:val="Corpsdetexte"/>
        <w:spacing w:line="360" w:lineRule="auto"/>
        <w:ind w:left="1100" w:right="736"/>
      </w:pPr>
      <w:r>
        <w:rPr>
          <w:spacing w:val="-2"/>
        </w:rPr>
        <w:t>Après</w:t>
      </w:r>
      <w:r>
        <w:rPr>
          <w:spacing w:val="-12"/>
        </w:rPr>
        <w:t xml:space="preserve"> </w:t>
      </w:r>
      <w:r>
        <w:rPr>
          <w:spacing w:val="-2"/>
        </w:rPr>
        <w:t>le</w:t>
      </w:r>
      <w:r>
        <w:rPr>
          <w:spacing w:val="-23"/>
        </w:rPr>
        <w:t xml:space="preserve"> </w:t>
      </w:r>
      <w:r>
        <w:rPr>
          <w:spacing w:val="-2"/>
        </w:rPr>
        <w:t>délai</w:t>
      </w:r>
      <w:r>
        <w:rPr>
          <w:spacing w:val="-27"/>
        </w:rPr>
        <w:t xml:space="preserve"> </w:t>
      </w:r>
      <w:r>
        <w:rPr>
          <w:spacing w:val="-2"/>
        </w:rPr>
        <w:t>susvisé,</w:t>
      </w:r>
      <w:r>
        <w:rPr>
          <w:spacing w:val="-19"/>
        </w:rPr>
        <w:t xml:space="preserve"> </w:t>
      </w:r>
      <w:r>
        <w:rPr>
          <w:spacing w:val="-2"/>
        </w:rPr>
        <w:t>la</w:t>
      </w:r>
      <w:r>
        <w:rPr>
          <w:spacing w:val="-12"/>
        </w:rPr>
        <w:t xml:space="preserve"> </w:t>
      </w:r>
      <w:r>
        <w:rPr>
          <w:spacing w:val="-2"/>
        </w:rPr>
        <w:t>caution</w:t>
      </w:r>
      <w:r>
        <w:rPr>
          <w:spacing w:val="-12"/>
        </w:rPr>
        <w:t xml:space="preserve"> </w:t>
      </w:r>
      <w:r>
        <w:rPr>
          <w:spacing w:val="-2"/>
        </w:rPr>
        <w:t>devient</w:t>
      </w:r>
      <w:r>
        <w:rPr>
          <w:spacing w:val="-11"/>
        </w:rPr>
        <w:t xml:space="preserve"> </w:t>
      </w:r>
      <w:r>
        <w:rPr>
          <w:spacing w:val="-2"/>
        </w:rPr>
        <w:t>sans</w:t>
      </w:r>
      <w:r>
        <w:rPr>
          <w:spacing w:val="-12"/>
        </w:rPr>
        <w:t xml:space="preserve"> </w:t>
      </w:r>
      <w:r>
        <w:rPr>
          <w:spacing w:val="-2"/>
        </w:rPr>
        <w:t>objet</w:t>
      </w:r>
      <w:r>
        <w:rPr>
          <w:spacing w:val="-12"/>
        </w:rPr>
        <w:t xml:space="preserve"> </w:t>
      </w:r>
      <w:r>
        <w:rPr>
          <w:spacing w:val="-2"/>
        </w:rPr>
        <w:t>et</w:t>
      </w:r>
      <w:r>
        <w:rPr>
          <w:spacing w:val="-12"/>
        </w:rPr>
        <w:t xml:space="preserve"> </w:t>
      </w:r>
      <w:r>
        <w:rPr>
          <w:spacing w:val="-2"/>
        </w:rPr>
        <w:t>doit</w:t>
      </w:r>
      <w:r>
        <w:rPr>
          <w:spacing w:val="-16"/>
        </w:rPr>
        <w:t xml:space="preserve"> </w:t>
      </w:r>
      <w:r>
        <w:rPr>
          <w:spacing w:val="-2"/>
        </w:rPr>
        <w:t>nous</w:t>
      </w:r>
      <w:r>
        <w:rPr>
          <w:spacing w:val="-12"/>
        </w:rPr>
        <w:t xml:space="preserve"> </w:t>
      </w:r>
      <w:r>
        <w:rPr>
          <w:spacing w:val="-2"/>
        </w:rPr>
        <w:t>être</w:t>
      </w:r>
      <w:r>
        <w:rPr>
          <w:spacing w:val="-12"/>
        </w:rPr>
        <w:t xml:space="preserve"> </w:t>
      </w:r>
      <w:r>
        <w:rPr>
          <w:spacing w:val="-2"/>
        </w:rPr>
        <w:t>automatiquement</w:t>
      </w:r>
      <w:r>
        <w:rPr>
          <w:spacing w:val="-14"/>
        </w:rPr>
        <w:t xml:space="preserve"> </w:t>
      </w:r>
      <w:r>
        <w:rPr>
          <w:spacing w:val="-2"/>
        </w:rPr>
        <w:t>retournée</w:t>
      </w:r>
      <w:r>
        <w:rPr>
          <w:spacing w:val="-10"/>
        </w:rPr>
        <w:t xml:space="preserve"> </w:t>
      </w:r>
      <w:r>
        <w:rPr>
          <w:spacing w:val="-2"/>
        </w:rPr>
        <w:t>sans</w:t>
      </w:r>
      <w:r>
        <w:rPr>
          <w:spacing w:val="-4"/>
        </w:rPr>
        <w:t xml:space="preserve"> </w:t>
      </w:r>
      <w:r>
        <w:rPr>
          <w:spacing w:val="-2"/>
        </w:rPr>
        <w:t>aucune</w:t>
      </w:r>
      <w:r>
        <w:rPr>
          <w:spacing w:val="-25"/>
        </w:rPr>
        <w:t xml:space="preserve"> </w:t>
      </w:r>
      <w:r>
        <w:rPr>
          <w:spacing w:val="-2"/>
        </w:rPr>
        <w:t xml:space="preserve">forme </w:t>
      </w:r>
      <w:r>
        <w:t>de</w:t>
      </w:r>
      <w:r>
        <w:rPr>
          <w:spacing w:val="-18"/>
        </w:rPr>
        <w:t xml:space="preserve"> </w:t>
      </w:r>
      <w:r>
        <w:t>procédure.</w:t>
      </w:r>
    </w:p>
    <w:p w14:paraId="33461530" w14:textId="77777777" w:rsidR="00DE417C" w:rsidRDefault="00DE417C">
      <w:pPr>
        <w:pStyle w:val="Corpsdetexte"/>
        <w:spacing w:before="259"/>
      </w:pPr>
    </w:p>
    <w:p w14:paraId="22A79B7F" w14:textId="77777777" w:rsidR="00DE417C" w:rsidRDefault="00374567">
      <w:pPr>
        <w:pStyle w:val="Corpsdetexte"/>
        <w:spacing w:line="357" w:lineRule="auto"/>
        <w:ind w:left="1100" w:right="1162"/>
        <w:jc w:val="both"/>
      </w:pPr>
      <w:r>
        <w:t>Toute demande de paiement formulée par le Maître d’Ouvrage</w:t>
      </w:r>
      <w:r>
        <w:rPr>
          <w:spacing w:val="-3"/>
        </w:rPr>
        <w:t xml:space="preserve"> </w:t>
      </w:r>
      <w:r>
        <w:t>ou</w:t>
      </w:r>
      <w:r>
        <w:rPr>
          <w:spacing w:val="-3"/>
        </w:rPr>
        <w:t xml:space="preserve"> </w:t>
      </w:r>
      <w:r>
        <w:t>le</w:t>
      </w:r>
      <w:r>
        <w:rPr>
          <w:spacing w:val="-3"/>
        </w:rPr>
        <w:t xml:space="preserve"> </w:t>
      </w:r>
      <w:r>
        <w:t>Maître</w:t>
      </w:r>
      <w:r>
        <w:rPr>
          <w:spacing w:val="-6"/>
        </w:rPr>
        <w:t xml:space="preserve"> </w:t>
      </w:r>
      <w:r>
        <w:t>d’Ouvrage</w:t>
      </w:r>
      <w:r>
        <w:rPr>
          <w:spacing w:val="-3"/>
        </w:rPr>
        <w:t xml:space="preserve"> </w:t>
      </w:r>
      <w:r>
        <w:t>Délégué au titre</w:t>
      </w:r>
      <w:r>
        <w:rPr>
          <w:spacing w:val="-1"/>
        </w:rPr>
        <w:t xml:space="preserve"> </w:t>
      </w:r>
      <w:r>
        <w:t>de la présente garantie doit être faite par lettre recommandée avec accusé de réception, parvenue à la banque pendant la période de validité du présent engagement.</w:t>
      </w:r>
    </w:p>
    <w:p w14:paraId="13050E70" w14:textId="77777777" w:rsidR="00DE417C" w:rsidRDefault="00DE417C">
      <w:pPr>
        <w:pStyle w:val="Corpsdetexte"/>
        <w:spacing w:before="268"/>
      </w:pPr>
    </w:p>
    <w:p w14:paraId="4407941D" w14:textId="77777777" w:rsidR="00DE417C" w:rsidRDefault="00374567">
      <w:pPr>
        <w:pStyle w:val="Corpsdetexte"/>
        <w:spacing w:line="357" w:lineRule="auto"/>
        <w:ind w:left="1100" w:right="1162"/>
        <w:jc w:val="both"/>
      </w:pPr>
      <w:r>
        <w:t>Le présent cautionnement définitif est soumis pour son interprétation et son exécution au droit camerounais. Les tribunaux camerounais seront seuls compétents pour statuer sur tout ce qui concerne le présent engagement et ses suites.</w:t>
      </w:r>
    </w:p>
    <w:p w14:paraId="71C9E391" w14:textId="77777777" w:rsidR="00DE417C" w:rsidRDefault="00DE417C">
      <w:pPr>
        <w:pStyle w:val="Corpsdetexte"/>
        <w:spacing w:before="269"/>
      </w:pPr>
    </w:p>
    <w:p w14:paraId="692C1301" w14:textId="77777777" w:rsidR="00DE417C" w:rsidRDefault="00374567">
      <w:pPr>
        <w:spacing w:before="1"/>
        <w:ind w:left="6033"/>
        <w:rPr>
          <w:i/>
          <w:sz w:val="24"/>
        </w:rPr>
      </w:pPr>
      <w:r>
        <w:rPr>
          <w:i/>
          <w:sz w:val="24"/>
        </w:rPr>
        <w:t>Signé</w:t>
      </w:r>
      <w:r>
        <w:rPr>
          <w:i/>
          <w:spacing w:val="4"/>
          <w:sz w:val="24"/>
        </w:rPr>
        <w:t xml:space="preserve"> </w:t>
      </w:r>
      <w:r>
        <w:rPr>
          <w:i/>
          <w:sz w:val="24"/>
        </w:rPr>
        <w:t>et</w:t>
      </w:r>
      <w:r>
        <w:rPr>
          <w:i/>
          <w:spacing w:val="2"/>
          <w:sz w:val="24"/>
        </w:rPr>
        <w:t xml:space="preserve"> </w:t>
      </w:r>
      <w:r>
        <w:rPr>
          <w:i/>
          <w:sz w:val="24"/>
        </w:rPr>
        <w:t>authentifié</w:t>
      </w:r>
      <w:r>
        <w:rPr>
          <w:i/>
          <w:spacing w:val="5"/>
          <w:sz w:val="24"/>
        </w:rPr>
        <w:t xml:space="preserve"> </w:t>
      </w:r>
      <w:r>
        <w:rPr>
          <w:i/>
          <w:sz w:val="24"/>
        </w:rPr>
        <w:t>par</w:t>
      </w:r>
      <w:r>
        <w:rPr>
          <w:i/>
          <w:spacing w:val="2"/>
          <w:sz w:val="24"/>
        </w:rPr>
        <w:t xml:space="preserve"> </w:t>
      </w:r>
      <w:r>
        <w:rPr>
          <w:i/>
          <w:sz w:val="24"/>
        </w:rPr>
        <w:t>l’Organisme</w:t>
      </w:r>
      <w:r>
        <w:rPr>
          <w:i/>
          <w:spacing w:val="-1"/>
          <w:sz w:val="24"/>
        </w:rPr>
        <w:t xml:space="preserve"> </w:t>
      </w:r>
      <w:r>
        <w:rPr>
          <w:i/>
          <w:spacing w:val="-2"/>
          <w:sz w:val="24"/>
        </w:rPr>
        <w:t>financier</w:t>
      </w:r>
    </w:p>
    <w:p w14:paraId="5AE20BC4" w14:textId="77777777" w:rsidR="00DE417C" w:rsidRDefault="00DE417C">
      <w:pPr>
        <w:pStyle w:val="Corpsdetexte"/>
        <w:rPr>
          <w:i/>
        </w:rPr>
      </w:pPr>
    </w:p>
    <w:p w14:paraId="2CEA4874" w14:textId="77777777" w:rsidR="00DE417C" w:rsidRDefault="00DE417C">
      <w:pPr>
        <w:pStyle w:val="Corpsdetexte"/>
        <w:spacing w:before="114"/>
        <w:rPr>
          <w:i/>
        </w:rPr>
      </w:pPr>
    </w:p>
    <w:p w14:paraId="32EA5359" w14:textId="77777777" w:rsidR="00DE417C" w:rsidRDefault="00374567">
      <w:pPr>
        <w:tabs>
          <w:tab w:val="left" w:pos="8752"/>
          <w:tab w:val="left" w:pos="10412"/>
        </w:tabs>
        <w:spacing w:before="1" w:line="410" w:lineRule="auto"/>
        <w:ind w:left="6753" w:right="1343" w:firstLine="684"/>
        <w:rPr>
          <w:i/>
          <w:sz w:val="24"/>
        </w:rPr>
      </w:pPr>
      <w:r>
        <w:rPr>
          <w:i/>
          <w:sz w:val="24"/>
          <w:u w:val="single"/>
        </w:rPr>
        <w:tab/>
      </w:r>
      <w:r>
        <w:rPr>
          <w:i/>
          <w:sz w:val="24"/>
        </w:rPr>
        <w:t xml:space="preserve">, le </w:t>
      </w:r>
      <w:r>
        <w:rPr>
          <w:i/>
          <w:sz w:val="24"/>
          <w:u w:val="single"/>
        </w:rPr>
        <w:tab/>
      </w:r>
      <w:r>
        <w:rPr>
          <w:i/>
          <w:sz w:val="24"/>
        </w:rPr>
        <w:t xml:space="preserve"> [Signature de la banque]</w:t>
      </w:r>
    </w:p>
    <w:p w14:paraId="628C4290" w14:textId="77777777" w:rsidR="00DE417C" w:rsidRDefault="00DE417C">
      <w:pPr>
        <w:spacing w:line="410" w:lineRule="auto"/>
        <w:rPr>
          <w:i/>
          <w:sz w:val="24"/>
        </w:rPr>
        <w:sectPr w:rsidR="00DE417C" w:rsidSect="00620BB2">
          <w:pgSz w:w="11900" w:h="16820"/>
          <w:pgMar w:top="1000" w:right="0" w:bottom="1220" w:left="141" w:header="0" w:footer="1013" w:gutter="0"/>
          <w:cols w:space="720"/>
        </w:sectPr>
      </w:pPr>
    </w:p>
    <w:p w14:paraId="39E28839" w14:textId="77777777" w:rsidR="00DE417C" w:rsidRPr="0096675F" w:rsidRDefault="00374567">
      <w:pPr>
        <w:spacing w:before="69"/>
        <w:ind w:left="1033"/>
        <w:jc w:val="both"/>
        <w:rPr>
          <w:b/>
          <w:sz w:val="32"/>
          <w:lang w:val="de-DE"/>
        </w:rPr>
      </w:pPr>
      <w:r w:rsidRPr="0096675F">
        <w:rPr>
          <w:b/>
          <w:w w:val="75"/>
          <w:sz w:val="32"/>
          <w:lang w:val="de-DE"/>
        </w:rPr>
        <w:lastRenderedPageBreak/>
        <w:t>A</w:t>
      </w:r>
      <w:r w:rsidRPr="0096675F">
        <w:rPr>
          <w:b/>
          <w:spacing w:val="-15"/>
          <w:w w:val="75"/>
          <w:sz w:val="32"/>
          <w:lang w:val="de-DE"/>
        </w:rPr>
        <w:t xml:space="preserve"> </w:t>
      </w:r>
      <w:r w:rsidRPr="0096675F">
        <w:rPr>
          <w:b/>
          <w:w w:val="75"/>
          <w:sz w:val="32"/>
          <w:lang w:val="de-DE"/>
        </w:rPr>
        <w:t>N</w:t>
      </w:r>
      <w:r w:rsidRPr="0096675F">
        <w:rPr>
          <w:b/>
          <w:spacing w:val="-14"/>
          <w:w w:val="75"/>
          <w:sz w:val="32"/>
          <w:lang w:val="de-DE"/>
        </w:rPr>
        <w:t xml:space="preserve"> </w:t>
      </w:r>
      <w:r w:rsidRPr="0096675F">
        <w:rPr>
          <w:b/>
          <w:w w:val="75"/>
          <w:sz w:val="32"/>
          <w:lang w:val="de-DE"/>
        </w:rPr>
        <w:t>N</w:t>
      </w:r>
      <w:r w:rsidRPr="0096675F">
        <w:rPr>
          <w:b/>
          <w:spacing w:val="-14"/>
          <w:w w:val="75"/>
          <w:sz w:val="32"/>
          <w:lang w:val="de-DE"/>
        </w:rPr>
        <w:t xml:space="preserve"> </w:t>
      </w:r>
      <w:r w:rsidRPr="0096675F">
        <w:rPr>
          <w:b/>
          <w:w w:val="75"/>
          <w:sz w:val="32"/>
          <w:lang w:val="de-DE"/>
        </w:rPr>
        <w:t>E</w:t>
      </w:r>
      <w:r w:rsidRPr="0096675F">
        <w:rPr>
          <w:b/>
          <w:spacing w:val="-14"/>
          <w:w w:val="75"/>
          <w:sz w:val="32"/>
          <w:lang w:val="de-DE"/>
        </w:rPr>
        <w:t xml:space="preserve"> </w:t>
      </w:r>
      <w:r w:rsidRPr="0096675F">
        <w:rPr>
          <w:b/>
          <w:w w:val="75"/>
          <w:sz w:val="32"/>
          <w:lang w:val="de-DE"/>
        </w:rPr>
        <w:t>X</w:t>
      </w:r>
      <w:r w:rsidRPr="0096675F">
        <w:rPr>
          <w:b/>
          <w:spacing w:val="-15"/>
          <w:w w:val="75"/>
          <w:sz w:val="32"/>
          <w:lang w:val="de-DE"/>
        </w:rPr>
        <w:t xml:space="preserve"> </w:t>
      </w:r>
      <w:r w:rsidRPr="0096675F">
        <w:rPr>
          <w:b/>
          <w:w w:val="75"/>
          <w:sz w:val="32"/>
          <w:lang w:val="de-DE"/>
        </w:rPr>
        <w:t>E</w:t>
      </w:r>
      <w:r w:rsidRPr="0096675F">
        <w:rPr>
          <w:b/>
          <w:spacing w:val="-10"/>
          <w:w w:val="75"/>
          <w:sz w:val="32"/>
          <w:lang w:val="de-DE"/>
        </w:rPr>
        <w:t xml:space="preserve"> </w:t>
      </w:r>
      <w:r w:rsidRPr="0096675F">
        <w:rPr>
          <w:b/>
          <w:w w:val="75"/>
          <w:sz w:val="32"/>
          <w:lang w:val="de-DE"/>
        </w:rPr>
        <w:t>N</w:t>
      </w:r>
      <w:r w:rsidRPr="0096675F">
        <w:rPr>
          <w:b/>
          <w:spacing w:val="-14"/>
          <w:w w:val="75"/>
          <w:sz w:val="32"/>
          <w:lang w:val="de-DE"/>
        </w:rPr>
        <w:t xml:space="preserve"> </w:t>
      </w:r>
      <w:r w:rsidRPr="0096675F">
        <w:rPr>
          <w:b/>
          <w:w w:val="75"/>
          <w:sz w:val="32"/>
          <w:lang w:val="de-DE"/>
        </w:rPr>
        <w:t>°</w:t>
      </w:r>
      <w:r w:rsidRPr="0096675F">
        <w:rPr>
          <w:b/>
          <w:spacing w:val="-18"/>
          <w:w w:val="75"/>
          <w:sz w:val="32"/>
          <w:lang w:val="de-DE"/>
        </w:rPr>
        <w:t xml:space="preserve"> </w:t>
      </w:r>
      <w:r w:rsidRPr="0096675F">
        <w:rPr>
          <w:b/>
          <w:w w:val="75"/>
          <w:sz w:val="32"/>
          <w:lang w:val="de-DE"/>
        </w:rPr>
        <w:t>4</w:t>
      </w:r>
      <w:r w:rsidRPr="0096675F">
        <w:rPr>
          <w:b/>
          <w:spacing w:val="71"/>
          <w:sz w:val="32"/>
          <w:lang w:val="de-DE"/>
        </w:rPr>
        <w:t xml:space="preserve"> </w:t>
      </w:r>
      <w:r w:rsidRPr="0096675F">
        <w:rPr>
          <w:b/>
          <w:w w:val="75"/>
          <w:sz w:val="32"/>
          <w:lang w:val="de-DE"/>
        </w:rPr>
        <w:t>:</w:t>
      </w:r>
      <w:r w:rsidRPr="0096675F">
        <w:rPr>
          <w:b/>
          <w:spacing w:val="63"/>
          <w:sz w:val="32"/>
          <w:lang w:val="de-DE"/>
        </w:rPr>
        <w:t xml:space="preserve"> </w:t>
      </w:r>
      <w:r w:rsidRPr="0096675F">
        <w:rPr>
          <w:b/>
          <w:w w:val="75"/>
          <w:sz w:val="32"/>
          <w:lang w:val="de-DE"/>
        </w:rPr>
        <w:t>M</w:t>
      </w:r>
      <w:r w:rsidRPr="0096675F">
        <w:rPr>
          <w:b/>
          <w:spacing w:val="-12"/>
          <w:w w:val="75"/>
          <w:sz w:val="32"/>
          <w:lang w:val="de-DE"/>
        </w:rPr>
        <w:t xml:space="preserve"> </w:t>
      </w:r>
      <w:r w:rsidRPr="0096675F">
        <w:rPr>
          <w:b/>
          <w:w w:val="75"/>
          <w:sz w:val="32"/>
          <w:lang w:val="de-DE"/>
        </w:rPr>
        <w:t>O</w:t>
      </w:r>
      <w:r w:rsidRPr="0096675F">
        <w:rPr>
          <w:b/>
          <w:spacing w:val="-13"/>
          <w:w w:val="75"/>
          <w:sz w:val="32"/>
          <w:lang w:val="de-DE"/>
        </w:rPr>
        <w:t xml:space="preserve"> </w:t>
      </w:r>
      <w:r w:rsidRPr="0096675F">
        <w:rPr>
          <w:b/>
          <w:w w:val="75"/>
          <w:sz w:val="32"/>
          <w:lang w:val="de-DE"/>
        </w:rPr>
        <w:t>D</w:t>
      </w:r>
      <w:r w:rsidRPr="0096675F">
        <w:rPr>
          <w:b/>
          <w:spacing w:val="-14"/>
          <w:w w:val="75"/>
          <w:sz w:val="32"/>
          <w:lang w:val="de-DE"/>
        </w:rPr>
        <w:t xml:space="preserve"> </w:t>
      </w:r>
      <w:r w:rsidRPr="0096675F">
        <w:rPr>
          <w:b/>
          <w:w w:val="75"/>
          <w:sz w:val="32"/>
          <w:lang w:val="de-DE"/>
        </w:rPr>
        <w:t>E</w:t>
      </w:r>
      <w:r w:rsidRPr="0096675F">
        <w:rPr>
          <w:b/>
          <w:spacing w:val="-14"/>
          <w:w w:val="75"/>
          <w:sz w:val="32"/>
          <w:lang w:val="de-DE"/>
        </w:rPr>
        <w:t xml:space="preserve"> </w:t>
      </w:r>
      <w:r w:rsidRPr="0096675F">
        <w:rPr>
          <w:b/>
          <w:w w:val="75"/>
          <w:sz w:val="32"/>
          <w:lang w:val="de-DE"/>
        </w:rPr>
        <w:t>L</w:t>
      </w:r>
      <w:r w:rsidRPr="0096675F">
        <w:rPr>
          <w:b/>
          <w:spacing w:val="-13"/>
          <w:w w:val="75"/>
          <w:sz w:val="32"/>
          <w:lang w:val="de-DE"/>
        </w:rPr>
        <w:t xml:space="preserve"> </w:t>
      </w:r>
      <w:r w:rsidRPr="0096675F">
        <w:rPr>
          <w:b/>
          <w:w w:val="75"/>
          <w:sz w:val="32"/>
          <w:lang w:val="de-DE"/>
        </w:rPr>
        <w:t>E</w:t>
      </w:r>
      <w:r w:rsidRPr="0096675F">
        <w:rPr>
          <w:b/>
          <w:spacing w:val="64"/>
          <w:sz w:val="32"/>
          <w:lang w:val="de-DE"/>
        </w:rPr>
        <w:t xml:space="preserve"> </w:t>
      </w:r>
      <w:r w:rsidRPr="0096675F">
        <w:rPr>
          <w:b/>
          <w:w w:val="75"/>
          <w:sz w:val="32"/>
          <w:lang w:val="de-DE"/>
        </w:rPr>
        <w:t>D</w:t>
      </w:r>
      <w:r w:rsidRPr="0096675F">
        <w:rPr>
          <w:b/>
          <w:spacing w:val="-23"/>
          <w:w w:val="75"/>
          <w:sz w:val="32"/>
          <w:lang w:val="de-DE"/>
        </w:rPr>
        <w:t xml:space="preserve"> </w:t>
      </w:r>
      <w:r w:rsidRPr="0096675F">
        <w:rPr>
          <w:b/>
          <w:w w:val="75"/>
          <w:sz w:val="32"/>
          <w:lang w:val="de-DE"/>
        </w:rPr>
        <w:t>E</w:t>
      </w:r>
      <w:r w:rsidRPr="0096675F">
        <w:rPr>
          <w:b/>
          <w:spacing w:val="72"/>
          <w:sz w:val="32"/>
          <w:lang w:val="de-DE"/>
        </w:rPr>
        <w:t xml:space="preserve"> </w:t>
      </w:r>
      <w:r w:rsidRPr="0096675F">
        <w:rPr>
          <w:b/>
          <w:w w:val="75"/>
          <w:sz w:val="32"/>
          <w:lang w:val="de-DE"/>
        </w:rPr>
        <w:t>C</w:t>
      </w:r>
      <w:r w:rsidRPr="0096675F">
        <w:rPr>
          <w:b/>
          <w:spacing w:val="-15"/>
          <w:w w:val="75"/>
          <w:sz w:val="32"/>
          <w:lang w:val="de-DE"/>
        </w:rPr>
        <w:t xml:space="preserve"> </w:t>
      </w:r>
      <w:r w:rsidRPr="0096675F">
        <w:rPr>
          <w:b/>
          <w:w w:val="75"/>
          <w:sz w:val="32"/>
          <w:lang w:val="de-DE"/>
        </w:rPr>
        <w:t>A</w:t>
      </w:r>
      <w:r w:rsidRPr="0096675F">
        <w:rPr>
          <w:b/>
          <w:spacing w:val="-14"/>
          <w:w w:val="75"/>
          <w:sz w:val="32"/>
          <w:lang w:val="de-DE"/>
        </w:rPr>
        <w:t xml:space="preserve"> </w:t>
      </w:r>
      <w:r w:rsidRPr="0096675F">
        <w:rPr>
          <w:b/>
          <w:w w:val="75"/>
          <w:sz w:val="32"/>
          <w:lang w:val="de-DE"/>
        </w:rPr>
        <w:t>U</w:t>
      </w:r>
      <w:r w:rsidRPr="0096675F">
        <w:rPr>
          <w:b/>
          <w:spacing w:val="-14"/>
          <w:w w:val="75"/>
          <w:sz w:val="32"/>
          <w:lang w:val="de-DE"/>
        </w:rPr>
        <w:t xml:space="preserve"> </w:t>
      </w:r>
      <w:r w:rsidRPr="0096675F">
        <w:rPr>
          <w:b/>
          <w:w w:val="75"/>
          <w:sz w:val="32"/>
          <w:lang w:val="de-DE"/>
        </w:rPr>
        <w:t>T</w:t>
      </w:r>
      <w:r w:rsidRPr="0096675F">
        <w:rPr>
          <w:b/>
          <w:spacing w:val="-14"/>
          <w:w w:val="75"/>
          <w:sz w:val="32"/>
          <w:lang w:val="de-DE"/>
        </w:rPr>
        <w:t xml:space="preserve"> </w:t>
      </w:r>
      <w:r w:rsidRPr="0096675F">
        <w:rPr>
          <w:b/>
          <w:w w:val="75"/>
          <w:sz w:val="32"/>
          <w:lang w:val="de-DE"/>
        </w:rPr>
        <w:t>I</w:t>
      </w:r>
      <w:r w:rsidRPr="0096675F">
        <w:rPr>
          <w:b/>
          <w:spacing w:val="-13"/>
          <w:w w:val="75"/>
          <w:sz w:val="32"/>
          <w:lang w:val="de-DE"/>
        </w:rPr>
        <w:t xml:space="preserve"> </w:t>
      </w:r>
      <w:r w:rsidRPr="0096675F">
        <w:rPr>
          <w:b/>
          <w:w w:val="75"/>
          <w:sz w:val="32"/>
          <w:lang w:val="de-DE"/>
        </w:rPr>
        <w:t>O</w:t>
      </w:r>
      <w:r w:rsidRPr="0096675F">
        <w:rPr>
          <w:b/>
          <w:spacing w:val="-13"/>
          <w:w w:val="75"/>
          <w:sz w:val="32"/>
          <w:lang w:val="de-DE"/>
        </w:rPr>
        <w:t xml:space="preserve"> </w:t>
      </w:r>
      <w:r w:rsidRPr="0096675F">
        <w:rPr>
          <w:b/>
          <w:w w:val="75"/>
          <w:sz w:val="32"/>
          <w:lang w:val="de-DE"/>
        </w:rPr>
        <w:t>N</w:t>
      </w:r>
      <w:r w:rsidRPr="0096675F">
        <w:rPr>
          <w:b/>
          <w:spacing w:val="-12"/>
          <w:w w:val="75"/>
          <w:sz w:val="32"/>
          <w:lang w:val="de-DE"/>
        </w:rPr>
        <w:t xml:space="preserve"> </w:t>
      </w:r>
      <w:r w:rsidRPr="0096675F">
        <w:rPr>
          <w:b/>
          <w:w w:val="75"/>
          <w:sz w:val="32"/>
          <w:lang w:val="de-DE"/>
        </w:rPr>
        <w:t>N</w:t>
      </w:r>
      <w:r w:rsidRPr="0096675F">
        <w:rPr>
          <w:b/>
          <w:spacing w:val="-17"/>
          <w:w w:val="75"/>
          <w:sz w:val="32"/>
          <w:lang w:val="de-DE"/>
        </w:rPr>
        <w:t xml:space="preserve"> </w:t>
      </w:r>
      <w:r w:rsidRPr="0096675F">
        <w:rPr>
          <w:b/>
          <w:w w:val="75"/>
          <w:sz w:val="32"/>
          <w:lang w:val="de-DE"/>
        </w:rPr>
        <w:t>E</w:t>
      </w:r>
      <w:r w:rsidRPr="0096675F">
        <w:rPr>
          <w:b/>
          <w:spacing w:val="-13"/>
          <w:w w:val="75"/>
          <w:sz w:val="32"/>
          <w:lang w:val="de-DE"/>
        </w:rPr>
        <w:t xml:space="preserve"> </w:t>
      </w:r>
      <w:r w:rsidRPr="0096675F">
        <w:rPr>
          <w:b/>
          <w:w w:val="75"/>
          <w:sz w:val="32"/>
          <w:lang w:val="de-DE"/>
        </w:rPr>
        <w:t>M</w:t>
      </w:r>
      <w:r w:rsidRPr="0096675F">
        <w:rPr>
          <w:b/>
          <w:spacing w:val="-10"/>
          <w:w w:val="75"/>
          <w:sz w:val="32"/>
          <w:lang w:val="de-DE"/>
        </w:rPr>
        <w:t xml:space="preserve"> </w:t>
      </w:r>
      <w:r w:rsidRPr="0096675F">
        <w:rPr>
          <w:b/>
          <w:w w:val="75"/>
          <w:sz w:val="32"/>
          <w:lang w:val="de-DE"/>
        </w:rPr>
        <w:t>E</w:t>
      </w:r>
      <w:r w:rsidRPr="0096675F">
        <w:rPr>
          <w:b/>
          <w:spacing w:val="-13"/>
          <w:w w:val="75"/>
          <w:sz w:val="32"/>
          <w:lang w:val="de-DE"/>
        </w:rPr>
        <w:t xml:space="preserve"> </w:t>
      </w:r>
      <w:r w:rsidRPr="0096675F">
        <w:rPr>
          <w:b/>
          <w:w w:val="75"/>
          <w:sz w:val="32"/>
          <w:lang w:val="de-DE"/>
        </w:rPr>
        <w:t>N</w:t>
      </w:r>
      <w:r w:rsidRPr="0096675F">
        <w:rPr>
          <w:b/>
          <w:spacing w:val="-15"/>
          <w:w w:val="75"/>
          <w:sz w:val="32"/>
          <w:lang w:val="de-DE"/>
        </w:rPr>
        <w:t xml:space="preserve"> </w:t>
      </w:r>
      <w:r w:rsidRPr="0096675F">
        <w:rPr>
          <w:b/>
          <w:w w:val="75"/>
          <w:sz w:val="32"/>
          <w:lang w:val="de-DE"/>
        </w:rPr>
        <w:t>T</w:t>
      </w:r>
      <w:r w:rsidRPr="0096675F">
        <w:rPr>
          <w:b/>
          <w:spacing w:val="67"/>
          <w:sz w:val="32"/>
          <w:lang w:val="de-DE"/>
        </w:rPr>
        <w:t xml:space="preserve"> </w:t>
      </w:r>
      <w:r w:rsidRPr="0096675F">
        <w:rPr>
          <w:b/>
          <w:w w:val="75"/>
          <w:sz w:val="32"/>
          <w:lang w:val="de-DE"/>
        </w:rPr>
        <w:t>D</w:t>
      </w:r>
      <w:r w:rsidRPr="0096675F">
        <w:rPr>
          <w:b/>
          <w:spacing w:val="-16"/>
          <w:w w:val="75"/>
          <w:sz w:val="32"/>
          <w:lang w:val="de-DE"/>
        </w:rPr>
        <w:t xml:space="preserve"> </w:t>
      </w:r>
      <w:r w:rsidRPr="0096675F">
        <w:rPr>
          <w:b/>
          <w:w w:val="75"/>
          <w:sz w:val="32"/>
          <w:lang w:val="de-DE"/>
        </w:rPr>
        <w:t>'</w:t>
      </w:r>
      <w:r w:rsidRPr="0096675F">
        <w:rPr>
          <w:b/>
          <w:spacing w:val="-12"/>
          <w:w w:val="75"/>
          <w:sz w:val="32"/>
          <w:lang w:val="de-DE"/>
        </w:rPr>
        <w:t xml:space="preserve"> </w:t>
      </w:r>
      <w:r w:rsidRPr="0096675F">
        <w:rPr>
          <w:b/>
          <w:w w:val="75"/>
          <w:sz w:val="32"/>
          <w:lang w:val="de-DE"/>
        </w:rPr>
        <w:t>A</w:t>
      </w:r>
      <w:r w:rsidRPr="0096675F">
        <w:rPr>
          <w:b/>
          <w:spacing w:val="-13"/>
          <w:w w:val="75"/>
          <w:sz w:val="32"/>
          <w:lang w:val="de-DE"/>
        </w:rPr>
        <w:t xml:space="preserve"> </w:t>
      </w:r>
      <w:r w:rsidRPr="0096675F">
        <w:rPr>
          <w:b/>
          <w:w w:val="75"/>
          <w:sz w:val="32"/>
          <w:lang w:val="de-DE"/>
        </w:rPr>
        <w:t>V</w:t>
      </w:r>
      <w:r w:rsidRPr="0096675F">
        <w:rPr>
          <w:b/>
          <w:spacing w:val="-11"/>
          <w:w w:val="75"/>
          <w:sz w:val="32"/>
          <w:lang w:val="de-DE"/>
        </w:rPr>
        <w:t xml:space="preserve"> </w:t>
      </w:r>
      <w:r w:rsidRPr="0096675F">
        <w:rPr>
          <w:b/>
          <w:w w:val="75"/>
          <w:sz w:val="32"/>
          <w:lang w:val="de-DE"/>
        </w:rPr>
        <w:t>A</w:t>
      </w:r>
      <w:r w:rsidRPr="0096675F">
        <w:rPr>
          <w:b/>
          <w:spacing w:val="-14"/>
          <w:w w:val="75"/>
          <w:sz w:val="32"/>
          <w:lang w:val="de-DE"/>
        </w:rPr>
        <w:t xml:space="preserve"> </w:t>
      </w:r>
      <w:r w:rsidRPr="0096675F">
        <w:rPr>
          <w:b/>
          <w:w w:val="75"/>
          <w:sz w:val="32"/>
          <w:lang w:val="de-DE"/>
        </w:rPr>
        <w:t>N</w:t>
      </w:r>
      <w:r w:rsidRPr="0096675F">
        <w:rPr>
          <w:b/>
          <w:spacing w:val="-12"/>
          <w:w w:val="75"/>
          <w:sz w:val="32"/>
          <w:lang w:val="de-DE"/>
        </w:rPr>
        <w:t xml:space="preserve"> </w:t>
      </w:r>
      <w:r w:rsidRPr="0096675F">
        <w:rPr>
          <w:b/>
          <w:w w:val="75"/>
          <w:sz w:val="32"/>
          <w:lang w:val="de-DE"/>
        </w:rPr>
        <w:t>C</w:t>
      </w:r>
      <w:r w:rsidRPr="0096675F">
        <w:rPr>
          <w:b/>
          <w:spacing w:val="-16"/>
          <w:w w:val="75"/>
          <w:sz w:val="32"/>
          <w:lang w:val="de-DE"/>
        </w:rPr>
        <w:t xml:space="preserve"> </w:t>
      </w:r>
      <w:r w:rsidRPr="0096675F">
        <w:rPr>
          <w:b/>
          <w:w w:val="75"/>
          <w:sz w:val="32"/>
          <w:lang w:val="de-DE"/>
        </w:rPr>
        <w:t>E</w:t>
      </w:r>
      <w:r w:rsidRPr="0096675F">
        <w:rPr>
          <w:b/>
          <w:spacing w:val="72"/>
          <w:sz w:val="32"/>
          <w:lang w:val="de-DE"/>
        </w:rPr>
        <w:t xml:space="preserve"> </w:t>
      </w:r>
      <w:r w:rsidRPr="0096675F">
        <w:rPr>
          <w:b/>
          <w:w w:val="75"/>
          <w:sz w:val="32"/>
          <w:lang w:val="de-DE"/>
        </w:rPr>
        <w:t>D</w:t>
      </w:r>
      <w:r w:rsidRPr="0096675F">
        <w:rPr>
          <w:b/>
          <w:spacing w:val="-25"/>
          <w:w w:val="75"/>
          <w:sz w:val="32"/>
          <w:lang w:val="de-DE"/>
        </w:rPr>
        <w:t xml:space="preserve"> </w:t>
      </w:r>
      <w:r w:rsidRPr="0096675F">
        <w:rPr>
          <w:b/>
          <w:w w:val="75"/>
          <w:sz w:val="32"/>
          <w:lang w:val="de-DE"/>
        </w:rPr>
        <w:t>E</w:t>
      </w:r>
      <w:r w:rsidRPr="0096675F">
        <w:rPr>
          <w:b/>
          <w:spacing w:val="76"/>
          <w:sz w:val="32"/>
          <w:lang w:val="de-DE"/>
        </w:rPr>
        <w:t xml:space="preserve"> </w:t>
      </w:r>
      <w:r w:rsidRPr="0096675F">
        <w:rPr>
          <w:b/>
          <w:w w:val="75"/>
          <w:sz w:val="32"/>
          <w:lang w:val="de-DE"/>
        </w:rPr>
        <w:t>D</w:t>
      </w:r>
      <w:r w:rsidRPr="0096675F">
        <w:rPr>
          <w:b/>
          <w:spacing w:val="-15"/>
          <w:w w:val="75"/>
          <w:sz w:val="32"/>
          <w:lang w:val="de-DE"/>
        </w:rPr>
        <w:t xml:space="preserve"> </w:t>
      </w:r>
      <w:r w:rsidRPr="0096675F">
        <w:rPr>
          <w:b/>
          <w:w w:val="75"/>
          <w:sz w:val="32"/>
          <w:lang w:val="de-DE"/>
        </w:rPr>
        <w:t>E</w:t>
      </w:r>
      <w:r w:rsidRPr="0096675F">
        <w:rPr>
          <w:b/>
          <w:spacing w:val="-10"/>
          <w:w w:val="75"/>
          <w:sz w:val="32"/>
          <w:lang w:val="de-DE"/>
        </w:rPr>
        <w:t xml:space="preserve"> </w:t>
      </w:r>
      <w:r w:rsidRPr="0096675F">
        <w:rPr>
          <w:b/>
          <w:w w:val="75"/>
          <w:sz w:val="32"/>
          <w:lang w:val="de-DE"/>
        </w:rPr>
        <w:t>M</w:t>
      </w:r>
      <w:r w:rsidRPr="0096675F">
        <w:rPr>
          <w:b/>
          <w:spacing w:val="-12"/>
          <w:w w:val="75"/>
          <w:sz w:val="32"/>
          <w:lang w:val="de-DE"/>
        </w:rPr>
        <w:t xml:space="preserve"> </w:t>
      </w:r>
      <w:r w:rsidRPr="0096675F">
        <w:rPr>
          <w:b/>
          <w:w w:val="75"/>
          <w:sz w:val="32"/>
          <w:lang w:val="de-DE"/>
        </w:rPr>
        <w:t>A</w:t>
      </w:r>
      <w:r w:rsidRPr="0096675F">
        <w:rPr>
          <w:b/>
          <w:spacing w:val="-14"/>
          <w:w w:val="75"/>
          <w:sz w:val="32"/>
          <w:lang w:val="de-DE"/>
        </w:rPr>
        <w:t xml:space="preserve"> </w:t>
      </w:r>
      <w:r w:rsidRPr="0096675F">
        <w:rPr>
          <w:b/>
          <w:w w:val="75"/>
          <w:sz w:val="32"/>
          <w:lang w:val="de-DE"/>
        </w:rPr>
        <w:t>R</w:t>
      </w:r>
      <w:r w:rsidRPr="0096675F">
        <w:rPr>
          <w:b/>
          <w:spacing w:val="-15"/>
          <w:w w:val="75"/>
          <w:sz w:val="32"/>
          <w:lang w:val="de-DE"/>
        </w:rPr>
        <w:t xml:space="preserve"> </w:t>
      </w:r>
      <w:r w:rsidRPr="0096675F">
        <w:rPr>
          <w:b/>
          <w:w w:val="75"/>
          <w:sz w:val="32"/>
          <w:lang w:val="de-DE"/>
        </w:rPr>
        <w:t>R</w:t>
      </w:r>
      <w:r w:rsidRPr="0096675F">
        <w:rPr>
          <w:b/>
          <w:spacing w:val="-14"/>
          <w:w w:val="75"/>
          <w:sz w:val="32"/>
          <w:lang w:val="de-DE"/>
        </w:rPr>
        <w:t xml:space="preserve"> </w:t>
      </w:r>
      <w:r w:rsidRPr="0096675F">
        <w:rPr>
          <w:b/>
          <w:w w:val="75"/>
          <w:sz w:val="32"/>
          <w:lang w:val="de-DE"/>
        </w:rPr>
        <w:t>A</w:t>
      </w:r>
      <w:r w:rsidRPr="0096675F">
        <w:rPr>
          <w:b/>
          <w:spacing w:val="-12"/>
          <w:w w:val="75"/>
          <w:sz w:val="32"/>
          <w:lang w:val="de-DE"/>
        </w:rPr>
        <w:t xml:space="preserve"> </w:t>
      </w:r>
      <w:r w:rsidRPr="0096675F">
        <w:rPr>
          <w:b/>
          <w:w w:val="75"/>
          <w:sz w:val="32"/>
          <w:lang w:val="de-DE"/>
        </w:rPr>
        <w:t>G</w:t>
      </w:r>
      <w:r w:rsidRPr="0096675F">
        <w:rPr>
          <w:b/>
          <w:spacing w:val="-14"/>
          <w:w w:val="75"/>
          <w:sz w:val="32"/>
          <w:lang w:val="de-DE"/>
        </w:rPr>
        <w:t xml:space="preserve"> </w:t>
      </w:r>
      <w:r w:rsidRPr="0096675F">
        <w:rPr>
          <w:b/>
          <w:spacing w:val="-10"/>
          <w:w w:val="75"/>
          <w:sz w:val="32"/>
          <w:lang w:val="de-DE"/>
        </w:rPr>
        <w:t>E</w:t>
      </w:r>
    </w:p>
    <w:p w14:paraId="4290BA7D" w14:textId="77777777" w:rsidR="00DE417C" w:rsidRPr="0096675F" w:rsidRDefault="00DE417C">
      <w:pPr>
        <w:pStyle w:val="Corpsdetexte"/>
        <w:spacing w:before="56"/>
        <w:rPr>
          <w:b/>
          <w:sz w:val="32"/>
          <w:lang w:val="de-DE"/>
        </w:rPr>
      </w:pPr>
    </w:p>
    <w:p w14:paraId="454F27B3" w14:textId="77777777" w:rsidR="00DE417C" w:rsidRDefault="00374567">
      <w:pPr>
        <w:pStyle w:val="Corpsdetexte"/>
        <w:tabs>
          <w:tab w:val="left" w:pos="5591"/>
        </w:tabs>
        <w:spacing w:before="1"/>
        <w:ind w:left="992"/>
        <w:jc w:val="both"/>
      </w:pPr>
      <w:r>
        <w:t xml:space="preserve">Organisme financier : </w:t>
      </w:r>
      <w:r>
        <w:rPr>
          <w:u w:val="single"/>
        </w:rPr>
        <w:tab/>
      </w:r>
    </w:p>
    <w:p w14:paraId="08B2D326" w14:textId="77777777" w:rsidR="00DE417C" w:rsidRDefault="00374567">
      <w:pPr>
        <w:tabs>
          <w:tab w:val="left" w:pos="7370"/>
        </w:tabs>
        <w:spacing w:before="197" w:line="412" w:lineRule="auto"/>
        <w:ind w:left="992" w:right="4364"/>
        <w:jc w:val="both"/>
        <w:rPr>
          <w:i/>
          <w:sz w:val="24"/>
        </w:rPr>
      </w:pPr>
      <w:r>
        <w:rPr>
          <w:sz w:val="24"/>
        </w:rPr>
        <w:t xml:space="preserve">Référence du Cautionnement : N° </w:t>
      </w:r>
      <w:r>
        <w:rPr>
          <w:sz w:val="24"/>
          <w:u w:val="single"/>
        </w:rPr>
        <w:tab/>
      </w:r>
      <w:r>
        <w:rPr>
          <w:sz w:val="24"/>
        </w:rPr>
        <w:t xml:space="preserve"> Adressée </w:t>
      </w:r>
      <w:r>
        <w:rPr>
          <w:i/>
          <w:sz w:val="24"/>
        </w:rPr>
        <w:t>[indiquer le Maître d’Ouvrage ou le Maître</w:t>
      </w:r>
      <w:r>
        <w:rPr>
          <w:i/>
          <w:spacing w:val="-1"/>
          <w:sz w:val="24"/>
        </w:rPr>
        <w:t xml:space="preserve"> </w:t>
      </w:r>
      <w:r>
        <w:rPr>
          <w:i/>
          <w:sz w:val="24"/>
        </w:rPr>
        <w:t>d’Ouvrage</w:t>
      </w:r>
      <w:r>
        <w:rPr>
          <w:i/>
          <w:spacing w:val="-1"/>
          <w:sz w:val="24"/>
        </w:rPr>
        <w:t xml:space="preserve"> </w:t>
      </w:r>
      <w:r>
        <w:rPr>
          <w:i/>
          <w:sz w:val="24"/>
        </w:rPr>
        <w:t xml:space="preserve">Délégué] [Adresse du Maître d’Ouvrage </w:t>
      </w:r>
      <w:r>
        <w:rPr>
          <w:sz w:val="24"/>
        </w:rPr>
        <w:t>ou du Maître d’Ouvrage Délégué</w:t>
      </w:r>
      <w:r>
        <w:rPr>
          <w:i/>
          <w:sz w:val="24"/>
        </w:rPr>
        <w:t>]</w:t>
      </w:r>
    </w:p>
    <w:p w14:paraId="4F5B1978" w14:textId="77777777" w:rsidR="00DE417C" w:rsidRDefault="00374567">
      <w:pPr>
        <w:pStyle w:val="Corpsdetexte"/>
        <w:spacing w:line="275" w:lineRule="exact"/>
        <w:ind w:left="992"/>
        <w:jc w:val="both"/>
      </w:pPr>
      <w:r>
        <w:t>Ci-dessous</w:t>
      </w:r>
      <w:r>
        <w:rPr>
          <w:spacing w:val="6"/>
        </w:rPr>
        <w:t xml:space="preserve"> </w:t>
      </w:r>
      <w:r>
        <w:t>désigné</w:t>
      </w:r>
      <w:r>
        <w:rPr>
          <w:spacing w:val="4"/>
        </w:rPr>
        <w:t xml:space="preserve"> </w:t>
      </w:r>
      <w:r>
        <w:t>«</w:t>
      </w:r>
      <w:r>
        <w:rPr>
          <w:spacing w:val="2"/>
        </w:rPr>
        <w:t xml:space="preserve"> </w:t>
      </w:r>
      <w:r>
        <w:t>le</w:t>
      </w:r>
      <w:r>
        <w:rPr>
          <w:spacing w:val="8"/>
        </w:rPr>
        <w:t xml:space="preserve"> </w:t>
      </w:r>
      <w:r>
        <w:t>Maître</w:t>
      </w:r>
      <w:r>
        <w:rPr>
          <w:spacing w:val="4"/>
        </w:rPr>
        <w:t xml:space="preserve"> </w:t>
      </w:r>
      <w:r>
        <w:t>d’Ouvrage</w:t>
      </w:r>
      <w:r>
        <w:rPr>
          <w:spacing w:val="-2"/>
        </w:rPr>
        <w:t xml:space="preserve"> </w:t>
      </w:r>
      <w:r>
        <w:t>ou</w:t>
      </w:r>
      <w:r>
        <w:rPr>
          <w:spacing w:val="-3"/>
        </w:rPr>
        <w:t xml:space="preserve"> </w:t>
      </w:r>
      <w:r>
        <w:t>le</w:t>
      </w:r>
      <w:r>
        <w:rPr>
          <w:spacing w:val="-2"/>
        </w:rPr>
        <w:t xml:space="preserve"> </w:t>
      </w:r>
      <w:r>
        <w:t>Maître</w:t>
      </w:r>
      <w:r>
        <w:rPr>
          <w:spacing w:val="-2"/>
        </w:rPr>
        <w:t xml:space="preserve"> </w:t>
      </w:r>
      <w:r>
        <w:t>d’Ouvrage</w:t>
      </w:r>
      <w:r>
        <w:rPr>
          <w:spacing w:val="-3"/>
        </w:rPr>
        <w:t xml:space="preserve"> </w:t>
      </w:r>
      <w:r>
        <w:t>Délégué</w:t>
      </w:r>
      <w:r>
        <w:rPr>
          <w:spacing w:val="8"/>
        </w:rPr>
        <w:t xml:space="preserve"> </w:t>
      </w:r>
      <w:r>
        <w:rPr>
          <w:spacing w:val="-10"/>
        </w:rPr>
        <w:t>»</w:t>
      </w:r>
    </w:p>
    <w:p w14:paraId="74ECE110" w14:textId="77777777" w:rsidR="00DE417C" w:rsidRDefault="00DE417C">
      <w:pPr>
        <w:pStyle w:val="Corpsdetexte"/>
      </w:pPr>
    </w:p>
    <w:p w14:paraId="3E83262A" w14:textId="77777777" w:rsidR="00DE417C" w:rsidRDefault="00DE417C">
      <w:pPr>
        <w:pStyle w:val="Corpsdetexte"/>
        <w:spacing w:before="122"/>
      </w:pPr>
    </w:p>
    <w:p w14:paraId="485BDCC5" w14:textId="77777777" w:rsidR="00DE417C" w:rsidRDefault="00374567">
      <w:pPr>
        <w:pStyle w:val="Corpsdetexte"/>
        <w:ind w:left="992"/>
        <w:jc w:val="both"/>
      </w:pPr>
      <w:r>
        <w:t>Nous</w:t>
      </w:r>
      <w:r>
        <w:rPr>
          <w:spacing w:val="36"/>
        </w:rPr>
        <w:t xml:space="preserve"> </w:t>
      </w:r>
      <w:r>
        <w:t>soussignés</w:t>
      </w:r>
      <w:r>
        <w:rPr>
          <w:spacing w:val="53"/>
        </w:rPr>
        <w:t xml:space="preserve"> </w:t>
      </w:r>
      <w:r>
        <w:t>(organisme</w:t>
      </w:r>
      <w:r>
        <w:rPr>
          <w:spacing w:val="40"/>
        </w:rPr>
        <w:t xml:space="preserve"> </w:t>
      </w:r>
      <w:r>
        <w:t>financier,</w:t>
      </w:r>
      <w:r>
        <w:rPr>
          <w:spacing w:val="34"/>
        </w:rPr>
        <w:t xml:space="preserve"> </w:t>
      </w:r>
      <w:r>
        <w:t>adresse),</w:t>
      </w:r>
      <w:r>
        <w:rPr>
          <w:spacing w:val="35"/>
        </w:rPr>
        <w:t xml:space="preserve"> </w:t>
      </w:r>
      <w:r>
        <w:t>déclarons</w:t>
      </w:r>
      <w:r>
        <w:rPr>
          <w:spacing w:val="53"/>
        </w:rPr>
        <w:t xml:space="preserve"> </w:t>
      </w:r>
      <w:r>
        <w:t>par</w:t>
      </w:r>
      <w:r>
        <w:rPr>
          <w:spacing w:val="47"/>
        </w:rPr>
        <w:t xml:space="preserve"> </w:t>
      </w:r>
      <w:r>
        <w:t>la</w:t>
      </w:r>
      <w:r>
        <w:rPr>
          <w:spacing w:val="39"/>
        </w:rPr>
        <w:t xml:space="preserve"> </w:t>
      </w:r>
      <w:r>
        <w:t>présente</w:t>
      </w:r>
      <w:r>
        <w:rPr>
          <w:spacing w:val="33"/>
        </w:rPr>
        <w:t xml:space="preserve"> </w:t>
      </w:r>
      <w:r>
        <w:t>garantir,</w:t>
      </w:r>
      <w:r>
        <w:rPr>
          <w:spacing w:val="51"/>
        </w:rPr>
        <w:t xml:space="preserve"> </w:t>
      </w:r>
      <w:r>
        <w:t>pour</w:t>
      </w:r>
      <w:r>
        <w:rPr>
          <w:spacing w:val="51"/>
        </w:rPr>
        <w:t xml:space="preserve"> </w:t>
      </w:r>
      <w:r>
        <w:t>le</w:t>
      </w:r>
      <w:r>
        <w:rPr>
          <w:spacing w:val="35"/>
        </w:rPr>
        <w:t xml:space="preserve"> </w:t>
      </w:r>
      <w:r>
        <w:t>compte</w:t>
      </w:r>
      <w:r>
        <w:rPr>
          <w:spacing w:val="38"/>
        </w:rPr>
        <w:t xml:space="preserve"> </w:t>
      </w:r>
      <w:r>
        <w:t>de</w:t>
      </w:r>
      <w:r>
        <w:rPr>
          <w:spacing w:val="-3"/>
        </w:rPr>
        <w:t xml:space="preserve"> </w:t>
      </w:r>
      <w:r>
        <w:rPr>
          <w:spacing w:val="-10"/>
        </w:rPr>
        <w:t>:</w:t>
      </w:r>
    </w:p>
    <w:p w14:paraId="07313E4C" w14:textId="77777777" w:rsidR="00DE417C" w:rsidRDefault="00374567">
      <w:pPr>
        <w:tabs>
          <w:tab w:val="left" w:pos="3011"/>
          <w:tab w:val="left" w:pos="8277"/>
        </w:tabs>
        <w:spacing w:before="138" w:line="360" w:lineRule="auto"/>
        <w:ind w:left="992" w:right="1101"/>
        <w:jc w:val="both"/>
        <w:rPr>
          <w:i/>
          <w:sz w:val="24"/>
        </w:rPr>
      </w:pPr>
      <w:r>
        <w:rPr>
          <w:i/>
          <w:sz w:val="24"/>
          <w:u w:val="single"/>
        </w:rPr>
        <w:tab/>
      </w:r>
      <w:r>
        <w:rPr>
          <w:i/>
          <w:sz w:val="24"/>
        </w:rPr>
        <w:t>[le titulaire]</w:t>
      </w:r>
      <w:r>
        <w:rPr>
          <w:sz w:val="24"/>
        </w:rPr>
        <w:t xml:space="preserve">, au profit de </w:t>
      </w:r>
      <w:r>
        <w:rPr>
          <w:sz w:val="24"/>
          <w:u w:val="single"/>
        </w:rPr>
        <w:tab/>
      </w:r>
      <w:r>
        <w:rPr>
          <w:sz w:val="24"/>
        </w:rPr>
        <w:t>Maître</w:t>
      </w:r>
      <w:r>
        <w:rPr>
          <w:spacing w:val="-14"/>
          <w:sz w:val="24"/>
        </w:rPr>
        <w:t xml:space="preserve"> </w:t>
      </w:r>
      <w:r>
        <w:rPr>
          <w:sz w:val="24"/>
        </w:rPr>
        <w:t>d’Ouvrage</w:t>
      </w:r>
      <w:r>
        <w:rPr>
          <w:spacing w:val="-14"/>
          <w:sz w:val="24"/>
        </w:rPr>
        <w:t xml:space="preserve"> </w:t>
      </w:r>
      <w:r>
        <w:rPr>
          <w:sz w:val="24"/>
        </w:rPr>
        <w:t>ou</w:t>
      </w:r>
      <w:r>
        <w:rPr>
          <w:spacing w:val="-14"/>
          <w:sz w:val="24"/>
        </w:rPr>
        <w:t xml:space="preserve"> </w:t>
      </w:r>
      <w:r>
        <w:rPr>
          <w:sz w:val="24"/>
        </w:rPr>
        <w:t xml:space="preserve">Maître d’Ouvrage Délégué </w:t>
      </w:r>
      <w:r>
        <w:rPr>
          <w:i/>
          <w:sz w:val="24"/>
        </w:rPr>
        <w:t>[Adresse du Maître d’Ouvrage ou du Maître d’Ouvrage Délégué] (« le bénéficiaire »)</w:t>
      </w:r>
    </w:p>
    <w:p w14:paraId="072F9D17" w14:textId="77777777" w:rsidR="00DE417C" w:rsidRDefault="00374567">
      <w:pPr>
        <w:pStyle w:val="Corpsdetexte"/>
        <w:spacing w:before="59"/>
        <w:ind w:left="992"/>
        <w:jc w:val="both"/>
      </w:pPr>
      <w:r>
        <w:t>Le</w:t>
      </w:r>
      <w:r>
        <w:rPr>
          <w:spacing w:val="9"/>
        </w:rPr>
        <w:t xml:space="preserve"> </w:t>
      </w:r>
      <w:r>
        <w:t>paiement,</w:t>
      </w:r>
      <w:r>
        <w:rPr>
          <w:spacing w:val="-10"/>
        </w:rPr>
        <w:t xml:space="preserve"> </w:t>
      </w:r>
      <w:r>
        <w:t>sans</w:t>
      </w:r>
      <w:r>
        <w:rPr>
          <w:spacing w:val="-12"/>
        </w:rPr>
        <w:t xml:space="preserve"> </w:t>
      </w:r>
      <w:r>
        <w:t>contestation</w:t>
      </w:r>
      <w:r>
        <w:rPr>
          <w:spacing w:val="-9"/>
        </w:rPr>
        <w:t xml:space="preserve"> </w:t>
      </w:r>
      <w:r>
        <w:t>et</w:t>
      </w:r>
      <w:r>
        <w:rPr>
          <w:spacing w:val="11"/>
        </w:rPr>
        <w:t xml:space="preserve"> </w:t>
      </w:r>
      <w:r>
        <w:t>dès</w:t>
      </w:r>
      <w:r>
        <w:rPr>
          <w:spacing w:val="-9"/>
        </w:rPr>
        <w:t xml:space="preserve"> </w:t>
      </w:r>
      <w:r>
        <w:t>réception</w:t>
      </w:r>
      <w:r>
        <w:rPr>
          <w:spacing w:val="-14"/>
        </w:rPr>
        <w:t xml:space="preserve"> </w:t>
      </w:r>
      <w:r>
        <w:t>de</w:t>
      </w:r>
      <w:r>
        <w:rPr>
          <w:spacing w:val="-8"/>
        </w:rPr>
        <w:t xml:space="preserve"> </w:t>
      </w:r>
      <w:r>
        <w:t>la</w:t>
      </w:r>
      <w:r>
        <w:rPr>
          <w:spacing w:val="11"/>
        </w:rPr>
        <w:t xml:space="preserve"> </w:t>
      </w:r>
      <w:r>
        <w:t>première</w:t>
      </w:r>
      <w:r>
        <w:rPr>
          <w:spacing w:val="-9"/>
        </w:rPr>
        <w:t xml:space="preserve"> </w:t>
      </w:r>
      <w:r>
        <w:t>demande</w:t>
      </w:r>
      <w:r>
        <w:rPr>
          <w:spacing w:val="17"/>
        </w:rPr>
        <w:t xml:space="preserve"> </w:t>
      </w:r>
      <w:r>
        <w:t>écrite</w:t>
      </w:r>
      <w:r>
        <w:rPr>
          <w:spacing w:val="14"/>
        </w:rPr>
        <w:t xml:space="preserve"> </w:t>
      </w:r>
      <w:r>
        <w:t>du</w:t>
      </w:r>
      <w:r>
        <w:rPr>
          <w:spacing w:val="9"/>
        </w:rPr>
        <w:t xml:space="preserve"> </w:t>
      </w:r>
      <w:r>
        <w:t>bénéficiaire,</w:t>
      </w:r>
      <w:r>
        <w:rPr>
          <w:spacing w:val="12"/>
        </w:rPr>
        <w:t xml:space="preserve"> </w:t>
      </w:r>
      <w:r>
        <w:t>déclarant</w:t>
      </w:r>
      <w:r>
        <w:rPr>
          <w:spacing w:val="51"/>
        </w:rPr>
        <w:t xml:space="preserve"> </w:t>
      </w:r>
      <w:r>
        <w:rPr>
          <w:spacing w:val="-5"/>
        </w:rPr>
        <w:t>que</w:t>
      </w:r>
    </w:p>
    <w:p w14:paraId="48AA26AA" w14:textId="77777777" w:rsidR="00DE417C" w:rsidRDefault="00374567">
      <w:pPr>
        <w:tabs>
          <w:tab w:val="left" w:pos="2240"/>
          <w:tab w:val="left" w:pos="2355"/>
          <w:tab w:val="left" w:pos="6853"/>
          <w:tab w:val="left" w:pos="8507"/>
          <w:tab w:val="left" w:pos="9695"/>
        </w:tabs>
        <w:spacing w:before="138" w:line="360" w:lineRule="auto"/>
        <w:ind w:left="992" w:right="1061"/>
        <w:jc w:val="both"/>
        <w:rPr>
          <w:sz w:val="24"/>
        </w:rPr>
      </w:pPr>
      <w:r>
        <w:rPr>
          <w:i/>
          <w:sz w:val="24"/>
          <w:u w:val="single"/>
        </w:rPr>
        <w:tab/>
      </w:r>
      <w:r>
        <w:rPr>
          <w:i/>
          <w:sz w:val="24"/>
          <w:u w:val="single"/>
        </w:rPr>
        <w:tab/>
      </w:r>
      <w:r>
        <w:rPr>
          <w:i/>
          <w:sz w:val="24"/>
        </w:rPr>
        <w:t>[le titulaire]</w:t>
      </w:r>
      <w:r>
        <w:rPr>
          <w:i/>
          <w:spacing w:val="-3"/>
          <w:sz w:val="24"/>
        </w:rPr>
        <w:t xml:space="preserve"> </w:t>
      </w:r>
      <w:r>
        <w:rPr>
          <w:sz w:val="24"/>
        </w:rPr>
        <w:t>ne s’est</w:t>
      </w:r>
      <w:r>
        <w:rPr>
          <w:spacing w:val="31"/>
          <w:sz w:val="24"/>
        </w:rPr>
        <w:t xml:space="preserve"> </w:t>
      </w:r>
      <w:r>
        <w:rPr>
          <w:sz w:val="24"/>
        </w:rPr>
        <w:t>pas</w:t>
      </w:r>
      <w:r>
        <w:rPr>
          <w:spacing w:val="28"/>
          <w:sz w:val="24"/>
        </w:rPr>
        <w:t xml:space="preserve"> </w:t>
      </w:r>
      <w:r>
        <w:rPr>
          <w:sz w:val="24"/>
        </w:rPr>
        <w:t>acquitté</w:t>
      </w:r>
      <w:r>
        <w:rPr>
          <w:spacing w:val="33"/>
          <w:sz w:val="24"/>
        </w:rPr>
        <w:t xml:space="preserve"> </w:t>
      </w:r>
      <w:r>
        <w:rPr>
          <w:sz w:val="24"/>
        </w:rPr>
        <w:t>de</w:t>
      </w:r>
      <w:r>
        <w:rPr>
          <w:spacing w:val="34"/>
          <w:sz w:val="24"/>
        </w:rPr>
        <w:t xml:space="preserve"> </w:t>
      </w:r>
      <w:r>
        <w:rPr>
          <w:sz w:val="24"/>
        </w:rPr>
        <w:t>ses obligations,</w:t>
      </w:r>
      <w:r>
        <w:rPr>
          <w:spacing w:val="34"/>
          <w:sz w:val="24"/>
        </w:rPr>
        <w:t xml:space="preserve"> </w:t>
      </w:r>
      <w:r>
        <w:rPr>
          <w:sz w:val="24"/>
        </w:rPr>
        <w:t>relatives</w:t>
      </w:r>
      <w:r>
        <w:rPr>
          <w:spacing w:val="31"/>
          <w:sz w:val="24"/>
        </w:rPr>
        <w:t xml:space="preserve"> </w:t>
      </w:r>
      <w:r>
        <w:rPr>
          <w:sz w:val="24"/>
        </w:rPr>
        <w:t>au remboursement</w:t>
      </w:r>
      <w:r>
        <w:rPr>
          <w:spacing w:val="36"/>
          <w:sz w:val="24"/>
        </w:rPr>
        <w:t xml:space="preserve"> </w:t>
      </w:r>
      <w:r>
        <w:rPr>
          <w:sz w:val="24"/>
        </w:rPr>
        <w:t>de</w:t>
      </w:r>
      <w:r>
        <w:rPr>
          <w:spacing w:val="39"/>
          <w:sz w:val="24"/>
        </w:rPr>
        <w:t xml:space="preserve"> </w:t>
      </w:r>
      <w:r>
        <w:rPr>
          <w:sz w:val="24"/>
        </w:rPr>
        <w:t>l’avance de démarrage selon</w:t>
      </w:r>
      <w:r>
        <w:rPr>
          <w:spacing w:val="40"/>
          <w:sz w:val="24"/>
        </w:rPr>
        <w:t xml:space="preserve"> </w:t>
      </w:r>
      <w:r>
        <w:rPr>
          <w:sz w:val="24"/>
        </w:rPr>
        <w:t>les</w:t>
      </w:r>
      <w:r>
        <w:rPr>
          <w:spacing w:val="40"/>
          <w:sz w:val="24"/>
        </w:rPr>
        <w:t xml:space="preserve"> </w:t>
      </w:r>
      <w:r>
        <w:rPr>
          <w:sz w:val="24"/>
        </w:rPr>
        <w:t xml:space="preserve">conditions du marché </w:t>
      </w:r>
      <w:r>
        <w:rPr>
          <w:sz w:val="24"/>
          <w:u w:val="single"/>
        </w:rPr>
        <w:tab/>
      </w:r>
      <w:r>
        <w:rPr>
          <w:sz w:val="24"/>
        </w:rPr>
        <w:t xml:space="preserve">du </w:t>
      </w:r>
      <w:r>
        <w:rPr>
          <w:sz w:val="24"/>
          <w:u w:val="single"/>
        </w:rPr>
        <w:tab/>
      </w:r>
      <w:r>
        <w:rPr>
          <w:spacing w:val="-13"/>
          <w:sz w:val="24"/>
        </w:rPr>
        <w:t xml:space="preserve"> </w:t>
      </w:r>
      <w:r>
        <w:rPr>
          <w:sz w:val="24"/>
        </w:rPr>
        <w:t>relatif aux fournitures et services connexes</w:t>
      </w:r>
      <w:r>
        <w:rPr>
          <w:spacing w:val="-6"/>
          <w:sz w:val="24"/>
        </w:rPr>
        <w:t xml:space="preserve"> </w:t>
      </w:r>
      <w:r>
        <w:rPr>
          <w:i/>
          <w:sz w:val="24"/>
        </w:rPr>
        <w:t>[indiquer l’objet et les références de l’appel d’offres et le lot, éventuellement]</w:t>
      </w:r>
      <w:r>
        <w:rPr>
          <w:sz w:val="24"/>
        </w:rPr>
        <w:t>, de la somme totale</w:t>
      </w:r>
      <w:r>
        <w:rPr>
          <w:spacing w:val="14"/>
          <w:sz w:val="24"/>
        </w:rPr>
        <w:t xml:space="preserve"> </w:t>
      </w:r>
      <w:r>
        <w:rPr>
          <w:sz w:val="24"/>
        </w:rPr>
        <w:t>maximum</w:t>
      </w:r>
      <w:r>
        <w:rPr>
          <w:spacing w:val="36"/>
          <w:sz w:val="24"/>
        </w:rPr>
        <w:t xml:space="preserve"> </w:t>
      </w:r>
      <w:r>
        <w:rPr>
          <w:sz w:val="24"/>
        </w:rPr>
        <w:t>correspondant</w:t>
      </w:r>
      <w:r>
        <w:rPr>
          <w:spacing w:val="39"/>
          <w:sz w:val="24"/>
        </w:rPr>
        <w:t xml:space="preserve"> </w:t>
      </w:r>
      <w:r>
        <w:rPr>
          <w:sz w:val="24"/>
        </w:rPr>
        <w:t>à</w:t>
      </w:r>
      <w:r>
        <w:rPr>
          <w:spacing w:val="40"/>
          <w:sz w:val="24"/>
        </w:rPr>
        <w:t xml:space="preserve"> </w:t>
      </w:r>
      <w:r>
        <w:rPr>
          <w:sz w:val="24"/>
        </w:rPr>
        <w:t>l’avance</w:t>
      </w:r>
      <w:r>
        <w:rPr>
          <w:spacing w:val="40"/>
          <w:sz w:val="24"/>
        </w:rPr>
        <w:t xml:space="preserve"> </w:t>
      </w:r>
      <w:r>
        <w:rPr>
          <w:i/>
          <w:sz w:val="24"/>
        </w:rPr>
        <w:t xml:space="preserve">de quarante 40% </w:t>
      </w:r>
      <w:r>
        <w:rPr>
          <w:sz w:val="24"/>
        </w:rPr>
        <w:t>du</w:t>
      </w:r>
      <w:r>
        <w:rPr>
          <w:spacing w:val="40"/>
          <w:sz w:val="24"/>
        </w:rPr>
        <w:t xml:space="preserve"> </w:t>
      </w:r>
      <w:r>
        <w:rPr>
          <w:sz w:val="24"/>
        </w:rPr>
        <w:t>montant</w:t>
      </w:r>
      <w:r>
        <w:rPr>
          <w:spacing w:val="39"/>
          <w:sz w:val="24"/>
        </w:rPr>
        <w:t xml:space="preserve"> </w:t>
      </w:r>
      <w:r>
        <w:rPr>
          <w:sz w:val="24"/>
        </w:rPr>
        <w:t>Toutes Taxes</w:t>
      </w:r>
      <w:r>
        <w:rPr>
          <w:spacing w:val="-14"/>
          <w:sz w:val="24"/>
        </w:rPr>
        <w:t xml:space="preserve"> </w:t>
      </w:r>
      <w:r>
        <w:rPr>
          <w:sz w:val="24"/>
        </w:rPr>
        <w:t>Comprises</w:t>
      </w:r>
      <w:r>
        <w:rPr>
          <w:spacing w:val="-14"/>
          <w:sz w:val="24"/>
        </w:rPr>
        <w:t xml:space="preserve"> </w:t>
      </w:r>
      <w:r>
        <w:rPr>
          <w:sz w:val="24"/>
        </w:rPr>
        <w:t xml:space="preserve">dumarché n° </w:t>
      </w:r>
      <w:r>
        <w:rPr>
          <w:sz w:val="24"/>
          <w:u w:val="single"/>
        </w:rPr>
        <w:tab/>
      </w:r>
      <w:r>
        <w:rPr>
          <w:sz w:val="24"/>
        </w:rPr>
        <w:t>,</w:t>
      </w:r>
      <w:r>
        <w:rPr>
          <w:spacing w:val="-7"/>
          <w:sz w:val="24"/>
        </w:rPr>
        <w:t xml:space="preserve"> </w:t>
      </w:r>
      <w:r>
        <w:rPr>
          <w:sz w:val="24"/>
        </w:rPr>
        <w:t>payable</w:t>
      </w:r>
      <w:r>
        <w:rPr>
          <w:spacing w:val="-8"/>
          <w:sz w:val="24"/>
        </w:rPr>
        <w:t xml:space="preserve"> </w:t>
      </w:r>
      <w:r>
        <w:rPr>
          <w:sz w:val="24"/>
        </w:rPr>
        <w:t>dèsla</w:t>
      </w:r>
      <w:r>
        <w:rPr>
          <w:spacing w:val="-4"/>
          <w:sz w:val="24"/>
        </w:rPr>
        <w:t xml:space="preserve"> </w:t>
      </w:r>
      <w:r>
        <w:rPr>
          <w:sz w:val="24"/>
        </w:rPr>
        <w:t>notificationdel’ordrede</w:t>
      </w:r>
      <w:r>
        <w:rPr>
          <w:spacing w:val="-6"/>
          <w:sz w:val="24"/>
        </w:rPr>
        <w:t xml:space="preserve"> </w:t>
      </w:r>
      <w:r>
        <w:rPr>
          <w:sz w:val="24"/>
        </w:rPr>
        <w:t>service</w:t>
      </w:r>
      <w:r>
        <w:rPr>
          <w:spacing w:val="2"/>
          <w:sz w:val="24"/>
        </w:rPr>
        <w:t xml:space="preserve"> </w:t>
      </w:r>
      <w:r>
        <w:rPr>
          <w:sz w:val="24"/>
        </w:rPr>
        <w:t>correspondant,</w:t>
      </w:r>
      <w:r>
        <w:rPr>
          <w:spacing w:val="2"/>
          <w:sz w:val="24"/>
        </w:rPr>
        <w:t xml:space="preserve"> </w:t>
      </w:r>
      <w:r>
        <w:rPr>
          <w:sz w:val="24"/>
        </w:rPr>
        <w:t>soit</w:t>
      </w:r>
      <w:r>
        <w:rPr>
          <w:spacing w:val="-4"/>
          <w:sz w:val="24"/>
        </w:rPr>
        <w:t xml:space="preserve"> </w:t>
      </w:r>
      <w:r>
        <w:rPr>
          <w:sz w:val="24"/>
          <w:u w:val="single"/>
        </w:rPr>
        <w:tab/>
      </w:r>
      <w:r>
        <w:rPr>
          <w:sz w:val="24"/>
          <w:u w:val="single"/>
        </w:rPr>
        <w:tab/>
      </w:r>
      <w:r>
        <w:rPr>
          <w:sz w:val="24"/>
        </w:rPr>
        <w:t>francs</w:t>
      </w:r>
      <w:r>
        <w:rPr>
          <w:spacing w:val="-12"/>
          <w:sz w:val="24"/>
        </w:rPr>
        <w:t xml:space="preserve"> </w:t>
      </w:r>
      <w:r>
        <w:rPr>
          <w:spacing w:val="-5"/>
          <w:sz w:val="24"/>
        </w:rPr>
        <w:t>CFA</w:t>
      </w:r>
    </w:p>
    <w:p w14:paraId="429A2126" w14:textId="77777777" w:rsidR="00DE417C" w:rsidRDefault="00DE417C">
      <w:pPr>
        <w:pStyle w:val="Corpsdetexte"/>
        <w:spacing w:before="256"/>
      </w:pPr>
    </w:p>
    <w:p w14:paraId="2DF67D08" w14:textId="77777777" w:rsidR="00DE417C" w:rsidRDefault="00374567">
      <w:pPr>
        <w:pStyle w:val="Corpsdetexte"/>
        <w:tabs>
          <w:tab w:val="left" w:pos="3008"/>
          <w:tab w:val="left" w:pos="4993"/>
          <w:tab w:val="left" w:pos="10282"/>
        </w:tabs>
        <w:spacing w:line="360" w:lineRule="auto"/>
        <w:ind w:left="992" w:right="1063"/>
        <w:jc w:val="both"/>
      </w:pPr>
      <w:r>
        <w:t xml:space="preserve">La présente garantie entrera en vigueur et prendra effet dès réception des parts respectives de cette avance sur les comptes de </w:t>
      </w:r>
      <w:r>
        <w:rPr>
          <w:u w:val="single"/>
        </w:rPr>
        <w:tab/>
      </w:r>
      <w:r>
        <w:rPr>
          <w:u w:val="single"/>
        </w:rPr>
        <w:tab/>
      </w:r>
      <w:r>
        <w:rPr>
          <w:i/>
        </w:rPr>
        <w:t xml:space="preserve">[le titulaire] </w:t>
      </w:r>
      <w:r>
        <w:t xml:space="preserve">ouverts auprès de la banque </w:t>
      </w:r>
      <w:r>
        <w:rPr>
          <w:u w:val="single"/>
        </w:rPr>
        <w:tab/>
      </w:r>
      <w:r>
        <w:rPr>
          <w:spacing w:val="-4"/>
        </w:rPr>
        <w:t xml:space="preserve">sous </w:t>
      </w:r>
      <w:r>
        <w:t xml:space="preserve">le n° </w:t>
      </w:r>
      <w:r>
        <w:rPr>
          <w:u w:val="single"/>
        </w:rPr>
        <w:tab/>
      </w:r>
      <w:r>
        <w:rPr>
          <w:spacing w:val="-10"/>
        </w:rPr>
        <w:t>.</w:t>
      </w:r>
    </w:p>
    <w:p w14:paraId="642767A8" w14:textId="77777777" w:rsidR="00DE417C" w:rsidRDefault="00374567">
      <w:pPr>
        <w:pStyle w:val="Corpsdetexte"/>
        <w:spacing w:before="59" w:line="360" w:lineRule="auto"/>
        <w:ind w:left="992" w:right="1060"/>
        <w:jc w:val="both"/>
      </w:pPr>
      <w:r>
        <w:t>Elle restera en vigueur jusqu’au remboursement de l’avance conformément à la procédure fixée par</w:t>
      </w:r>
      <w:r>
        <w:rPr>
          <w:spacing w:val="-3"/>
        </w:rPr>
        <w:t xml:space="preserve"> </w:t>
      </w:r>
      <w:r>
        <w:t>le CCAP. Toutefois, le montant du cautionnement sera réduit proportionnellement au remboursement de</w:t>
      </w:r>
      <w:r>
        <w:rPr>
          <w:spacing w:val="-4"/>
        </w:rPr>
        <w:t xml:space="preserve"> </w:t>
      </w:r>
      <w:r>
        <w:t>l’avance au fur et à mesure de son remboursement.</w:t>
      </w:r>
    </w:p>
    <w:p w14:paraId="56C08A5F" w14:textId="77777777" w:rsidR="00DE417C" w:rsidRDefault="00374567">
      <w:pPr>
        <w:pStyle w:val="Corpsdetexte"/>
        <w:spacing w:before="67"/>
        <w:ind w:left="992"/>
        <w:jc w:val="both"/>
      </w:pPr>
      <w:r>
        <w:t>La</w:t>
      </w:r>
      <w:r>
        <w:rPr>
          <w:spacing w:val="6"/>
        </w:rPr>
        <w:t xml:space="preserve"> </w:t>
      </w:r>
      <w:r>
        <w:t>loi</w:t>
      </w:r>
      <w:r>
        <w:rPr>
          <w:spacing w:val="2"/>
        </w:rPr>
        <w:t xml:space="preserve"> </w:t>
      </w:r>
      <w:r>
        <w:t>et</w:t>
      </w:r>
      <w:r>
        <w:rPr>
          <w:spacing w:val="5"/>
        </w:rPr>
        <w:t xml:space="preserve"> </w:t>
      </w:r>
      <w:r>
        <w:t>la</w:t>
      </w:r>
      <w:r>
        <w:rPr>
          <w:spacing w:val="3"/>
        </w:rPr>
        <w:t xml:space="preserve"> </w:t>
      </w:r>
      <w:r>
        <w:t>juridiction</w:t>
      </w:r>
      <w:r>
        <w:rPr>
          <w:spacing w:val="3"/>
        </w:rPr>
        <w:t xml:space="preserve"> </w:t>
      </w:r>
      <w:r>
        <w:t>applicables</w:t>
      </w:r>
      <w:r>
        <w:rPr>
          <w:spacing w:val="6"/>
        </w:rPr>
        <w:t xml:space="preserve"> </w:t>
      </w:r>
      <w:r>
        <w:t>à</w:t>
      </w:r>
      <w:r>
        <w:rPr>
          <w:spacing w:val="8"/>
        </w:rPr>
        <w:t xml:space="preserve"> </w:t>
      </w:r>
      <w:r>
        <w:t>la</w:t>
      </w:r>
      <w:r>
        <w:rPr>
          <w:spacing w:val="3"/>
        </w:rPr>
        <w:t xml:space="preserve"> </w:t>
      </w:r>
      <w:r>
        <w:t>garantie</w:t>
      </w:r>
      <w:r>
        <w:rPr>
          <w:spacing w:val="5"/>
        </w:rPr>
        <w:t xml:space="preserve"> </w:t>
      </w:r>
      <w:r>
        <w:t>sont</w:t>
      </w:r>
      <w:r>
        <w:rPr>
          <w:spacing w:val="7"/>
        </w:rPr>
        <w:t xml:space="preserve"> </w:t>
      </w:r>
      <w:r>
        <w:t>celles</w:t>
      </w:r>
      <w:r>
        <w:rPr>
          <w:spacing w:val="7"/>
        </w:rPr>
        <w:t xml:space="preserve"> </w:t>
      </w:r>
      <w:r>
        <w:t>de</w:t>
      </w:r>
      <w:r>
        <w:rPr>
          <w:spacing w:val="5"/>
        </w:rPr>
        <w:t xml:space="preserve"> </w:t>
      </w:r>
      <w:r>
        <w:t>la</w:t>
      </w:r>
      <w:r>
        <w:rPr>
          <w:spacing w:val="8"/>
        </w:rPr>
        <w:t xml:space="preserve"> </w:t>
      </w:r>
      <w:r>
        <w:t>République</w:t>
      </w:r>
      <w:r>
        <w:rPr>
          <w:spacing w:val="5"/>
        </w:rPr>
        <w:t xml:space="preserve"> </w:t>
      </w:r>
      <w:r>
        <w:t>du</w:t>
      </w:r>
      <w:r>
        <w:rPr>
          <w:spacing w:val="4"/>
        </w:rPr>
        <w:t xml:space="preserve"> </w:t>
      </w:r>
      <w:r>
        <w:rPr>
          <w:spacing w:val="-2"/>
        </w:rPr>
        <w:t>Cameroun.</w:t>
      </w:r>
    </w:p>
    <w:p w14:paraId="33893F65" w14:textId="77777777" w:rsidR="00DE417C" w:rsidRDefault="00DE417C">
      <w:pPr>
        <w:pStyle w:val="Corpsdetexte"/>
      </w:pPr>
    </w:p>
    <w:p w14:paraId="3351DA36" w14:textId="77777777" w:rsidR="00DE417C" w:rsidRDefault="00DE417C">
      <w:pPr>
        <w:pStyle w:val="Corpsdetexte"/>
        <w:spacing w:before="117"/>
      </w:pPr>
    </w:p>
    <w:p w14:paraId="662D1F42" w14:textId="77777777" w:rsidR="00DE417C" w:rsidRDefault="00374567">
      <w:pPr>
        <w:ind w:right="118"/>
        <w:jc w:val="center"/>
        <w:rPr>
          <w:i/>
          <w:sz w:val="24"/>
        </w:rPr>
      </w:pPr>
      <w:r>
        <w:rPr>
          <w:i/>
          <w:sz w:val="24"/>
        </w:rPr>
        <w:t>Signé</w:t>
      </w:r>
      <w:r>
        <w:rPr>
          <w:i/>
          <w:spacing w:val="4"/>
          <w:sz w:val="24"/>
        </w:rPr>
        <w:t xml:space="preserve"> </w:t>
      </w:r>
      <w:r>
        <w:rPr>
          <w:i/>
          <w:sz w:val="24"/>
        </w:rPr>
        <w:t>et</w:t>
      </w:r>
      <w:r>
        <w:rPr>
          <w:i/>
          <w:spacing w:val="1"/>
          <w:sz w:val="24"/>
        </w:rPr>
        <w:t xml:space="preserve"> </w:t>
      </w:r>
      <w:r>
        <w:rPr>
          <w:i/>
          <w:sz w:val="24"/>
        </w:rPr>
        <w:t>authentifié</w:t>
      </w:r>
      <w:r>
        <w:rPr>
          <w:i/>
          <w:spacing w:val="4"/>
          <w:sz w:val="24"/>
        </w:rPr>
        <w:t xml:space="preserve"> </w:t>
      </w:r>
      <w:r>
        <w:rPr>
          <w:i/>
          <w:sz w:val="24"/>
        </w:rPr>
        <w:t>par</w:t>
      </w:r>
      <w:r>
        <w:rPr>
          <w:i/>
          <w:spacing w:val="2"/>
          <w:sz w:val="24"/>
        </w:rPr>
        <w:t xml:space="preserve"> </w:t>
      </w:r>
      <w:r>
        <w:rPr>
          <w:i/>
          <w:sz w:val="24"/>
        </w:rPr>
        <w:t>l’organisme</w:t>
      </w:r>
      <w:r>
        <w:rPr>
          <w:i/>
          <w:spacing w:val="-2"/>
          <w:sz w:val="24"/>
        </w:rPr>
        <w:t xml:space="preserve"> financier</w:t>
      </w:r>
    </w:p>
    <w:p w14:paraId="6C15186A" w14:textId="77777777" w:rsidR="00DE417C" w:rsidRDefault="00DE417C">
      <w:pPr>
        <w:pStyle w:val="Corpsdetexte"/>
        <w:rPr>
          <w:i/>
        </w:rPr>
      </w:pPr>
    </w:p>
    <w:p w14:paraId="00569ADD" w14:textId="77777777" w:rsidR="00DE417C" w:rsidRDefault="00DE417C">
      <w:pPr>
        <w:pStyle w:val="Corpsdetexte"/>
        <w:rPr>
          <w:i/>
        </w:rPr>
      </w:pPr>
    </w:p>
    <w:p w14:paraId="157FC99C" w14:textId="77777777" w:rsidR="00DE417C" w:rsidRDefault="00DE417C">
      <w:pPr>
        <w:pStyle w:val="Corpsdetexte"/>
        <w:rPr>
          <w:i/>
        </w:rPr>
      </w:pPr>
    </w:p>
    <w:p w14:paraId="6266176D" w14:textId="77777777" w:rsidR="00DE417C" w:rsidRDefault="00DE417C">
      <w:pPr>
        <w:pStyle w:val="Corpsdetexte"/>
        <w:spacing w:before="42"/>
        <w:rPr>
          <w:i/>
        </w:rPr>
      </w:pPr>
    </w:p>
    <w:p w14:paraId="019D89D3" w14:textId="77777777" w:rsidR="00DE417C" w:rsidRDefault="00374567">
      <w:pPr>
        <w:tabs>
          <w:tab w:val="left" w:pos="5685"/>
          <w:tab w:val="left" w:pos="8205"/>
        </w:tabs>
        <w:spacing w:line="412" w:lineRule="auto"/>
        <w:ind w:left="3375" w:right="3495"/>
        <w:jc w:val="center"/>
        <w:rPr>
          <w:i/>
          <w:sz w:val="24"/>
        </w:rPr>
      </w:pPr>
      <w:r>
        <w:rPr>
          <w:i/>
          <w:sz w:val="24"/>
        </w:rPr>
        <w:t xml:space="preserve">Fait à </w:t>
      </w:r>
      <w:r>
        <w:rPr>
          <w:i/>
          <w:sz w:val="24"/>
          <w:u w:val="single"/>
        </w:rPr>
        <w:tab/>
      </w:r>
      <w:r>
        <w:rPr>
          <w:i/>
          <w:sz w:val="24"/>
        </w:rPr>
        <w:t xml:space="preserve">, le </w:t>
      </w:r>
      <w:r>
        <w:rPr>
          <w:i/>
          <w:sz w:val="24"/>
          <w:u w:val="single"/>
        </w:rPr>
        <w:tab/>
      </w:r>
      <w:r>
        <w:rPr>
          <w:i/>
          <w:spacing w:val="-10"/>
          <w:sz w:val="24"/>
        </w:rPr>
        <w:t xml:space="preserve">. </w:t>
      </w:r>
      <w:r>
        <w:rPr>
          <w:i/>
          <w:sz w:val="24"/>
        </w:rPr>
        <w:t>[Signature de l’organisme financier]</w:t>
      </w:r>
    </w:p>
    <w:p w14:paraId="13BD0573" w14:textId="77777777" w:rsidR="00DE417C" w:rsidRDefault="00DE417C">
      <w:pPr>
        <w:spacing w:line="412" w:lineRule="auto"/>
        <w:jc w:val="center"/>
        <w:rPr>
          <w:i/>
          <w:sz w:val="24"/>
        </w:rPr>
        <w:sectPr w:rsidR="00DE417C" w:rsidSect="00620BB2">
          <w:pgSz w:w="11900" w:h="16820"/>
          <w:pgMar w:top="1020" w:right="0" w:bottom="1220" w:left="141" w:header="0" w:footer="1013" w:gutter="0"/>
          <w:cols w:space="720"/>
        </w:sectPr>
      </w:pPr>
    </w:p>
    <w:p w14:paraId="5586BD2E" w14:textId="77777777" w:rsidR="00DE417C" w:rsidRPr="0096675F" w:rsidRDefault="00374567">
      <w:pPr>
        <w:spacing w:before="69" w:line="360" w:lineRule="auto"/>
        <w:ind w:left="2900" w:hanging="1728"/>
        <w:rPr>
          <w:b/>
          <w:sz w:val="32"/>
          <w:lang w:val="de-DE"/>
        </w:rPr>
      </w:pPr>
      <w:r w:rsidRPr="0096675F">
        <w:rPr>
          <w:b/>
          <w:w w:val="80"/>
          <w:sz w:val="32"/>
          <w:lang w:val="de-DE"/>
        </w:rPr>
        <w:lastRenderedPageBreak/>
        <w:t>A</w:t>
      </w:r>
      <w:r w:rsidRPr="0096675F">
        <w:rPr>
          <w:b/>
          <w:spacing w:val="-20"/>
          <w:w w:val="80"/>
          <w:sz w:val="32"/>
          <w:lang w:val="de-DE"/>
        </w:rPr>
        <w:t xml:space="preserve"> </w:t>
      </w:r>
      <w:r w:rsidRPr="0096675F">
        <w:rPr>
          <w:b/>
          <w:w w:val="80"/>
          <w:sz w:val="32"/>
          <w:lang w:val="de-DE"/>
        </w:rPr>
        <w:t>N</w:t>
      </w:r>
      <w:r w:rsidRPr="0096675F">
        <w:rPr>
          <w:b/>
          <w:spacing w:val="-19"/>
          <w:w w:val="80"/>
          <w:sz w:val="32"/>
          <w:lang w:val="de-DE"/>
        </w:rPr>
        <w:t xml:space="preserve"> </w:t>
      </w:r>
      <w:r w:rsidRPr="0096675F">
        <w:rPr>
          <w:b/>
          <w:w w:val="80"/>
          <w:sz w:val="32"/>
          <w:lang w:val="de-DE"/>
        </w:rPr>
        <w:t>N</w:t>
      </w:r>
      <w:r w:rsidRPr="0096675F">
        <w:rPr>
          <w:b/>
          <w:spacing w:val="-20"/>
          <w:w w:val="80"/>
          <w:sz w:val="32"/>
          <w:lang w:val="de-DE"/>
        </w:rPr>
        <w:t xml:space="preserve"> </w:t>
      </w:r>
      <w:r w:rsidRPr="0096675F">
        <w:rPr>
          <w:b/>
          <w:w w:val="80"/>
          <w:sz w:val="32"/>
          <w:lang w:val="de-DE"/>
        </w:rPr>
        <w:t>E</w:t>
      </w:r>
      <w:r w:rsidRPr="0096675F">
        <w:rPr>
          <w:b/>
          <w:spacing w:val="-18"/>
          <w:w w:val="80"/>
          <w:sz w:val="32"/>
          <w:lang w:val="de-DE"/>
        </w:rPr>
        <w:t xml:space="preserve"> </w:t>
      </w:r>
      <w:r w:rsidRPr="0096675F">
        <w:rPr>
          <w:b/>
          <w:w w:val="80"/>
          <w:sz w:val="32"/>
          <w:lang w:val="de-DE"/>
        </w:rPr>
        <w:t>X</w:t>
      </w:r>
      <w:r w:rsidRPr="0096675F">
        <w:rPr>
          <w:b/>
          <w:spacing w:val="-21"/>
          <w:w w:val="80"/>
          <w:sz w:val="32"/>
          <w:lang w:val="de-DE"/>
        </w:rPr>
        <w:t xml:space="preserve"> </w:t>
      </w:r>
      <w:r w:rsidRPr="0096675F">
        <w:rPr>
          <w:b/>
          <w:w w:val="80"/>
          <w:sz w:val="32"/>
          <w:lang w:val="de-DE"/>
        </w:rPr>
        <w:t>E</w:t>
      </w:r>
      <w:r w:rsidRPr="0096675F">
        <w:rPr>
          <w:b/>
          <w:spacing w:val="-15"/>
          <w:w w:val="80"/>
          <w:sz w:val="32"/>
          <w:lang w:val="de-DE"/>
        </w:rPr>
        <w:t xml:space="preserve"> </w:t>
      </w:r>
      <w:r w:rsidRPr="0096675F">
        <w:rPr>
          <w:b/>
          <w:w w:val="80"/>
          <w:sz w:val="32"/>
          <w:lang w:val="de-DE"/>
        </w:rPr>
        <w:t>N</w:t>
      </w:r>
      <w:r w:rsidRPr="0096675F">
        <w:rPr>
          <w:b/>
          <w:spacing w:val="-19"/>
          <w:w w:val="80"/>
          <w:sz w:val="32"/>
          <w:lang w:val="de-DE"/>
        </w:rPr>
        <w:t xml:space="preserve"> </w:t>
      </w:r>
      <w:r w:rsidRPr="0096675F">
        <w:rPr>
          <w:b/>
          <w:w w:val="80"/>
          <w:sz w:val="32"/>
          <w:lang w:val="de-DE"/>
        </w:rPr>
        <w:t>°</w:t>
      </w:r>
      <w:r w:rsidRPr="0096675F">
        <w:rPr>
          <w:b/>
          <w:spacing w:val="-23"/>
          <w:w w:val="80"/>
          <w:sz w:val="32"/>
          <w:lang w:val="de-DE"/>
        </w:rPr>
        <w:t xml:space="preserve"> </w:t>
      </w:r>
      <w:r w:rsidRPr="0096675F">
        <w:rPr>
          <w:b/>
          <w:w w:val="80"/>
          <w:sz w:val="32"/>
          <w:lang w:val="de-DE"/>
        </w:rPr>
        <w:t>5</w:t>
      </w:r>
      <w:r w:rsidRPr="0096675F">
        <w:rPr>
          <w:b/>
          <w:spacing w:val="18"/>
          <w:sz w:val="32"/>
          <w:lang w:val="de-DE"/>
        </w:rPr>
        <w:t xml:space="preserve"> </w:t>
      </w:r>
      <w:r w:rsidRPr="0096675F">
        <w:rPr>
          <w:b/>
          <w:w w:val="80"/>
          <w:sz w:val="32"/>
          <w:lang w:val="de-DE"/>
        </w:rPr>
        <w:t>:</w:t>
      </w:r>
      <w:r w:rsidRPr="0096675F">
        <w:rPr>
          <w:b/>
          <w:spacing w:val="12"/>
          <w:sz w:val="32"/>
          <w:lang w:val="de-DE"/>
        </w:rPr>
        <w:t xml:space="preserve"> </w:t>
      </w:r>
      <w:r w:rsidRPr="0096675F">
        <w:rPr>
          <w:b/>
          <w:w w:val="80"/>
          <w:sz w:val="32"/>
          <w:lang w:val="de-DE"/>
        </w:rPr>
        <w:t>M</w:t>
      </w:r>
      <w:r w:rsidRPr="0096675F">
        <w:rPr>
          <w:b/>
          <w:spacing w:val="-18"/>
          <w:w w:val="80"/>
          <w:sz w:val="32"/>
          <w:lang w:val="de-DE"/>
        </w:rPr>
        <w:t xml:space="preserve"> </w:t>
      </w:r>
      <w:r w:rsidRPr="0096675F">
        <w:rPr>
          <w:b/>
          <w:w w:val="80"/>
          <w:sz w:val="32"/>
          <w:lang w:val="de-DE"/>
        </w:rPr>
        <w:t>O</w:t>
      </w:r>
      <w:r w:rsidRPr="0096675F">
        <w:rPr>
          <w:b/>
          <w:spacing w:val="-18"/>
          <w:w w:val="80"/>
          <w:sz w:val="32"/>
          <w:lang w:val="de-DE"/>
        </w:rPr>
        <w:t xml:space="preserve"> </w:t>
      </w:r>
      <w:r w:rsidRPr="0096675F">
        <w:rPr>
          <w:b/>
          <w:w w:val="80"/>
          <w:sz w:val="32"/>
          <w:lang w:val="de-DE"/>
        </w:rPr>
        <w:t>D</w:t>
      </w:r>
      <w:r w:rsidRPr="0096675F">
        <w:rPr>
          <w:b/>
          <w:spacing w:val="-19"/>
          <w:w w:val="80"/>
          <w:sz w:val="32"/>
          <w:lang w:val="de-DE"/>
        </w:rPr>
        <w:t xml:space="preserve"> </w:t>
      </w:r>
      <w:r w:rsidRPr="0096675F">
        <w:rPr>
          <w:b/>
          <w:w w:val="80"/>
          <w:sz w:val="32"/>
          <w:lang w:val="de-DE"/>
        </w:rPr>
        <w:t>E</w:t>
      </w:r>
      <w:r w:rsidRPr="0096675F">
        <w:rPr>
          <w:b/>
          <w:spacing w:val="-19"/>
          <w:w w:val="80"/>
          <w:sz w:val="32"/>
          <w:lang w:val="de-DE"/>
        </w:rPr>
        <w:t xml:space="preserve"> </w:t>
      </w:r>
      <w:r w:rsidRPr="0096675F">
        <w:rPr>
          <w:b/>
          <w:w w:val="80"/>
          <w:sz w:val="32"/>
          <w:lang w:val="de-DE"/>
        </w:rPr>
        <w:t>L</w:t>
      </w:r>
      <w:r w:rsidRPr="0096675F">
        <w:rPr>
          <w:b/>
          <w:spacing w:val="-18"/>
          <w:w w:val="80"/>
          <w:sz w:val="32"/>
          <w:lang w:val="de-DE"/>
        </w:rPr>
        <w:t xml:space="preserve"> </w:t>
      </w:r>
      <w:r w:rsidRPr="0096675F">
        <w:rPr>
          <w:b/>
          <w:w w:val="80"/>
          <w:sz w:val="32"/>
          <w:lang w:val="de-DE"/>
        </w:rPr>
        <w:t>E</w:t>
      </w:r>
      <w:r w:rsidRPr="0096675F">
        <w:rPr>
          <w:b/>
          <w:spacing w:val="13"/>
          <w:sz w:val="32"/>
          <w:lang w:val="de-DE"/>
        </w:rPr>
        <w:t xml:space="preserve"> </w:t>
      </w:r>
      <w:r w:rsidRPr="0096675F">
        <w:rPr>
          <w:b/>
          <w:w w:val="80"/>
          <w:sz w:val="32"/>
          <w:lang w:val="de-DE"/>
        </w:rPr>
        <w:t>D</w:t>
      </w:r>
      <w:r w:rsidRPr="0096675F">
        <w:rPr>
          <w:b/>
          <w:spacing w:val="-28"/>
          <w:w w:val="80"/>
          <w:sz w:val="32"/>
          <w:lang w:val="de-DE"/>
        </w:rPr>
        <w:t xml:space="preserve"> </w:t>
      </w:r>
      <w:r w:rsidRPr="0096675F">
        <w:rPr>
          <w:b/>
          <w:w w:val="80"/>
          <w:sz w:val="32"/>
          <w:lang w:val="de-DE"/>
        </w:rPr>
        <w:t>E</w:t>
      </w:r>
      <w:r w:rsidRPr="0096675F">
        <w:rPr>
          <w:b/>
          <w:spacing w:val="18"/>
          <w:sz w:val="32"/>
          <w:lang w:val="de-DE"/>
        </w:rPr>
        <w:t xml:space="preserve"> </w:t>
      </w:r>
      <w:r w:rsidRPr="0096675F">
        <w:rPr>
          <w:b/>
          <w:w w:val="80"/>
          <w:sz w:val="32"/>
          <w:lang w:val="de-DE"/>
        </w:rPr>
        <w:t>C</w:t>
      </w:r>
      <w:r w:rsidRPr="0096675F">
        <w:rPr>
          <w:b/>
          <w:spacing w:val="-20"/>
          <w:w w:val="80"/>
          <w:sz w:val="32"/>
          <w:lang w:val="de-DE"/>
        </w:rPr>
        <w:t xml:space="preserve"> </w:t>
      </w:r>
      <w:r w:rsidRPr="0096675F">
        <w:rPr>
          <w:b/>
          <w:w w:val="80"/>
          <w:sz w:val="32"/>
          <w:lang w:val="de-DE"/>
        </w:rPr>
        <w:t>A</w:t>
      </w:r>
      <w:r w:rsidRPr="0096675F">
        <w:rPr>
          <w:b/>
          <w:spacing w:val="-19"/>
          <w:w w:val="80"/>
          <w:sz w:val="32"/>
          <w:lang w:val="de-DE"/>
        </w:rPr>
        <w:t xml:space="preserve"> </w:t>
      </w:r>
      <w:r w:rsidRPr="0096675F">
        <w:rPr>
          <w:b/>
          <w:w w:val="80"/>
          <w:sz w:val="32"/>
          <w:lang w:val="de-DE"/>
        </w:rPr>
        <w:t>U</w:t>
      </w:r>
      <w:r w:rsidRPr="0096675F">
        <w:rPr>
          <w:b/>
          <w:spacing w:val="-20"/>
          <w:w w:val="80"/>
          <w:sz w:val="32"/>
          <w:lang w:val="de-DE"/>
        </w:rPr>
        <w:t xml:space="preserve"> </w:t>
      </w:r>
      <w:r w:rsidRPr="0096675F">
        <w:rPr>
          <w:b/>
          <w:w w:val="80"/>
          <w:sz w:val="32"/>
          <w:lang w:val="de-DE"/>
        </w:rPr>
        <w:t>T</w:t>
      </w:r>
      <w:r w:rsidRPr="0096675F">
        <w:rPr>
          <w:b/>
          <w:spacing w:val="-18"/>
          <w:w w:val="80"/>
          <w:sz w:val="32"/>
          <w:lang w:val="de-DE"/>
        </w:rPr>
        <w:t xml:space="preserve"> </w:t>
      </w:r>
      <w:r w:rsidRPr="0096675F">
        <w:rPr>
          <w:b/>
          <w:w w:val="80"/>
          <w:sz w:val="32"/>
          <w:lang w:val="de-DE"/>
        </w:rPr>
        <w:t>I</w:t>
      </w:r>
      <w:r w:rsidRPr="0096675F">
        <w:rPr>
          <w:b/>
          <w:spacing w:val="-19"/>
          <w:w w:val="80"/>
          <w:sz w:val="32"/>
          <w:lang w:val="de-DE"/>
        </w:rPr>
        <w:t xml:space="preserve"> </w:t>
      </w:r>
      <w:r w:rsidRPr="0096675F">
        <w:rPr>
          <w:b/>
          <w:w w:val="80"/>
          <w:sz w:val="32"/>
          <w:lang w:val="de-DE"/>
        </w:rPr>
        <w:t>O</w:t>
      </w:r>
      <w:r w:rsidRPr="0096675F">
        <w:rPr>
          <w:b/>
          <w:spacing w:val="-18"/>
          <w:w w:val="80"/>
          <w:sz w:val="32"/>
          <w:lang w:val="de-DE"/>
        </w:rPr>
        <w:t xml:space="preserve"> </w:t>
      </w:r>
      <w:r w:rsidRPr="0096675F">
        <w:rPr>
          <w:b/>
          <w:w w:val="80"/>
          <w:sz w:val="32"/>
          <w:lang w:val="de-DE"/>
        </w:rPr>
        <w:t>N</w:t>
      </w:r>
      <w:r w:rsidRPr="0096675F">
        <w:rPr>
          <w:b/>
          <w:spacing w:val="-17"/>
          <w:w w:val="80"/>
          <w:sz w:val="32"/>
          <w:lang w:val="de-DE"/>
        </w:rPr>
        <w:t xml:space="preserve"> </w:t>
      </w:r>
      <w:r w:rsidRPr="0096675F">
        <w:rPr>
          <w:b/>
          <w:w w:val="80"/>
          <w:sz w:val="32"/>
          <w:lang w:val="de-DE"/>
        </w:rPr>
        <w:t>N</w:t>
      </w:r>
      <w:r w:rsidRPr="0096675F">
        <w:rPr>
          <w:b/>
          <w:spacing w:val="-22"/>
          <w:w w:val="80"/>
          <w:sz w:val="32"/>
          <w:lang w:val="de-DE"/>
        </w:rPr>
        <w:t xml:space="preserve"> </w:t>
      </w:r>
      <w:r w:rsidRPr="0096675F">
        <w:rPr>
          <w:b/>
          <w:w w:val="80"/>
          <w:sz w:val="32"/>
          <w:lang w:val="de-DE"/>
        </w:rPr>
        <w:t>E</w:t>
      </w:r>
      <w:r w:rsidRPr="0096675F">
        <w:rPr>
          <w:b/>
          <w:spacing w:val="-18"/>
          <w:w w:val="80"/>
          <w:sz w:val="32"/>
          <w:lang w:val="de-DE"/>
        </w:rPr>
        <w:t xml:space="preserve"> </w:t>
      </w:r>
      <w:r w:rsidRPr="0096675F">
        <w:rPr>
          <w:b/>
          <w:w w:val="80"/>
          <w:sz w:val="32"/>
          <w:lang w:val="de-DE"/>
        </w:rPr>
        <w:t>M</w:t>
      </w:r>
      <w:r w:rsidRPr="0096675F">
        <w:rPr>
          <w:b/>
          <w:spacing w:val="-16"/>
          <w:w w:val="80"/>
          <w:sz w:val="32"/>
          <w:lang w:val="de-DE"/>
        </w:rPr>
        <w:t xml:space="preserve"> </w:t>
      </w:r>
      <w:r w:rsidRPr="0096675F">
        <w:rPr>
          <w:b/>
          <w:w w:val="80"/>
          <w:sz w:val="32"/>
          <w:lang w:val="de-DE"/>
        </w:rPr>
        <w:t>E</w:t>
      </w:r>
      <w:r w:rsidRPr="0096675F">
        <w:rPr>
          <w:b/>
          <w:spacing w:val="-18"/>
          <w:w w:val="80"/>
          <w:sz w:val="32"/>
          <w:lang w:val="de-DE"/>
        </w:rPr>
        <w:t xml:space="preserve"> </w:t>
      </w:r>
      <w:r w:rsidRPr="0096675F">
        <w:rPr>
          <w:b/>
          <w:w w:val="80"/>
          <w:sz w:val="32"/>
          <w:lang w:val="de-DE"/>
        </w:rPr>
        <w:t>N</w:t>
      </w:r>
      <w:r w:rsidRPr="0096675F">
        <w:rPr>
          <w:b/>
          <w:spacing w:val="-19"/>
          <w:w w:val="80"/>
          <w:sz w:val="32"/>
          <w:lang w:val="de-DE"/>
        </w:rPr>
        <w:t xml:space="preserve"> </w:t>
      </w:r>
      <w:r w:rsidRPr="0096675F">
        <w:rPr>
          <w:b/>
          <w:w w:val="80"/>
          <w:sz w:val="32"/>
          <w:lang w:val="de-DE"/>
        </w:rPr>
        <w:t>T</w:t>
      </w:r>
      <w:r w:rsidRPr="0096675F">
        <w:rPr>
          <w:b/>
          <w:spacing w:val="26"/>
          <w:sz w:val="32"/>
          <w:lang w:val="de-DE"/>
        </w:rPr>
        <w:t xml:space="preserve"> </w:t>
      </w:r>
      <w:r w:rsidRPr="0096675F">
        <w:rPr>
          <w:b/>
          <w:w w:val="80"/>
          <w:sz w:val="32"/>
          <w:lang w:val="de-DE"/>
        </w:rPr>
        <w:t>D</w:t>
      </w:r>
      <w:r w:rsidRPr="0096675F">
        <w:rPr>
          <w:b/>
          <w:spacing w:val="-19"/>
          <w:w w:val="80"/>
          <w:sz w:val="32"/>
          <w:lang w:val="de-DE"/>
        </w:rPr>
        <w:t xml:space="preserve"> </w:t>
      </w:r>
      <w:r w:rsidRPr="0096675F">
        <w:rPr>
          <w:b/>
          <w:w w:val="80"/>
          <w:sz w:val="32"/>
          <w:lang w:val="de-DE"/>
        </w:rPr>
        <w:t>E</w:t>
      </w:r>
      <w:r w:rsidRPr="0096675F">
        <w:rPr>
          <w:b/>
          <w:spacing w:val="47"/>
          <w:sz w:val="32"/>
          <w:lang w:val="de-DE"/>
        </w:rPr>
        <w:t xml:space="preserve"> </w:t>
      </w:r>
      <w:r w:rsidRPr="0096675F">
        <w:rPr>
          <w:b/>
          <w:w w:val="80"/>
          <w:sz w:val="32"/>
          <w:lang w:val="de-DE"/>
        </w:rPr>
        <w:t>B</w:t>
      </w:r>
      <w:r w:rsidRPr="0096675F">
        <w:rPr>
          <w:b/>
          <w:spacing w:val="-20"/>
          <w:w w:val="80"/>
          <w:sz w:val="32"/>
          <w:lang w:val="de-DE"/>
        </w:rPr>
        <w:t xml:space="preserve"> </w:t>
      </w:r>
      <w:r w:rsidRPr="0096675F">
        <w:rPr>
          <w:b/>
          <w:w w:val="80"/>
          <w:sz w:val="32"/>
          <w:lang w:val="de-DE"/>
        </w:rPr>
        <w:t>O</w:t>
      </w:r>
      <w:r w:rsidRPr="0096675F">
        <w:rPr>
          <w:b/>
          <w:spacing w:val="-18"/>
          <w:w w:val="80"/>
          <w:sz w:val="32"/>
          <w:lang w:val="de-DE"/>
        </w:rPr>
        <w:t xml:space="preserve"> </w:t>
      </w:r>
      <w:r w:rsidRPr="0096675F">
        <w:rPr>
          <w:b/>
          <w:w w:val="80"/>
          <w:sz w:val="32"/>
          <w:lang w:val="de-DE"/>
        </w:rPr>
        <w:t>N</w:t>
      </w:r>
      <w:r w:rsidRPr="0096675F">
        <w:rPr>
          <w:b/>
          <w:spacing w:val="-18"/>
          <w:w w:val="80"/>
          <w:sz w:val="32"/>
          <w:lang w:val="de-DE"/>
        </w:rPr>
        <w:t xml:space="preserve"> </w:t>
      </w:r>
      <w:r w:rsidRPr="0096675F">
        <w:rPr>
          <w:b/>
          <w:w w:val="80"/>
          <w:sz w:val="32"/>
          <w:lang w:val="de-DE"/>
        </w:rPr>
        <w:t>N</w:t>
      </w:r>
      <w:r w:rsidRPr="0096675F">
        <w:rPr>
          <w:b/>
          <w:spacing w:val="-21"/>
          <w:w w:val="80"/>
          <w:sz w:val="32"/>
          <w:lang w:val="de-DE"/>
        </w:rPr>
        <w:t xml:space="preserve"> </w:t>
      </w:r>
      <w:r w:rsidRPr="0096675F">
        <w:rPr>
          <w:b/>
          <w:w w:val="80"/>
          <w:sz w:val="32"/>
          <w:lang w:val="de-DE"/>
        </w:rPr>
        <w:t>E</w:t>
      </w:r>
      <w:r w:rsidRPr="0096675F">
        <w:rPr>
          <w:b/>
          <w:spacing w:val="47"/>
          <w:sz w:val="32"/>
          <w:lang w:val="de-DE"/>
        </w:rPr>
        <w:t xml:space="preserve"> </w:t>
      </w:r>
      <w:r w:rsidRPr="0096675F">
        <w:rPr>
          <w:b/>
          <w:w w:val="80"/>
          <w:sz w:val="32"/>
          <w:lang w:val="de-DE"/>
        </w:rPr>
        <w:t>E</w:t>
      </w:r>
      <w:r w:rsidRPr="0096675F">
        <w:rPr>
          <w:b/>
          <w:spacing w:val="-19"/>
          <w:w w:val="80"/>
          <w:sz w:val="32"/>
          <w:lang w:val="de-DE"/>
        </w:rPr>
        <w:t xml:space="preserve"> </w:t>
      </w:r>
      <w:r w:rsidRPr="0096675F">
        <w:rPr>
          <w:b/>
          <w:w w:val="80"/>
          <w:sz w:val="32"/>
          <w:lang w:val="de-DE"/>
        </w:rPr>
        <w:t>X</w:t>
      </w:r>
      <w:r w:rsidRPr="0096675F">
        <w:rPr>
          <w:b/>
          <w:spacing w:val="-20"/>
          <w:w w:val="80"/>
          <w:sz w:val="32"/>
          <w:lang w:val="de-DE"/>
        </w:rPr>
        <w:t xml:space="preserve"> </w:t>
      </w:r>
      <w:r w:rsidRPr="0096675F">
        <w:rPr>
          <w:b/>
          <w:w w:val="80"/>
          <w:sz w:val="32"/>
          <w:lang w:val="de-DE"/>
        </w:rPr>
        <w:t>E</w:t>
      </w:r>
      <w:r w:rsidRPr="0096675F">
        <w:rPr>
          <w:b/>
          <w:spacing w:val="-16"/>
          <w:w w:val="80"/>
          <w:sz w:val="32"/>
          <w:lang w:val="de-DE"/>
        </w:rPr>
        <w:t xml:space="preserve"> </w:t>
      </w:r>
      <w:r w:rsidRPr="0096675F">
        <w:rPr>
          <w:b/>
          <w:w w:val="80"/>
          <w:sz w:val="32"/>
          <w:lang w:val="de-DE"/>
        </w:rPr>
        <w:t>C</w:t>
      </w:r>
      <w:r w:rsidRPr="0096675F">
        <w:rPr>
          <w:b/>
          <w:spacing w:val="-19"/>
          <w:w w:val="80"/>
          <w:sz w:val="32"/>
          <w:lang w:val="de-DE"/>
        </w:rPr>
        <w:t xml:space="preserve"> </w:t>
      </w:r>
      <w:r w:rsidRPr="0096675F">
        <w:rPr>
          <w:b/>
          <w:w w:val="80"/>
          <w:sz w:val="32"/>
          <w:lang w:val="de-DE"/>
        </w:rPr>
        <w:t>U</w:t>
      </w:r>
      <w:r w:rsidRPr="0096675F">
        <w:rPr>
          <w:b/>
          <w:spacing w:val="-20"/>
          <w:w w:val="80"/>
          <w:sz w:val="32"/>
          <w:lang w:val="de-DE"/>
        </w:rPr>
        <w:t xml:space="preserve"> </w:t>
      </w:r>
      <w:r w:rsidRPr="0096675F">
        <w:rPr>
          <w:b/>
          <w:w w:val="80"/>
          <w:sz w:val="32"/>
          <w:lang w:val="de-DE"/>
        </w:rPr>
        <w:t>T</w:t>
      </w:r>
      <w:r w:rsidRPr="0096675F">
        <w:rPr>
          <w:b/>
          <w:spacing w:val="-21"/>
          <w:w w:val="80"/>
          <w:sz w:val="32"/>
          <w:lang w:val="de-DE"/>
        </w:rPr>
        <w:t xml:space="preserve"> </w:t>
      </w:r>
      <w:r w:rsidRPr="0096675F">
        <w:rPr>
          <w:b/>
          <w:w w:val="80"/>
          <w:sz w:val="32"/>
          <w:lang w:val="de-DE"/>
        </w:rPr>
        <w:t>I</w:t>
      </w:r>
      <w:r w:rsidRPr="0096675F">
        <w:rPr>
          <w:b/>
          <w:spacing w:val="-18"/>
          <w:w w:val="80"/>
          <w:sz w:val="32"/>
          <w:lang w:val="de-DE"/>
        </w:rPr>
        <w:t xml:space="preserve"> </w:t>
      </w:r>
      <w:r w:rsidRPr="0096675F">
        <w:rPr>
          <w:b/>
          <w:w w:val="80"/>
          <w:sz w:val="32"/>
          <w:lang w:val="de-DE"/>
        </w:rPr>
        <w:t>O</w:t>
      </w:r>
      <w:r w:rsidRPr="0096675F">
        <w:rPr>
          <w:b/>
          <w:spacing w:val="-19"/>
          <w:w w:val="80"/>
          <w:sz w:val="32"/>
          <w:lang w:val="de-DE"/>
        </w:rPr>
        <w:t xml:space="preserve"> </w:t>
      </w:r>
      <w:r w:rsidRPr="0096675F">
        <w:rPr>
          <w:b/>
          <w:w w:val="80"/>
          <w:sz w:val="32"/>
          <w:lang w:val="de-DE"/>
        </w:rPr>
        <w:t>N</w:t>
      </w:r>
      <w:r w:rsidRPr="0096675F">
        <w:rPr>
          <w:b/>
          <w:spacing w:val="28"/>
          <w:sz w:val="32"/>
          <w:lang w:val="de-DE"/>
        </w:rPr>
        <w:t xml:space="preserve"> </w:t>
      </w:r>
      <w:r w:rsidRPr="0096675F">
        <w:rPr>
          <w:b/>
          <w:w w:val="80"/>
          <w:sz w:val="32"/>
          <w:lang w:val="de-DE"/>
        </w:rPr>
        <w:t xml:space="preserve">EN </w:t>
      </w:r>
      <w:r w:rsidRPr="0096675F">
        <w:rPr>
          <w:b/>
          <w:spacing w:val="10"/>
          <w:w w:val="80"/>
          <w:sz w:val="32"/>
          <w:lang w:val="de-DE"/>
        </w:rPr>
        <w:t>REMPLACEMENT</w:t>
      </w:r>
      <w:r w:rsidRPr="0096675F">
        <w:rPr>
          <w:b/>
          <w:spacing w:val="33"/>
          <w:sz w:val="32"/>
          <w:lang w:val="de-DE"/>
        </w:rPr>
        <w:t xml:space="preserve"> </w:t>
      </w:r>
      <w:r w:rsidRPr="0096675F">
        <w:rPr>
          <w:b/>
          <w:w w:val="80"/>
          <w:sz w:val="32"/>
          <w:lang w:val="de-DE"/>
        </w:rPr>
        <w:t>DE</w:t>
      </w:r>
      <w:r w:rsidRPr="0096675F">
        <w:rPr>
          <w:b/>
          <w:sz w:val="32"/>
          <w:lang w:val="de-DE"/>
        </w:rPr>
        <w:t xml:space="preserve"> </w:t>
      </w:r>
      <w:r w:rsidRPr="0096675F">
        <w:rPr>
          <w:b/>
          <w:w w:val="80"/>
          <w:sz w:val="32"/>
          <w:lang w:val="de-DE"/>
        </w:rPr>
        <w:t>LA</w:t>
      </w:r>
      <w:r w:rsidRPr="0096675F">
        <w:rPr>
          <w:b/>
          <w:sz w:val="32"/>
          <w:lang w:val="de-DE"/>
        </w:rPr>
        <w:t xml:space="preserve"> </w:t>
      </w:r>
      <w:r w:rsidRPr="0096675F">
        <w:rPr>
          <w:b/>
          <w:w w:val="80"/>
          <w:sz w:val="32"/>
          <w:lang w:val="de-DE"/>
        </w:rPr>
        <w:t>R</w:t>
      </w:r>
      <w:r w:rsidRPr="0096675F">
        <w:rPr>
          <w:b/>
          <w:spacing w:val="-20"/>
          <w:w w:val="80"/>
          <w:sz w:val="32"/>
          <w:lang w:val="de-DE"/>
        </w:rPr>
        <w:t xml:space="preserve"> </w:t>
      </w:r>
      <w:r w:rsidRPr="0096675F">
        <w:rPr>
          <w:b/>
          <w:w w:val="80"/>
          <w:sz w:val="32"/>
          <w:lang w:val="de-DE"/>
        </w:rPr>
        <w:t>E</w:t>
      </w:r>
      <w:r w:rsidRPr="0096675F">
        <w:rPr>
          <w:b/>
          <w:spacing w:val="-18"/>
          <w:w w:val="80"/>
          <w:sz w:val="32"/>
          <w:lang w:val="de-DE"/>
        </w:rPr>
        <w:t xml:space="preserve"> </w:t>
      </w:r>
      <w:r w:rsidRPr="0096675F">
        <w:rPr>
          <w:b/>
          <w:w w:val="80"/>
          <w:sz w:val="32"/>
          <w:lang w:val="de-DE"/>
        </w:rPr>
        <w:t>T</w:t>
      </w:r>
      <w:r w:rsidRPr="0096675F">
        <w:rPr>
          <w:b/>
          <w:spacing w:val="-22"/>
          <w:w w:val="80"/>
          <w:sz w:val="32"/>
          <w:lang w:val="de-DE"/>
        </w:rPr>
        <w:t xml:space="preserve"> </w:t>
      </w:r>
      <w:r w:rsidRPr="0096675F">
        <w:rPr>
          <w:b/>
          <w:w w:val="80"/>
          <w:sz w:val="32"/>
          <w:lang w:val="de-DE"/>
        </w:rPr>
        <w:t>E</w:t>
      </w:r>
      <w:r w:rsidRPr="0096675F">
        <w:rPr>
          <w:b/>
          <w:spacing w:val="-15"/>
          <w:w w:val="80"/>
          <w:sz w:val="32"/>
          <w:lang w:val="de-DE"/>
        </w:rPr>
        <w:t xml:space="preserve"> </w:t>
      </w:r>
      <w:r w:rsidRPr="0096675F">
        <w:rPr>
          <w:b/>
          <w:w w:val="80"/>
          <w:sz w:val="32"/>
          <w:lang w:val="de-DE"/>
        </w:rPr>
        <w:t>N</w:t>
      </w:r>
      <w:r w:rsidRPr="0096675F">
        <w:rPr>
          <w:b/>
          <w:spacing w:val="-20"/>
          <w:w w:val="80"/>
          <w:sz w:val="32"/>
          <w:lang w:val="de-DE"/>
        </w:rPr>
        <w:t xml:space="preserve"> </w:t>
      </w:r>
      <w:r w:rsidRPr="0096675F">
        <w:rPr>
          <w:b/>
          <w:w w:val="80"/>
          <w:sz w:val="32"/>
          <w:lang w:val="de-DE"/>
        </w:rPr>
        <w:t>U</w:t>
      </w:r>
      <w:r w:rsidRPr="0096675F">
        <w:rPr>
          <w:b/>
          <w:spacing w:val="-19"/>
          <w:w w:val="80"/>
          <w:sz w:val="32"/>
          <w:lang w:val="de-DE"/>
        </w:rPr>
        <w:t xml:space="preserve"> </w:t>
      </w:r>
      <w:r w:rsidRPr="0096675F">
        <w:rPr>
          <w:b/>
          <w:w w:val="80"/>
          <w:sz w:val="32"/>
          <w:lang w:val="de-DE"/>
        </w:rPr>
        <w:t>E</w:t>
      </w:r>
      <w:r w:rsidRPr="0096675F">
        <w:rPr>
          <w:b/>
          <w:spacing w:val="64"/>
          <w:sz w:val="32"/>
          <w:lang w:val="de-DE"/>
        </w:rPr>
        <w:t xml:space="preserve"> </w:t>
      </w:r>
      <w:r w:rsidRPr="0096675F">
        <w:rPr>
          <w:b/>
          <w:w w:val="80"/>
          <w:sz w:val="32"/>
          <w:lang w:val="de-DE"/>
        </w:rPr>
        <w:t>D</w:t>
      </w:r>
      <w:r w:rsidRPr="0096675F">
        <w:rPr>
          <w:b/>
          <w:spacing w:val="-30"/>
          <w:w w:val="80"/>
          <w:sz w:val="32"/>
          <w:lang w:val="de-DE"/>
        </w:rPr>
        <w:t xml:space="preserve"> </w:t>
      </w:r>
      <w:r w:rsidRPr="0096675F">
        <w:rPr>
          <w:b/>
          <w:w w:val="80"/>
          <w:sz w:val="32"/>
          <w:lang w:val="de-DE"/>
        </w:rPr>
        <w:t>E</w:t>
      </w:r>
      <w:r w:rsidRPr="0096675F">
        <w:rPr>
          <w:b/>
          <w:spacing w:val="72"/>
          <w:sz w:val="32"/>
          <w:lang w:val="de-DE"/>
        </w:rPr>
        <w:t xml:space="preserve"> </w:t>
      </w:r>
      <w:r w:rsidRPr="0096675F">
        <w:rPr>
          <w:b/>
          <w:w w:val="80"/>
          <w:sz w:val="32"/>
          <w:lang w:val="de-DE"/>
        </w:rPr>
        <w:t>G</w:t>
      </w:r>
      <w:r w:rsidRPr="0096675F">
        <w:rPr>
          <w:b/>
          <w:spacing w:val="-19"/>
          <w:w w:val="80"/>
          <w:sz w:val="32"/>
          <w:lang w:val="de-DE"/>
        </w:rPr>
        <w:t xml:space="preserve"> </w:t>
      </w:r>
      <w:r w:rsidRPr="0096675F">
        <w:rPr>
          <w:b/>
          <w:w w:val="80"/>
          <w:sz w:val="32"/>
          <w:lang w:val="de-DE"/>
        </w:rPr>
        <w:t>A</w:t>
      </w:r>
      <w:r w:rsidRPr="0096675F">
        <w:rPr>
          <w:b/>
          <w:spacing w:val="-19"/>
          <w:w w:val="80"/>
          <w:sz w:val="32"/>
          <w:lang w:val="de-DE"/>
        </w:rPr>
        <w:t xml:space="preserve"> </w:t>
      </w:r>
      <w:r w:rsidRPr="0096675F">
        <w:rPr>
          <w:b/>
          <w:w w:val="80"/>
          <w:sz w:val="32"/>
          <w:lang w:val="de-DE"/>
        </w:rPr>
        <w:t>R</w:t>
      </w:r>
      <w:r w:rsidRPr="0096675F">
        <w:rPr>
          <w:b/>
          <w:spacing w:val="-20"/>
          <w:w w:val="80"/>
          <w:sz w:val="32"/>
          <w:lang w:val="de-DE"/>
        </w:rPr>
        <w:t xml:space="preserve"> </w:t>
      </w:r>
      <w:r w:rsidRPr="0096675F">
        <w:rPr>
          <w:b/>
          <w:w w:val="80"/>
          <w:sz w:val="32"/>
          <w:lang w:val="de-DE"/>
        </w:rPr>
        <w:t>A</w:t>
      </w:r>
      <w:r w:rsidRPr="0096675F">
        <w:rPr>
          <w:b/>
          <w:spacing w:val="-19"/>
          <w:w w:val="80"/>
          <w:sz w:val="32"/>
          <w:lang w:val="de-DE"/>
        </w:rPr>
        <w:t xml:space="preserve"> </w:t>
      </w:r>
      <w:r w:rsidRPr="0096675F">
        <w:rPr>
          <w:b/>
          <w:w w:val="80"/>
          <w:sz w:val="32"/>
          <w:lang w:val="de-DE"/>
        </w:rPr>
        <w:t>N</w:t>
      </w:r>
      <w:r w:rsidRPr="0096675F">
        <w:rPr>
          <w:b/>
          <w:spacing w:val="-20"/>
          <w:w w:val="80"/>
          <w:sz w:val="32"/>
          <w:lang w:val="de-DE"/>
        </w:rPr>
        <w:t xml:space="preserve"> </w:t>
      </w:r>
      <w:r w:rsidRPr="0096675F">
        <w:rPr>
          <w:b/>
          <w:w w:val="80"/>
          <w:sz w:val="32"/>
          <w:lang w:val="de-DE"/>
        </w:rPr>
        <w:t>T</w:t>
      </w:r>
      <w:r w:rsidRPr="0096675F">
        <w:rPr>
          <w:b/>
          <w:spacing w:val="-18"/>
          <w:w w:val="80"/>
          <w:sz w:val="32"/>
          <w:lang w:val="de-DE"/>
        </w:rPr>
        <w:t xml:space="preserve"> </w:t>
      </w:r>
      <w:r w:rsidRPr="0096675F">
        <w:rPr>
          <w:b/>
          <w:w w:val="80"/>
          <w:sz w:val="32"/>
          <w:lang w:val="de-DE"/>
        </w:rPr>
        <w:t>I</w:t>
      </w:r>
      <w:r w:rsidRPr="0096675F">
        <w:rPr>
          <w:b/>
          <w:spacing w:val="-21"/>
          <w:w w:val="80"/>
          <w:sz w:val="32"/>
          <w:lang w:val="de-DE"/>
        </w:rPr>
        <w:t xml:space="preserve"> </w:t>
      </w:r>
      <w:r w:rsidRPr="0096675F">
        <w:rPr>
          <w:b/>
          <w:w w:val="80"/>
          <w:sz w:val="32"/>
          <w:lang w:val="de-DE"/>
        </w:rPr>
        <w:t>E</w:t>
      </w:r>
    </w:p>
    <w:p w14:paraId="2D148017" w14:textId="77777777" w:rsidR="00DE417C" w:rsidRPr="0096675F" w:rsidRDefault="00DE417C">
      <w:pPr>
        <w:pStyle w:val="Corpsdetexte"/>
        <w:spacing w:before="344"/>
        <w:rPr>
          <w:b/>
          <w:sz w:val="32"/>
          <w:lang w:val="de-DE"/>
        </w:rPr>
      </w:pPr>
    </w:p>
    <w:p w14:paraId="0682C395" w14:textId="77777777" w:rsidR="00DE417C" w:rsidRDefault="00374567">
      <w:pPr>
        <w:pStyle w:val="Corpsdetexte"/>
        <w:tabs>
          <w:tab w:val="left" w:pos="5929"/>
        </w:tabs>
        <w:spacing w:before="1"/>
        <w:ind w:left="992"/>
      </w:pPr>
      <w:r>
        <w:t xml:space="preserve">Organisme financier : </w:t>
      </w:r>
      <w:r>
        <w:rPr>
          <w:u w:val="single"/>
        </w:rPr>
        <w:tab/>
      </w:r>
    </w:p>
    <w:p w14:paraId="6195DAB5" w14:textId="77777777" w:rsidR="00DE417C" w:rsidRDefault="00374567">
      <w:pPr>
        <w:tabs>
          <w:tab w:val="left" w:pos="7050"/>
        </w:tabs>
        <w:spacing w:before="197" w:line="412" w:lineRule="auto"/>
        <w:ind w:left="992" w:right="4400"/>
        <w:rPr>
          <w:i/>
          <w:sz w:val="24"/>
        </w:rPr>
      </w:pPr>
      <w:r>
        <w:rPr>
          <w:sz w:val="24"/>
        </w:rPr>
        <w:t xml:space="preserve">Référence du Cautionnement : N° </w:t>
      </w:r>
      <w:r>
        <w:rPr>
          <w:sz w:val="24"/>
          <w:u w:val="single"/>
        </w:rPr>
        <w:tab/>
      </w:r>
      <w:r>
        <w:rPr>
          <w:sz w:val="24"/>
        </w:rPr>
        <w:t xml:space="preserve"> Adressée </w:t>
      </w:r>
      <w:r>
        <w:rPr>
          <w:i/>
          <w:sz w:val="24"/>
        </w:rPr>
        <w:t>[indiquer le Maître d’Ouvrage</w:t>
      </w:r>
      <w:r>
        <w:rPr>
          <w:i/>
          <w:spacing w:val="-5"/>
          <w:sz w:val="24"/>
        </w:rPr>
        <w:t xml:space="preserve"> </w:t>
      </w:r>
      <w:r>
        <w:rPr>
          <w:i/>
          <w:sz w:val="24"/>
        </w:rPr>
        <w:t>ou</w:t>
      </w:r>
      <w:r>
        <w:rPr>
          <w:i/>
          <w:spacing w:val="-3"/>
          <w:sz w:val="24"/>
        </w:rPr>
        <w:t xml:space="preserve"> </w:t>
      </w:r>
      <w:r>
        <w:rPr>
          <w:i/>
          <w:sz w:val="24"/>
        </w:rPr>
        <w:t>le</w:t>
      </w:r>
      <w:r>
        <w:rPr>
          <w:i/>
          <w:spacing w:val="-3"/>
          <w:sz w:val="24"/>
        </w:rPr>
        <w:t xml:space="preserve"> </w:t>
      </w:r>
      <w:r>
        <w:rPr>
          <w:i/>
          <w:sz w:val="24"/>
        </w:rPr>
        <w:t>Maître</w:t>
      </w:r>
      <w:r>
        <w:rPr>
          <w:i/>
          <w:spacing w:val="-4"/>
          <w:sz w:val="24"/>
        </w:rPr>
        <w:t xml:space="preserve"> </w:t>
      </w:r>
      <w:r>
        <w:rPr>
          <w:i/>
          <w:sz w:val="24"/>
        </w:rPr>
        <w:t>d’Ouvrage</w:t>
      </w:r>
      <w:r>
        <w:rPr>
          <w:i/>
          <w:spacing w:val="-3"/>
          <w:sz w:val="24"/>
        </w:rPr>
        <w:t xml:space="preserve"> </w:t>
      </w:r>
      <w:r>
        <w:rPr>
          <w:i/>
          <w:sz w:val="24"/>
        </w:rPr>
        <w:t xml:space="preserve">Délégué] [Adresse du Maître d’Ouvrage </w:t>
      </w:r>
      <w:r>
        <w:rPr>
          <w:sz w:val="24"/>
        </w:rPr>
        <w:t>ou du Maître d’Ouvrage Délégué</w:t>
      </w:r>
      <w:r>
        <w:rPr>
          <w:i/>
          <w:sz w:val="24"/>
        </w:rPr>
        <w:t>]</w:t>
      </w:r>
    </w:p>
    <w:p w14:paraId="4CF438B4" w14:textId="77777777" w:rsidR="00DE417C" w:rsidRDefault="00374567">
      <w:pPr>
        <w:pStyle w:val="Corpsdetexte"/>
        <w:ind w:left="992"/>
      </w:pPr>
      <w:r>
        <w:t>Ci-dessous</w:t>
      </w:r>
      <w:r>
        <w:rPr>
          <w:spacing w:val="6"/>
        </w:rPr>
        <w:t xml:space="preserve"> </w:t>
      </w:r>
      <w:r>
        <w:t>désigné</w:t>
      </w:r>
      <w:r>
        <w:rPr>
          <w:spacing w:val="4"/>
        </w:rPr>
        <w:t xml:space="preserve"> </w:t>
      </w:r>
      <w:r>
        <w:t>«</w:t>
      </w:r>
      <w:r>
        <w:rPr>
          <w:spacing w:val="3"/>
        </w:rPr>
        <w:t xml:space="preserve"> </w:t>
      </w:r>
      <w:r>
        <w:t>le</w:t>
      </w:r>
      <w:r>
        <w:rPr>
          <w:spacing w:val="7"/>
        </w:rPr>
        <w:t xml:space="preserve"> </w:t>
      </w:r>
      <w:r>
        <w:t>Maître</w:t>
      </w:r>
      <w:r>
        <w:rPr>
          <w:spacing w:val="4"/>
        </w:rPr>
        <w:t xml:space="preserve"> </w:t>
      </w:r>
      <w:r>
        <w:t>d’Ouvrage</w:t>
      </w:r>
      <w:r>
        <w:rPr>
          <w:spacing w:val="-2"/>
        </w:rPr>
        <w:t xml:space="preserve"> </w:t>
      </w:r>
      <w:r>
        <w:t>ou</w:t>
      </w:r>
      <w:r>
        <w:rPr>
          <w:spacing w:val="-2"/>
        </w:rPr>
        <w:t xml:space="preserve"> </w:t>
      </w:r>
      <w:r>
        <w:t>le</w:t>
      </w:r>
      <w:r>
        <w:rPr>
          <w:spacing w:val="-2"/>
        </w:rPr>
        <w:t xml:space="preserve"> </w:t>
      </w:r>
      <w:r>
        <w:t>Maître</w:t>
      </w:r>
      <w:r>
        <w:rPr>
          <w:spacing w:val="-3"/>
        </w:rPr>
        <w:t xml:space="preserve"> </w:t>
      </w:r>
      <w:r>
        <w:t>d’Ouvrage</w:t>
      </w:r>
      <w:r>
        <w:rPr>
          <w:spacing w:val="-2"/>
        </w:rPr>
        <w:t xml:space="preserve"> </w:t>
      </w:r>
      <w:r>
        <w:t>Délégué</w:t>
      </w:r>
      <w:r>
        <w:rPr>
          <w:spacing w:val="8"/>
        </w:rPr>
        <w:t xml:space="preserve"> </w:t>
      </w:r>
      <w:r>
        <w:rPr>
          <w:spacing w:val="-10"/>
        </w:rPr>
        <w:t>»</w:t>
      </w:r>
    </w:p>
    <w:p w14:paraId="50304142" w14:textId="77777777" w:rsidR="00DE417C" w:rsidRDefault="00DE417C">
      <w:pPr>
        <w:pStyle w:val="Corpsdetexte"/>
      </w:pPr>
    </w:p>
    <w:p w14:paraId="66446215" w14:textId="77777777" w:rsidR="00DE417C" w:rsidRDefault="00DE417C">
      <w:pPr>
        <w:pStyle w:val="Corpsdetexte"/>
        <w:spacing w:before="120"/>
      </w:pPr>
    </w:p>
    <w:p w14:paraId="6873A90D" w14:textId="77777777" w:rsidR="00DE417C" w:rsidRDefault="00374567">
      <w:pPr>
        <w:tabs>
          <w:tab w:val="left" w:pos="3229"/>
        </w:tabs>
        <w:ind w:left="992"/>
        <w:rPr>
          <w:sz w:val="24"/>
        </w:rPr>
      </w:pPr>
      <w:r>
        <w:rPr>
          <w:sz w:val="24"/>
        </w:rPr>
        <w:t>Attendu</w:t>
      </w:r>
      <w:r>
        <w:rPr>
          <w:spacing w:val="-5"/>
          <w:sz w:val="24"/>
        </w:rPr>
        <w:t xml:space="preserve"> </w:t>
      </w:r>
      <w:r>
        <w:rPr>
          <w:sz w:val="24"/>
        </w:rPr>
        <w:t xml:space="preserve">que </w:t>
      </w:r>
      <w:r>
        <w:rPr>
          <w:sz w:val="24"/>
          <w:u w:val="single"/>
        </w:rPr>
        <w:tab/>
      </w:r>
      <w:r>
        <w:rPr>
          <w:sz w:val="24"/>
        </w:rPr>
        <w:t>n</w:t>
      </w:r>
      <w:r>
        <w:rPr>
          <w:i/>
          <w:sz w:val="24"/>
        </w:rPr>
        <w:t>om</w:t>
      </w:r>
      <w:r>
        <w:rPr>
          <w:i/>
          <w:spacing w:val="-16"/>
          <w:sz w:val="24"/>
        </w:rPr>
        <w:t xml:space="preserve"> </w:t>
      </w:r>
      <w:r>
        <w:rPr>
          <w:i/>
          <w:sz w:val="24"/>
        </w:rPr>
        <w:t>et</w:t>
      </w:r>
      <w:r>
        <w:rPr>
          <w:i/>
          <w:spacing w:val="-14"/>
          <w:sz w:val="24"/>
        </w:rPr>
        <w:t xml:space="preserve"> </w:t>
      </w:r>
      <w:r>
        <w:rPr>
          <w:i/>
          <w:sz w:val="24"/>
        </w:rPr>
        <w:t>adresse</w:t>
      </w:r>
      <w:r>
        <w:rPr>
          <w:i/>
          <w:spacing w:val="-14"/>
          <w:sz w:val="24"/>
        </w:rPr>
        <w:t xml:space="preserve"> </w:t>
      </w:r>
      <w:r>
        <w:rPr>
          <w:i/>
          <w:sz w:val="24"/>
        </w:rPr>
        <w:t>du</w:t>
      </w:r>
      <w:r>
        <w:rPr>
          <w:i/>
          <w:spacing w:val="-8"/>
          <w:sz w:val="24"/>
        </w:rPr>
        <w:t xml:space="preserve"> </w:t>
      </w:r>
      <w:r>
        <w:rPr>
          <w:i/>
          <w:sz w:val="24"/>
        </w:rPr>
        <w:t>fournisseur</w:t>
      </w:r>
      <w:r>
        <w:rPr>
          <w:i/>
          <w:spacing w:val="-14"/>
          <w:sz w:val="24"/>
        </w:rPr>
        <w:t xml:space="preserve"> </w:t>
      </w:r>
      <w:r>
        <w:rPr>
          <w:i/>
          <w:sz w:val="24"/>
        </w:rPr>
        <w:t>ou</w:t>
      </w:r>
      <w:r>
        <w:rPr>
          <w:i/>
          <w:spacing w:val="-13"/>
          <w:sz w:val="24"/>
        </w:rPr>
        <w:t xml:space="preserve"> </w:t>
      </w:r>
      <w:r>
        <w:rPr>
          <w:i/>
          <w:sz w:val="24"/>
        </w:rPr>
        <w:t>du</w:t>
      </w:r>
      <w:r>
        <w:rPr>
          <w:i/>
          <w:spacing w:val="-13"/>
          <w:sz w:val="24"/>
        </w:rPr>
        <w:t xml:space="preserve"> </w:t>
      </w:r>
      <w:r>
        <w:rPr>
          <w:i/>
          <w:sz w:val="24"/>
        </w:rPr>
        <w:t>prestataire]</w:t>
      </w:r>
      <w:r>
        <w:rPr>
          <w:sz w:val="24"/>
        </w:rPr>
        <w:t>,</w:t>
      </w:r>
      <w:r>
        <w:rPr>
          <w:spacing w:val="-14"/>
          <w:sz w:val="24"/>
        </w:rPr>
        <w:t xml:space="preserve"> </w:t>
      </w:r>
      <w:r>
        <w:rPr>
          <w:sz w:val="24"/>
        </w:rPr>
        <w:t>ci-dessous</w:t>
      </w:r>
      <w:r>
        <w:rPr>
          <w:spacing w:val="-2"/>
          <w:sz w:val="24"/>
        </w:rPr>
        <w:t xml:space="preserve"> </w:t>
      </w:r>
      <w:r>
        <w:rPr>
          <w:sz w:val="24"/>
        </w:rPr>
        <w:t>désigné</w:t>
      </w:r>
      <w:r>
        <w:rPr>
          <w:spacing w:val="-3"/>
          <w:sz w:val="24"/>
        </w:rPr>
        <w:t xml:space="preserve"> </w:t>
      </w:r>
      <w:r>
        <w:rPr>
          <w:sz w:val="24"/>
        </w:rPr>
        <w:t>«</w:t>
      </w:r>
      <w:r>
        <w:rPr>
          <w:spacing w:val="-3"/>
          <w:sz w:val="24"/>
        </w:rPr>
        <w:t xml:space="preserve"> </w:t>
      </w:r>
      <w:r>
        <w:rPr>
          <w:sz w:val="24"/>
        </w:rPr>
        <w:t>le</w:t>
      </w:r>
      <w:r>
        <w:rPr>
          <w:spacing w:val="-3"/>
          <w:sz w:val="24"/>
        </w:rPr>
        <w:t xml:space="preserve"> </w:t>
      </w:r>
      <w:r>
        <w:rPr>
          <w:spacing w:val="-2"/>
          <w:sz w:val="24"/>
        </w:rPr>
        <w:t>Fournisseur</w:t>
      </w:r>
    </w:p>
    <w:p w14:paraId="3829475E" w14:textId="77777777" w:rsidR="00DE417C" w:rsidRDefault="00374567">
      <w:pPr>
        <w:pStyle w:val="Corpsdetexte"/>
        <w:spacing w:before="137"/>
        <w:ind w:left="992"/>
      </w:pPr>
      <w:r>
        <w:t>»,</w:t>
      </w:r>
      <w:r>
        <w:rPr>
          <w:spacing w:val="7"/>
        </w:rPr>
        <w:t xml:space="preserve"> </w:t>
      </w:r>
      <w:r>
        <w:t>s’est</w:t>
      </w:r>
      <w:r>
        <w:rPr>
          <w:spacing w:val="5"/>
        </w:rPr>
        <w:t xml:space="preserve"> </w:t>
      </w:r>
      <w:r>
        <w:t>engagé,</w:t>
      </w:r>
      <w:r>
        <w:rPr>
          <w:spacing w:val="8"/>
        </w:rPr>
        <w:t xml:space="preserve"> </w:t>
      </w:r>
      <w:r>
        <w:t>en</w:t>
      </w:r>
      <w:r>
        <w:rPr>
          <w:spacing w:val="5"/>
        </w:rPr>
        <w:t xml:space="preserve"> </w:t>
      </w:r>
      <w:r>
        <w:t>exécution</w:t>
      </w:r>
      <w:r>
        <w:rPr>
          <w:spacing w:val="11"/>
        </w:rPr>
        <w:t xml:space="preserve"> </w:t>
      </w:r>
      <w:r>
        <w:t>du</w:t>
      </w:r>
      <w:r>
        <w:rPr>
          <w:spacing w:val="10"/>
        </w:rPr>
        <w:t xml:space="preserve"> </w:t>
      </w:r>
      <w:r>
        <w:t>marché,</w:t>
      </w:r>
      <w:r>
        <w:rPr>
          <w:spacing w:val="9"/>
        </w:rPr>
        <w:t xml:space="preserve"> </w:t>
      </w:r>
      <w:r>
        <w:t>livrer</w:t>
      </w:r>
      <w:r>
        <w:rPr>
          <w:spacing w:val="7"/>
        </w:rPr>
        <w:t xml:space="preserve"> </w:t>
      </w:r>
      <w:r>
        <w:t>les</w:t>
      </w:r>
      <w:r>
        <w:rPr>
          <w:spacing w:val="7"/>
        </w:rPr>
        <w:t xml:space="preserve"> </w:t>
      </w:r>
      <w:r>
        <w:t>fournitures</w:t>
      </w:r>
      <w:r>
        <w:rPr>
          <w:spacing w:val="-2"/>
        </w:rPr>
        <w:t xml:space="preserve"> </w:t>
      </w:r>
      <w:r>
        <w:t>de</w:t>
      </w:r>
      <w:r>
        <w:rPr>
          <w:spacing w:val="8"/>
        </w:rPr>
        <w:t xml:space="preserve"> </w:t>
      </w:r>
      <w:r>
        <w:t>[indiquer</w:t>
      </w:r>
      <w:r>
        <w:rPr>
          <w:spacing w:val="4"/>
        </w:rPr>
        <w:t xml:space="preserve"> </w:t>
      </w:r>
      <w:r>
        <w:t>l’objet</w:t>
      </w:r>
      <w:r>
        <w:rPr>
          <w:spacing w:val="1"/>
        </w:rPr>
        <w:t xml:space="preserve"> </w:t>
      </w:r>
      <w:r>
        <w:t>des</w:t>
      </w:r>
      <w:r>
        <w:rPr>
          <w:spacing w:val="-2"/>
        </w:rPr>
        <w:t xml:space="preserve"> prestations]</w:t>
      </w:r>
    </w:p>
    <w:p w14:paraId="22A3AD5A" w14:textId="77777777" w:rsidR="00DE417C" w:rsidRDefault="00DE417C">
      <w:pPr>
        <w:pStyle w:val="Corpsdetexte"/>
      </w:pPr>
    </w:p>
    <w:p w14:paraId="7C3E251E" w14:textId="77777777" w:rsidR="00DE417C" w:rsidRDefault="00DE417C">
      <w:pPr>
        <w:pStyle w:val="Corpsdetexte"/>
        <w:spacing w:before="122"/>
      </w:pPr>
    </w:p>
    <w:p w14:paraId="7722DE6A" w14:textId="77777777" w:rsidR="00DE417C" w:rsidRDefault="00374567">
      <w:pPr>
        <w:spacing w:line="360" w:lineRule="auto"/>
        <w:ind w:left="992" w:right="736"/>
        <w:rPr>
          <w:sz w:val="24"/>
        </w:rPr>
      </w:pPr>
      <w:r>
        <w:rPr>
          <w:sz w:val="24"/>
        </w:rPr>
        <w:t>Attendu</w:t>
      </w:r>
      <w:r>
        <w:rPr>
          <w:spacing w:val="26"/>
          <w:sz w:val="24"/>
        </w:rPr>
        <w:t xml:space="preserve"> </w:t>
      </w:r>
      <w:r>
        <w:rPr>
          <w:sz w:val="24"/>
        </w:rPr>
        <w:t>qu’il</w:t>
      </w:r>
      <w:r>
        <w:rPr>
          <w:spacing w:val="27"/>
          <w:sz w:val="24"/>
        </w:rPr>
        <w:t xml:space="preserve"> </w:t>
      </w:r>
      <w:r>
        <w:rPr>
          <w:sz w:val="24"/>
        </w:rPr>
        <w:t>est</w:t>
      </w:r>
      <w:r>
        <w:rPr>
          <w:spacing w:val="27"/>
          <w:sz w:val="24"/>
        </w:rPr>
        <w:t xml:space="preserve"> </w:t>
      </w:r>
      <w:r>
        <w:rPr>
          <w:sz w:val="24"/>
        </w:rPr>
        <w:t>stipulé</w:t>
      </w:r>
      <w:r>
        <w:rPr>
          <w:spacing w:val="26"/>
          <w:sz w:val="24"/>
        </w:rPr>
        <w:t xml:space="preserve"> </w:t>
      </w:r>
      <w:r>
        <w:rPr>
          <w:sz w:val="24"/>
        </w:rPr>
        <w:t>dans</w:t>
      </w:r>
      <w:r>
        <w:rPr>
          <w:spacing w:val="29"/>
          <w:sz w:val="24"/>
        </w:rPr>
        <w:t xml:space="preserve"> </w:t>
      </w:r>
      <w:r>
        <w:rPr>
          <w:sz w:val="24"/>
        </w:rPr>
        <w:t>le</w:t>
      </w:r>
      <w:r>
        <w:rPr>
          <w:spacing w:val="28"/>
          <w:sz w:val="24"/>
        </w:rPr>
        <w:t xml:space="preserve"> </w:t>
      </w:r>
      <w:r>
        <w:rPr>
          <w:sz w:val="24"/>
        </w:rPr>
        <w:t>marché</w:t>
      </w:r>
      <w:r>
        <w:rPr>
          <w:spacing w:val="26"/>
          <w:sz w:val="24"/>
        </w:rPr>
        <w:t xml:space="preserve"> </w:t>
      </w:r>
      <w:r>
        <w:rPr>
          <w:sz w:val="24"/>
        </w:rPr>
        <w:t>que</w:t>
      </w:r>
      <w:r>
        <w:rPr>
          <w:spacing w:val="28"/>
          <w:sz w:val="24"/>
        </w:rPr>
        <w:t xml:space="preserve"> </w:t>
      </w:r>
      <w:r>
        <w:rPr>
          <w:sz w:val="24"/>
        </w:rPr>
        <w:t>la</w:t>
      </w:r>
      <w:r>
        <w:rPr>
          <w:spacing w:val="26"/>
          <w:sz w:val="24"/>
        </w:rPr>
        <w:t xml:space="preserve"> </w:t>
      </w:r>
      <w:r>
        <w:rPr>
          <w:sz w:val="24"/>
        </w:rPr>
        <w:t>retenue</w:t>
      </w:r>
      <w:r>
        <w:rPr>
          <w:spacing w:val="28"/>
          <w:sz w:val="24"/>
        </w:rPr>
        <w:t xml:space="preserve"> </w:t>
      </w:r>
      <w:r>
        <w:rPr>
          <w:sz w:val="24"/>
        </w:rPr>
        <w:t>de</w:t>
      </w:r>
      <w:r>
        <w:rPr>
          <w:spacing w:val="26"/>
          <w:sz w:val="24"/>
        </w:rPr>
        <w:t xml:space="preserve"> </w:t>
      </w:r>
      <w:r>
        <w:rPr>
          <w:sz w:val="24"/>
        </w:rPr>
        <w:t>garantie</w:t>
      </w:r>
      <w:r>
        <w:rPr>
          <w:spacing w:val="28"/>
          <w:sz w:val="24"/>
        </w:rPr>
        <w:t xml:space="preserve"> </w:t>
      </w:r>
      <w:r>
        <w:rPr>
          <w:sz w:val="24"/>
        </w:rPr>
        <w:t>fixée</w:t>
      </w:r>
      <w:r>
        <w:rPr>
          <w:spacing w:val="26"/>
          <w:sz w:val="24"/>
        </w:rPr>
        <w:t xml:space="preserve"> </w:t>
      </w:r>
      <w:r>
        <w:rPr>
          <w:sz w:val="24"/>
        </w:rPr>
        <w:t>à</w:t>
      </w:r>
      <w:r>
        <w:rPr>
          <w:spacing w:val="26"/>
          <w:sz w:val="24"/>
        </w:rPr>
        <w:t xml:space="preserve"> </w:t>
      </w:r>
      <w:r>
        <w:rPr>
          <w:i/>
          <w:sz w:val="24"/>
        </w:rPr>
        <w:t>[pourcentage</w:t>
      </w:r>
      <w:r>
        <w:rPr>
          <w:i/>
          <w:spacing w:val="26"/>
          <w:sz w:val="24"/>
        </w:rPr>
        <w:t xml:space="preserve"> </w:t>
      </w:r>
      <w:r>
        <w:rPr>
          <w:i/>
          <w:sz w:val="24"/>
        </w:rPr>
        <w:t>inférieur</w:t>
      </w:r>
      <w:r>
        <w:rPr>
          <w:i/>
          <w:spacing w:val="22"/>
          <w:sz w:val="24"/>
        </w:rPr>
        <w:t xml:space="preserve"> </w:t>
      </w:r>
      <w:r>
        <w:rPr>
          <w:i/>
          <w:sz w:val="24"/>
        </w:rPr>
        <w:t>à</w:t>
      </w:r>
      <w:r>
        <w:rPr>
          <w:i/>
          <w:spacing w:val="26"/>
          <w:sz w:val="24"/>
        </w:rPr>
        <w:t xml:space="preserve"> </w:t>
      </w:r>
      <w:r>
        <w:rPr>
          <w:i/>
          <w:sz w:val="24"/>
        </w:rPr>
        <w:t>10%</w:t>
      </w:r>
      <w:r>
        <w:rPr>
          <w:i/>
          <w:spacing w:val="18"/>
          <w:sz w:val="24"/>
        </w:rPr>
        <w:t xml:space="preserve"> </w:t>
      </w:r>
      <w:r>
        <w:rPr>
          <w:i/>
          <w:sz w:val="24"/>
        </w:rPr>
        <w:t>à préciser] du</w:t>
      </w:r>
      <w:r>
        <w:rPr>
          <w:i/>
          <w:spacing w:val="-5"/>
          <w:sz w:val="24"/>
        </w:rPr>
        <w:t xml:space="preserve"> </w:t>
      </w:r>
      <w:r>
        <w:rPr>
          <w:sz w:val="24"/>
        </w:rPr>
        <w:t>montant TTC du marché peut être remplacée par une caution solidaire,</w:t>
      </w:r>
    </w:p>
    <w:p w14:paraId="0FBB85B7" w14:textId="77777777" w:rsidR="00DE417C" w:rsidRDefault="00DE417C">
      <w:pPr>
        <w:pStyle w:val="Corpsdetexte"/>
        <w:spacing w:before="264"/>
      </w:pPr>
    </w:p>
    <w:p w14:paraId="2805850A" w14:textId="77777777" w:rsidR="00DE417C" w:rsidRDefault="00374567">
      <w:pPr>
        <w:pStyle w:val="Corpsdetexte"/>
        <w:spacing w:before="1"/>
        <w:ind w:left="992"/>
      </w:pPr>
      <w:r>
        <w:t>Attendu</w:t>
      </w:r>
      <w:r>
        <w:rPr>
          <w:spacing w:val="4"/>
        </w:rPr>
        <w:t xml:space="preserve"> </w:t>
      </w:r>
      <w:r>
        <w:t>que</w:t>
      </w:r>
      <w:r>
        <w:rPr>
          <w:spacing w:val="6"/>
        </w:rPr>
        <w:t xml:space="preserve"> </w:t>
      </w:r>
      <w:r>
        <w:t>nous</w:t>
      </w:r>
      <w:r>
        <w:rPr>
          <w:spacing w:val="3"/>
        </w:rPr>
        <w:t xml:space="preserve"> </w:t>
      </w:r>
      <w:r>
        <w:t>avons</w:t>
      </w:r>
      <w:r>
        <w:rPr>
          <w:spacing w:val="5"/>
        </w:rPr>
        <w:t xml:space="preserve"> </w:t>
      </w:r>
      <w:r>
        <w:t>convenu</w:t>
      </w:r>
      <w:r>
        <w:rPr>
          <w:spacing w:val="6"/>
        </w:rPr>
        <w:t xml:space="preserve"> </w:t>
      </w:r>
      <w:r>
        <w:t>de</w:t>
      </w:r>
      <w:r>
        <w:rPr>
          <w:spacing w:val="4"/>
        </w:rPr>
        <w:t xml:space="preserve"> </w:t>
      </w:r>
      <w:r>
        <w:t>donner</w:t>
      </w:r>
      <w:r>
        <w:rPr>
          <w:spacing w:val="2"/>
        </w:rPr>
        <w:t xml:space="preserve"> </w:t>
      </w:r>
      <w:r>
        <w:t>au</w:t>
      </w:r>
      <w:r>
        <w:rPr>
          <w:spacing w:val="7"/>
        </w:rPr>
        <w:t xml:space="preserve"> </w:t>
      </w:r>
      <w:r>
        <w:t>Fournisseur</w:t>
      </w:r>
      <w:r>
        <w:rPr>
          <w:spacing w:val="5"/>
        </w:rPr>
        <w:t xml:space="preserve"> </w:t>
      </w:r>
      <w:r>
        <w:t>ce</w:t>
      </w:r>
      <w:r>
        <w:rPr>
          <w:spacing w:val="9"/>
        </w:rPr>
        <w:t xml:space="preserve"> </w:t>
      </w:r>
      <w:r>
        <w:rPr>
          <w:spacing w:val="-2"/>
        </w:rPr>
        <w:t>cautionnement,</w:t>
      </w:r>
    </w:p>
    <w:p w14:paraId="76CD9603" w14:textId="77777777" w:rsidR="00DE417C" w:rsidRDefault="00374567">
      <w:pPr>
        <w:tabs>
          <w:tab w:val="left" w:pos="3010"/>
          <w:tab w:val="left" w:pos="9588"/>
        </w:tabs>
        <w:spacing w:before="197" w:line="352" w:lineRule="auto"/>
        <w:ind w:left="992" w:right="1103"/>
        <w:rPr>
          <w:sz w:val="24"/>
        </w:rPr>
      </w:pPr>
      <w:r>
        <w:rPr>
          <w:sz w:val="24"/>
        </w:rPr>
        <w:t>Nous,</w:t>
      </w:r>
      <w:r>
        <w:rPr>
          <w:spacing w:val="103"/>
          <w:sz w:val="24"/>
        </w:rPr>
        <w:t xml:space="preserve"> </w:t>
      </w:r>
      <w:r>
        <w:rPr>
          <w:sz w:val="24"/>
          <w:u w:val="single"/>
        </w:rPr>
        <w:tab/>
      </w:r>
      <w:r>
        <w:rPr>
          <w:spacing w:val="40"/>
          <w:sz w:val="24"/>
        </w:rPr>
        <w:t xml:space="preserve"> </w:t>
      </w:r>
      <w:r>
        <w:rPr>
          <w:i/>
          <w:sz w:val="24"/>
        </w:rPr>
        <w:t>adresse</w:t>
      </w:r>
      <w:r>
        <w:rPr>
          <w:i/>
          <w:spacing w:val="80"/>
          <w:sz w:val="24"/>
        </w:rPr>
        <w:t xml:space="preserve"> </w:t>
      </w:r>
      <w:r>
        <w:rPr>
          <w:i/>
          <w:sz w:val="24"/>
        </w:rPr>
        <w:t>organisme</w:t>
      </w:r>
      <w:r>
        <w:rPr>
          <w:i/>
          <w:spacing w:val="80"/>
          <w:sz w:val="24"/>
        </w:rPr>
        <w:t xml:space="preserve"> </w:t>
      </w:r>
      <w:r>
        <w:rPr>
          <w:i/>
          <w:sz w:val="24"/>
        </w:rPr>
        <w:t>financier]</w:t>
      </w:r>
      <w:r>
        <w:rPr>
          <w:sz w:val="24"/>
        </w:rPr>
        <w:t>,</w:t>
      </w:r>
      <w:r>
        <w:rPr>
          <w:spacing w:val="40"/>
          <w:sz w:val="24"/>
        </w:rPr>
        <w:t xml:space="preserve"> </w:t>
      </w:r>
      <w:r>
        <w:rPr>
          <w:sz w:val="24"/>
        </w:rPr>
        <w:t>représentée</w:t>
      </w:r>
      <w:r>
        <w:rPr>
          <w:spacing w:val="40"/>
          <w:sz w:val="24"/>
        </w:rPr>
        <w:t xml:space="preserve"> </w:t>
      </w:r>
      <w:r>
        <w:rPr>
          <w:sz w:val="24"/>
        </w:rPr>
        <w:t>par</w:t>
      </w:r>
      <w:r>
        <w:rPr>
          <w:spacing w:val="90"/>
          <w:sz w:val="24"/>
        </w:rPr>
        <w:t xml:space="preserve"> </w:t>
      </w:r>
      <w:r>
        <w:rPr>
          <w:sz w:val="24"/>
          <w:u w:val="single"/>
        </w:rPr>
        <w:tab/>
      </w:r>
      <w:r>
        <w:rPr>
          <w:spacing w:val="37"/>
          <w:sz w:val="24"/>
        </w:rPr>
        <w:t xml:space="preserve"> </w:t>
      </w:r>
      <w:r>
        <w:rPr>
          <w:i/>
          <w:sz w:val="24"/>
        </w:rPr>
        <w:t>noms</w:t>
      </w:r>
      <w:r>
        <w:rPr>
          <w:i/>
          <w:spacing w:val="80"/>
          <w:sz w:val="24"/>
        </w:rPr>
        <w:t xml:space="preserve"> </w:t>
      </w:r>
      <w:r>
        <w:rPr>
          <w:i/>
          <w:sz w:val="24"/>
        </w:rPr>
        <w:t>des signataires]</w:t>
      </w:r>
      <w:r>
        <w:rPr>
          <w:sz w:val="24"/>
        </w:rPr>
        <w:t>, et ci-dessous désignée « organisme financier »,</w:t>
      </w:r>
    </w:p>
    <w:p w14:paraId="4800F8EF" w14:textId="77777777" w:rsidR="00DE417C" w:rsidRDefault="00DE417C">
      <w:pPr>
        <w:pStyle w:val="Corpsdetexte"/>
        <w:spacing w:before="271"/>
      </w:pPr>
    </w:p>
    <w:p w14:paraId="685ACECD" w14:textId="77777777" w:rsidR="00DE417C" w:rsidRDefault="00374567">
      <w:pPr>
        <w:tabs>
          <w:tab w:val="left" w:pos="3896"/>
        </w:tabs>
        <w:spacing w:line="360" w:lineRule="auto"/>
        <w:ind w:left="992" w:right="1049"/>
        <w:jc w:val="both"/>
        <w:rPr>
          <w:position w:val="9"/>
          <w:sz w:val="24"/>
        </w:rPr>
      </w:pPr>
      <w:r>
        <w:rPr>
          <w:sz w:val="24"/>
        </w:rPr>
        <w:t>Dès lors, nous affirmons par les présentes que nous nous portons garants et responsables à l’égard</w:t>
      </w:r>
      <w:r>
        <w:rPr>
          <w:spacing w:val="-5"/>
          <w:sz w:val="24"/>
        </w:rPr>
        <w:t xml:space="preserve"> </w:t>
      </w:r>
      <w:r>
        <w:rPr>
          <w:sz w:val="24"/>
        </w:rPr>
        <w:t xml:space="preserve">du Maître d’Ouvrage </w:t>
      </w:r>
      <w:r>
        <w:rPr>
          <w:i/>
          <w:sz w:val="24"/>
        </w:rPr>
        <w:t>ou du Maître d’Ouvrage Délégué</w:t>
      </w:r>
      <w:r>
        <w:rPr>
          <w:sz w:val="24"/>
        </w:rPr>
        <w:t>, au nom du Fournisseur ou du prestataire, pour un montant maximum</w:t>
      </w:r>
      <w:r>
        <w:rPr>
          <w:spacing w:val="40"/>
          <w:sz w:val="24"/>
        </w:rPr>
        <w:t xml:space="preserve"> </w:t>
      </w:r>
      <w:r>
        <w:rPr>
          <w:sz w:val="24"/>
        </w:rPr>
        <w:t>de</w:t>
      </w:r>
      <w:r>
        <w:rPr>
          <w:spacing w:val="55"/>
          <w:sz w:val="24"/>
        </w:rPr>
        <w:t xml:space="preserve"> </w:t>
      </w:r>
      <w:r>
        <w:rPr>
          <w:sz w:val="24"/>
          <w:u w:val="single"/>
        </w:rPr>
        <w:tab/>
      </w:r>
      <w:r>
        <w:rPr>
          <w:spacing w:val="-14"/>
          <w:sz w:val="24"/>
        </w:rPr>
        <w:t xml:space="preserve"> </w:t>
      </w:r>
      <w:r>
        <w:rPr>
          <w:i/>
          <w:sz w:val="24"/>
        </w:rPr>
        <w:t>[en chiffres et en lettres]</w:t>
      </w:r>
      <w:r>
        <w:rPr>
          <w:sz w:val="24"/>
        </w:rPr>
        <w:t xml:space="preserve">, correspondant à </w:t>
      </w:r>
      <w:r>
        <w:rPr>
          <w:i/>
          <w:sz w:val="24"/>
        </w:rPr>
        <w:t xml:space="preserve">[pourcentage inférieur à 10% à préciser] </w:t>
      </w:r>
      <w:r>
        <w:rPr>
          <w:sz w:val="24"/>
        </w:rPr>
        <w:t xml:space="preserve">du montant du marché </w:t>
      </w:r>
      <w:r>
        <w:rPr>
          <w:position w:val="9"/>
          <w:sz w:val="24"/>
        </w:rPr>
        <w:t>(10)</w:t>
      </w:r>
    </w:p>
    <w:p w14:paraId="7EBC707A" w14:textId="77777777" w:rsidR="00DE417C" w:rsidRDefault="00DE417C">
      <w:pPr>
        <w:pStyle w:val="Corpsdetexte"/>
        <w:spacing w:before="212"/>
      </w:pPr>
    </w:p>
    <w:p w14:paraId="1E33E8A4" w14:textId="77777777" w:rsidR="00DE417C" w:rsidRDefault="00374567">
      <w:pPr>
        <w:pStyle w:val="Corpsdetexte"/>
        <w:spacing w:line="360" w:lineRule="auto"/>
        <w:ind w:left="992" w:right="1062"/>
        <w:jc w:val="both"/>
      </w:pPr>
      <w:r>
        <w:t>Et</w:t>
      </w:r>
      <w:r>
        <w:rPr>
          <w:spacing w:val="-14"/>
        </w:rPr>
        <w:t xml:space="preserve"> </w:t>
      </w:r>
      <w:r>
        <w:t>nous</w:t>
      </w:r>
      <w:r>
        <w:rPr>
          <w:spacing w:val="-14"/>
        </w:rPr>
        <w:t xml:space="preserve"> </w:t>
      </w:r>
      <w:r>
        <w:t>nous</w:t>
      </w:r>
      <w:r>
        <w:rPr>
          <w:spacing w:val="-14"/>
        </w:rPr>
        <w:t xml:space="preserve"> </w:t>
      </w:r>
      <w:r>
        <w:t>engageons</w:t>
      </w:r>
      <w:r>
        <w:rPr>
          <w:spacing w:val="-13"/>
        </w:rPr>
        <w:t xml:space="preserve"> </w:t>
      </w:r>
      <w:r>
        <w:t>à</w:t>
      </w:r>
      <w:r>
        <w:rPr>
          <w:spacing w:val="-14"/>
        </w:rPr>
        <w:t xml:space="preserve"> </w:t>
      </w:r>
      <w:r>
        <w:t>payer</w:t>
      </w:r>
      <w:r>
        <w:rPr>
          <w:spacing w:val="-14"/>
        </w:rPr>
        <w:t xml:space="preserve"> </w:t>
      </w:r>
      <w:r>
        <w:t>au</w:t>
      </w:r>
      <w:r>
        <w:rPr>
          <w:spacing w:val="-13"/>
        </w:rPr>
        <w:t xml:space="preserve"> </w:t>
      </w:r>
      <w:r>
        <w:t>Maître</w:t>
      </w:r>
      <w:r>
        <w:rPr>
          <w:spacing w:val="-14"/>
        </w:rPr>
        <w:t xml:space="preserve"> </w:t>
      </w:r>
      <w:r>
        <w:t>d’Ouvrage</w:t>
      </w:r>
      <w:r>
        <w:rPr>
          <w:spacing w:val="-14"/>
        </w:rPr>
        <w:t xml:space="preserve"> </w:t>
      </w:r>
      <w:r>
        <w:t>ou</w:t>
      </w:r>
      <w:r>
        <w:rPr>
          <w:spacing w:val="-12"/>
        </w:rPr>
        <w:t xml:space="preserve"> </w:t>
      </w:r>
      <w:r>
        <w:t>au</w:t>
      </w:r>
      <w:r>
        <w:rPr>
          <w:spacing w:val="-13"/>
        </w:rPr>
        <w:t xml:space="preserve"> </w:t>
      </w:r>
      <w:r>
        <w:t>Maître</w:t>
      </w:r>
      <w:r>
        <w:rPr>
          <w:spacing w:val="-13"/>
        </w:rPr>
        <w:t xml:space="preserve"> </w:t>
      </w:r>
      <w:r>
        <w:t>d’Ouvrage</w:t>
      </w:r>
      <w:r>
        <w:rPr>
          <w:spacing w:val="-13"/>
        </w:rPr>
        <w:t xml:space="preserve"> </w:t>
      </w:r>
      <w:r>
        <w:t>Délégué</w:t>
      </w:r>
      <w:r>
        <w:rPr>
          <w:spacing w:val="-3"/>
        </w:rPr>
        <w:t xml:space="preserve"> </w:t>
      </w:r>
      <w:r>
        <w:t>,</w:t>
      </w:r>
      <w:r>
        <w:rPr>
          <w:spacing w:val="-14"/>
        </w:rPr>
        <w:t xml:space="preserve"> </w:t>
      </w:r>
      <w:r>
        <w:t>dans</w:t>
      </w:r>
      <w:r>
        <w:rPr>
          <w:spacing w:val="-13"/>
        </w:rPr>
        <w:t xml:space="preserve"> </w:t>
      </w:r>
      <w:r>
        <w:t>un</w:t>
      </w:r>
      <w:r>
        <w:rPr>
          <w:spacing w:val="-13"/>
        </w:rPr>
        <w:t xml:space="preserve"> </w:t>
      </w:r>
      <w:r>
        <w:t>délai</w:t>
      </w:r>
      <w:r>
        <w:rPr>
          <w:spacing w:val="-14"/>
        </w:rPr>
        <w:t xml:space="preserve"> </w:t>
      </w:r>
      <w:r>
        <w:t>maximum de huit (08) semaines, sur simple demande écrite de celui-ci déclarant que le Fournisseur n’a pas satisfait à</w:t>
      </w:r>
      <w:r>
        <w:rPr>
          <w:spacing w:val="40"/>
        </w:rPr>
        <w:t xml:space="preserve"> </w:t>
      </w:r>
      <w:r>
        <w:t>ses</w:t>
      </w:r>
      <w:r>
        <w:rPr>
          <w:spacing w:val="-12"/>
        </w:rPr>
        <w:t xml:space="preserve"> </w:t>
      </w:r>
      <w:r>
        <w:t>engagements contractuels ou qu’il</w:t>
      </w:r>
      <w:r>
        <w:rPr>
          <w:spacing w:val="-3"/>
        </w:rPr>
        <w:t xml:space="preserve"> </w:t>
      </w:r>
      <w:r>
        <w:t>se</w:t>
      </w:r>
      <w:r>
        <w:rPr>
          <w:spacing w:val="-1"/>
        </w:rPr>
        <w:t xml:space="preserve"> </w:t>
      </w:r>
      <w:r>
        <w:t>trouve</w:t>
      </w:r>
      <w:r>
        <w:rPr>
          <w:spacing w:val="-1"/>
        </w:rPr>
        <w:t xml:space="preserve"> </w:t>
      </w:r>
      <w:r>
        <w:t>débiteur</w:t>
      </w:r>
      <w:r>
        <w:rPr>
          <w:spacing w:val="-3"/>
        </w:rPr>
        <w:t xml:space="preserve"> </w:t>
      </w:r>
      <w:r>
        <w:t>du Maître</w:t>
      </w:r>
      <w:r>
        <w:rPr>
          <w:spacing w:val="-1"/>
        </w:rPr>
        <w:t xml:space="preserve"> </w:t>
      </w:r>
      <w:r>
        <w:t>d’Ouvrage</w:t>
      </w:r>
      <w:r>
        <w:rPr>
          <w:spacing w:val="-11"/>
        </w:rPr>
        <w:t xml:space="preserve"> </w:t>
      </w:r>
      <w:r>
        <w:t>ou</w:t>
      </w:r>
      <w:r>
        <w:rPr>
          <w:spacing w:val="-11"/>
        </w:rPr>
        <w:t xml:space="preserve"> </w:t>
      </w:r>
      <w:r>
        <w:t>du</w:t>
      </w:r>
      <w:r>
        <w:rPr>
          <w:spacing w:val="-11"/>
        </w:rPr>
        <w:t xml:space="preserve"> </w:t>
      </w:r>
      <w:r>
        <w:t>Maître</w:t>
      </w:r>
      <w:r>
        <w:rPr>
          <w:spacing w:val="-13"/>
        </w:rPr>
        <w:t xml:space="preserve"> </w:t>
      </w:r>
      <w:r>
        <w:t>d’Ouvrage</w:t>
      </w:r>
      <w:r>
        <w:rPr>
          <w:spacing w:val="-11"/>
        </w:rPr>
        <w:t xml:space="preserve"> </w:t>
      </w:r>
      <w:r>
        <w:t>Délégué au</w:t>
      </w:r>
      <w:r>
        <w:rPr>
          <w:spacing w:val="38"/>
        </w:rPr>
        <w:t xml:space="preserve"> </w:t>
      </w:r>
      <w:r>
        <w:t>titre du marché</w:t>
      </w:r>
      <w:r>
        <w:rPr>
          <w:spacing w:val="38"/>
        </w:rPr>
        <w:t xml:space="preserve"> </w:t>
      </w:r>
      <w:r>
        <w:t>modifié le cas échéant par ses avenants, sans pouvoir différer le paiement ni soulever de contestation</w:t>
      </w:r>
      <w:r>
        <w:rPr>
          <w:spacing w:val="-13"/>
        </w:rPr>
        <w:t xml:space="preserve"> </w:t>
      </w:r>
      <w:r>
        <w:t>pour</w:t>
      </w:r>
      <w:r>
        <w:rPr>
          <w:spacing w:val="-10"/>
        </w:rPr>
        <w:t xml:space="preserve"> </w:t>
      </w:r>
      <w:r>
        <w:t>quelque</w:t>
      </w:r>
      <w:r>
        <w:rPr>
          <w:spacing w:val="-8"/>
        </w:rPr>
        <w:t xml:space="preserve"> </w:t>
      </w:r>
      <w:r>
        <w:t>motif</w:t>
      </w:r>
      <w:r>
        <w:rPr>
          <w:spacing w:val="-9"/>
        </w:rPr>
        <w:t xml:space="preserve"> </w:t>
      </w:r>
      <w:r>
        <w:t>que</w:t>
      </w:r>
      <w:r>
        <w:rPr>
          <w:spacing w:val="-6"/>
        </w:rPr>
        <w:t xml:space="preserve"> </w:t>
      </w:r>
      <w:r>
        <w:t>ce</w:t>
      </w:r>
      <w:r>
        <w:rPr>
          <w:spacing w:val="-8"/>
        </w:rPr>
        <w:t xml:space="preserve"> </w:t>
      </w:r>
      <w:r>
        <w:t>soit,</w:t>
      </w:r>
      <w:r>
        <w:rPr>
          <w:spacing w:val="-9"/>
        </w:rPr>
        <w:t xml:space="preserve"> </w:t>
      </w:r>
      <w:r>
        <w:t>toute</w:t>
      </w:r>
      <w:r>
        <w:rPr>
          <w:spacing w:val="-5"/>
        </w:rPr>
        <w:t xml:space="preserve"> </w:t>
      </w:r>
      <w:r>
        <w:t>(s)</w:t>
      </w:r>
      <w:r>
        <w:rPr>
          <w:spacing w:val="-8"/>
        </w:rPr>
        <w:t xml:space="preserve"> </w:t>
      </w:r>
      <w:r>
        <w:t>somme</w:t>
      </w:r>
      <w:r>
        <w:rPr>
          <w:spacing w:val="-6"/>
        </w:rPr>
        <w:t xml:space="preserve"> </w:t>
      </w:r>
      <w:r>
        <w:t>(s)</w:t>
      </w:r>
      <w:r>
        <w:rPr>
          <w:spacing w:val="-8"/>
        </w:rPr>
        <w:t xml:space="preserve"> </w:t>
      </w:r>
      <w:r>
        <w:t>dans</w:t>
      </w:r>
      <w:r>
        <w:rPr>
          <w:spacing w:val="-9"/>
        </w:rPr>
        <w:t xml:space="preserve"> </w:t>
      </w:r>
      <w:r>
        <w:t>les</w:t>
      </w:r>
      <w:r>
        <w:rPr>
          <w:spacing w:val="-8"/>
        </w:rPr>
        <w:t xml:space="preserve"> </w:t>
      </w:r>
      <w:r>
        <w:t>limites</w:t>
      </w:r>
      <w:r>
        <w:rPr>
          <w:spacing w:val="-9"/>
        </w:rPr>
        <w:t xml:space="preserve"> </w:t>
      </w:r>
      <w:r>
        <w:t>du</w:t>
      </w:r>
      <w:r>
        <w:rPr>
          <w:spacing w:val="-6"/>
        </w:rPr>
        <w:t xml:space="preserve"> </w:t>
      </w:r>
      <w:r>
        <w:t>montant</w:t>
      </w:r>
      <w:r>
        <w:rPr>
          <w:spacing w:val="-9"/>
        </w:rPr>
        <w:t xml:space="preserve"> </w:t>
      </w:r>
      <w:r>
        <w:t>égal</w:t>
      </w:r>
      <w:r>
        <w:rPr>
          <w:spacing w:val="-12"/>
        </w:rPr>
        <w:t xml:space="preserve"> </w:t>
      </w:r>
      <w:r>
        <w:t>à</w:t>
      </w:r>
      <w:r>
        <w:rPr>
          <w:spacing w:val="-5"/>
        </w:rPr>
        <w:t xml:space="preserve"> </w:t>
      </w:r>
      <w:r>
        <w:t>[pourcentage inférieur</w:t>
      </w:r>
      <w:r>
        <w:rPr>
          <w:spacing w:val="24"/>
        </w:rPr>
        <w:t xml:space="preserve"> </w:t>
      </w:r>
      <w:r>
        <w:t>à</w:t>
      </w:r>
      <w:r>
        <w:rPr>
          <w:spacing w:val="23"/>
        </w:rPr>
        <w:t xml:space="preserve"> </w:t>
      </w:r>
      <w:r>
        <w:t>10%</w:t>
      </w:r>
      <w:r>
        <w:rPr>
          <w:spacing w:val="17"/>
        </w:rPr>
        <w:t xml:space="preserve"> </w:t>
      </w:r>
      <w:r>
        <w:t>à</w:t>
      </w:r>
      <w:r>
        <w:rPr>
          <w:spacing w:val="23"/>
        </w:rPr>
        <w:t xml:space="preserve"> </w:t>
      </w:r>
      <w:r>
        <w:t>préciser]</w:t>
      </w:r>
      <w:r>
        <w:rPr>
          <w:spacing w:val="23"/>
        </w:rPr>
        <w:t xml:space="preserve"> </w:t>
      </w:r>
      <w:r>
        <w:t>du</w:t>
      </w:r>
      <w:r>
        <w:rPr>
          <w:spacing w:val="23"/>
        </w:rPr>
        <w:t xml:space="preserve"> </w:t>
      </w:r>
      <w:r>
        <w:t>montant</w:t>
      </w:r>
      <w:r>
        <w:rPr>
          <w:spacing w:val="22"/>
        </w:rPr>
        <w:t xml:space="preserve"> </w:t>
      </w:r>
      <w:r>
        <w:t>cumulé</w:t>
      </w:r>
      <w:r>
        <w:rPr>
          <w:spacing w:val="23"/>
        </w:rPr>
        <w:t xml:space="preserve"> </w:t>
      </w:r>
      <w:r>
        <w:t>des</w:t>
      </w:r>
      <w:r>
        <w:rPr>
          <w:spacing w:val="22"/>
        </w:rPr>
        <w:t xml:space="preserve"> </w:t>
      </w:r>
      <w:r>
        <w:t>prestations</w:t>
      </w:r>
      <w:r>
        <w:rPr>
          <w:spacing w:val="22"/>
        </w:rPr>
        <w:t xml:space="preserve"> </w:t>
      </w:r>
      <w:r>
        <w:t>figurant</w:t>
      </w:r>
      <w:r>
        <w:rPr>
          <w:spacing w:val="22"/>
        </w:rPr>
        <w:t xml:space="preserve"> </w:t>
      </w:r>
      <w:r>
        <w:t>dans</w:t>
      </w:r>
      <w:r>
        <w:rPr>
          <w:spacing w:val="22"/>
        </w:rPr>
        <w:t xml:space="preserve"> </w:t>
      </w:r>
      <w:r>
        <w:t>le</w:t>
      </w:r>
      <w:r>
        <w:rPr>
          <w:spacing w:val="21"/>
        </w:rPr>
        <w:t xml:space="preserve"> </w:t>
      </w:r>
      <w:r>
        <w:t>décompte</w:t>
      </w:r>
      <w:r>
        <w:rPr>
          <w:spacing w:val="23"/>
        </w:rPr>
        <w:t xml:space="preserve"> </w:t>
      </w:r>
      <w:r>
        <w:t>définitif,</w:t>
      </w:r>
      <w:r>
        <w:rPr>
          <w:spacing w:val="25"/>
        </w:rPr>
        <w:t xml:space="preserve"> </w:t>
      </w:r>
      <w:r>
        <w:t>sans que le</w:t>
      </w:r>
      <w:r>
        <w:rPr>
          <w:spacing w:val="27"/>
        </w:rPr>
        <w:t xml:space="preserve"> </w:t>
      </w:r>
      <w:r>
        <w:t>Maître</w:t>
      </w:r>
      <w:r>
        <w:rPr>
          <w:spacing w:val="25"/>
        </w:rPr>
        <w:t xml:space="preserve"> </w:t>
      </w:r>
      <w:r>
        <w:t>d’Ouvrage</w:t>
      </w:r>
      <w:r>
        <w:rPr>
          <w:spacing w:val="13"/>
        </w:rPr>
        <w:t xml:space="preserve"> </w:t>
      </w:r>
      <w:r>
        <w:t>ou</w:t>
      </w:r>
      <w:r>
        <w:rPr>
          <w:spacing w:val="16"/>
        </w:rPr>
        <w:t xml:space="preserve"> </w:t>
      </w:r>
      <w:r>
        <w:t>le Maître</w:t>
      </w:r>
      <w:r>
        <w:rPr>
          <w:spacing w:val="15"/>
        </w:rPr>
        <w:t xml:space="preserve"> </w:t>
      </w:r>
      <w:r>
        <w:t>d’Ouvrage</w:t>
      </w:r>
      <w:r>
        <w:rPr>
          <w:spacing w:val="13"/>
        </w:rPr>
        <w:t xml:space="preserve"> </w:t>
      </w:r>
      <w:r>
        <w:t>Délégué</w:t>
      </w:r>
      <w:r>
        <w:rPr>
          <w:spacing w:val="23"/>
        </w:rPr>
        <w:t xml:space="preserve"> </w:t>
      </w:r>
      <w:r>
        <w:t>ait</w:t>
      </w:r>
      <w:r>
        <w:rPr>
          <w:spacing w:val="24"/>
        </w:rPr>
        <w:t xml:space="preserve"> </w:t>
      </w:r>
      <w:r>
        <w:t>à</w:t>
      </w:r>
      <w:r>
        <w:rPr>
          <w:spacing w:val="23"/>
        </w:rPr>
        <w:t xml:space="preserve"> </w:t>
      </w:r>
      <w:r>
        <w:t>prouver</w:t>
      </w:r>
      <w:r>
        <w:rPr>
          <w:spacing w:val="18"/>
        </w:rPr>
        <w:t xml:space="preserve"> </w:t>
      </w:r>
      <w:r>
        <w:t>ou</w:t>
      </w:r>
      <w:r>
        <w:rPr>
          <w:spacing w:val="23"/>
        </w:rPr>
        <w:t xml:space="preserve"> </w:t>
      </w:r>
      <w:r>
        <w:t>à</w:t>
      </w:r>
      <w:r>
        <w:rPr>
          <w:spacing w:val="23"/>
        </w:rPr>
        <w:t xml:space="preserve"> </w:t>
      </w:r>
      <w:r>
        <w:t>donner</w:t>
      </w:r>
      <w:r>
        <w:rPr>
          <w:spacing w:val="23"/>
        </w:rPr>
        <w:t xml:space="preserve"> </w:t>
      </w:r>
      <w:r>
        <w:t>les</w:t>
      </w:r>
      <w:r>
        <w:rPr>
          <w:spacing w:val="24"/>
        </w:rPr>
        <w:t xml:space="preserve"> </w:t>
      </w:r>
      <w:r>
        <w:t>raisons</w:t>
      </w:r>
      <w:r>
        <w:rPr>
          <w:spacing w:val="19"/>
        </w:rPr>
        <w:t xml:space="preserve"> </w:t>
      </w:r>
      <w:r>
        <w:t>ni</w:t>
      </w:r>
      <w:r>
        <w:rPr>
          <w:spacing w:val="21"/>
        </w:rPr>
        <w:t xml:space="preserve"> </w:t>
      </w:r>
      <w:r>
        <w:t>le</w:t>
      </w:r>
      <w:r>
        <w:rPr>
          <w:spacing w:val="25"/>
        </w:rPr>
        <w:t xml:space="preserve"> </w:t>
      </w:r>
      <w:r>
        <w:t>motif</w:t>
      </w:r>
      <w:r>
        <w:rPr>
          <w:spacing w:val="20"/>
        </w:rPr>
        <w:t xml:space="preserve"> </w:t>
      </w:r>
      <w:r>
        <w:t>de</w:t>
      </w:r>
      <w:r>
        <w:rPr>
          <w:spacing w:val="25"/>
        </w:rPr>
        <w:t xml:space="preserve"> </w:t>
      </w:r>
      <w:r>
        <w:t>sa</w:t>
      </w:r>
    </w:p>
    <w:p w14:paraId="487099D8" w14:textId="77777777" w:rsidR="00DE417C" w:rsidRDefault="00DE417C">
      <w:pPr>
        <w:pStyle w:val="Corpsdetexte"/>
        <w:spacing w:line="360" w:lineRule="auto"/>
        <w:jc w:val="both"/>
        <w:sectPr w:rsidR="00DE417C" w:rsidSect="00620BB2">
          <w:pgSz w:w="11900" w:h="16820"/>
          <w:pgMar w:top="1020" w:right="0" w:bottom="1220" w:left="141" w:header="0" w:footer="1013" w:gutter="0"/>
          <w:cols w:space="720"/>
        </w:sectPr>
      </w:pPr>
    </w:p>
    <w:p w14:paraId="22CACB23" w14:textId="77777777" w:rsidR="00DE417C" w:rsidRDefault="00374567">
      <w:pPr>
        <w:pStyle w:val="Corpsdetexte"/>
        <w:spacing w:before="88"/>
        <w:ind w:left="992"/>
        <w:jc w:val="both"/>
      </w:pPr>
      <w:r>
        <w:lastRenderedPageBreak/>
        <w:t>demande</w:t>
      </w:r>
      <w:r>
        <w:rPr>
          <w:spacing w:val="3"/>
        </w:rPr>
        <w:t xml:space="preserve"> </w:t>
      </w:r>
      <w:r>
        <w:t>du</w:t>
      </w:r>
      <w:r>
        <w:rPr>
          <w:spacing w:val="5"/>
        </w:rPr>
        <w:t xml:space="preserve"> </w:t>
      </w:r>
      <w:r>
        <w:t>montant</w:t>
      </w:r>
      <w:r>
        <w:rPr>
          <w:spacing w:val="-2"/>
        </w:rPr>
        <w:t xml:space="preserve"> </w:t>
      </w:r>
      <w:r>
        <w:t>de</w:t>
      </w:r>
      <w:r>
        <w:rPr>
          <w:spacing w:val="8"/>
        </w:rPr>
        <w:t xml:space="preserve"> </w:t>
      </w:r>
      <w:r>
        <w:t>la</w:t>
      </w:r>
      <w:r>
        <w:rPr>
          <w:spacing w:val="-2"/>
        </w:rPr>
        <w:t xml:space="preserve"> </w:t>
      </w:r>
      <w:r>
        <w:t>somme</w:t>
      </w:r>
      <w:r>
        <w:rPr>
          <w:spacing w:val="8"/>
        </w:rPr>
        <w:t xml:space="preserve"> </w:t>
      </w:r>
      <w:r>
        <w:t>indiquée</w:t>
      </w:r>
      <w:r>
        <w:rPr>
          <w:spacing w:val="4"/>
        </w:rPr>
        <w:t xml:space="preserve"> </w:t>
      </w:r>
      <w:r>
        <w:t>ci-</w:t>
      </w:r>
      <w:r>
        <w:rPr>
          <w:spacing w:val="-2"/>
        </w:rPr>
        <w:t>dessus.</w:t>
      </w:r>
    </w:p>
    <w:p w14:paraId="58DFC51F" w14:textId="77777777" w:rsidR="00DE417C" w:rsidRDefault="00DE417C">
      <w:pPr>
        <w:pStyle w:val="Corpsdetexte"/>
      </w:pPr>
    </w:p>
    <w:p w14:paraId="1B9A1413" w14:textId="77777777" w:rsidR="00DE417C" w:rsidRDefault="00DE417C">
      <w:pPr>
        <w:pStyle w:val="Corpsdetexte"/>
        <w:spacing w:before="122"/>
      </w:pPr>
    </w:p>
    <w:p w14:paraId="0100E044" w14:textId="77777777" w:rsidR="00DE417C" w:rsidRDefault="00374567">
      <w:pPr>
        <w:pStyle w:val="Corpsdetexte"/>
        <w:spacing w:line="360" w:lineRule="auto"/>
        <w:ind w:left="992" w:right="1061"/>
        <w:jc w:val="both"/>
      </w:pPr>
      <w: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19A84F7F" w14:textId="77777777" w:rsidR="00DE417C" w:rsidRDefault="00DE417C">
      <w:pPr>
        <w:pStyle w:val="Corpsdetexte"/>
        <w:spacing w:before="259"/>
      </w:pPr>
    </w:p>
    <w:p w14:paraId="68FE76DB" w14:textId="77777777" w:rsidR="00DE417C" w:rsidRDefault="00374567">
      <w:pPr>
        <w:pStyle w:val="Corpsdetexte"/>
        <w:spacing w:line="360" w:lineRule="auto"/>
        <w:ind w:left="992" w:right="1059"/>
        <w:jc w:val="both"/>
      </w:pPr>
      <w:r>
        <w:t>La présente garantie entre en vigueur dès sa signature. Elle sera libérée dans un délai de trente (30) jours à compter de</w:t>
      </w:r>
      <w:r>
        <w:rPr>
          <w:spacing w:val="-1"/>
        </w:rPr>
        <w:t xml:space="preserve"> </w:t>
      </w:r>
      <w:r>
        <w:t>la</w:t>
      </w:r>
      <w:r>
        <w:rPr>
          <w:spacing w:val="-3"/>
        </w:rPr>
        <w:t xml:space="preserve"> </w:t>
      </w:r>
      <w:r>
        <w:t>date de réception</w:t>
      </w:r>
      <w:r>
        <w:rPr>
          <w:spacing w:val="-1"/>
        </w:rPr>
        <w:t xml:space="preserve"> </w:t>
      </w:r>
      <w:r>
        <w:t>définitive</w:t>
      </w:r>
      <w:r>
        <w:rPr>
          <w:spacing w:val="-4"/>
        </w:rPr>
        <w:t xml:space="preserve"> </w:t>
      </w:r>
      <w:r>
        <w:t>des</w:t>
      </w:r>
      <w:r>
        <w:rPr>
          <w:spacing w:val="-2"/>
        </w:rPr>
        <w:t xml:space="preserve"> </w:t>
      </w:r>
      <w:r>
        <w:t>prestations, et sur mainlevée délivrée</w:t>
      </w:r>
      <w:r>
        <w:rPr>
          <w:spacing w:val="-1"/>
        </w:rPr>
        <w:t xml:space="preserve"> </w:t>
      </w:r>
      <w:r>
        <w:t>par</w:t>
      </w:r>
      <w:r>
        <w:rPr>
          <w:spacing w:val="-3"/>
        </w:rPr>
        <w:t xml:space="preserve"> </w:t>
      </w:r>
      <w:r>
        <w:t>le</w:t>
      </w:r>
      <w:r>
        <w:rPr>
          <w:spacing w:val="-1"/>
        </w:rPr>
        <w:t xml:space="preserve"> </w:t>
      </w:r>
      <w:r>
        <w:t>Maître</w:t>
      </w:r>
      <w:r>
        <w:rPr>
          <w:spacing w:val="-3"/>
        </w:rPr>
        <w:t xml:space="preserve"> </w:t>
      </w:r>
      <w:r>
        <w:t>d’Ouvrage</w:t>
      </w:r>
      <w:r>
        <w:rPr>
          <w:spacing w:val="-6"/>
        </w:rPr>
        <w:t xml:space="preserve"> </w:t>
      </w:r>
      <w:r>
        <w:t>ou au Maître d’Ouvrage Délégué.</w:t>
      </w:r>
    </w:p>
    <w:p w14:paraId="05228BFD" w14:textId="77777777" w:rsidR="00DE417C" w:rsidRDefault="00DE417C">
      <w:pPr>
        <w:pStyle w:val="Corpsdetexte"/>
        <w:spacing w:before="259"/>
      </w:pPr>
    </w:p>
    <w:p w14:paraId="19610B3B" w14:textId="77777777" w:rsidR="00DE417C" w:rsidRDefault="00374567">
      <w:pPr>
        <w:pStyle w:val="Corpsdetexte"/>
        <w:spacing w:line="360" w:lineRule="auto"/>
        <w:ind w:left="992" w:right="1114"/>
      </w:pPr>
      <w:r>
        <w:t>Toute demande de paiement formulée par le Maître d’Ouvrage</w:t>
      </w:r>
      <w:r>
        <w:rPr>
          <w:spacing w:val="-1"/>
        </w:rPr>
        <w:t xml:space="preserve"> </w:t>
      </w:r>
      <w:r>
        <w:t>ou</w:t>
      </w:r>
      <w:r>
        <w:rPr>
          <w:spacing w:val="-1"/>
        </w:rPr>
        <w:t xml:space="preserve"> </w:t>
      </w:r>
      <w:r>
        <w:t>le</w:t>
      </w:r>
      <w:r>
        <w:rPr>
          <w:spacing w:val="-1"/>
        </w:rPr>
        <w:t xml:space="preserve"> </w:t>
      </w:r>
      <w:r>
        <w:t>Maître</w:t>
      </w:r>
      <w:r>
        <w:rPr>
          <w:spacing w:val="-1"/>
        </w:rPr>
        <w:t xml:space="preserve"> </w:t>
      </w:r>
      <w:r>
        <w:t>d’Ouvrage</w:t>
      </w:r>
      <w:r>
        <w:rPr>
          <w:spacing w:val="-1"/>
        </w:rPr>
        <w:t xml:space="preserve"> </w:t>
      </w:r>
      <w:r>
        <w:t>Délégué au titre de la présente garantie devra être faite par lettre recommandée avec accusé de réception, parvenue à la banque pendant la période de validité du présent engagement.</w:t>
      </w:r>
    </w:p>
    <w:p w14:paraId="3AF89141" w14:textId="77777777" w:rsidR="00DE417C" w:rsidRDefault="00DE417C">
      <w:pPr>
        <w:pStyle w:val="Corpsdetexte"/>
        <w:spacing w:before="259"/>
      </w:pPr>
    </w:p>
    <w:p w14:paraId="6CE934A4" w14:textId="77777777" w:rsidR="00DE417C" w:rsidRDefault="00374567">
      <w:pPr>
        <w:pStyle w:val="Corpsdetexte"/>
        <w:spacing w:line="360" w:lineRule="auto"/>
        <w:ind w:left="992" w:right="1114"/>
      </w:pPr>
      <w:r>
        <w:t>La présente caution est soumise pour son interprétation et son exécution au droit camerounais. Les</w:t>
      </w:r>
      <w:r>
        <w:rPr>
          <w:spacing w:val="-2"/>
        </w:rPr>
        <w:t xml:space="preserve"> </w:t>
      </w:r>
      <w:r>
        <w:t xml:space="preserve">tribunaux </w:t>
      </w:r>
      <w:r>
        <w:rPr>
          <w:spacing w:val="-2"/>
        </w:rPr>
        <w:t>camerounais</w:t>
      </w:r>
      <w:r>
        <w:rPr>
          <w:spacing w:val="-8"/>
        </w:rPr>
        <w:t xml:space="preserve"> </w:t>
      </w:r>
      <w:r>
        <w:rPr>
          <w:spacing w:val="-2"/>
        </w:rPr>
        <w:t>seront</w:t>
      </w:r>
      <w:r>
        <w:rPr>
          <w:spacing w:val="-6"/>
        </w:rPr>
        <w:t xml:space="preserve"> </w:t>
      </w:r>
      <w:r>
        <w:rPr>
          <w:spacing w:val="-2"/>
        </w:rPr>
        <w:t>seuls</w:t>
      </w:r>
      <w:r>
        <w:rPr>
          <w:spacing w:val="-6"/>
        </w:rPr>
        <w:t xml:space="preserve"> </w:t>
      </w:r>
      <w:r>
        <w:rPr>
          <w:spacing w:val="-2"/>
        </w:rPr>
        <w:t>compétents</w:t>
      </w:r>
      <w:r>
        <w:rPr>
          <w:spacing w:val="-5"/>
        </w:rPr>
        <w:t xml:space="preserve"> </w:t>
      </w:r>
      <w:r>
        <w:rPr>
          <w:spacing w:val="-2"/>
        </w:rPr>
        <w:t>pour</w:t>
      </w:r>
      <w:r>
        <w:rPr>
          <w:spacing w:val="-7"/>
        </w:rPr>
        <w:t xml:space="preserve"> </w:t>
      </w:r>
      <w:r>
        <w:rPr>
          <w:spacing w:val="-2"/>
        </w:rPr>
        <w:t>statuer</w:t>
      </w:r>
      <w:r>
        <w:rPr>
          <w:spacing w:val="-7"/>
        </w:rPr>
        <w:t xml:space="preserve"> </w:t>
      </w:r>
      <w:r>
        <w:rPr>
          <w:spacing w:val="-2"/>
        </w:rPr>
        <w:t>sur</w:t>
      </w:r>
      <w:r>
        <w:rPr>
          <w:spacing w:val="-7"/>
        </w:rPr>
        <w:t xml:space="preserve"> </w:t>
      </w:r>
      <w:r>
        <w:rPr>
          <w:spacing w:val="-2"/>
        </w:rPr>
        <w:t>tout</w:t>
      </w:r>
      <w:r>
        <w:rPr>
          <w:spacing w:val="-3"/>
        </w:rPr>
        <w:t xml:space="preserve"> </w:t>
      </w:r>
      <w:r>
        <w:rPr>
          <w:spacing w:val="-2"/>
        </w:rPr>
        <w:t>ce</w:t>
      </w:r>
      <w:r>
        <w:rPr>
          <w:spacing w:val="-8"/>
        </w:rPr>
        <w:t xml:space="preserve"> </w:t>
      </w:r>
      <w:r>
        <w:rPr>
          <w:spacing w:val="-2"/>
        </w:rPr>
        <w:t>qui</w:t>
      </w:r>
      <w:r>
        <w:rPr>
          <w:spacing w:val="-7"/>
        </w:rPr>
        <w:t xml:space="preserve"> </w:t>
      </w:r>
      <w:r>
        <w:rPr>
          <w:spacing w:val="-2"/>
        </w:rPr>
        <w:t>concerne le</w:t>
      </w:r>
      <w:r>
        <w:rPr>
          <w:spacing w:val="-5"/>
        </w:rPr>
        <w:t xml:space="preserve"> </w:t>
      </w:r>
      <w:r>
        <w:rPr>
          <w:spacing w:val="-2"/>
        </w:rPr>
        <w:t>présent</w:t>
      </w:r>
      <w:r>
        <w:rPr>
          <w:spacing w:val="-3"/>
        </w:rPr>
        <w:t xml:space="preserve"> </w:t>
      </w:r>
      <w:r>
        <w:rPr>
          <w:spacing w:val="-2"/>
        </w:rPr>
        <w:t>engagement</w:t>
      </w:r>
      <w:r>
        <w:rPr>
          <w:spacing w:val="11"/>
        </w:rPr>
        <w:t xml:space="preserve"> </w:t>
      </w:r>
      <w:r>
        <w:rPr>
          <w:spacing w:val="-2"/>
        </w:rPr>
        <w:t>et</w:t>
      </w:r>
      <w:r>
        <w:t xml:space="preserve"> </w:t>
      </w:r>
      <w:r>
        <w:rPr>
          <w:spacing w:val="-2"/>
        </w:rPr>
        <w:t>ses</w:t>
      </w:r>
      <w:r>
        <w:t xml:space="preserve"> </w:t>
      </w:r>
      <w:r>
        <w:rPr>
          <w:spacing w:val="-2"/>
        </w:rPr>
        <w:t>suites.</w:t>
      </w:r>
    </w:p>
    <w:p w14:paraId="4995631A" w14:textId="77777777" w:rsidR="00DE417C" w:rsidRDefault="00374567">
      <w:pPr>
        <w:tabs>
          <w:tab w:val="left" w:pos="8361"/>
          <w:tab w:val="left" w:pos="10021"/>
        </w:tabs>
        <w:spacing w:before="60" w:line="415" w:lineRule="auto"/>
        <w:ind w:left="6609" w:right="1734" w:hanging="576"/>
        <w:rPr>
          <w:i/>
          <w:sz w:val="24"/>
        </w:rPr>
      </w:pPr>
      <w:r>
        <w:rPr>
          <w:i/>
          <w:sz w:val="24"/>
        </w:rPr>
        <w:t xml:space="preserve">Signé et authentifié par l’organisme financier Fait à </w:t>
      </w:r>
      <w:r>
        <w:rPr>
          <w:i/>
          <w:sz w:val="24"/>
          <w:u w:val="single"/>
        </w:rPr>
        <w:tab/>
      </w:r>
      <w:r>
        <w:rPr>
          <w:i/>
          <w:sz w:val="24"/>
        </w:rPr>
        <w:t xml:space="preserve">, le </w:t>
      </w:r>
      <w:r>
        <w:rPr>
          <w:i/>
          <w:sz w:val="24"/>
          <w:u w:val="single"/>
        </w:rPr>
        <w:tab/>
      </w:r>
    </w:p>
    <w:p w14:paraId="0307A91A" w14:textId="77777777" w:rsidR="00DE417C" w:rsidRDefault="00DE417C">
      <w:pPr>
        <w:pStyle w:val="Corpsdetexte"/>
        <w:spacing w:before="192"/>
        <w:rPr>
          <w:i/>
        </w:rPr>
      </w:pPr>
    </w:p>
    <w:p w14:paraId="57EEF6F4" w14:textId="77777777" w:rsidR="00DE417C" w:rsidRDefault="00374567">
      <w:pPr>
        <w:spacing w:before="1"/>
        <w:ind w:left="6609"/>
        <w:rPr>
          <w:i/>
          <w:sz w:val="24"/>
        </w:rPr>
      </w:pPr>
      <w:r>
        <w:rPr>
          <w:i/>
          <w:sz w:val="24"/>
        </w:rPr>
        <w:t>[Signature de</w:t>
      </w:r>
      <w:r>
        <w:rPr>
          <w:i/>
          <w:spacing w:val="4"/>
          <w:sz w:val="24"/>
        </w:rPr>
        <w:t xml:space="preserve"> </w:t>
      </w:r>
      <w:r>
        <w:rPr>
          <w:i/>
          <w:sz w:val="24"/>
        </w:rPr>
        <w:t>l’Organisme</w:t>
      </w:r>
      <w:r>
        <w:rPr>
          <w:i/>
          <w:spacing w:val="-1"/>
          <w:sz w:val="24"/>
        </w:rPr>
        <w:t xml:space="preserve"> </w:t>
      </w:r>
      <w:r>
        <w:rPr>
          <w:i/>
          <w:spacing w:val="-2"/>
          <w:sz w:val="24"/>
        </w:rPr>
        <w:t>financier]</w:t>
      </w:r>
    </w:p>
    <w:p w14:paraId="0584C471" w14:textId="77777777" w:rsidR="00DE417C" w:rsidRDefault="00374567">
      <w:pPr>
        <w:spacing w:before="198" w:line="360" w:lineRule="auto"/>
        <w:ind w:left="992" w:right="1114"/>
        <w:rPr>
          <w:i/>
          <w:sz w:val="24"/>
        </w:rPr>
      </w:pPr>
      <w:r>
        <w:rPr>
          <w:i/>
          <w:position w:val="9"/>
          <w:sz w:val="24"/>
        </w:rPr>
        <w:t>(10)</w:t>
      </w:r>
      <w:r>
        <w:rPr>
          <w:i/>
          <w:sz w:val="24"/>
        </w:rPr>
        <w:t>Cas</w:t>
      </w:r>
      <w:r>
        <w:rPr>
          <w:i/>
          <w:spacing w:val="-13"/>
          <w:sz w:val="24"/>
        </w:rPr>
        <w:t xml:space="preserve"> </w:t>
      </w:r>
      <w:r>
        <w:rPr>
          <w:i/>
          <w:sz w:val="24"/>
        </w:rPr>
        <w:t>où la caution</w:t>
      </w:r>
      <w:r>
        <w:rPr>
          <w:i/>
          <w:spacing w:val="-12"/>
          <w:sz w:val="24"/>
        </w:rPr>
        <w:t xml:space="preserve"> </w:t>
      </w:r>
      <w:r>
        <w:rPr>
          <w:i/>
          <w:sz w:val="24"/>
        </w:rPr>
        <w:t>est établie</w:t>
      </w:r>
      <w:r>
        <w:rPr>
          <w:i/>
          <w:spacing w:val="-10"/>
          <w:sz w:val="24"/>
        </w:rPr>
        <w:t xml:space="preserve"> </w:t>
      </w:r>
      <w:r>
        <w:rPr>
          <w:i/>
          <w:sz w:val="24"/>
        </w:rPr>
        <w:t>une</w:t>
      </w:r>
      <w:r>
        <w:rPr>
          <w:i/>
          <w:spacing w:val="-2"/>
          <w:sz w:val="24"/>
        </w:rPr>
        <w:t xml:space="preserve"> </w:t>
      </w:r>
      <w:r>
        <w:rPr>
          <w:i/>
          <w:sz w:val="24"/>
        </w:rPr>
        <w:t>fois</w:t>
      </w:r>
      <w:r>
        <w:rPr>
          <w:i/>
          <w:spacing w:val="-3"/>
          <w:sz w:val="24"/>
        </w:rPr>
        <w:t xml:space="preserve"> </w:t>
      </w:r>
      <w:r>
        <w:rPr>
          <w:i/>
          <w:sz w:val="24"/>
        </w:rPr>
        <w:t>au</w:t>
      </w:r>
      <w:r>
        <w:rPr>
          <w:i/>
          <w:spacing w:val="-4"/>
          <w:sz w:val="24"/>
        </w:rPr>
        <w:t xml:space="preserve"> </w:t>
      </w:r>
      <w:r>
        <w:rPr>
          <w:i/>
          <w:sz w:val="24"/>
        </w:rPr>
        <w:t>démarragedes</w:t>
      </w:r>
      <w:r>
        <w:rPr>
          <w:i/>
          <w:spacing w:val="-5"/>
          <w:sz w:val="24"/>
        </w:rPr>
        <w:t xml:space="preserve"> </w:t>
      </w:r>
      <w:r>
        <w:rPr>
          <w:i/>
          <w:sz w:val="24"/>
        </w:rPr>
        <w:t>prestations</w:t>
      </w:r>
      <w:r>
        <w:rPr>
          <w:i/>
          <w:spacing w:val="-23"/>
          <w:sz w:val="24"/>
        </w:rPr>
        <w:t xml:space="preserve"> </w:t>
      </w:r>
      <w:r>
        <w:rPr>
          <w:i/>
          <w:sz w:val="24"/>
        </w:rPr>
        <w:t>et couvre</w:t>
      </w:r>
      <w:r>
        <w:rPr>
          <w:i/>
          <w:spacing w:val="-10"/>
          <w:sz w:val="24"/>
        </w:rPr>
        <w:t xml:space="preserve"> </w:t>
      </w:r>
      <w:r>
        <w:rPr>
          <w:i/>
          <w:sz w:val="24"/>
        </w:rPr>
        <w:t>la totalité</w:t>
      </w:r>
      <w:r>
        <w:rPr>
          <w:i/>
          <w:spacing w:val="-10"/>
          <w:sz w:val="24"/>
        </w:rPr>
        <w:t xml:space="preserve"> </w:t>
      </w:r>
      <w:r>
        <w:rPr>
          <w:i/>
          <w:sz w:val="24"/>
        </w:rPr>
        <w:t>de la garantie,</w:t>
      </w:r>
      <w:r>
        <w:rPr>
          <w:i/>
          <w:spacing w:val="-18"/>
          <w:sz w:val="24"/>
        </w:rPr>
        <w:t xml:space="preserve"> </w:t>
      </w:r>
      <w:r>
        <w:rPr>
          <w:i/>
          <w:sz w:val="24"/>
        </w:rPr>
        <w:t>soit 10% du marché.</w:t>
      </w:r>
    </w:p>
    <w:p w14:paraId="5170C657" w14:textId="77777777" w:rsidR="00DE417C" w:rsidRDefault="00DE417C">
      <w:pPr>
        <w:spacing w:line="360" w:lineRule="auto"/>
        <w:rPr>
          <w:i/>
          <w:sz w:val="24"/>
        </w:rPr>
        <w:sectPr w:rsidR="00DE417C" w:rsidSect="00620BB2">
          <w:pgSz w:w="11900" w:h="16820"/>
          <w:pgMar w:top="1000" w:right="0" w:bottom="1220" w:left="141" w:header="0" w:footer="1013" w:gutter="0"/>
          <w:cols w:space="720"/>
        </w:sectPr>
      </w:pPr>
    </w:p>
    <w:p w14:paraId="6E75E6A6" w14:textId="77777777" w:rsidR="00DE417C" w:rsidRDefault="00374567">
      <w:pPr>
        <w:spacing w:before="69" w:line="360" w:lineRule="auto"/>
        <w:ind w:left="5046" w:right="1646" w:hanging="3493"/>
        <w:rPr>
          <w:b/>
          <w:sz w:val="32"/>
        </w:rPr>
      </w:pPr>
      <w:r>
        <w:rPr>
          <w:b/>
          <w:w w:val="80"/>
          <w:sz w:val="32"/>
        </w:rPr>
        <w:lastRenderedPageBreak/>
        <w:t>A</w:t>
      </w:r>
      <w:r>
        <w:rPr>
          <w:b/>
          <w:spacing w:val="-20"/>
          <w:w w:val="80"/>
          <w:sz w:val="32"/>
        </w:rPr>
        <w:t xml:space="preserve"> </w:t>
      </w:r>
      <w:r>
        <w:rPr>
          <w:b/>
          <w:w w:val="80"/>
          <w:sz w:val="32"/>
        </w:rPr>
        <w:t>N</w:t>
      </w:r>
      <w:r>
        <w:rPr>
          <w:b/>
          <w:spacing w:val="-19"/>
          <w:w w:val="80"/>
          <w:sz w:val="32"/>
        </w:rPr>
        <w:t xml:space="preserve"> </w:t>
      </w:r>
      <w:r>
        <w:rPr>
          <w:b/>
          <w:w w:val="80"/>
          <w:sz w:val="32"/>
        </w:rPr>
        <w:t>N</w:t>
      </w:r>
      <w:r>
        <w:rPr>
          <w:b/>
          <w:spacing w:val="-20"/>
          <w:w w:val="80"/>
          <w:sz w:val="32"/>
        </w:rPr>
        <w:t xml:space="preserve"> </w:t>
      </w:r>
      <w:r>
        <w:rPr>
          <w:b/>
          <w:w w:val="80"/>
          <w:sz w:val="32"/>
        </w:rPr>
        <w:t>E</w:t>
      </w:r>
      <w:r>
        <w:rPr>
          <w:b/>
          <w:spacing w:val="-18"/>
          <w:w w:val="80"/>
          <w:sz w:val="32"/>
        </w:rPr>
        <w:t xml:space="preserve"> </w:t>
      </w:r>
      <w:r>
        <w:rPr>
          <w:b/>
          <w:w w:val="80"/>
          <w:sz w:val="32"/>
        </w:rPr>
        <w:t>X</w:t>
      </w:r>
      <w:r>
        <w:rPr>
          <w:b/>
          <w:spacing w:val="-21"/>
          <w:w w:val="80"/>
          <w:sz w:val="32"/>
        </w:rPr>
        <w:t xml:space="preserve"> </w:t>
      </w:r>
      <w:r>
        <w:rPr>
          <w:b/>
          <w:w w:val="80"/>
          <w:sz w:val="32"/>
        </w:rPr>
        <w:t>E</w:t>
      </w:r>
      <w:r>
        <w:rPr>
          <w:b/>
          <w:spacing w:val="-15"/>
          <w:w w:val="80"/>
          <w:sz w:val="32"/>
        </w:rPr>
        <w:t xml:space="preserve"> </w:t>
      </w:r>
      <w:r>
        <w:rPr>
          <w:b/>
          <w:w w:val="80"/>
          <w:sz w:val="32"/>
        </w:rPr>
        <w:t>N</w:t>
      </w:r>
      <w:r>
        <w:rPr>
          <w:b/>
          <w:spacing w:val="-19"/>
          <w:w w:val="80"/>
          <w:sz w:val="32"/>
        </w:rPr>
        <w:t xml:space="preserve"> </w:t>
      </w:r>
      <w:r>
        <w:rPr>
          <w:b/>
          <w:w w:val="80"/>
          <w:sz w:val="32"/>
        </w:rPr>
        <w:t>°</w:t>
      </w:r>
      <w:r>
        <w:rPr>
          <w:b/>
          <w:spacing w:val="-21"/>
          <w:w w:val="80"/>
          <w:sz w:val="32"/>
        </w:rPr>
        <w:t xml:space="preserve"> </w:t>
      </w:r>
      <w:r>
        <w:rPr>
          <w:b/>
          <w:w w:val="80"/>
          <w:sz w:val="32"/>
        </w:rPr>
        <w:t>6</w:t>
      </w:r>
      <w:r>
        <w:rPr>
          <w:b/>
          <w:spacing w:val="16"/>
          <w:sz w:val="32"/>
        </w:rPr>
        <w:t xml:space="preserve"> </w:t>
      </w:r>
      <w:r>
        <w:rPr>
          <w:b/>
          <w:w w:val="80"/>
          <w:sz w:val="32"/>
        </w:rPr>
        <w:t>:</w:t>
      </w:r>
      <w:r>
        <w:rPr>
          <w:b/>
          <w:spacing w:val="12"/>
          <w:sz w:val="32"/>
        </w:rPr>
        <w:t xml:space="preserve"> </w:t>
      </w:r>
      <w:r>
        <w:rPr>
          <w:b/>
          <w:w w:val="80"/>
          <w:sz w:val="32"/>
        </w:rPr>
        <w:t>M</w:t>
      </w:r>
      <w:r>
        <w:rPr>
          <w:b/>
          <w:spacing w:val="-17"/>
          <w:w w:val="80"/>
          <w:sz w:val="32"/>
        </w:rPr>
        <w:t xml:space="preserve"> </w:t>
      </w:r>
      <w:r>
        <w:rPr>
          <w:b/>
          <w:w w:val="80"/>
          <w:sz w:val="32"/>
        </w:rPr>
        <w:t>O</w:t>
      </w:r>
      <w:r>
        <w:rPr>
          <w:b/>
          <w:spacing w:val="-18"/>
          <w:w w:val="80"/>
          <w:sz w:val="32"/>
        </w:rPr>
        <w:t xml:space="preserve"> </w:t>
      </w:r>
      <w:r>
        <w:rPr>
          <w:b/>
          <w:w w:val="80"/>
          <w:sz w:val="32"/>
        </w:rPr>
        <w:t>D</w:t>
      </w:r>
      <w:r>
        <w:rPr>
          <w:b/>
          <w:spacing w:val="-20"/>
          <w:w w:val="80"/>
          <w:sz w:val="32"/>
        </w:rPr>
        <w:t xml:space="preserve"> </w:t>
      </w:r>
      <w:r>
        <w:rPr>
          <w:b/>
          <w:w w:val="80"/>
          <w:sz w:val="32"/>
        </w:rPr>
        <w:t>E</w:t>
      </w:r>
      <w:r>
        <w:rPr>
          <w:b/>
          <w:spacing w:val="-18"/>
          <w:w w:val="80"/>
          <w:sz w:val="32"/>
        </w:rPr>
        <w:t xml:space="preserve"> </w:t>
      </w:r>
      <w:r>
        <w:rPr>
          <w:b/>
          <w:w w:val="80"/>
          <w:sz w:val="32"/>
        </w:rPr>
        <w:t>L</w:t>
      </w:r>
      <w:r>
        <w:rPr>
          <w:b/>
          <w:spacing w:val="-19"/>
          <w:w w:val="80"/>
          <w:sz w:val="32"/>
        </w:rPr>
        <w:t xml:space="preserve"> </w:t>
      </w:r>
      <w:r>
        <w:rPr>
          <w:b/>
          <w:w w:val="80"/>
          <w:sz w:val="32"/>
        </w:rPr>
        <w:t>E</w:t>
      </w:r>
      <w:r>
        <w:rPr>
          <w:b/>
          <w:spacing w:val="14"/>
          <w:sz w:val="32"/>
        </w:rPr>
        <w:t xml:space="preserve"> </w:t>
      </w:r>
      <w:r>
        <w:rPr>
          <w:b/>
          <w:w w:val="80"/>
          <w:sz w:val="32"/>
        </w:rPr>
        <w:t>D</w:t>
      </w:r>
      <w:r>
        <w:rPr>
          <w:b/>
          <w:spacing w:val="-19"/>
          <w:w w:val="80"/>
          <w:sz w:val="32"/>
        </w:rPr>
        <w:t xml:space="preserve"> </w:t>
      </w:r>
      <w:r>
        <w:rPr>
          <w:b/>
          <w:w w:val="80"/>
          <w:sz w:val="32"/>
        </w:rPr>
        <w:t>’</w:t>
      </w:r>
      <w:r>
        <w:rPr>
          <w:b/>
          <w:spacing w:val="-19"/>
          <w:w w:val="80"/>
          <w:sz w:val="32"/>
        </w:rPr>
        <w:t xml:space="preserve"> </w:t>
      </w:r>
      <w:r>
        <w:rPr>
          <w:b/>
          <w:w w:val="80"/>
          <w:sz w:val="32"/>
        </w:rPr>
        <w:t>A</w:t>
      </w:r>
      <w:r>
        <w:rPr>
          <w:b/>
          <w:spacing w:val="-19"/>
          <w:w w:val="80"/>
          <w:sz w:val="32"/>
        </w:rPr>
        <w:t xml:space="preserve"> </w:t>
      </w:r>
      <w:r>
        <w:rPr>
          <w:b/>
          <w:w w:val="80"/>
          <w:sz w:val="32"/>
        </w:rPr>
        <w:t>T</w:t>
      </w:r>
      <w:r>
        <w:rPr>
          <w:b/>
          <w:spacing w:val="-19"/>
          <w:w w:val="80"/>
          <w:sz w:val="32"/>
        </w:rPr>
        <w:t xml:space="preserve"> </w:t>
      </w:r>
      <w:r>
        <w:rPr>
          <w:b/>
          <w:w w:val="80"/>
          <w:sz w:val="32"/>
        </w:rPr>
        <w:t>T</w:t>
      </w:r>
      <w:r>
        <w:rPr>
          <w:b/>
          <w:spacing w:val="-21"/>
          <w:w w:val="80"/>
          <w:sz w:val="32"/>
        </w:rPr>
        <w:t xml:space="preserve"> </w:t>
      </w:r>
      <w:r>
        <w:rPr>
          <w:b/>
          <w:w w:val="80"/>
          <w:sz w:val="32"/>
        </w:rPr>
        <w:t>E</w:t>
      </w:r>
      <w:r>
        <w:rPr>
          <w:b/>
          <w:spacing w:val="-21"/>
          <w:w w:val="80"/>
          <w:sz w:val="32"/>
        </w:rPr>
        <w:t xml:space="preserve"> </w:t>
      </w:r>
      <w:r>
        <w:rPr>
          <w:b/>
          <w:w w:val="80"/>
          <w:sz w:val="32"/>
        </w:rPr>
        <w:t>S</w:t>
      </w:r>
      <w:r>
        <w:rPr>
          <w:b/>
          <w:spacing w:val="-15"/>
          <w:w w:val="80"/>
          <w:sz w:val="32"/>
        </w:rPr>
        <w:t xml:space="preserve"> </w:t>
      </w:r>
      <w:r>
        <w:rPr>
          <w:b/>
          <w:w w:val="80"/>
          <w:sz w:val="32"/>
        </w:rPr>
        <w:t>T</w:t>
      </w:r>
      <w:r>
        <w:rPr>
          <w:b/>
          <w:spacing w:val="-18"/>
          <w:w w:val="80"/>
          <w:sz w:val="32"/>
        </w:rPr>
        <w:t xml:space="preserve"> </w:t>
      </w:r>
      <w:r>
        <w:rPr>
          <w:b/>
          <w:w w:val="80"/>
          <w:sz w:val="32"/>
        </w:rPr>
        <w:t>A</w:t>
      </w:r>
      <w:r>
        <w:rPr>
          <w:b/>
          <w:spacing w:val="-20"/>
          <w:w w:val="80"/>
          <w:sz w:val="32"/>
        </w:rPr>
        <w:t xml:space="preserve"> </w:t>
      </w:r>
      <w:r>
        <w:rPr>
          <w:b/>
          <w:w w:val="80"/>
          <w:sz w:val="32"/>
        </w:rPr>
        <w:t>T</w:t>
      </w:r>
      <w:r>
        <w:rPr>
          <w:b/>
          <w:spacing w:val="-18"/>
          <w:w w:val="80"/>
          <w:sz w:val="32"/>
        </w:rPr>
        <w:t xml:space="preserve"> </w:t>
      </w:r>
      <w:r>
        <w:rPr>
          <w:b/>
          <w:w w:val="80"/>
          <w:sz w:val="32"/>
        </w:rPr>
        <w:t>I</w:t>
      </w:r>
      <w:r>
        <w:rPr>
          <w:b/>
          <w:spacing w:val="-19"/>
          <w:w w:val="80"/>
          <w:sz w:val="32"/>
        </w:rPr>
        <w:t xml:space="preserve"> </w:t>
      </w:r>
      <w:r>
        <w:rPr>
          <w:b/>
          <w:w w:val="80"/>
          <w:sz w:val="32"/>
        </w:rPr>
        <w:t>O</w:t>
      </w:r>
      <w:r>
        <w:rPr>
          <w:b/>
          <w:spacing w:val="-18"/>
          <w:w w:val="80"/>
          <w:sz w:val="32"/>
        </w:rPr>
        <w:t xml:space="preserve"> </w:t>
      </w:r>
      <w:r>
        <w:rPr>
          <w:b/>
          <w:w w:val="80"/>
          <w:sz w:val="32"/>
        </w:rPr>
        <w:t>N</w:t>
      </w:r>
      <w:r>
        <w:rPr>
          <w:b/>
          <w:spacing w:val="17"/>
          <w:sz w:val="32"/>
        </w:rPr>
        <w:t xml:space="preserve"> </w:t>
      </w:r>
      <w:r>
        <w:rPr>
          <w:b/>
          <w:w w:val="80"/>
          <w:sz w:val="32"/>
        </w:rPr>
        <w:t>O</w:t>
      </w:r>
      <w:r>
        <w:rPr>
          <w:b/>
          <w:spacing w:val="-18"/>
          <w:w w:val="80"/>
          <w:sz w:val="32"/>
        </w:rPr>
        <w:t xml:space="preserve"> </w:t>
      </w:r>
      <w:r>
        <w:rPr>
          <w:b/>
          <w:w w:val="80"/>
          <w:sz w:val="32"/>
        </w:rPr>
        <w:t>U</w:t>
      </w:r>
      <w:r>
        <w:rPr>
          <w:b/>
          <w:spacing w:val="15"/>
          <w:sz w:val="32"/>
        </w:rPr>
        <w:t xml:space="preserve"> </w:t>
      </w:r>
      <w:r>
        <w:rPr>
          <w:b/>
          <w:w w:val="80"/>
          <w:sz w:val="32"/>
        </w:rPr>
        <w:t>D</w:t>
      </w:r>
      <w:r>
        <w:rPr>
          <w:b/>
          <w:spacing w:val="-20"/>
          <w:w w:val="80"/>
          <w:sz w:val="32"/>
        </w:rPr>
        <w:t xml:space="preserve"> </w:t>
      </w:r>
      <w:r>
        <w:rPr>
          <w:b/>
          <w:w w:val="80"/>
          <w:sz w:val="32"/>
        </w:rPr>
        <w:t>’</w:t>
      </w:r>
      <w:r>
        <w:rPr>
          <w:b/>
          <w:spacing w:val="-18"/>
          <w:w w:val="80"/>
          <w:sz w:val="32"/>
        </w:rPr>
        <w:t xml:space="preserve"> </w:t>
      </w:r>
      <w:r>
        <w:rPr>
          <w:b/>
          <w:w w:val="80"/>
          <w:sz w:val="32"/>
        </w:rPr>
        <w:t>A</w:t>
      </w:r>
      <w:r>
        <w:rPr>
          <w:b/>
          <w:spacing w:val="-19"/>
          <w:w w:val="80"/>
          <w:sz w:val="32"/>
        </w:rPr>
        <w:t xml:space="preserve"> </w:t>
      </w:r>
      <w:r>
        <w:rPr>
          <w:b/>
          <w:w w:val="80"/>
          <w:sz w:val="32"/>
        </w:rPr>
        <w:t>U</w:t>
      </w:r>
      <w:r>
        <w:rPr>
          <w:b/>
          <w:spacing w:val="-20"/>
          <w:w w:val="80"/>
          <w:sz w:val="32"/>
        </w:rPr>
        <w:t xml:space="preserve"> </w:t>
      </w:r>
      <w:r>
        <w:rPr>
          <w:b/>
          <w:w w:val="80"/>
          <w:sz w:val="32"/>
        </w:rPr>
        <w:t>T</w:t>
      </w:r>
      <w:r>
        <w:rPr>
          <w:b/>
          <w:spacing w:val="-18"/>
          <w:w w:val="80"/>
          <w:sz w:val="32"/>
        </w:rPr>
        <w:t xml:space="preserve"> </w:t>
      </w:r>
      <w:r>
        <w:rPr>
          <w:b/>
          <w:w w:val="80"/>
          <w:sz w:val="32"/>
        </w:rPr>
        <w:t>O</w:t>
      </w:r>
      <w:r>
        <w:rPr>
          <w:b/>
          <w:spacing w:val="-19"/>
          <w:w w:val="80"/>
          <w:sz w:val="32"/>
        </w:rPr>
        <w:t xml:space="preserve"> </w:t>
      </w:r>
      <w:r>
        <w:rPr>
          <w:b/>
          <w:w w:val="80"/>
          <w:sz w:val="32"/>
        </w:rPr>
        <w:t>R</w:t>
      </w:r>
      <w:r>
        <w:rPr>
          <w:b/>
          <w:spacing w:val="-17"/>
          <w:w w:val="80"/>
          <w:sz w:val="32"/>
        </w:rPr>
        <w:t xml:space="preserve"> </w:t>
      </w:r>
      <w:r>
        <w:rPr>
          <w:b/>
          <w:w w:val="80"/>
          <w:sz w:val="32"/>
        </w:rPr>
        <w:t>I</w:t>
      </w:r>
      <w:r>
        <w:rPr>
          <w:b/>
          <w:spacing w:val="-21"/>
          <w:w w:val="80"/>
          <w:sz w:val="32"/>
        </w:rPr>
        <w:t xml:space="preserve"> </w:t>
      </w:r>
      <w:r>
        <w:rPr>
          <w:b/>
          <w:w w:val="80"/>
          <w:sz w:val="32"/>
        </w:rPr>
        <w:t>S</w:t>
      </w:r>
      <w:r>
        <w:rPr>
          <w:b/>
          <w:spacing w:val="-16"/>
          <w:w w:val="80"/>
          <w:sz w:val="32"/>
        </w:rPr>
        <w:t xml:space="preserve"> </w:t>
      </w:r>
      <w:r>
        <w:rPr>
          <w:b/>
          <w:w w:val="80"/>
          <w:sz w:val="32"/>
        </w:rPr>
        <w:t>A</w:t>
      </w:r>
      <w:r>
        <w:rPr>
          <w:b/>
          <w:spacing w:val="-19"/>
          <w:w w:val="80"/>
          <w:sz w:val="32"/>
        </w:rPr>
        <w:t xml:space="preserve"> </w:t>
      </w:r>
      <w:r>
        <w:rPr>
          <w:b/>
          <w:w w:val="80"/>
          <w:sz w:val="32"/>
        </w:rPr>
        <w:t>T</w:t>
      </w:r>
      <w:r>
        <w:rPr>
          <w:b/>
          <w:spacing w:val="-22"/>
          <w:w w:val="80"/>
          <w:sz w:val="32"/>
        </w:rPr>
        <w:t xml:space="preserve"> </w:t>
      </w:r>
      <w:r>
        <w:rPr>
          <w:b/>
          <w:w w:val="80"/>
          <w:sz w:val="32"/>
        </w:rPr>
        <w:t>I</w:t>
      </w:r>
      <w:r>
        <w:rPr>
          <w:b/>
          <w:spacing w:val="-18"/>
          <w:w w:val="80"/>
          <w:sz w:val="32"/>
        </w:rPr>
        <w:t xml:space="preserve"> </w:t>
      </w:r>
      <w:r>
        <w:rPr>
          <w:b/>
          <w:w w:val="80"/>
          <w:sz w:val="32"/>
        </w:rPr>
        <w:t>O</w:t>
      </w:r>
      <w:r>
        <w:rPr>
          <w:b/>
          <w:spacing w:val="-19"/>
          <w:w w:val="80"/>
          <w:sz w:val="32"/>
        </w:rPr>
        <w:t xml:space="preserve"> </w:t>
      </w:r>
      <w:r>
        <w:rPr>
          <w:b/>
          <w:w w:val="80"/>
          <w:sz w:val="32"/>
        </w:rPr>
        <w:t>N</w:t>
      </w:r>
      <w:r>
        <w:rPr>
          <w:b/>
          <w:spacing w:val="34"/>
          <w:sz w:val="32"/>
        </w:rPr>
        <w:t xml:space="preserve"> </w:t>
      </w:r>
      <w:r>
        <w:rPr>
          <w:b/>
          <w:w w:val="80"/>
          <w:sz w:val="32"/>
        </w:rPr>
        <w:t>D</w:t>
      </w:r>
      <w:r>
        <w:rPr>
          <w:b/>
          <w:spacing w:val="-20"/>
          <w:w w:val="80"/>
          <w:sz w:val="32"/>
        </w:rPr>
        <w:t xml:space="preserve"> </w:t>
      </w:r>
      <w:r>
        <w:rPr>
          <w:b/>
          <w:w w:val="80"/>
          <w:sz w:val="32"/>
        </w:rPr>
        <w:t xml:space="preserve">U </w:t>
      </w:r>
      <w:r>
        <w:rPr>
          <w:b/>
          <w:w w:val="85"/>
          <w:sz w:val="32"/>
        </w:rPr>
        <w:t>F</w:t>
      </w:r>
      <w:r>
        <w:rPr>
          <w:b/>
          <w:spacing w:val="-21"/>
          <w:w w:val="85"/>
          <w:sz w:val="32"/>
        </w:rPr>
        <w:t xml:space="preserve"> </w:t>
      </w:r>
      <w:r>
        <w:rPr>
          <w:b/>
          <w:w w:val="85"/>
          <w:sz w:val="32"/>
        </w:rPr>
        <w:t>A</w:t>
      </w:r>
      <w:r>
        <w:rPr>
          <w:b/>
          <w:spacing w:val="-19"/>
          <w:w w:val="85"/>
          <w:sz w:val="32"/>
        </w:rPr>
        <w:t xml:space="preserve"> </w:t>
      </w:r>
      <w:r>
        <w:rPr>
          <w:b/>
          <w:w w:val="85"/>
          <w:sz w:val="32"/>
        </w:rPr>
        <w:t>B</w:t>
      </w:r>
      <w:r>
        <w:rPr>
          <w:b/>
          <w:spacing w:val="-17"/>
          <w:w w:val="85"/>
          <w:sz w:val="32"/>
        </w:rPr>
        <w:t xml:space="preserve"> </w:t>
      </w:r>
      <w:r>
        <w:rPr>
          <w:b/>
          <w:w w:val="85"/>
          <w:sz w:val="32"/>
        </w:rPr>
        <w:t>R</w:t>
      </w:r>
      <w:r>
        <w:rPr>
          <w:b/>
          <w:spacing w:val="-19"/>
          <w:w w:val="85"/>
          <w:sz w:val="32"/>
        </w:rPr>
        <w:t xml:space="preserve"> </w:t>
      </w:r>
      <w:r>
        <w:rPr>
          <w:b/>
          <w:w w:val="85"/>
          <w:sz w:val="32"/>
        </w:rPr>
        <w:t>I</w:t>
      </w:r>
      <w:r>
        <w:rPr>
          <w:b/>
          <w:spacing w:val="-18"/>
          <w:w w:val="85"/>
          <w:sz w:val="32"/>
        </w:rPr>
        <w:t xml:space="preserve"> </w:t>
      </w:r>
      <w:r>
        <w:rPr>
          <w:b/>
          <w:w w:val="85"/>
          <w:sz w:val="32"/>
        </w:rPr>
        <w:t>C</w:t>
      </w:r>
      <w:r>
        <w:rPr>
          <w:b/>
          <w:spacing w:val="-19"/>
          <w:w w:val="85"/>
          <w:sz w:val="32"/>
        </w:rPr>
        <w:t xml:space="preserve"> </w:t>
      </w:r>
      <w:r>
        <w:rPr>
          <w:b/>
          <w:w w:val="85"/>
          <w:sz w:val="32"/>
        </w:rPr>
        <w:t>A</w:t>
      </w:r>
      <w:r>
        <w:rPr>
          <w:b/>
          <w:spacing w:val="-19"/>
          <w:w w:val="85"/>
          <w:sz w:val="32"/>
        </w:rPr>
        <w:t xml:space="preserve"> </w:t>
      </w:r>
      <w:r>
        <w:rPr>
          <w:b/>
          <w:w w:val="85"/>
          <w:sz w:val="32"/>
        </w:rPr>
        <w:t>N</w:t>
      </w:r>
      <w:r>
        <w:rPr>
          <w:b/>
          <w:spacing w:val="-19"/>
          <w:w w:val="85"/>
          <w:sz w:val="32"/>
        </w:rPr>
        <w:t xml:space="preserve"> </w:t>
      </w:r>
      <w:r>
        <w:rPr>
          <w:b/>
          <w:w w:val="85"/>
          <w:sz w:val="32"/>
        </w:rPr>
        <w:t>T</w:t>
      </w:r>
    </w:p>
    <w:p w14:paraId="3C1E4F7D" w14:textId="77777777" w:rsidR="00DE417C" w:rsidRDefault="00374567">
      <w:pPr>
        <w:spacing w:before="239" w:line="360" w:lineRule="auto"/>
        <w:ind w:left="1100" w:right="1186"/>
        <w:jc w:val="both"/>
        <w:rPr>
          <w:i/>
          <w:sz w:val="24"/>
        </w:rPr>
      </w:pPr>
      <w:r>
        <w:rPr>
          <w:i/>
          <w:sz w:val="24"/>
        </w:rPr>
        <w:t>[LeSoumissionnaireexigeduFabricantqu’ilpréparecettelettreconformémentauxindicationsci-après. Cette lettre doit</w:t>
      </w:r>
      <w:r>
        <w:rPr>
          <w:i/>
          <w:spacing w:val="-8"/>
          <w:sz w:val="24"/>
        </w:rPr>
        <w:t xml:space="preserve"> </w:t>
      </w:r>
      <w:r>
        <w:rPr>
          <w:i/>
          <w:sz w:val="24"/>
        </w:rPr>
        <w:t>être</w:t>
      </w:r>
      <w:r>
        <w:rPr>
          <w:i/>
          <w:spacing w:val="-7"/>
          <w:sz w:val="24"/>
        </w:rPr>
        <w:t xml:space="preserve"> </w:t>
      </w:r>
      <w:r>
        <w:rPr>
          <w:i/>
          <w:sz w:val="24"/>
        </w:rPr>
        <w:t>à</w:t>
      </w:r>
      <w:r>
        <w:rPr>
          <w:i/>
          <w:spacing w:val="-6"/>
          <w:sz w:val="24"/>
        </w:rPr>
        <w:t xml:space="preserve"> </w:t>
      </w:r>
      <w:r>
        <w:rPr>
          <w:i/>
          <w:sz w:val="24"/>
        </w:rPr>
        <w:t>l’entête</w:t>
      </w:r>
      <w:r>
        <w:rPr>
          <w:i/>
          <w:spacing w:val="-7"/>
          <w:sz w:val="24"/>
        </w:rPr>
        <w:t xml:space="preserve"> </w:t>
      </w:r>
      <w:r>
        <w:rPr>
          <w:i/>
          <w:sz w:val="24"/>
        </w:rPr>
        <w:t>du</w:t>
      </w:r>
      <w:r>
        <w:rPr>
          <w:i/>
          <w:spacing w:val="-6"/>
          <w:sz w:val="24"/>
        </w:rPr>
        <w:t xml:space="preserve"> </w:t>
      </w:r>
      <w:r>
        <w:rPr>
          <w:i/>
          <w:sz w:val="24"/>
        </w:rPr>
        <w:t>Fabricant</w:t>
      </w:r>
      <w:r>
        <w:rPr>
          <w:i/>
          <w:spacing w:val="-8"/>
          <w:sz w:val="24"/>
        </w:rPr>
        <w:t xml:space="preserve"> </w:t>
      </w:r>
      <w:r>
        <w:rPr>
          <w:i/>
          <w:sz w:val="24"/>
        </w:rPr>
        <w:t>et</w:t>
      </w:r>
      <w:r>
        <w:rPr>
          <w:i/>
          <w:spacing w:val="-8"/>
          <w:sz w:val="24"/>
        </w:rPr>
        <w:t xml:space="preserve"> </w:t>
      </w:r>
      <w:r>
        <w:rPr>
          <w:i/>
          <w:sz w:val="24"/>
        </w:rPr>
        <w:t>doit</w:t>
      </w:r>
      <w:r>
        <w:rPr>
          <w:i/>
          <w:spacing w:val="-8"/>
          <w:sz w:val="24"/>
        </w:rPr>
        <w:t xml:space="preserve"> </w:t>
      </w:r>
      <w:r>
        <w:rPr>
          <w:i/>
          <w:sz w:val="24"/>
        </w:rPr>
        <w:t>être</w:t>
      </w:r>
      <w:r>
        <w:rPr>
          <w:i/>
          <w:spacing w:val="-7"/>
          <w:sz w:val="24"/>
        </w:rPr>
        <w:t xml:space="preserve"> </w:t>
      </w:r>
      <w:r>
        <w:rPr>
          <w:i/>
          <w:sz w:val="24"/>
        </w:rPr>
        <w:t>signée</w:t>
      </w:r>
      <w:r>
        <w:rPr>
          <w:i/>
          <w:spacing w:val="-7"/>
          <w:sz w:val="24"/>
        </w:rPr>
        <w:t xml:space="preserve"> </w:t>
      </w:r>
      <w:r>
        <w:rPr>
          <w:i/>
          <w:sz w:val="24"/>
        </w:rPr>
        <w:t>par</w:t>
      </w:r>
      <w:r>
        <w:rPr>
          <w:i/>
          <w:spacing w:val="-11"/>
          <w:sz w:val="24"/>
        </w:rPr>
        <w:t xml:space="preserve"> </w:t>
      </w:r>
      <w:r>
        <w:rPr>
          <w:i/>
          <w:sz w:val="24"/>
        </w:rPr>
        <w:t>une</w:t>
      </w:r>
      <w:r>
        <w:rPr>
          <w:i/>
          <w:spacing w:val="-7"/>
          <w:sz w:val="24"/>
        </w:rPr>
        <w:t xml:space="preserve"> </w:t>
      </w:r>
      <w:r>
        <w:rPr>
          <w:i/>
          <w:sz w:val="24"/>
        </w:rPr>
        <w:t>personne</w:t>
      </w:r>
      <w:r>
        <w:rPr>
          <w:i/>
          <w:spacing w:val="-10"/>
          <w:sz w:val="24"/>
        </w:rPr>
        <w:t xml:space="preserve"> </w:t>
      </w:r>
      <w:r>
        <w:rPr>
          <w:i/>
          <w:sz w:val="24"/>
        </w:rPr>
        <w:t>dûment</w:t>
      </w:r>
      <w:r>
        <w:rPr>
          <w:i/>
          <w:spacing w:val="-10"/>
          <w:sz w:val="24"/>
        </w:rPr>
        <w:t xml:space="preserve"> </w:t>
      </w:r>
      <w:r>
        <w:rPr>
          <w:i/>
          <w:sz w:val="24"/>
        </w:rPr>
        <w:t>habilitée</w:t>
      </w:r>
      <w:r>
        <w:rPr>
          <w:i/>
          <w:spacing w:val="-7"/>
          <w:sz w:val="24"/>
        </w:rPr>
        <w:t xml:space="preserve"> </w:t>
      </w:r>
      <w:r>
        <w:rPr>
          <w:i/>
          <w:sz w:val="24"/>
        </w:rPr>
        <w:t>à</w:t>
      </w:r>
      <w:r>
        <w:rPr>
          <w:i/>
          <w:spacing w:val="-7"/>
          <w:sz w:val="24"/>
        </w:rPr>
        <w:t xml:space="preserve"> </w:t>
      </w:r>
      <w:r>
        <w:rPr>
          <w:i/>
          <w:sz w:val="24"/>
        </w:rPr>
        <w:t>signer</w:t>
      </w:r>
      <w:r>
        <w:rPr>
          <w:i/>
          <w:spacing w:val="-9"/>
          <w:sz w:val="24"/>
        </w:rPr>
        <w:t xml:space="preserve"> </w:t>
      </w:r>
      <w:r>
        <w:rPr>
          <w:i/>
          <w:sz w:val="24"/>
        </w:rPr>
        <w:t>des</w:t>
      </w:r>
      <w:r>
        <w:rPr>
          <w:i/>
          <w:spacing w:val="-11"/>
          <w:sz w:val="24"/>
        </w:rPr>
        <w:t xml:space="preserve"> </w:t>
      </w:r>
      <w:r>
        <w:rPr>
          <w:i/>
          <w:sz w:val="24"/>
        </w:rPr>
        <w:t>documents qui engagent le Fabricant. Le Soumissionnaire inclut cette lettre dans son offre, si exigé dans les RPAO.</w:t>
      </w:r>
    </w:p>
    <w:p w14:paraId="71DC3883" w14:textId="77777777" w:rsidR="00DE417C" w:rsidRDefault="00DE417C">
      <w:pPr>
        <w:pStyle w:val="Corpsdetexte"/>
        <w:spacing w:before="259"/>
        <w:rPr>
          <w:i/>
        </w:rPr>
      </w:pPr>
    </w:p>
    <w:p w14:paraId="2870EC15" w14:textId="77777777" w:rsidR="00DE417C" w:rsidRDefault="00374567">
      <w:pPr>
        <w:spacing w:line="360" w:lineRule="auto"/>
        <w:ind w:left="992" w:right="1197"/>
        <w:jc w:val="both"/>
        <w:rPr>
          <w:i/>
          <w:sz w:val="24"/>
        </w:rPr>
      </w:pPr>
      <w:r>
        <w:rPr>
          <w:sz w:val="24"/>
        </w:rPr>
        <w:t xml:space="preserve">Date </w:t>
      </w:r>
      <w:r>
        <w:rPr>
          <w:i/>
          <w:sz w:val="24"/>
        </w:rPr>
        <w:t>[insérer</w:t>
      </w:r>
      <w:r>
        <w:rPr>
          <w:i/>
          <w:spacing w:val="-2"/>
          <w:sz w:val="24"/>
        </w:rPr>
        <w:t xml:space="preserve"> </w:t>
      </w:r>
      <w:r>
        <w:rPr>
          <w:i/>
          <w:sz w:val="24"/>
        </w:rPr>
        <w:t>la</w:t>
      </w:r>
      <w:r>
        <w:rPr>
          <w:i/>
          <w:spacing w:val="-2"/>
          <w:sz w:val="24"/>
        </w:rPr>
        <w:t xml:space="preserve"> </w:t>
      </w:r>
      <w:r>
        <w:rPr>
          <w:i/>
          <w:sz w:val="24"/>
        </w:rPr>
        <w:t>date</w:t>
      </w:r>
      <w:r>
        <w:rPr>
          <w:i/>
          <w:spacing w:val="-1"/>
          <w:sz w:val="24"/>
        </w:rPr>
        <w:t xml:space="preserve"> </w:t>
      </w:r>
      <w:r>
        <w:rPr>
          <w:i/>
          <w:sz w:val="24"/>
        </w:rPr>
        <w:t>(jour,</w:t>
      </w:r>
      <w:r>
        <w:rPr>
          <w:i/>
          <w:spacing w:val="-5"/>
          <w:sz w:val="24"/>
        </w:rPr>
        <w:t xml:space="preserve"> </w:t>
      </w:r>
      <w:r>
        <w:rPr>
          <w:i/>
          <w:sz w:val="24"/>
        </w:rPr>
        <w:t>mois,</w:t>
      </w:r>
      <w:r>
        <w:rPr>
          <w:i/>
          <w:spacing w:val="-2"/>
          <w:sz w:val="24"/>
        </w:rPr>
        <w:t xml:space="preserve"> </w:t>
      </w:r>
      <w:r>
        <w:rPr>
          <w:i/>
          <w:sz w:val="24"/>
        </w:rPr>
        <w:t>année)</w:t>
      </w:r>
      <w:r>
        <w:rPr>
          <w:i/>
          <w:spacing w:val="-2"/>
          <w:sz w:val="24"/>
        </w:rPr>
        <w:t xml:space="preserve"> </w:t>
      </w:r>
      <w:r>
        <w:rPr>
          <w:i/>
          <w:sz w:val="24"/>
        </w:rPr>
        <w:t>de</w:t>
      </w:r>
      <w:r>
        <w:rPr>
          <w:i/>
          <w:spacing w:val="-1"/>
          <w:sz w:val="24"/>
        </w:rPr>
        <w:t xml:space="preserve"> </w:t>
      </w:r>
      <w:r>
        <w:rPr>
          <w:i/>
          <w:sz w:val="24"/>
        </w:rPr>
        <w:t>remise</w:t>
      </w:r>
      <w:r>
        <w:rPr>
          <w:i/>
          <w:spacing w:val="-1"/>
          <w:sz w:val="24"/>
        </w:rPr>
        <w:t xml:space="preserve"> </w:t>
      </w:r>
      <w:r>
        <w:rPr>
          <w:i/>
          <w:sz w:val="24"/>
        </w:rPr>
        <w:t>de</w:t>
      </w:r>
      <w:r>
        <w:rPr>
          <w:i/>
          <w:spacing w:val="-1"/>
          <w:sz w:val="24"/>
        </w:rPr>
        <w:t xml:space="preserve"> </w:t>
      </w:r>
      <w:r>
        <w:rPr>
          <w:i/>
          <w:sz w:val="24"/>
        </w:rPr>
        <w:t xml:space="preserve">l’offre] </w:t>
      </w:r>
      <w:r>
        <w:rPr>
          <w:sz w:val="24"/>
        </w:rPr>
        <w:t>AON°</w:t>
      </w:r>
      <w:r>
        <w:rPr>
          <w:spacing w:val="80"/>
          <w:w w:val="150"/>
          <w:sz w:val="24"/>
          <w:u w:val="single"/>
        </w:rPr>
        <w:t xml:space="preserve"> </w:t>
      </w:r>
      <w:r>
        <w:rPr>
          <w:sz w:val="24"/>
        </w:rPr>
        <w:t xml:space="preserve">du </w:t>
      </w:r>
      <w:r>
        <w:rPr>
          <w:spacing w:val="40"/>
          <w:sz w:val="24"/>
          <w:u w:val="single"/>
        </w:rPr>
        <w:t xml:space="preserve"> </w:t>
      </w:r>
      <w:r>
        <w:rPr>
          <w:sz w:val="24"/>
        </w:rPr>
        <w:t xml:space="preserve">: </w:t>
      </w:r>
      <w:r>
        <w:rPr>
          <w:i/>
          <w:sz w:val="24"/>
        </w:rPr>
        <w:t xml:space="preserve">[insérer les références de l’Appel </w:t>
      </w:r>
      <w:r>
        <w:rPr>
          <w:i/>
          <w:w w:val="90"/>
          <w:sz w:val="24"/>
        </w:rPr>
        <w:t xml:space="preserve">d’Offres] </w:t>
      </w:r>
      <w:r>
        <w:rPr>
          <w:w w:val="90"/>
          <w:sz w:val="24"/>
        </w:rPr>
        <w:t xml:space="preserve">Variante N°.: </w:t>
      </w:r>
      <w:r>
        <w:rPr>
          <w:i/>
          <w:w w:val="90"/>
          <w:sz w:val="24"/>
        </w:rPr>
        <w:t>[insérer le</w:t>
      </w:r>
      <w:r>
        <w:rPr>
          <w:i/>
          <w:spacing w:val="-10"/>
          <w:w w:val="90"/>
          <w:sz w:val="24"/>
        </w:rPr>
        <w:t xml:space="preserve"> </w:t>
      </w:r>
      <w:r>
        <w:rPr>
          <w:i/>
          <w:w w:val="90"/>
          <w:sz w:val="24"/>
        </w:rPr>
        <w:t>numéro d’identification</w:t>
      </w:r>
      <w:r>
        <w:rPr>
          <w:i/>
          <w:sz w:val="24"/>
        </w:rPr>
        <w:t xml:space="preserve"> </w:t>
      </w:r>
      <w:r>
        <w:rPr>
          <w:i/>
          <w:w w:val="90"/>
          <w:sz w:val="24"/>
        </w:rPr>
        <w:t>si cette offre est proposée pour une variante]</w:t>
      </w:r>
    </w:p>
    <w:p w14:paraId="0F1DAA16" w14:textId="77777777" w:rsidR="00DE417C" w:rsidRDefault="00374567">
      <w:pPr>
        <w:spacing w:before="60"/>
        <w:ind w:left="1100"/>
        <w:rPr>
          <w:i/>
          <w:sz w:val="24"/>
        </w:rPr>
      </w:pPr>
      <w:r>
        <w:rPr>
          <w:sz w:val="24"/>
        </w:rPr>
        <w:t>A:</w:t>
      </w:r>
      <w:r>
        <w:rPr>
          <w:i/>
          <w:sz w:val="24"/>
        </w:rPr>
        <w:t>[insérer</w:t>
      </w:r>
      <w:r>
        <w:rPr>
          <w:i/>
          <w:spacing w:val="-5"/>
          <w:sz w:val="24"/>
        </w:rPr>
        <w:t xml:space="preserve"> </w:t>
      </w:r>
      <w:r>
        <w:rPr>
          <w:i/>
          <w:sz w:val="24"/>
        </w:rPr>
        <w:t>le</w:t>
      </w:r>
      <w:r>
        <w:rPr>
          <w:i/>
          <w:spacing w:val="-5"/>
          <w:sz w:val="24"/>
        </w:rPr>
        <w:t xml:space="preserve"> </w:t>
      </w:r>
      <w:r>
        <w:rPr>
          <w:i/>
          <w:sz w:val="24"/>
        </w:rPr>
        <w:t>nom</w:t>
      </w:r>
      <w:r>
        <w:rPr>
          <w:i/>
          <w:spacing w:val="-3"/>
          <w:sz w:val="24"/>
        </w:rPr>
        <w:t xml:space="preserve"> </w:t>
      </w:r>
      <w:r>
        <w:rPr>
          <w:i/>
          <w:sz w:val="24"/>
        </w:rPr>
        <w:t>complet</w:t>
      </w:r>
      <w:r>
        <w:rPr>
          <w:i/>
          <w:spacing w:val="-4"/>
          <w:sz w:val="24"/>
        </w:rPr>
        <w:t xml:space="preserve"> </w:t>
      </w:r>
      <w:r>
        <w:rPr>
          <w:i/>
          <w:sz w:val="24"/>
        </w:rPr>
        <w:t>du</w:t>
      </w:r>
      <w:r>
        <w:rPr>
          <w:i/>
          <w:spacing w:val="-1"/>
          <w:sz w:val="24"/>
        </w:rPr>
        <w:t xml:space="preserve"> </w:t>
      </w:r>
      <w:r>
        <w:rPr>
          <w:i/>
          <w:sz w:val="24"/>
        </w:rPr>
        <w:t>Maître</w:t>
      </w:r>
      <w:r>
        <w:rPr>
          <w:i/>
          <w:spacing w:val="-4"/>
          <w:sz w:val="24"/>
        </w:rPr>
        <w:t xml:space="preserve"> </w:t>
      </w:r>
      <w:r>
        <w:rPr>
          <w:i/>
          <w:sz w:val="24"/>
        </w:rPr>
        <w:t>d’Ouvrage</w:t>
      </w:r>
      <w:r>
        <w:rPr>
          <w:i/>
          <w:spacing w:val="1"/>
          <w:sz w:val="24"/>
        </w:rPr>
        <w:t xml:space="preserve"> </w:t>
      </w:r>
      <w:r>
        <w:rPr>
          <w:sz w:val="24"/>
        </w:rPr>
        <w:t>ou</w:t>
      </w:r>
      <w:r>
        <w:rPr>
          <w:spacing w:val="-1"/>
          <w:sz w:val="24"/>
        </w:rPr>
        <w:t xml:space="preserve"> </w:t>
      </w:r>
      <w:r>
        <w:rPr>
          <w:sz w:val="24"/>
        </w:rPr>
        <w:t>du</w:t>
      </w:r>
      <w:r>
        <w:rPr>
          <w:spacing w:val="-2"/>
          <w:sz w:val="24"/>
        </w:rPr>
        <w:t xml:space="preserve"> </w:t>
      </w:r>
      <w:r>
        <w:rPr>
          <w:sz w:val="24"/>
        </w:rPr>
        <w:t>Maître</w:t>
      </w:r>
      <w:r>
        <w:rPr>
          <w:spacing w:val="-3"/>
          <w:sz w:val="24"/>
        </w:rPr>
        <w:t xml:space="preserve"> </w:t>
      </w:r>
      <w:r>
        <w:rPr>
          <w:sz w:val="24"/>
        </w:rPr>
        <w:t xml:space="preserve">d’Ouvrage </w:t>
      </w:r>
      <w:r>
        <w:rPr>
          <w:spacing w:val="-2"/>
          <w:sz w:val="24"/>
        </w:rPr>
        <w:t>Délégué</w:t>
      </w:r>
      <w:r>
        <w:rPr>
          <w:i/>
          <w:spacing w:val="-2"/>
          <w:sz w:val="24"/>
        </w:rPr>
        <w:t>]</w:t>
      </w:r>
    </w:p>
    <w:p w14:paraId="0012DA46" w14:textId="77777777" w:rsidR="00DE417C" w:rsidRDefault="00DE417C">
      <w:pPr>
        <w:pStyle w:val="Corpsdetexte"/>
        <w:rPr>
          <w:i/>
        </w:rPr>
      </w:pPr>
    </w:p>
    <w:p w14:paraId="6E4C5F75" w14:textId="77777777" w:rsidR="00DE417C" w:rsidRDefault="00DE417C">
      <w:pPr>
        <w:pStyle w:val="Corpsdetexte"/>
        <w:spacing w:before="119"/>
        <w:rPr>
          <w:i/>
        </w:rPr>
      </w:pPr>
    </w:p>
    <w:p w14:paraId="02F6F5E8" w14:textId="77777777" w:rsidR="00DE417C" w:rsidRDefault="00374567">
      <w:pPr>
        <w:pStyle w:val="Corpsdetexte"/>
        <w:ind w:left="992"/>
      </w:pPr>
      <w:r>
        <w:t>Je</w:t>
      </w:r>
      <w:r>
        <w:rPr>
          <w:spacing w:val="-4"/>
        </w:rPr>
        <w:t xml:space="preserve"> </w:t>
      </w:r>
      <w:r>
        <w:t>soussigné</w:t>
      </w:r>
      <w:r>
        <w:rPr>
          <w:spacing w:val="-2"/>
        </w:rPr>
        <w:t xml:space="preserve"> </w:t>
      </w:r>
      <w:r>
        <w:t>(nom</w:t>
      </w:r>
      <w:r>
        <w:rPr>
          <w:spacing w:val="-4"/>
        </w:rPr>
        <w:t xml:space="preserve"> </w:t>
      </w:r>
      <w:r>
        <w:t>et</w:t>
      </w:r>
      <w:r>
        <w:rPr>
          <w:spacing w:val="-4"/>
        </w:rPr>
        <w:t xml:space="preserve"> </w:t>
      </w:r>
      <w:r>
        <w:t>adresse</w:t>
      </w:r>
      <w:r>
        <w:rPr>
          <w:spacing w:val="-2"/>
        </w:rPr>
        <w:t xml:space="preserve"> </w:t>
      </w:r>
      <w:r>
        <w:t>complète</w:t>
      </w:r>
      <w:r>
        <w:rPr>
          <w:spacing w:val="-3"/>
        </w:rPr>
        <w:t xml:space="preserve"> </w:t>
      </w:r>
      <w:r>
        <w:t>du</w:t>
      </w:r>
      <w:r>
        <w:rPr>
          <w:spacing w:val="-4"/>
        </w:rPr>
        <w:t xml:space="preserve"> </w:t>
      </w:r>
      <w:r>
        <w:t>fabricant)</w:t>
      </w:r>
      <w:r>
        <w:rPr>
          <w:spacing w:val="-5"/>
        </w:rPr>
        <w:t xml:space="preserve"> ………</w:t>
      </w:r>
    </w:p>
    <w:p w14:paraId="574483D8" w14:textId="77777777" w:rsidR="00DE417C" w:rsidRDefault="00DE417C">
      <w:pPr>
        <w:pStyle w:val="Corpsdetexte"/>
      </w:pPr>
    </w:p>
    <w:p w14:paraId="7A82E902" w14:textId="77777777" w:rsidR="00DE417C" w:rsidRDefault="00DE417C">
      <w:pPr>
        <w:pStyle w:val="Corpsdetexte"/>
        <w:spacing w:before="122"/>
      </w:pPr>
    </w:p>
    <w:p w14:paraId="0B31E605" w14:textId="77777777" w:rsidR="00DE417C" w:rsidRDefault="00374567">
      <w:pPr>
        <w:pStyle w:val="Corpsdetexte"/>
        <w:spacing w:line="360" w:lineRule="auto"/>
        <w:ind w:left="992" w:right="1122"/>
        <w:jc w:val="both"/>
      </w:pPr>
      <w:r>
        <w:t>Atteste</w:t>
      </w:r>
      <w:r>
        <w:rPr>
          <w:spacing w:val="-12"/>
        </w:rPr>
        <w:t xml:space="preserve"> </w:t>
      </w:r>
      <w:r>
        <w:t>que</w:t>
      </w:r>
      <w:r>
        <w:rPr>
          <w:spacing w:val="-8"/>
        </w:rPr>
        <w:t xml:space="preserve"> </w:t>
      </w:r>
      <w:r>
        <w:t>la</w:t>
      </w:r>
      <w:r>
        <w:rPr>
          <w:spacing w:val="-11"/>
        </w:rPr>
        <w:t xml:space="preserve"> </w:t>
      </w:r>
      <w:r>
        <w:t>société</w:t>
      </w:r>
      <w:r>
        <w:rPr>
          <w:spacing w:val="-11"/>
        </w:rPr>
        <w:t xml:space="preserve"> </w:t>
      </w:r>
      <w:r>
        <w:t>(nom</w:t>
      </w:r>
      <w:r>
        <w:rPr>
          <w:spacing w:val="-14"/>
        </w:rPr>
        <w:t xml:space="preserve"> </w:t>
      </w:r>
      <w:r>
        <w:t>et</w:t>
      </w:r>
      <w:r>
        <w:rPr>
          <w:spacing w:val="-11"/>
        </w:rPr>
        <w:t xml:space="preserve"> </w:t>
      </w:r>
      <w:r>
        <w:t>adresse</w:t>
      </w:r>
      <w:r>
        <w:rPr>
          <w:spacing w:val="-8"/>
        </w:rPr>
        <w:t xml:space="preserve"> </w:t>
      </w:r>
      <w:r>
        <w:t>complète)</w:t>
      </w:r>
      <w:r>
        <w:rPr>
          <w:spacing w:val="-12"/>
        </w:rPr>
        <w:t xml:space="preserve"> </w:t>
      </w:r>
      <w:r>
        <w:t>est</w:t>
      </w:r>
      <w:r>
        <w:rPr>
          <w:spacing w:val="-11"/>
        </w:rPr>
        <w:t xml:space="preserve"> </w:t>
      </w:r>
      <w:r>
        <w:t>habilitée</w:t>
      </w:r>
      <w:r>
        <w:rPr>
          <w:spacing w:val="-8"/>
        </w:rPr>
        <w:t xml:space="preserve"> </w:t>
      </w:r>
      <w:r>
        <w:t>à</w:t>
      </w:r>
      <w:r>
        <w:rPr>
          <w:spacing w:val="-11"/>
        </w:rPr>
        <w:t xml:space="preserve"> </w:t>
      </w:r>
      <w:r>
        <w:t>commercialiser</w:t>
      </w:r>
      <w:r>
        <w:rPr>
          <w:spacing w:val="-12"/>
        </w:rPr>
        <w:t xml:space="preserve"> </w:t>
      </w:r>
      <w:r>
        <w:t>nos</w:t>
      </w:r>
      <w:r>
        <w:rPr>
          <w:spacing w:val="-14"/>
        </w:rPr>
        <w:t xml:space="preserve"> </w:t>
      </w:r>
      <w:r>
        <w:t>produits</w:t>
      </w:r>
      <w:r>
        <w:rPr>
          <w:spacing w:val="-12"/>
        </w:rPr>
        <w:t xml:space="preserve"> </w:t>
      </w:r>
      <w:r>
        <w:t>(ou</w:t>
      </w:r>
      <w:r>
        <w:rPr>
          <w:spacing w:val="-8"/>
        </w:rPr>
        <w:t xml:space="preserve"> </w:t>
      </w:r>
      <w:r>
        <w:t>le</w:t>
      </w:r>
      <w:r>
        <w:rPr>
          <w:spacing w:val="-10"/>
        </w:rPr>
        <w:t xml:space="preserve"> </w:t>
      </w:r>
      <w:r>
        <w:t>cas</w:t>
      </w:r>
      <w:r>
        <w:rPr>
          <w:spacing w:val="-12"/>
        </w:rPr>
        <w:t xml:space="preserve"> </w:t>
      </w:r>
      <w:r>
        <w:t>échéant) dispose d’un agrément.</w:t>
      </w:r>
    </w:p>
    <w:p w14:paraId="1451FDB3" w14:textId="77777777" w:rsidR="00DE417C" w:rsidRDefault="00DE417C">
      <w:pPr>
        <w:pStyle w:val="Corpsdetexte"/>
        <w:spacing w:before="257"/>
      </w:pPr>
    </w:p>
    <w:p w14:paraId="287E7221" w14:textId="77777777" w:rsidR="00DE417C" w:rsidRDefault="00374567">
      <w:pPr>
        <w:pStyle w:val="Corpsdetexte"/>
        <w:spacing w:before="1"/>
        <w:ind w:left="1100"/>
      </w:pPr>
      <w:r>
        <w:rPr>
          <w:spacing w:val="-2"/>
        </w:rPr>
        <w:t>Nousconfirmonstoutesnosgarantiesetnousnousportonsgarantspourlesfournituresoffertes.</w:t>
      </w:r>
    </w:p>
    <w:p w14:paraId="15ED1503" w14:textId="77777777" w:rsidR="00DE417C" w:rsidRDefault="00DE417C">
      <w:pPr>
        <w:pStyle w:val="Corpsdetexte"/>
      </w:pPr>
    </w:p>
    <w:p w14:paraId="434BD055" w14:textId="77777777" w:rsidR="00DE417C" w:rsidRDefault="00DE417C">
      <w:pPr>
        <w:pStyle w:val="Corpsdetexte"/>
        <w:spacing w:before="119"/>
      </w:pPr>
    </w:p>
    <w:p w14:paraId="4E842837" w14:textId="77777777" w:rsidR="00DE417C" w:rsidRDefault="00374567">
      <w:pPr>
        <w:ind w:left="5313"/>
        <w:rPr>
          <w:i/>
          <w:sz w:val="24"/>
        </w:rPr>
      </w:pPr>
      <w:r>
        <w:rPr>
          <w:i/>
          <w:spacing w:val="-2"/>
          <w:sz w:val="24"/>
        </w:rPr>
        <w:t>Signature</w:t>
      </w:r>
    </w:p>
    <w:p w14:paraId="3F07AFEE" w14:textId="77777777" w:rsidR="00DE417C" w:rsidRDefault="00DE417C">
      <w:pPr>
        <w:pStyle w:val="Corpsdetexte"/>
        <w:rPr>
          <w:i/>
        </w:rPr>
      </w:pPr>
    </w:p>
    <w:p w14:paraId="24F51128" w14:textId="77777777" w:rsidR="00DE417C" w:rsidRDefault="00DE417C">
      <w:pPr>
        <w:pStyle w:val="Corpsdetexte"/>
        <w:rPr>
          <w:i/>
        </w:rPr>
      </w:pPr>
    </w:p>
    <w:p w14:paraId="68A0013F" w14:textId="77777777" w:rsidR="00DE417C" w:rsidRDefault="00DE417C">
      <w:pPr>
        <w:pStyle w:val="Corpsdetexte"/>
        <w:rPr>
          <w:i/>
        </w:rPr>
      </w:pPr>
    </w:p>
    <w:p w14:paraId="5D5CC64C" w14:textId="77777777" w:rsidR="00DE417C" w:rsidRDefault="00DE417C">
      <w:pPr>
        <w:pStyle w:val="Corpsdetexte"/>
        <w:spacing w:before="44"/>
        <w:rPr>
          <w:i/>
        </w:rPr>
      </w:pPr>
    </w:p>
    <w:p w14:paraId="4B30277A" w14:textId="77777777" w:rsidR="00DE417C" w:rsidRDefault="00374567">
      <w:pPr>
        <w:ind w:left="5313"/>
        <w:rPr>
          <w:i/>
          <w:sz w:val="24"/>
        </w:rPr>
      </w:pPr>
      <w:r>
        <w:rPr>
          <w:i/>
          <w:sz w:val="24"/>
        </w:rPr>
        <w:t>En</w:t>
      </w:r>
      <w:r>
        <w:rPr>
          <w:i/>
          <w:spacing w:val="1"/>
          <w:sz w:val="24"/>
        </w:rPr>
        <w:t xml:space="preserve"> </w:t>
      </w:r>
      <w:r>
        <w:rPr>
          <w:i/>
          <w:sz w:val="24"/>
        </w:rPr>
        <w:t>date</w:t>
      </w:r>
      <w:r>
        <w:rPr>
          <w:i/>
          <w:spacing w:val="-1"/>
          <w:sz w:val="24"/>
        </w:rPr>
        <w:t xml:space="preserve"> </w:t>
      </w:r>
      <w:r>
        <w:rPr>
          <w:i/>
          <w:spacing w:val="-2"/>
          <w:sz w:val="24"/>
        </w:rPr>
        <w:t>du............................</w:t>
      </w:r>
    </w:p>
    <w:p w14:paraId="1167534E" w14:textId="77777777" w:rsidR="00DE417C" w:rsidRPr="00876644" w:rsidRDefault="00374567">
      <w:pPr>
        <w:spacing w:before="198"/>
        <w:ind w:left="5313"/>
        <w:rPr>
          <w:i/>
          <w:sz w:val="24"/>
          <w:lang w:val="en-US"/>
        </w:rPr>
      </w:pPr>
      <w:r w:rsidRPr="00876644">
        <w:rPr>
          <w:i/>
          <w:sz w:val="24"/>
          <w:lang w:val="en-US"/>
        </w:rPr>
        <w:t>Jour</w:t>
      </w:r>
      <w:r w:rsidRPr="00876644">
        <w:rPr>
          <w:i/>
          <w:spacing w:val="-2"/>
          <w:sz w:val="24"/>
          <w:lang w:val="en-US"/>
        </w:rPr>
        <w:t xml:space="preserve"> de..................................</w:t>
      </w:r>
    </w:p>
    <w:p w14:paraId="43F3A4F6" w14:textId="77777777" w:rsidR="00DE417C" w:rsidRPr="00876644" w:rsidRDefault="00DE417C">
      <w:pPr>
        <w:rPr>
          <w:i/>
          <w:sz w:val="24"/>
          <w:lang w:val="en-US"/>
        </w:rPr>
        <w:sectPr w:rsidR="00DE417C" w:rsidRPr="00876644" w:rsidSect="00620BB2">
          <w:pgSz w:w="11900" w:h="16820"/>
          <w:pgMar w:top="1020" w:right="0" w:bottom="1220" w:left="141" w:header="0" w:footer="1013" w:gutter="0"/>
          <w:cols w:space="720"/>
        </w:sectPr>
      </w:pPr>
    </w:p>
    <w:p w14:paraId="750C5219" w14:textId="76EC15BD" w:rsidR="00DE417C" w:rsidRPr="00876644" w:rsidRDefault="00374567">
      <w:pPr>
        <w:spacing w:before="69"/>
        <w:ind w:left="-1" w:right="221"/>
        <w:jc w:val="center"/>
        <w:rPr>
          <w:b/>
          <w:sz w:val="32"/>
          <w:lang w:val="en-US"/>
        </w:rPr>
      </w:pPr>
      <w:r w:rsidRPr="00876644">
        <w:rPr>
          <w:b/>
          <w:w w:val="80"/>
          <w:sz w:val="32"/>
          <w:lang w:val="en-US"/>
        </w:rPr>
        <w:lastRenderedPageBreak/>
        <w:t>A</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E</w:t>
      </w:r>
      <w:r w:rsidRPr="00876644">
        <w:rPr>
          <w:b/>
          <w:spacing w:val="-17"/>
          <w:w w:val="80"/>
          <w:sz w:val="32"/>
          <w:lang w:val="en-US"/>
        </w:rPr>
        <w:t xml:space="preserve"> </w:t>
      </w:r>
      <w:r w:rsidRPr="00876644">
        <w:rPr>
          <w:b/>
          <w:w w:val="80"/>
          <w:sz w:val="32"/>
          <w:lang w:val="en-US"/>
        </w:rPr>
        <w:t>X</w:t>
      </w:r>
      <w:r w:rsidRPr="00876644">
        <w:rPr>
          <w:b/>
          <w:spacing w:val="-21"/>
          <w:w w:val="80"/>
          <w:sz w:val="32"/>
          <w:lang w:val="en-US"/>
        </w:rPr>
        <w:t xml:space="preserve"> </w:t>
      </w:r>
      <w:r w:rsidRPr="00876644">
        <w:rPr>
          <w:b/>
          <w:w w:val="80"/>
          <w:sz w:val="32"/>
          <w:lang w:val="en-US"/>
        </w:rPr>
        <w:t>E</w:t>
      </w:r>
      <w:r w:rsidRPr="00876644">
        <w:rPr>
          <w:b/>
          <w:spacing w:val="15"/>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w:t>
      </w:r>
      <w:r w:rsidRPr="00876644">
        <w:rPr>
          <w:b/>
          <w:spacing w:val="13"/>
          <w:sz w:val="32"/>
          <w:lang w:val="en-US"/>
        </w:rPr>
        <w:t xml:space="preserve"> </w:t>
      </w:r>
      <w:r w:rsidR="00A54008" w:rsidRPr="00876644">
        <w:rPr>
          <w:b/>
          <w:w w:val="80"/>
          <w:sz w:val="32"/>
          <w:lang w:val="en-US"/>
        </w:rPr>
        <w:t>7</w:t>
      </w:r>
      <w:r w:rsidR="00A54008" w:rsidRPr="00876644">
        <w:rPr>
          <w:b/>
          <w:spacing w:val="14"/>
          <w:sz w:val="32"/>
          <w:lang w:val="en-US"/>
        </w:rPr>
        <w:t>:</w:t>
      </w:r>
      <w:r w:rsidRPr="00876644">
        <w:rPr>
          <w:b/>
          <w:spacing w:val="24"/>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E</w:t>
      </w:r>
      <w:r w:rsidRPr="00876644">
        <w:rPr>
          <w:b/>
          <w:spacing w:val="48"/>
          <w:sz w:val="32"/>
          <w:lang w:val="en-US"/>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U</w:t>
      </w:r>
      <w:r w:rsidRPr="00876644">
        <w:rPr>
          <w:b/>
          <w:spacing w:val="41"/>
          <w:sz w:val="32"/>
          <w:lang w:val="en-US"/>
        </w:rPr>
        <w:t xml:space="preserve"> </w:t>
      </w:r>
      <w:r w:rsidRPr="00876644">
        <w:rPr>
          <w:b/>
          <w:w w:val="80"/>
          <w:sz w:val="32"/>
          <w:lang w:val="en-US"/>
        </w:rPr>
        <w:t>P</w:t>
      </w:r>
      <w:r w:rsidRPr="00876644">
        <w:rPr>
          <w:b/>
          <w:spacing w:val="-15"/>
          <w:w w:val="80"/>
          <w:sz w:val="32"/>
          <w:lang w:val="en-US"/>
        </w:rPr>
        <w:t xml:space="preserve"> </w:t>
      </w:r>
      <w:r w:rsidRPr="00876644">
        <w:rPr>
          <w:b/>
          <w:w w:val="80"/>
          <w:sz w:val="32"/>
          <w:lang w:val="en-US"/>
        </w:rPr>
        <w:t>L</w:t>
      </w:r>
      <w:r w:rsidRPr="00876644">
        <w:rPr>
          <w:b/>
          <w:spacing w:val="-17"/>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N</w:t>
      </w:r>
      <w:r w:rsidRPr="00876644">
        <w:rPr>
          <w:b/>
          <w:spacing w:val="-18"/>
          <w:w w:val="80"/>
          <w:sz w:val="32"/>
          <w:lang w:val="en-US"/>
        </w:rPr>
        <w:t xml:space="preserve"> </w:t>
      </w:r>
      <w:r w:rsidRPr="00876644">
        <w:rPr>
          <w:b/>
          <w:w w:val="80"/>
          <w:sz w:val="32"/>
          <w:lang w:val="en-US"/>
        </w:rPr>
        <w:t>G</w:t>
      </w:r>
      <w:r w:rsidRPr="00876644">
        <w:rPr>
          <w:b/>
          <w:spacing w:val="52"/>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E</w:t>
      </w:r>
      <w:r w:rsidRPr="00876644">
        <w:rPr>
          <w:b/>
          <w:spacing w:val="46"/>
          <w:sz w:val="32"/>
          <w:lang w:val="en-US"/>
        </w:rPr>
        <w:t xml:space="preserve"> </w:t>
      </w:r>
      <w:r w:rsidRPr="00876644">
        <w:rPr>
          <w:b/>
          <w:w w:val="80"/>
          <w:sz w:val="32"/>
          <w:lang w:val="en-US"/>
        </w:rPr>
        <w:t>L</w:t>
      </w:r>
      <w:r w:rsidRPr="00876644">
        <w:rPr>
          <w:b/>
          <w:spacing w:val="-19"/>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V</w:t>
      </w:r>
      <w:r w:rsidRPr="00876644">
        <w:rPr>
          <w:b/>
          <w:spacing w:val="-19"/>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I</w:t>
      </w:r>
      <w:r w:rsidRPr="00876644">
        <w:rPr>
          <w:b/>
          <w:spacing w:val="-22"/>
          <w:w w:val="80"/>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spacing w:val="-10"/>
          <w:w w:val="80"/>
          <w:sz w:val="32"/>
          <w:lang w:val="en-US"/>
        </w:rPr>
        <w:t>N</w:t>
      </w:r>
    </w:p>
    <w:p w14:paraId="74B67606" w14:textId="77777777" w:rsidR="00DE417C" w:rsidRPr="00876644" w:rsidRDefault="00DE417C">
      <w:pPr>
        <w:pStyle w:val="Corpsdetexte"/>
        <w:rPr>
          <w:b/>
          <w:sz w:val="32"/>
          <w:lang w:val="en-US"/>
        </w:rPr>
      </w:pPr>
    </w:p>
    <w:p w14:paraId="16DAC895" w14:textId="77777777" w:rsidR="00DE417C" w:rsidRPr="00876644" w:rsidRDefault="00DE417C">
      <w:pPr>
        <w:pStyle w:val="Corpsdetexte"/>
        <w:spacing w:before="162"/>
        <w:rPr>
          <w:b/>
          <w:sz w:val="32"/>
          <w:lang w:val="en-US"/>
        </w:rPr>
      </w:pPr>
    </w:p>
    <w:p w14:paraId="624DAE1B" w14:textId="77777777" w:rsidR="00DE417C" w:rsidRDefault="00374567">
      <w:pPr>
        <w:pStyle w:val="Corpsdetexte"/>
        <w:ind w:left="992"/>
        <w:jc w:val="both"/>
      </w:pPr>
      <w:r>
        <w:t>Note</w:t>
      </w:r>
      <w:r>
        <w:rPr>
          <w:spacing w:val="-2"/>
        </w:rPr>
        <w:t xml:space="preserve"> </w:t>
      </w:r>
      <w:r>
        <w:t>sur</w:t>
      </w:r>
      <w:r>
        <w:rPr>
          <w:spacing w:val="-2"/>
        </w:rPr>
        <w:t xml:space="preserve"> </w:t>
      </w:r>
      <w:r>
        <w:t>la</w:t>
      </w:r>
      <w:r>
        <w:rPr>
          <w:spacing w:val="-4"/>
        </w:rPr>
        <w:t xml:space="preserve"> </w:t>
      </w:r>
      <w:r>
        <w:t>présentation</w:t>
      </w:r>
      <w:r>
        <w:rPr>
          <w:spacing w:val="-3"/>
        </w:rPr>
        <w:t xml:space="preserve"> </w:t>
      </w:r>
      <w:r>
        <w:t>des</w:t>
      </w:r>
      <w:r>
        <w:rPr>
          <w:spacing w:val="-2"/>
        </w:rPr>
        <w:t xml:space="preserve"> plannings</w:t>
      </w:r>
    </w:p>
    <w:p w14:paraId="591D2191" w14:textId="77777777" w:rsidR="00DE417C" w:rsidRDefault="00DE417C">
      <w:pPr>
        <w:pStyle w:val="Corpsdetexte"/>
      </w:pPr>
    </w:p>
    <w:p w14:paraId="4D9D96C2" w14:textId="77777777" w:rsidR="00DE417C" w:rsidRDefault="00DE417C">
      <w:pPr>
        <w:pStyle w:val="Corpsdetexte"/>
        <w:spacing w:before="119"/>
      </w:pPr>
    </w:p>
    <w:p w14:paraId="31AD7D93" w14:textId="77777777" w:rsidR="00DE417C" w:rsidRDefault="00374567">
      <w:pPr>
        <w:pStyle w:val="Corpsdetexte"/>
        <w:spacing w:before="1" w:line="360" w:lineRule="auto"/>
        <w:ind w:left="992" w:right="1085"/>
        <w:jc w:val="both"/>
      </w:pPr>
      <w:r>
        <w:t>Les</w:t>
      </w:r>
      <w:r>
        <w:rPr>
          <w:spacing w:val="-2"/>
        </w:rPr>
        <w:t xml:space="preserve"> </w:t>
      </w:r>
      <w:r>
        <w:t>quantités,</w:t>
      </w:r>
      <w:r>
        <w:rPr>
          <w:spacing w:val="-2"/>
        </w:rPr>
        <w:t xml:space="preserve"> </w:t>
      </w:r>
      <w:r>
        <w:t>les</w:t>
      </w:r>
      <w:r>
        <w:rPr>
          <w:spacing w:val="-2"/>
        </w:rPr>
        <w:t xml:space="preserve"> </w:t>
      </w:r>
      <w:r>
        <w:t>rendements journaliers,</w:t>
      </w:r>
      <w:r>
        <w:rPr>
          <w:spacing w:val="-2"/>
        </w:rPr>
        <w:t xml:space="preserve"> </w:t>
      </w:r>
      <w:r>
        <w:t>la</w:t>
      </w:r>
      <w:r>
        <w:rPr>
          <w:spacing w:val="-3"/>
        </w:rPr>
        <w:t xml:space="preserve"> </w:t>
      </w:r>
      <w:r>
        <w:t>durée d’exécution</w:t>
      </w:r>
      <w:r>
        <w:rPr>
          <w:spacing w:val="-1"/>
        </w:rPr>
        <w:t xml:space="preserve"> </w:t>
      </w:r>
      <w:r>
        <w:t>des prestations</w:t>
      </w:r>
      <w:r>
        <w:rPr>
          <w:spacing w:val="-2"/>
        </w:rPr>
        <w:t xml:space="preserve"> </w:t>
      </w:r>
      <w:r>
        <w:t>et</w:t>
      </w:r>
      <w:r>
        <w:rPr>
          <w:spacing w:val="-2"/>
        </w:rPr>
        <w:t xml:space="preserve"> </w:t>
      </w:r>
      <w:r>
        <w:t>les</w:t>
      </w:r>
      <w:r>
        <w:rPr>
          <w:spacing w:val="-2"/>
        </w:rPr>
        <w:t xml:space="preserve"> </w:t>
      </w:r>
      <w:r>
        <w:t>ralentissements</w:t>
      </w:r>
      <w:r>
        <w:rPr>
          <w:spacing w:val="-2"/>
        </w:rPr>
        <w:t xml:space="preserve"> </w:t>
      </w:r>
      <w:r>
        <w:t>voire, les interruptions, devront ressortir clairement des plannings.</w:t>
      </w:r>
    </w:p>
    <w:p w14:paraId="67B735DC" w14:textId="77777777" w:rsidR="00DE417C" w:rsidRDefault="00DE417C">
      <w:pPr>
        <w:pStyle w:val="Corpsdetexte"/>
        <w:spacing w:before="262"/>
      </w:pPr>
    </w:p>
    <w:p w14:paraId="7A9A215E" w14:textId="77777777" w:rsidR="00DE417C" w:rsidRDefault="00374567">
      <w:pPr>
        <w:pStyle w:val="Corpsdetexte"/>
        <w:spacing w:line="357" w:lineRule="auto"/>
        <w:ind w:left="992" w:right="1082"/>
        <w:jc w:val="both"/>
      </w:pPr>
      <w:r>
        <w:t>Le planning financier qui découle du planning des prestations devra indiquer mois par mois, les etmontants prévisionnels</w:t>
      </w:r>
      <w:r>
        <w:rPr>
          <w:spacing w:val="-4"/>
        </w:rPr>
        <w:t xml:space="preserve"> </w:t>
      </w:r>
      <w:r>
        <w:t>des</w:t>
      </w:r>
      <w:r>
        <w:rPr>
          <w:spacing w:val="-4"/>
        </w:rPr>
        <w:t xml:space="preserve"> </w:t>
      </w:r>
      <w:r>
        <w:t>décomptes</w:t>
      </w:r>
      <w:r>
        <w:rPr>
          <w:spacing w:val="-2"/>
        </w:rPr>
        <w:t xml:space="preserve"> </w:t>
      </w:r>
      <w:r>
        <w:t>de prestations</w:t>
      </w:r>
      <w:r>
        <w:rPr>
          <w:spacing w:val="-4"/>
        </w:rPr>
        <w:t xml:space="preserve"> </w:t>
      </w:r>
      <w:r>
        <w:t>par</w:t>
      </w:r>
      <w:r>
        <w:rPr>
          <w:spacing w:val="-5"/>
        </w:rPr>
        <w:t xml:space="preserve"> </w:t>
      </w:r>
      <w:r>
        <w:t>poste</w:t>
      </w:r>
      <w:r>
        <w:rPr>
          <w:spacing w:val="-6"/>
        </w:rPr>
        <w:t xml:space="preserve"> </w:t>
      </w:r>
      <w:r>
        <w:t>et cumulés,</w:t>
      </w:r>
      <w:r>
        <w:rPr>
          <w:spacing w:val="-4"/>
        </w:rPr>
        <w:t xml:space="preserve"> </w:t>
      </w:r>
      <w:r>
        <w:t>en</w:t>
      </w:r>
      <w:r>
        <w:rPr>
          <w:spacing w:val="-2"/>
        </w:rPr>
        <w:t xml:space="preserve"> </w:t>
      </w:r>
      <w:r>
        <w:t>tenant</w:t>
      </w:r>
      <w:r>
        <w:rPr>
          <w:spacing w:val="-2"/>
        </w:rPr>
        <w:t xml:space="preserve"> </w:t>
      </w:r>
      <w:r>
        <w:t>compte</w:t>
      </w:r>
      <w:r>
        <w:rPr>
          <w:spacing w:val="-2"/>
        </w:rPr>
        <w:t xml:space="preserve"> </w:t>
      </w:r>
      <w:r>
        <w:t>de</w:t>
      </w:r>
      <w:r>
        <w:rPr>
          <w:spacing w:val="-2"/>
        </w:rPr>
        <w:t xml:space="preserve"> </w:t>
      </w:r>
      <w:r>
        <w:t>l’incidence</w:t>
      </w:r>
      <w:r>
        <w:rPr>
          <w:spacing w:val="-5"/>
        </w:rPr>
        <w:t xml:space="preserve"> </w:t>
      </w:r>
      <w:r>
        <w:t>des</w:t>
      </w:r>
      <w:r>
        <w:rPr>
          <w:spacing w:val="-2"/>
        </w:rPr>
        <w:t xml:space="preserve"> </w:t>
      </w:r>
      <w:r>
        <w:t>saisons de pluies, pour la solution de base et éventuellement la solution variante.</w:t>
      </w:r>
    </w:p>
    <w:p w14:paraId="05FF1B4C" w14:textId="77777777" w:rsidR="00DE417C" w:rsidRDefault="00DE417C">
      <w:pPr>
        <w:pStyle w:val="Corpsdetexte"/>
        <w:spacing w:before="265"/>
      </w:pPr>
    </w:p>
    <w:p w14:paraId="26C6E7BC" w14:textId="77777777" w:rsidR="00DE417C" w:rsidRDefault="00374567">
      <w:pPr>
        <w:ind w:left="992"/>
        <w:jc w:val="both"/>
        <w:rPr>
          <w:i/>
          <w:sz w:val="24"/>
        </w:rPr>
      </w:pPr>
      <w:r>
        <w:rPr>
          <w:i/>
          <w:sz w:val="24"/>
        </w:rPr>
        <w:t>[Les</w:t>
      </w:r>
      <w:r>
        <w:rPr>
          <w:i/>
          <w:spacing w:val="-5"/>
          <w:sz w:val="24"/>
        </w:rPr>
        <w:t xml:space="preserve"> </w:t>
      </w:r>
      <w:r>
        <w:rPr>
          <w:i/>
          <w:sz w:val="24"/>
        </w:rPr>
        <w:t>cadres</w:t>
      </w:r>
      <w:r>
        <w:rPr>
          <w:i/>
          <w:spacing w:val="-4"/>
          <w:sz w:val="24"/>
        </w:rPr>
        <w:t xml:space="preserve"> </w:t>
      </w:r>
      <w:r>
        <w:rPr>
          <w:i/>
          <w:sz w:val="24"/>
        </w:rPr>
        <w:t>des</w:t>
      </w:r>
      <w:r>
        <w:rPr>
          <w:i/>
          <w:spacing w:val="-4"/>
          <w:sz w:val="24"/>
        </w:rPr>
        <w:t xml:space="preserve"> </w:t>
      </w:r>
      <w:r>
        <w:rPr>
          <w:i/>
          <w:sz w:val="24"/>
        </w:rPr>
        <w:t>plannings</w:t>
      </w:r>
      <w:r>
        <w:rPr>
          <w:i/>
          <w:spacing w:val="-4"/>
          <w:sz w:val="24"/>
        </w:rPr>
        <w:t xml:space="preserve"> </w:t>
      </w:r>
      <w:r>
        <w:rPr>
          <w:i/>
          <w:sz w:val="24"/>
        </w:rPr>
        <w:t>à</w:t>
      </w:r>
      <w:r>
        <w:rPr>
          <w:i/>
          <w:spacing w:val="-3"/>
          <w:sz w:val="24"/>
        </w:rPr>
        <w:t xml:space="preserve"> </w:t>
      </w:r>
      <w:r>
        <w:rPr>
          <w:i/>
          <w:sz w:val="24"/>
        </w:rPr>
        <w:t>préparer</w:t>
      </w:r>
      <w:r>
        <w:rPr>
          <w:i/>
          <w:spacing w:val="-2"/>
          <w:sz w:val="24"/>
        </w:rPr>
        <w:t xml:space="preserve"> </w:t>
      </w:r>
      <w:r>
        <w:rPr>
          <w:i/>
          <w:sz w:val="24"/>
        </w:rPr>
        <w:t>et</w:t>
      </w:r>
      <w:r>
        <w:rPr>
          <w:i/>
          <w:spacing w:val="3"/>
          <w:sz w:val="24"/>
        </w:rPr>
        <w:t xml:space="preserve"> </w:t>
      </w:r>
      <w:r>
        <w:rPr>
          <w:i/>
          <w:sz w:val="24"/>
        </w:rPr>
        <w:t>insérer</w:t>
      </w:r>
      <w:r>
        <w:rPr>
          <w:i/>
          <w:spacing w:val="-5"/>
          <w:sz w:val="24"/>
        </w:rPr>
        <w:t xml:space="preserve"> </w:t>
      </w:r>
      <w:r>
        <w:rPr>
          <w:i/>
          <w:sz w:val="24"/>
        </w:rPr>
        <w:t>dans</w:t>
      </w:r>
      <w:r>
        <w:rPr>
          <w:i/>
          <w:spacing w:val="-4"/>
          <w:sz w:val="24"/>
        </w:rPr>
        <w:t xml:space="preserve"> </w:t>
      </w:r>
      <w:r>
        <w:rPr>
          <w:i/>
          <w:sz w:val="24"/>
        </w:rPr>
        <w:t>le</w:t>
      </w:r>
      <w:r>
        <w:rPr>
          <w:i/>
          <w:spacing w:val="-3"/>
          <w:sz w:val="24"/>
        </w:rPr>
        <w:t xml:space="preserve"> </w:t>
      </w:r>
      <w:r>
        <w:rPr>
          <w:i/>
          <w:sz w:val="24"/>
        </w:rPr>
        <w:t>Dossier</w:t>
      </w:r>
      <w:r>
        <w:rPr>
          <w:i/>
          <w:spacing w:val="-2"/>
          <w:sz w:val="24"/>
        </w:rPr>
        <w:t xml:space="preserve"> </w:t>
      </w:r>
      <w:r>
        <w:rPr>
          <w:i/>
          <w:sz w:val="24"/>
        </w:rPr>
        <w:t>d’Appel</w:t>
      </w:r>
      <w:r>
        <w:rPr>
          <w:i/>
          <w:spacing w:val="-2"/>
          <w:sz w:val="24"/>
        </w:rPr>
        <w:t xml:space="preserve"> </w:t>
      </w:r>
      <w:r>
        <w:rPr>
          <w:i/>
          <w:sz w:val="24"/>
        </w:rPr>
        <w:t>d’Offres</w:t>
      </w:r>
      <w:r>
        <w:rPr>
          <w:i/>
          <w:spacing w:val="-4"/>
          <w:sz w:val="24"/>
        </w:rPr>
        <w:t xml:space="preserve"> </w:t>
      </w:r>
      <w:r>
        <w:rPr>
          <w:i/>
          <w:sz w:val="24"/>
        </w:rPr>
        <w:t>par</w:t>
      </w:r>
      <w:r>
        <w:rPr>
          <w:i/>
          <w:spacing w:val="-2"/>
          <w:sz w:val="24"/>
        </w:rPr>
        <w:t xml:space="preserve"> </w:t>
      </w:r>
      <w:r>
        <w:rPr>
          <w:i/>
          <w:sz w:val="24"/>
        </w:rPr>
        <w:t>le</w:t>
      </w:r>
      <w:r>
        <w:rPr>
          <w:i/>
          <w:spacing w:val="-2"/>
          <w:sz w:val="24"/>
        </w:rPr>
        <w:t xml:space="preserve"> </w:t>
      </w:r>
      <w:r>
        <w:rPr>
          <w:i/>
          <w:sz w:val="24"/>
        </w:rPr>
        <w:t>Maître</w:t>
      </w:r>
      <w:r>
        <w:rPr>
          <w:i/>
          <w:spacing w:val="-2"/>
          <w:sz w:val="24"/>
        </w:rPr>
        <w:t xml:space="preserve"> d’Ouvrage]</w:t>
      </w:r>
    </w:p>
    <w:p w14:paraId="37B4E8D2" w14:textId="77777777" w:rsidR="00DE417C" w:rsidRDefault="00374567">
      <w:pPr>
        <w:pStyle w:val="Titre6"/>
        <w:spacing w:before="195"/>
        <w:ind w:left="1119"/>
        <w:jc w:val="left"/>
      </w:pPr>
      <w:r>
        <w:t>A.</w:t>
      </w:r>
      <w:r>
        <w:rPr>
          <w:spacing w:val="-2"/>
        </w:rPr>
        <w:t xml:space="preserve"> </w:t>
      </w:r>
      <w:r>
        <w:t>Préciser</w:t>
      </w:r>
      <w:r>
        <w:rPr>
          <w:spacing w:val="3"/>
        </w:rPr>
        <w:t xml:space="preserve"> </w:t>
      </w:r>
      <w:r>
        <w:t>la</w:t>
      </w:r>
      <w:r>
        <w:rPr>
          <w:spacing w:val="6"/>
        </w:rPr>
        <w:t xml:space="preserve"> </w:t>
      </w:r>
      <w:r>
        <w:t>nature</w:t>
      </w:r>
      <w:r>
        <w:rPr>
          <w:spacing w:val="7"/>
        </w:rPr>
        <w:t xml:space="preserve"> </w:t>
      </w:r>
      <w:r>
        <w:t>de</w:t>
      </w:r>
      <w:r>
        <w:rPr>
          <w:spacing w:val="6"/>
        </w:rPr>
        <w:t xml:space="preserve"> </w:t>
      </w:r>
      <w:r>
        <w:rPr>
          <w:spacing w:val="-2"/>
        </w:rPr>
        <w:t>l’activité</w:t>
      </w:r>
    </w:p>
    <w:p w14:paraId="32548BBE" w14:textId="77777777" w:rsidR="00DE417C" w:rsidRDefault="00DE417C">
      <w:pPr>
        <w:pStyle w:val="Corpsdetexte"/>
        <w:spacing w:before="8" w:after="1"/>
        <w:rPr>
          <w:b/>
          <w:sz w:val="17"/>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4647"/>
        <w:gridCol w:w="408"/>
        <w:gridCol w:w="406"/>
        <w:gridCol w:w="408"/>
        <w:gridCol w:w="406"/>
        <w:gridCol w:w="408"/>
        <w:gridCol w:w="406"/>
        <w:gridCol w:w="408"/>
        <w:gridCol w:w="408"/>
        <w:gridCol w:w="404"/>
        <w:gridCol w:w="408"/>
        <w:gridCol w:w="408"/>
        <w:gridCol w:w="408"/>
        <w:gridCol w:w="989"/>
      </w:tblGrid>
      <w:tr w:rsidR="00DE417C" w14:paraId="0634DF64" w14:textId="77777777">
        <w:trPr>
          <w:trHeight w:val="487"/>
        </w:trPr>
        <w:tc>
          <w:tcPr>
            <w:tcW w:w="4647" w:type="dxa"/>
          </w:tcPr>
          <w:p w14:paraId="7081CE7D" w14:textId="77777777" w:rsidR="00DE417C" w:rsidRDefault="00DE417C">
            <w:pPr>
              <w:pStyle w:val="TableParagraph"/>
              <w:rPr>
                <w:rFonts w:ascii="Times New Roman"/>
                <w:sz w:val="24"/>
              </w:rPr>
            </w:pPr>
          </w:p>
        </w:tc>
        <w:tc>
          <w:tcPr>
            <w:tcW w:w="5875" w:type="dxa"/>
            <w:gridSpan w:val="13"/>
          </w:tcPr>
          <w:p w14:paraId="3EDB82C7" w14:textId="77777777" w:rsidR="00DE417C" w:rsidRDefault="00374567">
            <w:pPr>
              <w:pStyle w:val="TableParagraph"/>
              <w:spacing w:line="271" w:lineRule="exact"/>
              <w:ind w:left="991"/>
              <w:rPr>
                <w:i/>
                <w:sz w:val="24"/>
              </w:rPr>
            </w:pPr>
            <w:r>
              <w:rPr>
                <w:i/>
                <w:sz w:val="24"/>
              </w:rPr>
              <w:t>[Mois</w:t>
            </w:r>
            <w:r>
              <w:rPr>
                <w:i/>
                <w:spacing w:val="-3"/>
                <w:sz w:val="24"/>
              </w:rPr>
              <w:t xml:space="preserve"> </w:t>
            </w:r>
            <w:r>
              <w:rPr>
                <w:i/>
                <w:sz w:val="24"/>
              </w:rPr>
              <w:t>ou</w:t>
            </w:r>
            <w:r>
              <w:rPr>
                <w:i/>
                <w:spacing w:val="-1"/>
                <w:sz w:val="24"/>
              </w:rPr>
              <w:t xml:space="preserve"> </w:t>
            </w:r>
            <w:r>
              <w:rPr>
                <w:i/>
                <w:sz w:val="24"/>
              </w:rPr>
              <w:t>semaines</w:t>
            </w:r>
            <w:r>
              <w:rPr>
                <w:i/>
                <w:spacing w:val="5"/>
                <w:sz w:val="24"/>
              </w:rPr>
              <w:t xml:space="preserve"> </w:t>
            </w:r>
            <w:r>
              <w:rPr>
                <w:i/>
                <w:sz w:val="24"/>
              </w:rPr>
              <w:t>à</w:t>
            </w:r>
            <w:r>
              <w:rPr>
                <w:i/>
                <w:spacing w:val="3"/>
                <w:sz w:val="24"/>
              </w:rPr>
              <w:t xml:space="preserve"> </w:t>
            </w:r>
            <w:r>
              <w:rPr>
                <w:i/>
                <w:sz w:val="24"/>
              </w:rPr>
              <w:t>compter</w:t>
            </w:r>
            <w:r>
              <w:rPr>
                <w:i/>
                <w:spacing w:val="4"/>
                <w:sz w:val="24"/>
              </w:rPr>
              <w:t xml:space="preserve"> </w:t>
            </w:r>
            <w:r>
              <w:rPr>
                <w:i/>
                <w:sz w:val="24"/>
              </w:rPr>
              <w:t>du</w:t>
            </w:r>
            <w:r>
              <w:rPr>
                <w:i/>
                <w:spacing w:val="4"/>
                <w:sz w:val="24"/>
              </w:rPr>
              <w:t xml:space="preserve"> </w:t>
            </w:r>
            <w:r>
              <w:rPr>
                <w:i/>
                <w:sz w:val="24"/>
              </w:rPr>
              <w:t>début</w:t>
            </w:r>
            <w:r>
              <w:rPr>
                <w:i/>
                <w:spacing w:val="2"/>
                <w:sz w:val="24"/>
              </w:rPr>
              <w:t xml:space="preserve"> </w:t>
            </w:r>
            <w:r>
              <w:rPr>
                <w:i/>
                <w:sz w:val="24"/>
              </w:rPr>
              <w:t>de</w:t>
            </w:r>
            <w:r>
              <w:rPr>
                <w:i/>
                <w:spacing w:val="9"/>
                <w:sz w:val="24"/>
              </w:rPr>
              <w:t xml:space="preserve"> </w:t>
            </w:r>
            <w:r>
              <w:rPr>
                <w:i/>
                <w:sz w:val="24"/>
              </w:rPr>
              <w:t>la</w:t>
            </w:r>
            <w:r>
              <w:rPr>
                <w:i/>
                <w:spacing w:val="4"/>
                <w:sz w:val="24"/>
              </w:rPr>
              <w:t xml:space="preserve"> </w:t>
            </w:r>
            <w:r>
              <w:rPr>
                <w:i/>
                <w:spacing w:val="-2"/>
                <w:sz w:val="24"/>
              </w:rPr>
              <w:t>mission]</w:t>
            </w:r>
          </w:p>
        </w:tc>
      </w:tr>
      <w:tr w:rsidR="00DE417C" w14:paraId="73C598D1" w14:textId="77777777">
        <w:trPr>
          <w:trHeight w:val="508"/>
        </w:trPr>
        <w:tc>
          <w:tcPr>
            <w:tcW w:w="4647" w:type="dxa"/>
          </w:tcPr>
          <w:p w14:paraId="356AC3AA" w14:textId="77777777" w:rsidR="00DE417C" w:rsidRDefault="00DE417C">
            <w:pPr>
              <w:pStyle w:val="TableParagraph"/>
              <w:rPr>
                <w:rFonts w:ascii="Times New Roman"/>
                <w:sz w:val="24"/>
              </w:rPr>
            </w:pPr>
          </w:p>
        </w:tc>
        <w:tc>
          <w:tcPr>
            <w:tcW w:w="408" w:type="dxa"/>
          </w:tcPr>
          <w:p w14:paraId="5BE11D68" w14:textId="77777777" w:rsidR="00DE417C" w:rsidRDefault="00DE417C">
            <w:pPr>
              <w:pStyle w:val="TableParagraph"/>
              <w:rPr>
                <w:rFonts w:ascii="Times New Roman"/>
                <w:sz w:val="24"/>
              </w:rPr>
            </w:pPr>
          </w:p>
        </w:tc>
        <w:tc>
          <w:tcPr>
            <w:tcW w:w="406" w:type="dxa"/>
          </w:tcPr>
          <w:p w14:paraId="66321803" w14:textId="77777777" w:rsidR="00DE417C" w:rsidRDefault="00DE417C">
            <w:pPr>
              <w:pStyle w:val="TableParagraph"/>
              <w:rPr>
                <w:rFonts w:ascii="Times New Roman"/>
                <w:sz w:val="24"/>
              </w:rPr>
            </w:pPr>
          </w:p>
        </w:tc>
        <w:tc>
          <w:tcPr>
            <w:tcW w:w="408" w:type="dxa"/>
          </w:tcPr>
          <w:p w14:paraId="2AD0273F" w14:textId="77777777" w:rsidR="00DE417C" w:rsidRDefault="00DE417C">
            <w:pPr>
              <w:pStyle w:val="TableParagraph"/>
              <w:rPr>
                <w:rFonts w:ascii="Times New Roman"/>
                <w:sz w:val="24"/>
              </w:rPr>
            </w:pPr>
          </w:p>
        </w:tc>
        <w:tc>
          <w:tcPr>
            <w:tcW w:w="406" w:type="dxa"/>
          </w:tcPr>
          <w:p w14:paraId="0E7E74E8" w14:textId="77777777" w:rsidR="00DE417C" w:rsidRDefault="00DE417C">
            <w:pPr>
              <w:pStyle w:val="TableParagraph"/>
              <w:rPr>
                <w:rFonts w:ascii="Times New Roman"/>
                <w:sz w:val="24"/>
              </w:rPr>
            </w:pPr>
          </w:p>
        </w:tc>
        <w:tc>
          <w:tcPr>
            <w:tcW w:w="408" w:type="dxa"/>
          </w:tcPr>
          <w:p w14:paraId="245793AB" w14:textId="77777777" w:rsidR="00DE417C" w:rsidRDefault="00DE417C">
            <w:pPr>
              <w:pStyle w:val="TableParagraph"/>
              <w:rPr>
                <w:rFonts w:ascii="Times New Roman"/>
                <w:sz w:val="24"/>
              </w:rPr>
            </w:pPr>
          </w:p>
        </w:tc>
        <w:tc>
          <w:tcPr>
            <w:tcW w:w="406" w:type="dxa"/>
          </w:tcPr>
          <w:p w14:paraId="4EC8C11D" w14:textId="77777777" w:rsidR="00DE417C" w:rsidRDefault="00DE417C">
            <w:pPr>
              <w:pStyle w:val="TableParagraph"/>
              <w:rPr>
                <w:rFonts w:ascii="Times New Roman"/>
                <w:sz w:val="24"/>
              </w:rPr>
            </w:pPr>
          </w:p>
        </w:tc>
        <w:tc>
          <w:tcPr>
            <w:tcW w:w="408" w:type="dxa"/>
          </w:tcPr>
          <w:p w14:paraId="06A56602" w14:textId="77777777" w:rsidR="00DE417C" w:rsidRDefault="00DE417C">
            <w:pPr>
              <w:pStyle w:val="TableParagraph"/>
              <w:rPr>
                <w:rFonts w:ascii="Times New Roman"/>
                <w:sz w:val="24"/>
              </w:rPr>
            </w:pPr>
          </w:p>
        </w:tc>
        <w:tc>
          <w:tcPr>
            <w:tcW w:w="408" w:type="dxa"/>
          </w:tcPr>
          <w:p w14:paraId="1247007E" w14:textId="77777777" w:rsidR="00DE417C" w:rsidRDefault="00DE417C">
            <w:pPr>
              <w:pStyle w:val="TableParagraph"/>
              <w:rPr>
                <w:rFonts w:ascii="Times New Roman"/>
                <w:sz w:val="24"/>
              </w:rPr>
            </w:pPr>
          </w:p>
        </w:tc>
        <w:tc>
          <w:tcPr>
            <w:tcW w:w="404" w:type="dxa"/>
          </w:tcPr>
          <w:p w14:paraId="48EAAA3B" w14:textId="77777777" w:rsidR="00DE417C" w:rsidRDefault="00DE417C">
            <w:pPr>
              <w:pStyle w:val="TableParagraph"/>
              <w:rPr>
                <w:rFonts w:ascii="Times New Roman"/>
                <w:sz w:val="24"/>
              </w:rPr>
            </w:pPr>
          </w:p>
        </w:tc>
        <w:tc>
          <w:tcPr>
            <w:tcW w:w="408" w:type="dxa"/>
          </w:tcPr>
          <w:p w14:paraId="6D9165B5" w14:textId="77777777" w:rsidR="00DE417C" w:rsidRDefault="00DE417C">
            <w:pPr>
              <w:pStyle w:val="TableParagraph"/>
              <w:rPr>
                <w:rFonts w:ascii="Times New Roman"/>
                <w:sz w:val="24"/>
              </w:rPr>
            </w:pPr>
          </w:p>
        </w:tc>
        <w:tc>
          <w:tcPr>
            <w:tcW w:w="408" w:type="dxa"/>
          </w:tcPr>
          <w:p w14:paraId="7DF7CD82" w14:textId="77777777" w:rsidR="00DE417C" w:rsidRDefault="00DE417C">
            <w:pPr>
              <w:pStyle w:val="TableParagraph"/>
              <w:rPr>
                <w:rFonts w:ascii="Times New Roman"/>
                <w:sz w:val="24"/>
              </w:rPr>
            </w:pPr>
          </w:p>
        </w:tc>
        <w:tc>
          <w:tcPr>
            <w:tcW w:w="408" w:type="dxa"/>
          </w:tcPr>
          <w:p w14:paraId="2693DEB4" w14:textId="77777777" w:rsidR="00DE417C" w:rsidRDefault="00DE417C">
            <w:pPr>
              <w:pStyle w:val="TableParagraph"/>
              <w:rPr>
                <w:rFonts w:ascii="Times New Roman"/>
                <w:sz w:val="24"/>
              </w:rPr>
            </w:pPr>
          </w:p>
        </w:tc>
        <w:tc>
          <w:tcPr>
            <w:tcW w:w="989" w:type="dxa"/>
          </w:tcPr>
          <w:p w14:paraId="11D35737" w14:textId="77777777" w:rsidR="00DE417C" w:rsidRDefault="00DE417C">
            <w:pPr>
              <w:pStyle w:val="TableParagraph"/>
              <w:rPr>
                <w:rFonts w:ascii="Times New Roman"/>
                <w:sz w:val="24"/>
              </w:rPr>
            </w:pPr>
          </w:p>
        </w:tc>
      </w:tr>
      <w:tr w:rsidR="00DE417C" w14:paraId="7597D402" w14:textId="77777777">
        <w:trPr>
          <w:trHeight w:val="841"/>
        </w:trPr>
        <w:tc>
          <w:tcPr>
            <w:tcW w:w="4647" w:type="dxa"/>
          </w:tcPr>
          <w:p w14:paraId="7E8480D5" w14:textId="77777777" w:rsidR="00DE417C" w:rsidRDefault="00374567">
            <w:pPr>
              <w:pStyle w:val="TableParagraph"/>
              <w:spacing w:line="281" w:lineRule="exact"/>
              <w:ind w:left="21"/>
              <w:rPr>
                <w:i/>
                <w:position w:val="1"/>
                <w:sz w:val="24"/>
              </w:rPr>
            </w:pPr>
            <w:r>
              <w:rPr>
                <w:sz w:val="24"/>
              </w:rPr>
              <w:t>Activité</w:t>
            </w:r>
            <w:r>
              <w:rPr>
                <w:spacing w:val="4"/>
                <w:sz w:val="24"/>
              </w:rPr>
              <w:t xml:space="preserve"> </w:t>
            </w:r>
            <w:r>
              <w:rPr>
                <w:i/>
                <w:spacing w:val="-2"/>
                <w:position w:val="1"/>
                <w:sz w:val="24"/>
              </w:rPr>
              <w:t>(tâche)</w:t>
            </w:r>
          </w:p>
        </w:tc>
        <w:tc>
          <w:tcPr>
            <w:tcW w:w="408" w:type="dxa"/>
          </w:tcPr>
          <w:p w14:paraId="3C4F75C6" w14:textId="77777777" w:rsidR="00DE417C" w:rsidRDefault="00DE417C">
            <w:pPr>
              <w:pStyle w:val="TableParagraph"/>
              <w:rPr>
                <w:rFonts w:ascii="Times New Roman"/>
                <w:sz w:val="24"/>
              </w:rPr>
            </w:pPr>
          </w:p>
        </w:tc>
        <w:tc>
          <w:tcPr>
            <w:tcW w:w="406" w:type="dxa"/>
          </w:tcPr>
          <w:p w14:paraId="4F65F349" w14:textId="77777777" w:rsidR="00DE417C" w:rsidRDefault="00DE417C">
            <w:pPr>
              <w:pStyle w:val="TableParagraph"/>
              <w:rPr>
                <w:rFonts w:ascii="Times New Roman"/>
                <w:sz w:val="24"/>
              </w:rPr>
            </w:pPr>
          </w:p>
        </w:tc>
        <w:tc>
          <w:tcPr>
            <w:tcW w:w="408" w:type="dxa"/>
          </w:tcPr>
          <w:p w14:paraId="153326DE" w14:textId="77777777" w:rsidR="00DE417C" w:rsidRDefault="00DE417C">
            <w:pPr>
              <w:pStyle w:val="TableParagraph"/>
              <w:rPr>
                <w:rFonts w:ascii="Times New Roman"/>
                <w:sz w:val="24"/>
              </w:rPr>
            </w:pPr>
          </w:p>
        </w:tc>
        <w:tc>
          <w:tcPr>
            <w:tcW w:w="406" w:type="dxa"/>
          </w:tcPr>
          <w:p w14:paraId="6666C2FA" w14:textId="77777777" w:rsidR="00DE417C" w:rsidRDefault="00DE417C">
            <w:pPr>
              <w:pStyle w:val="TableParagraph"/>
              <w:rPr>
                <w:rFonts w:ascii="Times New Roman"/>
                <w:sz w:val="24"/>
              </w:rPr>
            </w:pPr>
          </w:p>
        </w:tc>
        <w:tc>
          <w:tcPr>
            <w:tcW w:w="408" w:type="dxa"/>
          </w:tcPr>
          <w:p w14:paraId="0F52D0BB" w14:textId="77777777" w:rsidR="00DE417C" w:rsidRDefault="00DE417C">
            <w:pPr>
              <w:pStyle w:val="TableParagraph"/>
              <w:rPr>
                <w:rFonts w:ascii="Times New Roman"/>
                <w:sz w:val="24"/>
              </w:rPr>
            </w:pPr>
          </w:p>
        </w:tc>
        <w:tc>
          <w:tcPr>
            <w:tcW w:w="406" w:type="dxa"/>
          </w:tcPr>
          <w:p w14:paraId="771E5C97" w14:textId="77777777" w:rsidR="00DE417C" w:rsidRDefault="00DE417C">
            <w:pPr>
              <w:pStyle w:val="TableParagraph"/>
              <w:rPr>
                <w:rFonts w:ascii="Times New Roman"/>
                <w:sz w:val="24"/>
              </w:rPr>
            </w:pPr>
          </w:p>
        </w:tc>
        <w:tc>
          <w:tcPr>
            <w:tcW w:w="408" w:type="dxa"/>
          </w:tcPr>
          <w:p w14:paraId="62D2F1B5" w14:textId="77777777" w:rsidR="00DE417C" w:rsidRDefault="00DE417C">
            <w:pPr>
              <w:pStyle w:val="TableParagraph"/>
              <w:rPr>
                <w:rFonts w:ascii="Times New Roman"/>
                <w:sz w:val="24"/>
              </w:rPr>
            </w:pPr>
          </w:p>
        </w:tc>
        <w:tc>
          <w:tcPr>
            <w:tcW w:w="408" w:type="dxa"/>
          </w:tcPr>
          <w:p w14:paraId="518F9979" w14:textId="77777777" w:rsidR="00DE417C" w:rsidRDefault="00DE417C">
            <w:pPr>
              <w:pStyle w:val="TableParagraph"/>
              <w:rPr>
                <w:rFonts w:ascii="Times New Roman"/>
                <w:sz w:val="24"/>
              </w:rPr>
            </w:pPr>
          </w:p>
        </w:tc>
        <w:tc>
          <w:tcPr>
            <w:tcW w:w="404" w:type="dxa"/>
          </w:tcPr>
          <w:p w14:paraId="0CFFA64E" w14:textId="77777777" w:rsidR="00DE417C" w:rsidRDefault="00DE417C">
            <w:pPr>
              <w:pStyle w:val="TableParagraph"/>
              <w:rPr>
                <w:rFonts w:ascii="Times New Roman"/>
                <w:sz w:val="24"/>
              </w:rPr>
            </w:pPr>
          </w:p>
        </w:tc>
        <w:tc>
          <w:tcPr>
            <w:tcW w:w="408" w:type="dxa"/>
          </w:tcPr>
          <w:p w14:paraId="469BAEAA" w14:textId="77777777" w:rsidR="00DE417C" w:rsidRDefault="00DE417C">
            <w:pPr>
              <w:pStyle w:val="TableParagraph"/>
              <w:rPr>
                <w:rFonts w:ascii="Times New Roman"/>
                <w:sz w:val="24"/>
              </w:rPr>
            </w:pPr>
          </w:p>
        </w:tc>
        <w:tc>
          <w:tcPr>
            <w:tcW w:w="408" w:type="dxa"/>
          </w:tcPr>
          <w:p w14:paraId="5D888FAA" w14:textId="77777777" w:rsidR="00DE417C" w:rsidRDefault="00DE417C">
            <w:pPr>
              <w:pStyle w:val="TableParagraph"/>
              <w:rPr>
                <w:rFonts w:ascii="Times New Roman"/>
                <w:sz w:val="24"/>
              </w:rPr>
            </w:pPr>
          </w:p>
        </w:tc>
        <w:tc>
          <w:tcPr>
            <w:tcW w:w="408" w:type="dxa"/>
          </w:tcPr>
          <w:p w14:paraId="5AFC59C7" w14:textId="77777777" w:rsidR="00DE417C" w:rsidRDefault="00DE417C">
            <w:pPr>
              <w:pStyle w:val="TableParagraph"/>
              <w:rPr>
                <w:rFonts w:ascii="Times New Roman"/>
                <w:sz w:val="24"/>
              </w:rPr>
            </w:pPr>
          </w:p>
        </w:tc>
        <w:tc>
          <w:tcPr>
            <w:tcW w:w="989" w:type="dxa"/>
          </w:tcPr>
          <w:p w14:paraId="1E0D0C26" w14:textId="77777777" w:rsidR="00DE417C" w:rsidRDefault="00DE417C">
            <w:pPr>
              <w:pStyle w:val="TableParagraph"/>
              <w:rPr>
                <w:rFonts w:ascii="Times New Roman"/>
                <w:sz w:val="24"/>
              </w:rPr>
            </w:pPr>
          </w:p>
        </w:tc>
      </w:tr>
      <w:tr w:rsidR="00DE417C" w14:paraId="20FB7D87" w14:textId="77777777">
        <w:trPr>
          <w:trHeight w:val="940"/>
        </w:trPr>
        <w:tc>
          <w:tcPr>
            <w:tcW w:w="4647" w:type="dxa"/>
          </w:tcPr>
          <w:p w14:paraId="5CAD587F" w14:textId="77777777" w:rsidR="00DE417C" w:rsidRDefault="00DE417C">
            <w:pPr>
              <w:pStyle w:val="TableParagraph"/>
              <w:rPr>
                <w:rFonts w:ascii="Times New Roman"/>
                <w:sz w:val="24"/>
              </w:rPr>
            </w:pPr>
          </w:p>
        </w:tc>
        <w:tc>
          <w:tcPr>
            <w:tcW w:w="408" w:type="dxa"/>
          </w:tcPr>
          <w:p w14:paraId="0128DF13" w14:textId="77777777" w:rsidR="00DE417C" w:rsidRDefault="00DE417C">
            <w:pPr>
              <w:pStyle w:val="TableParagraph"/>
              <w:rPr>
                <w:rFonts w:ascii="Times New Roman"/>
                <w:sz w:val="24"/>
              </w:rPr>
            </w:pPr>
          </w:p>
        </w:tc>
        <w:tc>
          <w:tcPr>
            <w:tcW w:w="406" w:type="dxa"/>
          </w:tcPr>
          <w:p w14:paraId="180294B3" w14:textId="77777777" w:rsidR="00DE417C" w:rsidRDefault="00DE417C">
            <w:pPr>
              <w:pStyle w:val="TableParagraph"/>
              <w:rPr>
                <w:rFonts w:ascii="Times New Roman"/>
                <w:sz w:val="24"/>
              </w:rPr>
            </w:pPr>
          </w:p>
        </w:tc>
        <w:tc>
          <w:tcPr>
            <w:tcW w:w="408" w:type="dxa"/>
          </w:tcPr>
          <w:p w14:paraId="360F64BB" w14:textId="77777777" w:rsidR="00DE417C" w:rsidRDefault="00DE417C">
            <w:pPr>
              <w:pStyle w:val="TableParagraph"/>
              <w:rPr>
                <w:rFonts w:ascii="Times New Roman"/>
                <w:sz w:val="24"/>
              </w:rPr>
            </w:pPr>
          </w:p>
        </w:tc>
        <w:tc>
          <w:tcPr>
            <w:tcW w:w="406" w:type="dxa"/>
          </w:tcPr>
          <w:p w14:paraId="079826C7" w14:textId="77777777" w:rsidR="00DE417C" w:rsidRDefault="00DE417C">
            <w:pPr>
              <w:pStyle w:val="TableParagraph"/>
              <w:rPr>
                <w:rFonts w:ascii="Times New Roman"/>
                <w:sz w:val="24"/>
              </w:rPr>
            </w:pPr>
          </w:p>
        </w:tc>
        <w:tc>
          <w:tcPr>
            <w:tcW w:w="408" w:type="dxa"/>
          </w:tcPr>
          <w:p w14:paraId="73144B00" w14:textId="77777777" w:rsidR="00DE417C" w:rsidRDefault="00DE417C">
            <w:pPr>
              <w:pStyle w:val="TableParagraph"/>
              <w:rPr>
                <w:rFonts w:ascii="Times New Roman"/>
                <w:sz w:val="24"/>
              </w:rPr>
            </w:pPr>
          </w:p>
        </w:tc>
        <w:tc>
          <w:tcPr>
            <w:tcW w:w="406" w:type="dxa"/>
          </w:tcPr>
          <w:p w14:paraId="6C8E2D5E" w14:textId="77777777" w:rsidR="00DE417C" w:rsidRDefault="00DE417C">
            <w:pPr>
              <w:pStyle w:val="TableParagraph"/>
              <w:rPr>
                <w:rFonts w:ascii="Times New Roman"/>
                <w:sz w:val="24"/>
              </w:rPr>
            </w:pPr>
          </w:p>
        </w:tc>
        <w:tc>
          <w:tcPr>
            <w:tcW w:w="408" w:type="dxa"/>
          </w:tcPr>
          <w:p w14:paraId="256F5E6B" w14:textId="77777777" w:rsidR="00DE417C" w:rsidRDefault="00DE417C">
            <w:pPr>
              <w:pStyle w:val="TableParagraph"/>
              <w:rPr>
                <w:rFonts w:ascii="Times New Roman"/>
                <w:sz w:val="24"/>
              </w:rPr>
            </w:pPr>
          </w:p>
        </w:tc>
        <w:tc>
          <w:tcPr>
            <w:tcW w:w="408" w:type="dxa"/>
          </w:tcPr>
          <w:p w14:paraId="3C85FEAC" w14:textId="77777777" w:rsidR="00DE417C" w:rsidRDefault="00DE417C">
            <w:pPr>
              <w:pStyle w:val="TableParagraph"/>
              <w:rPr>
                <w:rFonts w:ascii="Times New Roman"/>
                <w:sz w:val="24"/>
              </w:rPr>
            </w:pPr>
          </w:p>
        </w:tc>
        <w:tc>
          <w:tcPr>
            <w:tcW w:w="404" w:type="dxa"/>
          </w:tcPr>
          <w:p w14:paraId="7B87D11E" w14:textId="77777777" w:rsidR="00DE417C" w:rsidRDefault="00DE417C">
            <w:pPr>
              <w:pStyle w:val="TableParagraph"/>
              <w:rPr>
                <w:rFonts w:ascii="Times New Roman"/>
                <w:sz w:val="24"/>
              </w:rPr>
            </w:pPr>
          </w:p>
        </w:tc>
        <w:tc>
          <w:tcPr>
            <w:tcW w:w="408" w:type="dxa"/>
          </w:tcPr>
          <w:p w14:paraId="246E546D" w14:textId="77777777" w:rsidR="00DE417C" w:rsidRDefault="00DE417C">
            <w:pPr>
              <w:pStyle w:val="TableParagraph"/>
              <w:rPr>
                <w:rFonts w:ascii="Times New Roman"/>
                <w:sz w:val="24"/>
              </w:rPr>
            </w:pPr>
          </w:p>
        </w:tc>
        <w:tc>
          <w:tcPr>
            <w:tcW w:w="408" w:type="dxa"/>
          </w:tcPr>
          <w:p w14:paraId="37A99C0F" w14:textId="77777777" w:rsidR="00DE417C" w:rsidRDefault="00DE417C">
            <w:pPr>
              <w:pStyle w:val="TableParagraph"/>
              <w:rPr>
                <w:rFonts w:ascii="Times New Roman"/>
                <w:sz w:val="24"/>
              </w:rPr>
            </w:pPr>
          </w:p>
        </w:tc>
        <w:tc>
          <w:tcPr>
            <w:tcW w:w="408" w:type="dxa"/>
          </w:tcPr>
          <w:p w14:paraId="00D4C9B7" w14:textId="77777777" w:rsidR="00DE417C" w:rsidRDefault="00DE417C">
            <w:pPr>
              <w:pStyle w:val="TableParagraph"/>
              <w:rPr>
                <w:rFonts w:ascii="Times New Roman"/>
                <w:sz w:val="24"/>
              </w:rPr>
            </w:pPr>
          </w:p>
        </w:tc>
        <w:tc>
          <w:tcPr>
            <w:tcW w:w="989" w:type="dxa"/>
          </w:tcPr>
          <w:p w14:paraId="7E4B11EC" w14:textId="77777777" w:rsidR="00DE417C" w:rsidRDefault="00DE417C">
            <w:pPr>
              <w:pStyle w:val="TableParagraph"/>
              <w:rPr>
                <w:rFonts w:ascii="Times New Roman"/>
                <w:sz w:val="24"/>
              </w:rPr>
            </w:pPr>
          </w:p>
        </w:tc>
      </w:tr>
      <w:tr w:rsidR="00DE417C" w14:paraId="247C1084" w14:textId="77777777">
        <w:trPr>
          <w:trHeight w:val="940"/>
        </w:trPr>
        <w:tc>
          <w:tcPr>
            <w:tcW w:w="4647" w:type="dxa"/>
          </w:tcPr>
          <w:p w14:paraId="6B0B6D8C" w14:textId="77777777" w:rsidR="00DE417C" w:rsidRDefault="00DE417C">
            <w:pPr>
              <w:pStyle w:val="TableParagraph"/>
              <w:rPr>
                <w:rFonts w:ascii="Times New Roman"/>
                <w:sz w:val="24"/>
              </w:rPr>
            </w:pPr>
          </w:p>
        </w:tc>
        <w:tc>
          <w:tcPr>
            <w:tcW w:w="408" w:type="dxa"/>
          </w:tcPr>
          <w:p w14:paraId="307674F8" w14:textId="77777777" w:rsidR="00DE417C" w:rsidRDefault="00DE417C">
            <w:pPr>
              <w:pStyle w:val="TableParagraph"/>
              <w:rPr>
                <w:rFonts w:ascii="Times New Roman"/>
                <w:sz w:val="24"/>
              </w:rPr>
            </w:pPr>
          </w:p>
        </w:tc>
        <w:tc>
          <w:tcPr>
            <w:tcW w:w="406" w:type="dxa"/>
          </w:tcPr>
          <w:p w14:paraId="4B721127" w14:textId="77777777" w:rsidR="00DE417C" w:rsidRDefault="00DE417C">
            <w:pPr>
              <w:pStyle w:val="TableParagraph"/>
              <w:rPr>
                <w:rFonts w:ascii="Times New Roman"/>
                <w:sz w:val="24"/>
              </w:rPr>
            </w:pPr>
          </w:p>
        </w:tc>
        <w:tc>
          <w:tcPr>
            <w:tcW w:w="408" w:type="dxa"/>
          </w:tcPr>
          <w:p w14:paraId="7208F4CF" w14:textId="77777777" w:rsidR="00DE417C" w:rsidRDefault="00DE417C">
            <w:pPr>
              <w:pStyle w:val="TableParagraph"/>
              <w:rPr>
                <w:rFonts w:ascii="Times New Roman"/>
                <w:sz w:val="24"/>
              </w:rPr>
            </w:pPr>
          </w:p>
        </w:tc>
        <w:tc>
          <w:tcPr>
            <w:tcW w:w="406" w:type="dxa"/>
          </w:tcPr>
          <w:p w14:paraId="5CA49BC3" w14:textId="77777777" w:rsidR="00DE417C" w:rsidRDefault="00DE417C">
            <w:pPr>
              <w:pStyle w:val="TableParagraph"/>
              <w:rPr>
                <w:rFonts w:ascii="Times New Roman"/>
                <w:sz w:val="24"/>
              </w:rPr>
            </w:pPr>
          </w:p>
        </w:tc>
        <w:tc>
          <w:tcPr>
            <w:tcW w:w="408" w:type="dxa"/>
          </w:tcPr>
          <w:p w14:paraId="31F87DB4" w14:textId="77777777" w:rsidR="00DE417C" w:rsidRDefault="00DE417C">
            <w:pPr>
              <w:pStyle w:val="TableParagraph"/>
              <w:rPr>
                <w:rFonts w:ascii="Times New Roman"/>
                <w:sz w:val="24"/>
              </w:rPr>
            </w:pPr>
          </w:p>
        </w:tc>
        <w:tc>
          <w:tcPr>
            <w:tcW w:w="406" w:type="dxa"/>
          </w:tcPr>
          <w:p w14:paraId="24FB3184" w14:textId="77777777" w:rsidR="00DE417C" w:rsidRDefault="00DE417C">
            <w:pPr>
              <w:pStyle w:val="TableParagraph"/>
              <w:rPr>
                <w:rFonts w:ascii="Times New Roman"/>
                <w:sz w:val="24"/>
              </w:rPr>
            </w:pPr>
          </w:p>
        </w:tc>
        <w:tc>
          <w:tcPr>
            <w:tcW w:w="408" w:type="dxa"/>
          </w:tcPr>
          <w:p w14:paraId="53A76799" w14:textId="77777777" w:rsidR="00DE417C" w:rsidRDefault="00DE417C">
            <w:pPr>
              <w:pStyle w:val="TableParagraph"/>
              <w:rPr>
                <w:rFonts w:ascii="Times New Roman"/>
                <w:sz w:val="24"/>
              </w:rPr>
            </w:pPr>
          </w:p>
        </w:tc>
        <w:tc>
          <w:tcPr>
            <w:tcW w:w="408" w:type="dxa"/>
          </w:tcPr>
          <w:p w14:paraId="583E3FD5" w14:textId="77777777" w:rsidR="00DE417C" w:rsidRDefault="00DE417C">
            <w:pPr>
              <w:pStyle w:val="TableParagraph"/>
              <w:rPr>
                <w:rFonts w:ascii="Times New Roman"/>
                <w:sz w:val="24"/>
              </w:rPr>
            </w:pPr>
          </w:p>
        </w:tc>
        <w:tc>
          <w:tcPr>
            <w:tcW w:w="404" w:type="dxa"/>
          </w:tcPr>
          <w:p w14:paraId="6723B3C1" w14:textId="77777777" w:rsidR="00DE417C" w:rsidRDefault="00DE417C">
            <w:pPr>
              <w:pStyle w:val="TableParagraph"/>
              <w:rPr>
                <w:rFonts w:ascii="Times New Roman"/>
                <w:sz w:val="24"/>
              </w:rPr>
            </w:pPr>
          </w:p>
        </w:tc>
        <w:tc>
          <w:tcPr>
            <w:tcW w:w="408" w:type="dxa"/>
          </w:tcPr>
          <w:p w14:paraId="5FB3EA19" w14:textId="77777777" w:rsidR="00DE417C" w:rsidRDefault="00DE417C">
            <w:pPr>
              <w:pStyle w:val="TableParagraph"/>
              <w:rPr>
                <w:rFonts w:ascii="Times New Roman"/>
                <w:sz w:val="24"/>
              </w:rPr>
            </w:pPr>
          </w:p>
        </w:tc>
        <w:tc>
          <w:tcPr>
            <w:tcW w:w="408" w:type="dxa"/>
          </w:tcPr>
          <w:p w14:paraId="1428AC02" w14:textId="77777777" w:rsidR="00DE417C" w:rsidRDefault="00DE417C">
            <w:pPr>
              <w:pStyle w:val="TableParagraph"/>
              <w:rPr>
                <w:rFonts w:ascii="Times New Roman"/>
                <w:sz w:val="24"/>
              </w:rPr>
            </w:pPr>
          </w:p>
        </w:tc>
        <w:tc>
          <w:tcPr>
            <w:tcW w:w="408" w:type="dxa"/>
          </w:tcPr>
          <w:p w14:paraId="775B83EB" w14:textId="77777777" w:rsidR="00DE417C" w:rsidRDefault="00DE417C">
            <w:pPr>
              <w:pStyle w:val="TableParagraph"/>
              <w:rPr>
                <w:rFonts w:ascii="Times New Roman"/>
                <w:sz w:val="24"/>
              </w:rPr>
            </w:pPr>
          </w:p>
        </w:tc>
        <w:tc>
          <w:tcPr>
            <w:tcW w:w="989" w:type="dxa"/>
          </w:tcPr>
          <w:p w14:paraId="0CE0BB3F" w14:textId="77777777" w:rsidR="00DE417C" w:rsidRDefault="00DE417C">
            <w:pPr>
              <w:pStyle w:val="TableParagraph"/>
              <w:rPr>
                <w:rFonts w:ascii="Times New Roman"/>
                <w:sz w:val="24"/>
              </w:rPr>
            </w:pPr>
          </w:p>
        </w:tc>
      </w:tr>
      <w:tr w:rsidR="00DE417C" w14:paraId="0BF09E40" w14:textId="77777777">
        <w:trPr>
          <w:trHeight w:val="938"/>
        </w:trPr>
        <w:tc>
          <w:tcPr>
            <w:tcW w:w="4647" w:type="dxa"/>
          </w:tcPr>
          <w:p w14:paraId="46926D5F" w14:textId="77777777" w:rsidR="00DE417C" w:rsidRDefault="00DE417C">
            <w:pPr>
              <w:pStyle w:val="TableParagraph"/>
              <w:rPr>
                <w:rFonts w:ascii="Times New Roman"/>
                <w:sz w:val="24"/>
              </w:rPr>
            </w:pPr>
          </w:p>
        </w:tc>
        <w:tc>
          <w:tcPr>
            <w:tcW w:w="408" w:type="dxa"/>
          </w:tcPr>
          <w:p w14:paraId="7A7AB20B" w14:textId="77777777" w:rsidR="00DE417C" w:rsidRDefault="00DE417C">
            <w:pPr>
              <w:pStyle w:val="TableParagraph"/>
              <w:rPr>
                <w:rFonts w:ascii="Times New Roman"/>
                <w:sz w:val="24"/>
              </w:rPr>
            </w:pPr>
          </w:p>
        </w:tc>
        <w:tc>
          <w:tcPr>
            <w:tcW w:w="406" w:type="dxa"/>
          </w:tcPr>
          <w:p w14:paraId="500D5CB6" w14:textId="77777777" w:rsidR="00DE417C" w:rsidRDefault="00DE417C">
            <w:pPr>
              <w:pStyle w:val="TableParagraph"/>
              <w:rPr>
                <w:rFonts w:ascii="Times New Roman"/>
                <w:sz w:val="24"/>
              </w:rPr>
            </w:pPr>
          </w:p>
        </w:tc>
        <w:tc>
          <w:tcPr>
            <w:tcW w:w="408" w:type="dxa"/>
          </w:tcPr>
          <w:p w14:paraId="2BAA90C1" w14:textId="77777777" w:rsidR="00DE417C" w:rsidRDefault="00DE417C">
            <w:pPr>
              <w:pStyle w:val="TableParagraph"/>
              <w:rPr>
                <w:rFonts w:ascii="Times New Roman"/>
                <w:sz w:val="24"/>
              </w:rPr>
            </w:pPr>
          </w:p>
        </w:tc>
        <w:tc>
          <w:tcPr>
            <w:tcW w:w="406" w:type="dxa"/>
          </w:tcPr>
          <w:p w14:paraId="497FFF66" w14:textId="77777777" w:rsidR="00DE417C" w:rsidRDefault="00DE417C">
            <w:pPr>
              <w:pStyle w:val="TableParagraph"/>
              <w:rPr>
                <w:rFonts w:ascii="Times New Roman"/>
                <w:sz w:val="24"/>
              </w:rPr>
            </w:pPr>
          </w:p>
        </w:tc>
        <w:tc>
          <w:tcPr>
            <w:tcW w:w="408" w:type="dxa"/>
          </w:tcPr>
          <w:p w14:paraId="4E75CA3D" w14:textId="77777777" w:rsidR="00DE417C" w:rsidRDefault="00DE417C">
            <w:pPr>
              <w:pStyle w:val="TableParagraph"/>
              <w:rPr>
                <w:rFonts w:ascii="Times New Roman"/>
                <w:sz w:val="24"/>
              </w:rPr>
            </w:pPr>
          </w:p>
        </w:tc>
        <w:tc>
          <w:tcPr>
            <w:tcW w:w="406" w:type="dxa"/>
          </w:tcPr>
          <w:p w14:paraId="17DC6C5D" w14:textId="77777777" w:rsidR="00DE417C" w:rsidRDefault="00DE417C">
            <w:pPr>
              <w:pStyle w:val="TableParagraph"/>
              <w:rPr>
                <w:rFonts w:ascii="Times New Roman"/>
                <w:sz w:val="24"/>
              </w:rPr>
            </w:pPr>
          </w:p>
        </w:tc>
        <w:tc>
          <w:tcPr>
            <w:tcW w:w="408" w:type="dxa"/>
          </w:tcPr>
          <w:p w14:paraId="7E35FC54" w14:textId="77777777" w:rsidR="00DE417C" w:rsidRDefault="00DE417C">
            <w:pPr>
              <w:pStyle w:val="TableParagraph"/>
              <w:rPr>
                <w:rFonts w:ascii="Times New Roman"/>
                <w:sz w:val="24"/>
              </w:rPr>
            </w:pPr>
          </w:p>
        </w:tc>
        <w:tc>
          <w:tcPr>
            <w:tcW w:w="408" w:type="dxa"/>
          </w:tcPr>
          <w:p w14:paraId="781E2CD5" w14:textId="77777777" w:rsidR="00DE417C" w:rsidRDefault="00DE417C">
            <w:pPr>
              <w:pStyle w:val="TableParagraph"/>
              <w:rPr>
                <w:rFonts w:ascii="Times New Roman"/>
                <w:sz w:val="24"/>
              </w:rPr>
            </w:pPr>
          </w:p>
        </w:tc>
        <w:tc>
          <w:tcPr>
            <w:tcW w:w="404" w:type="dxa"/>
          </w:tcPr>
          <w:p w14:paraId="38AACD35" w14:textId="77777777" w:rsidR="00DE417C" w:rsidRDefault="00DE417C">
            <w:pPr>
              <w:pStyle w:val="TableParagraph"/>
              <w:rPr>
                <w:rFonts w:ascii="Times New Roman"/>
                <w:sz w:val="24"/>
              </w:rPr>
            </w:pPr>
          </w:p>
        </w:tc>
        <w:tc>
          <w:tcPr>
            <w:tcW w:w="408" w:type="dxa"/>
          </w:tcPr>
          <w:p w14:paraId="0B8F3E67" w14:textId="77777777" w:rsidR="00DE417C" w:rsidRDefault="00DE417C">
            <w:pPr>
              <w:pStyle w:val="TableParagraph"/>
              <w:rPr>
                <w:rFonts w:ascii="Times New Roman"/>
                <w:sz w:val="24"/>
              </w:rPr>
            </w:pPr>
          </w:p>
        </w:tc>
        <w:tc>
          <w:tcPr>
            <w:tcW w:w="408" w:type="dxa"/>
          </w:tcPr>
          <w:p w14:paraId="1159A839" w14:textId="77777777" w:rsidR="00DE417C" w:rsidRDefault="00DE417C">
            <w:pPr>
              <w:pStyle w:val="TableParagraph"/>
              <w:rPr>
                <w:rFonts w:ascii="Times New Roman"/>
                <w:sz w:val="24"/>
              </w:rPr>
            </w:pPr>
          </w:p>
        </w:tc>
        <w:tc>
          <w:tcPr>
            <w:tcW w:w="408" w:type="dxa"/>
          </w:tcPr>
          <w:p w14:paraId="37974C07" w14:textId="77777777" w:rsidR="00DE417C" w:rsidRDefault="00DE417C">
            <w:pPr>
              <w:pStyle w:val="TableParagraph"/>
              <w:rPr>
                <w:rFonts w:ascii="Times New Roman"/>
                <w:sz w:val="24"/>
              </w:rPr>
            </w:pPr>
          </w:p>
        </w:tc>
        <w:tc>
          <w:tcPr>
            <w:tcW w:w="989" w:type="dxa"/>
          </w:tcPr>
          <w:p w14:paraId="424C80A9" w14:textId="77777777" w:rsidR="00DE417C" w:rsidRDefault="00DE417C">
            <w:pPr>
              <w:pStyle w:val="TableParagraph"/>
              <w:rPr>
                <w:rFonts w:ascii="Times New Roman"/>
                <w:sz w:val="24"/>
              </w:rPr>
            </w:pPr>
          </w:p>
        </w:tc>
      </w:tr>
      <w:tr w:rsidR="00DE417C" w14:paraId="20AAB5D4" w14:textId="77777777">
        <w:trPr>
          <w:trHeight w:val="950"/>
        </w:trPr>
        <w:tc>
          <w:tcPr>
            <w:tcW w:w="4647" w:type="dxa"/>
          </w:tcPr>
          <w:p w14:paraId="28F3C256" w14:textId="77777777" w:rsidR="00DE417C" w:rsidRDefault="00DE417C">
            <w:pPr>
              <w:pStyle w:val="TableParagraph"/>
              <w:rPr>
                <w:rFonts w:ascii="Times New Roman"/>
                <w:sz w:val="24"/>
              </w:rPr>
            </w:pPr>
          </w:p>
        </w:tc>
        <w:tc>
          <w:tcPr>
            <w:tcW w:w="408" w:type="dxa"/>
          </w:tcPr>
          <w:p w14:paraId="2A7322DA" w14:textId="77777777" w:rsidR="00DE417C" w:rsidRDefault="00DE417C">
            <w:pPr>
              <w:pStyle w:val="TableParagraph"/>
              <w:rPr>
                <w:rFonts w:ascii="Times New Roman"/>
                <w:sz w:val="24"/>
              </w:rPr>
            </w:pPr>
          </w:p>
        </w:tc>
        <w:tc>
          <w:tcPr>
            <w:tcW w:w="406" w:type="dxa"/>
          </w:tcPr>
          <w:p w14:paraId="1E0CD539" w14:textId="77777777" w:rsidR="00DE417C" w:rsidRDefault="00DE417C">
            <w:pPr>
              <w:pStyle w:val="TableParagraph"/>
              <w:rPr>
                <w:rFonts w:ascii="Times New Roman"/>
                <w:sz w:val="24"/>
              </w:rPr>
            </w:pPr>
          </w:p>
        </w:tc>
        <w:tc>
          <w:tcPr>
            <w:tcW w:w="408" w:type="dxa"/>
          </w:tcPr>
          <w:p w14:paraId="6D5C9EE1" w14:textId="77777777" w:rsidR="00DE417C" w:rsidRDefault="00DE417C">
            <w:pPr>
              <w:pStyle w:val="TableParagraph"/>
              <w:rPr>
                <w:rFonts w:ascii="Times New Roman"/>
                <w:sz w:val="24"/>
              </w:rPr>
            </w:pPr>
          </w:p>
        </w:tc>
        <w:tc>
          <w:tcPr>
            <w:tcW w:w="406" w:type="dxa"/>
          </w:tcPr>
          <w:p w14:paraId="15482044" w14:textId="77777777" w:rsidR="00DE417C" w:rsidRDefault="00DE417C">
            <w:pPr>
              <w:pStyle w:val="TableParagraph"/>
              <w:rPr>
                <w:rFonts w:ascii="Times New Roman"/>
                <w:sz w:val="24"/>
              </w:rPr>
            </w:pPr>
          </w:p>
        </w:tc>
        <w:tc>
          <w:tcPr>
            <w:tcW w:w="408" w:type="dxa"/>
          </w:tcPr>
          <w:p w14:paraId="0B0A945E" w14:textId="77777777" w:rsidR="00DE417C" w:rsidRDefault="00DE417C">
            <w:pPr>
              <w:pStyle w:val="TableParagraph"/>
              <w:rPr>
                <w:rFonts w:ascii="Times New Roman"/>
                <w:sz w:val="24"/>
              </w:rPr>
            </w:pPr>
          </w:p>
        </w:tc>
        <w:tc>
          <w:tcPr>
            <w:tcW w:w="406" w:type="dxa"/>
          </w:tcPr>
          <w:p w14:paraId="2FEA8E73" w14:textId="77777777" w:rsidR="00DE417C" w:rsidRDefault="00DE417C">
            <w:pPr>
              <w:pStyle w:val="TableParagraph"/>
              <w:rPr>
                <w:rFonts w:ascii="Times New Roman"/>
                <w:sz w:val="24"/>
              </w:rPr>
            </w:pPr>
          </w:p>
        </w:tc>
        <w:tc>
          <w:tcPr>
            <w:tcW w:w="408" w:type="dxa"/>
          </w:tcPr>
          <w:p w14:paraId="5467A360" w14:textId="77777777" w:rsidR="00DE417C" w:rsidRDefault="00DE417C">
            <w:pPr>
              <w:pStyle w:val="TableParagraph"/>
              <w:rPr>
                <w:rFonts w:ascii="Times New Roman"/>
                <w:sz w:val="24"/>
              </w:rPr>
            </w:pPr>
          </w:p>
        </w:tc>
        <w:tc>
          <w:tcPr>
            <w:tcW w:w="408" w:type="dxa"/>
          </w:tcPr>
          <w:p w14:paraId="26F36C4C" w14:textId="77777777" w:rsidR="00DE417C" w:rsidRDefault="00DE417C">
            <w:pPr>
              <w:pStyle w:val="TableParagraph"/>
              <w:rPr>
                <w:rFonts w:ascii="Times New Roman"/>
                <w:sz w:val="24"/>
              </w:rPr>
            </w:pPr>
          </w:p>
        </w:tc>
        <w:tc>
          <w:tcPr>
            <w:tcW w:w="404" w:type="dxa"/>
          </w:tcPr>
          <w:p w14:paraId="638E71F4" w14:textId="77777777" w:rsidR="00DE417C" w:rsidRDefault="00DE417C">
            <w:pPr>
              <w:pStyle w:val="TableParagraph"/>
              <w:rPr>
                <w:rFonts w:ascii="Times New Roman"/>
                <w:sz w:val="24"/>
              </w:rPr>
            </w:pPr>
          </w:p>
        </w:tc>
        <w:tc>
          <w:tcPr>
            <w:tcW w:w="408" w:type="dxa"/>
          </w:tcPr>
          <w:p w14:paraId="6AB68F61" w14:textId="77777777" w:rsidR="00DE417C" w:rsidRDefault="00DE417C">
            <w:pPr>
              <w:pStyle w:val="TableParagraph"/>
              <w:rPr>
                <w:rFonts w:ascii="Times New Roman"/>
                <w:sz w:val="24"/>
              </w:rPr>
            </w:pPr>
          </w:p>
        </w:tc>
        <w:tc>
          <w:tcPr>
            <w:tcW w:w="408" w:type="dxa"/>
          </w:tcPr>
          <w:p w14:paraId="78A77219" w14:textId="77777777" w:rsidR="00DE417C" w:rsidRDefault="00DE417C">
            <w:pPr>
              <w:pStyle w:val="TableParagraph"/>
              <w:rPr>
                <w:rFonts w:ascii="Times New Roman"/>
                <w:sz w:val="24"/>
              </w:rPr>
            </w:pPr>
          </w:p>
        </w:tc>
        <w:tc>
          <w:tcPr>
            <w:tcW w:w="408" w:type="dxa"/>
          </w:tcPr>
          <w:p w14:paraId="4AD11E92" w14:textId="77777777" w:rsidR="00DE417C" w:rsidRDefault="00DE417C">
            <w:pPr>
              <w:pStyle w:val="TableParagraph"/>
              <w:rPr>
                <w:rFonts w:ascii="Times New Roman"/>
                <w:sz w:val="24"/>
              </w:rPr>
            </w:pPr>
          </w:p>
        </w:tc>
        <w:tc>
          <w:tcPr>
            <w:tcW w:w="989" w:type="dxa"/>
          </w:tcPr>
          <w:p w14:paraId="538E99AF" w14:textId="77777777" w:rsidR="00DE417C" w:rsidRDefault="00DE417C">
            <w:pPr>
              <w:pStyle w:val="TableParagraph"/>
              <w:rPr>
                <w:rFonts w:ascii="Times New Roman"/>
                <w:sz w:val="24"/>
              </w:rPr>
            </w:pPr>
          </w:p>
        </w:tc>
      </w:tr>
    </w:tbl>
    <w:p w14:paraId="500E4508" w14:textId="77777777" w:rsidR="00DE417C" w:rsidRDefault="00DE417C">
      <w:pPr>
        <w:pStyle w:val="TableParagraph"/>
        <w:rPr>
          <w:rFonts w:ascii="Times New Roman"/>
          <w:sz w:val="24"/>
        </w:rPr>
        <w:sectPr w:rsidR="00DE417C" w:rsidSect="00620BB2">
          <w:pgSz w:w="11900" w:h="16820"/>
          <w:pgMar w:top="1020" w:right="0" w:bottom="1220" w:left="141" w:header="0" w:footer="1013" w:gutter="0"/>
          <w:cols w:space="720"/>
        </w:sectPr>
      </w:pPr>
    </w:p>
    <w:p w14:paraId="4E7B1487" w14:textId="77777777" w:rsidR="00DE417C" w:rsidRPr="00876644" w:rsidRDefault="00374567">
      <w:pPr>
        <w:spacing w:before="69" w:line="360" w:lineRule="auto"/>
        <w:ind w:left="3532" w:right="1176" w:hanging="2533"/>
        <w:rPr>
          <w:b/>
          <w:sz w:val="32"/>
          <w:lang w:val="en-US"/>
        </w:rPr>
      </w:pPr>
      <w:r w:rsidRPr="00876644">
        <w:rPr>
          <w:b/>
          <w:w w:val="80"/>
          <w:sz w:val="32"/>
          <w:lang w:val="en-US"/>
        </w:rPr>
        <w:lastRenderedPageBreak/>
        <w:t>A</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X</w:t>
      </w:r>
      <w:r w:rsidRPr="00876644">
        <w:rPr>
          <w:b/>
          <w:spacing w:val="-21"/>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w:t>
      </w:r>
      <w:r w:rsidRPr="00876644">
        <w:rPr>
          <w:b/>
          <w:spacing w:val="-21"/>
          <w:w w:val="80"/>
          <w:sz w:val="32"/>
          <w:lang w:val="en-US"/>
        </w:rPr>
        <w:t xml:space="preserve"> </w:t>
      </w:r>
      <w:r w:rsidRPr="00876644">
        <w:rPr>
          <w:b/>
          <w:w w:val="80"/>
          <w:sz w:val="32"/>
          <w:lang w:val="en-US"/>
        </w:rPr>
        <w:t>8</w:t>
      </w:r>
      <w:r w:rsidRPr="00876644">
        <w:rPr>
          <w:b/>
          <w:spacing w:val="14"/>
          <w:sz w:val="32"/>
          <w:lang w:val="en-US"/>
        </w:rPr>
        <w:t xml:space="preserve"> </w:t>
      </w:r>
      <w:r w:rsidRPr="00876644">
        <w:rPr>
          <w:b/>
          <w:w w:val="80"/>
          <w:sz w:val="32"/>
          <w:lang w:val="en-US"/>
        </w:rPr>
        <w:t>:</w:t>
      </w:r>
      <w:r w:rsidRPr="00876644">
        <w:rPr>
          <w:b/>
          <w:spacing w:val="13"/>
          <w:sz w:val="32"/>
          <w:lang w:val="en-US"/>
        </w:rPr>
        <w:t xml:space="preserve"> </w:t>
      </w:r>
      <w:r w:rsidRPr="00876644">
        <w:rPr>
          <w:b/>
          <w:w w:val="80"/>
          <w:sz w:val="32"/>
          <w:lang w:val="en-US"/>
        </w:rPr>
        <w:t>M</w:t>
      </w:r>
      <w:r w:rsidRPr="00876644">
        <w:rPr>
          <w:b/>
          <w:spacing w:val="-15"/>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D</w:t>
      </w:r>
      <w:r w:rsidRPr="00876644">
        <w:rPr>
          <w:b/>
          <w:spacing w:val="-22"/>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L</w:t>
      </w:r>
      <w:r w:rsidRPr="00876644">
        <w:rPr>
          <w:b/>
          <w:spacing w:val="-18"/>
          <w:w w:val="80"/>
          <w:sz w:val="32"/>
          <w:lang w:val="en-US"/>
        </w:rPr>
        <w:t xml:space="preserve"> </w:t>
      </w:r>
      <w:r w:rsidRPr="00876644">
        <w:rPr>
          <w:b/>
          <w:w w:val="80"/>
          <w:sz w:val="32"/>
          <w:lang w:val="en-US"/>
        </w:rPr>
        <w:t>E</w:t>
      </w:r>
      <w:r w:rsidRPr="00876644">
        <w:rPr>
          <w:b/>
          <w:spacing w:val="12"/>
          <w:sz w:val="32"/>
          <w:lang w:val="en-US"/>
        </w:rPr>
        <w:t xml:space="preserve"> </w:t>
      </w:r>
      <w:r w:rsidRPr="00876644">
        <w:rPr>
          <w:b/>
          <w:w w:val="80"/>
          <w:sz w:val="32"/>
          <w:lang w:val="en-US"/>
        </w:rPr>
        <w:t>D</w:t>
      </w:r>
      <w:r w:rsidRPr="00876644">
        <w:rPr>
          <w:b/>
          <w:spacing w:val="-27"/>
          <w:w w:val="80"/>
          <w:sz w:val="32"/>
          <w:lang w:val="en-US"/>
        </w:rPr>
        <w:t xml:space="preserve"> </w:t>
      </w:r>
      <w:r w:rsidRPr="00876644">
        <w:rPr>
          <w:b/>
          <w:w w:val="80"/>
          <w:sz w:val="32"/>
          <w:lang w:val="en-US"/>
        </w:rPr>
        <w:t>E</w:t>
      </w:r>
      <w:r w:rsidRPr="00876644">
        <w:rPr>
          <w:b/>
          <w:spacing w:val="16"/>
          <w:sz w:val="32"/>
          <w:lang w:val="en-US"/>
        </w:rPr>
        <w:t xml:space="preserve"> </w:t>
      </w:r>
      <w:r w:rsidRPr="00876644">
        <w:rPr>
          <w:b/>
          <w:w w:val="80"/>
          <w:sz w:val="32"/>
          <w:lang w:val="en-US"/>
        </w:rPr>
        <w:t>L</w:t>
      </w:r>
      <w:r w:rsidRPr="00876644">
        <w:rPr>
          <w:b/>
          <w:spacing w:val="-18"/>
          <w:w w:val="80"/>
          <w:sz w:val="32"/>
          <w:lang w:val="en-US"/>
        </w:rPr>
        <w:t xml:space="preserve"> </w:t>
      </w:r>
      <w:r w:rsidRPr="00876644">
        <w:rPr>
          <w:b/>
          <w:w w:val="80"/>
          <w:sz w:val="32"/>
          <w:lang w:val="en-US"/>
        </w:rPr>
        <w:t>I</w:t>
      </w:r>
      <w:r w:rsidRPr="00876644">
        <w:rPr>
          <w:b/>
          <w:spacing w:val="-22"/>
          <w:w w:val="80"/>
          <w:sz w:val="32"/>
          <w:lang w:val="en-US"/>
        </w:rPr>
        <w:t xml:space="preserve"> </w:t>
      </w:r>
      <w:r w:rsidRPr="00876644">
        <w:rPr>
          <w:b/>
          <w:w w:val="80"/>
          <w:sz w:val="32"/>
          <w:lang w:val="en-US"/>
        </w:rPr>
        <w:t>S</w:t>
      </w:r>
      <w:r w:rsidRPr="00876644">
        <w:rPr>
          <w:b/>
          <w:spacing w:val="-20"/>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E</w:t>
      </w:r>
      <w:r w:rsidRPr="00876644">
        <w:rPr>
          <w:b/>
          <w:spacing w:val="40"/>
          <w:sz w:val="32"/>
          <w:lang w:val="en-US"/>
        </w:rPr>
        <w:t xml:space="preserve"> </w:t>
      </w:r>
      <w:r w:rsidRPr="00876644">
        <w:rPr>
          <w:b/>
          <w:w w:val="80"/>
          <w:sz w:val="32"/>
          <w:lang w:val="en-US"/>
        </w:rPr>
        <w:t>D</w:t>
      </w:r>
      <w:r w:rsidRPr="00876644">
        <w:rPr>
          <w:b/>
          <w:spacing w:val="-28"/>
          <w:w w:val="80"/>
          <w:sz w:val="32"/>
          <w:lang w:val="en-US"/>
        </w:rPr>
        <w:t xml:space="preserve"> </w:t>
      </w:r>
      <w:r w:rsidRPr="00876644">
        <w:rPr>
          <w:b/>
          <w:w w:val="80"/>
          <w:sz w:val="32"/>
          <w:lang w:val="en-US"/>
        </w:rPr>
        <w:t>U</w:t>
      </w:r>
      <w:r w:rsidRPr="00876644">
        <w:rPr>
          <w:b/>
          <w:spacing w:val="50"/>
          <w:sz w:val="32"/>
          <w:lang w:val="en-US"/>
        </w:rPr>
        <w:t xml:space="preserve"> </w:t>
      </w:r>
      <w:r w:rsidRPr="00876644">
        <w:rPr>
          <w:b/>
          <w:w w:val="80"/>
          <w:sz w:val="32"/>
          <w:lang w:val="en-US"/>
        </w:rPr>
        <w:t>P</w:t>
      </w:r>
      <w:r w:rsidRPr="00876644">
        <w:rPr>
          <w:b/>
          <w:spacing w:val="-21"/>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R</w:t>
      </w:r>
      <w:r w:rsidRPr="00876644">
        <w:rPr>
          <w:b/>
          <w:spacing w:val="-22"/>
          <w:w w:val="80"/>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L</w:t>
      </w:r>
      <w:r w:rsidRPr="00876644">
        <w:rPr>
          <w:b/>
          <w:spacing w:val="40"/>
          <w:sz w:val="32"/>
          <w:lang w:val="en-US"/>
        </w:rPr>
        <w:t xml:space="preserve"> </w:t>
      </w:r>
      <w:r w:rsidRPr="00876644">
        <w:rPr>
          <w:b/>
          <w:w w:val="80"/>
          <w:sz w:val="32"/>
          <w:lang w:val="en-US"/>
        </w:rPr>
        <w:t>A</w:t>
      </w:r>
      <w:r w:rsidRPr="00876644">
        <w:rPr>
          <w:b/>
          <w:spacing w:val="40"/>
          <w:sz w:val="32"/>
          <w:lang w:val="en-US"/>
        </w:rPr>
        <w:t xml:space="preserve"> </w:t>
      </w:r>
      <w:r w:rsidRPr="00876644">
        <w:rPr>
          <w:b/>
          <w:w w:val="80"/>
          <w:sz w:val="32"/>
          <w:lang w:val="en-US"/>
        </w:rPr>
        <w:t>M</w:t>
      </w:r>
      <w:r w:rsidRPr="00876644">
        <w:rPr>
          <w:b/>
          <w:spacing w:val="-18"/>
          <w:w w:val="80"/>
          <w:sz w:val="32"/>
          <w:lang w:val="en-US"/>
        </w:rPr>
        <w:t xml:space="preserve"> </w:t>
      </w:r>
      <w:r w:rsidRPr="00876644">
        <w:rPr>
          <w:b/>
          <w:w w:val="80"/>
          <w:sz w:val="32"/>
          <w:lang w:val="en-US"/>
        </w:rPr>
        <w:t>O</w:t>
      </w:r>
      <w:r w:rsidRPr="00876644">
        <w:rPr>
          <w:b/>
          <w:spacing w:val="-16"/>
          <w:w w:val="80"/>
          <w:sz w:val="32"/>
          <w:lang w:val="en-US"/>
        </w:rPr>
        <w:t xml:space="preserve"> </w:t>
      </w:r>
      <w:r w:rsidRPr="00876644">
        <w:rPr>
          <w:b/>
          <w:w w:val="80"/>
          <w:sz w:val="32"/>
          <w:lang w:val="en-US"/>
        </w:rPr>
        <w:t>B</w:t>
      </w:r>
      <w:r w:rsidRPr="00876644">
        <w:rPr>
          <w:b/>
          <w:spacing w:val="-22"/>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L</w:t>
      </w:r>
      <w:r w:rsidRPr="00876644">
        <w:rPr>
          <w:b/>
          <w:spacing w:val="-22"/>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E</w:t>
      </w:r>
      <w:r w:rsidRPr="00876644">
        <w:rPr>
          <w:b/>
          <w:spacing w:val="-19"/>
          <w:w w:val="80"/>
          <w:sz w:val="32"/>
          <w:lang w:val="en-US"/>
        </w:rPr>
        <w:t xml:space="preserve"> </w:t>
      </w:r>
      <w:r w:rsidRPr="00876644">
        <w:rPr>
          <w:b/>
          <w:w w:val="80"/>
          <w:sz w:val="32"/>
          <w:lang w:val="en-US"/>
        </w:rPr>
        <w:t>R</w:t>
      </w:r>
      <w:r w:rsidRPr="00876644">
        <w:rPr>
          <w:b/>
          <w:spacing w:val="40"/>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S</w:t>
      </w:r>
      <w:r w:rsidRPr="00876644">
        <w:rPr>
          <w:b/>
          <w:spacing w:val="52"/>
          <w:sz w:val="32"/>
          <w:lang w:val="en-US"/>
        </w:rPr>
        <w:t xml:space="preserve"> </w:t>
      </w:r>
      <w:r w:rsidRPr="00876644">
        <w:rPr>
          <w:b/>
          <w:w w:val="80"/>
          <w:sz w:val="32"/>
          <w:lang w:val="en-US"/>
        </w:rPr>
        <w:t>L</w:t>
      </w:r>
      <w:r w:rsidRPr="00876644">
        <w:rPr>
          <w:b/>
          <w:spacing w:val="-22"/>
          <w:w w:val="80"/>
          <w:sz w:val="32"/>
          <w:lang w:val="en-US"/>
        </w:rPr>
        <w:t xml:space="preserve"> </w:t>
      </w:r>
      <w:r w:rsidRPr="00876644">
        <w:rPr>
          <w:b/>
          <w:w w:val="80"/>
          <w:sz w:val="32"/>
          <w:lang w:val="en-US"/>
        </w:rPr>
        <w:t>E C</w:t>
      </w:r>
      <w:r w:rsidRPr="00876644">
        <w:rPr>
          <w:b/>
          <w:spacing w:val="-19"/>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D</w:t>
      </w:r>
      <w:r w:rsidRPr="00876644">
        <w:rPr>
          <w:b/>
          <w:spacing w:val="-17"/>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E</w:t>
      </w:r>
      <w:r w:rsidRPr="00876644">
        <w:rPr>
          <w:b/>
          <w:spacing w:val="64"/>
          <w:sz w:val="32"/>
          <w:lang w:val="en-US"/>
        </w:rPr>
        <w:t xml:space="preserve"> </w:t>
      </w:r>
      <w:r w:rsidRPr="00876644">
        <w:rPr>
          <w:b/>
          <w:w w:val="80"/>
          <w:sz w:val="32"/>
          <w:lang w:val="en-US"/>
        </w:rPr>
        <w:t>D</w:t>
      </w:r>
      <w:r w:rsidRPr="00876644">
        <w:rPr>
          <w:b/>
          <w:spacing w:val="-21"/>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S</w:t>
      </w:r>
      <w:r w:rsidRPr="00876644">
        <w:rPr>
          <w:b/>
          <w:spacing w:val="62"/>
          <w:sz w:val="32"/>
          <w:lang w:val="en-US"/>
        </w:rPr>
        <w:t xml:space="preserve"> </w:t>
      </w:r>
      <w:r w:rsidRPr="00876644">
        <w:rPr>
          <w:b/>
          <w:w w:val="80"/>
          <w:sz w:val="32"/>
          <w:lang w:val="en-US"/>
        </w:rPr>
        <w:t>S</w:t>
      </w:r>
      <w:r w:rsidRPr="00876644">
        <w:rPr>
          <w:b/>
          <w:spacing w:val="-20"/>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V</w:t>
      </w:r>
      <w:r w:rsidRPr="00876644">
        <w:rPr>
          <w:b/>
          <w:spacing w:val="-18"/>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C</w:t>
      </w:r>
      <w:r w:rsidRPr="00876644">
        <w:rPr>
          <w:b/>
          <w:spacing w:val="-19"/>
          <w:w w:val="80"/>
          <w:sz w:val="32"/>
          <w:lang w:val="en-US"/>
        </w:rPr>
        <w:t xml:space="preserve"> </w:t>
      </w:r>
      <w:r w:rsidRPr="00876644">
        <w:rPr>
          <w:b/>
          <w:w w:val="80"/>
          <w:sz w:val="32"/>
          <w:lang w:val="en-US"/>
        </w:rPr>
        <w:t>E</w:t>
      </w:r>
      <w:r w:rsidRPr="00876644">
        <w:rPr>
          <w:b/>
          <w:spacing w:val="-20"/>
          <w:w w:val="80"/>
          <w:sz w:val="32"/>
          <w:lang w:val="en-US"/>
        </w:rPr>
        <w:t xml:space="preserve"> </w:t>
      </w:r>
      <w:r w:rsidRPr="00876644">
        <w:rPr>
          <w:b/>
          <w:w w:val="80"/>
          <w:sz w:val="32"/>
          <w:lang w:val="en-US"/>
        </w:rPr>
        <w:t>S</w:t>
      </w:r>
      <w:r w:rsidRPr="00876644">
        <w:rPr>
          <w:b/>
          <w:spacing w:val="64"/>
          <w:sz w:val="32"/>
          <w:lang w:val="en-US"/>
        </w:rPr>
        <w:t xml:space="preserve"> </w:t>
      </w:r>
      <w:r w:rsidRPr="00876644">
        <w:rPr>
          <w:b/>
          <w:w w:val="80"/>
          <w:sz w:val="32"/>
          <w:lang w:val="en-US"/>
        </w:rPr>
        <w:t>C</w:t>
      </w:r>
      <w:r w:rsidRPr="00876644">
        <w:rPr>
          <w:b/>
          <w:spacing w:val="-19"/>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18"/>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X</w:t>
      </w:r>
      <w:r w:rsidRPr="00876644">
        <w:rPr>
          <w:b/>
          <w:spacing w:val="-20"/>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S</w:t>
      </w:r>
    </w:p>
    <w:p w14:paraId="62CF69F7" w14:textId="77777777" w:rsidR="00DE417C" w:rsidRPr="00876644" w:rsidRDefault="00DE417C">
      <w:pPr>
        <w:pStyle w:val="Corpsdetexte"/>
        <w:spacing w:before="352"/>
        <w:rPr>
          <w:b/>
          <w:sz w:val="32"/>
          <w:lang w:val="en-US"/>
        </w:rPr>
      </w:pPr>
    </w:p>
    <w:p w14:paraId="4A210A49" w14:textId="77777777" w:rsidR="00DE417C" w:rsidRDefault="00374567" w:rsidP="00723D30">
      <w:pPr>
        <w:pStyle w:val="Paragraphedeliste"/>
        <w:numPr>
          <w:ilvl w:val="0"/>
          <w:numId w:val="10"/>
        </w:numPr>
        <w:tabs>
          <w:tab w:val="left" w:pos="1713"/>
        </w:tabs>
        <w:spacing w:before="0"/>
        <w:ind w:left="1713" w:hanging="361"/>
        <w:jc w:val="left"/>
        <w:rPr>
          <w:sz w:val="24"/>
        </w:rPr>
      </w:pPr>
      <w:r>
        <w:rPr>
          <w:sz w:val="24"/>
        </w:rPr>
        <w:t>Personnel</w:t>
      </w:r>
      <w:r>
        <w:rPr>
          <w:spacing w:val="-5"/>
          <w:sz w:val="24"/>
        </w:rPr>
        <w:t xml:space="preserve"> </w:t>
      </w:r>
      <w:r>
        <w:rPr>
          <w:sz w:val="24"/>
        </w:rPr>
        <w:t>technique</w:t>
      </w:r>
      <w:r>
        <w:rPr>
          <w:spacing w:val="-5"/>
          <w:sz w:val="24"/>
        </w:rPr>
        <w:t xml:space="preserve"> </w:t>
      </w:r>
      <w:r>
        <w:rPr>
          <w:sz w:val="24"/>
        </w:rPr>
        <w:t>/de</w:t>
      </w:r>
      <w:r>
        <w:rPr>
          <w:spacing w:val="-3"/>
          <w:sz w:val="24"/>
        </w:rPr>
        <w:t xml:space="preserve"> </w:t>
      </w:r>
      <w:r>
        <w:rPr>
          <w:spacing w:val="-2"/>
          <w:sz w:val="24"/>
        </w:rPr>
        <w:t>gestion</w:t>
      </w:r>
    </w:p>
    <w:p w14:paraId="70947F63" w14:textId="77777777" w:rsidR="00DE417C" w:rsidRDefault="00DE417C">
      <w:pPr>
        <w:pStyle w:val="Corpsdetexte"/>
        <w:rPr>
          <w:sz w:val="20"/>
        </w:rPr>
      </w:pPr>
    </w:p>
    <w:p w14:paraId="0BE7F640" w14:textId="77777777" w:rsidR="00DE417C" w:rsidRDefault="00DE417C">
      <w:pPr>
        <w:pStyle w:val="Corpsdetexte"/>
        <w:spacing w:before="210"/>
        <w:rPr>
          <w:sz w:val="20"/>
        </w:rPr>
      </w:pPr>
    </w:p>
    <w:tbl>
      <w:tblPr>
        <w:tblStyle w:val="TableNormal"/>
        <w:tblW w:w="0" w:type="auto"/>
        <w:tblInd w:w="420"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3303"/>
        <w:gridCol w:w="1344"/>
        <w:gridCol w:w="1347"/>
        <w:gridCol w:w="1347"/>
        <w:gridCol w:w="1877"/>
        <w:gridCol w:w="1793"/>
      </w:tblGrid>
      <w:tr w:rsidR="00DE417C" w14:paraId="5D841A5F" w14:textId="77777777">
        <w:trPr>
          <w:trHeight w:val="1339"/>
        </w:trPr>
        <w:tc>
          <w:tcPr>
            <w:tcW w:w="3303" w:type="dxa"/>
            <w:shd w:val="clear" w:color="auto" w:fill="D9D9D9"/>
          </w:tcPr>
          <w:p w14:paraId="5CDE9D56" w14:textId="77777777" w:rsidR="00DE417C" w:rsidRDefault="00374567">
            <w:pPr>
              <w:pStyle w:val="TableParagraph"/>
              <w:spacing w:before="53"/>
              <w:ind w:left="173"/>
              <w:jc w:val="center"/>
              <w:rPr>
                <w:b/>
                <w:sz w:val="24"/>
              </w:rPr>
            </w:pPr>
            <w:r>
              <w:rPr>
                <w:b/>
                <w:spacing w:val="-5"/>
                <w:sz w:val="24"/>
              </w:rPr>
              <w:t>Nom</w:t>
            </w:r>
          </w:p>
        </w:tc>
        <w:tc>
          <w:tcPr>
            <w:tcW w:w="1344" w:type="dxa"/>
            <w:shd w:val="clear" w:color="auto" w:fill="D9D9D9"/>
          </w:tcPr>
          <w:p w14:paraId="6346CCE6" w14:textId="77777777" w:rsidR="00DE417C" w:rsidRDefault="00374567">
            <w:pPr>
              <w:pStyle w:val="TableParagraph"/>
              <w:spacing w:before="52" w:line="360" w:lineRule="auto"/>
              <w:ind w:left="158" w:right="432" w:firstLine="24"/>
              <w:rPr>
                <w:b/>
                <w:sz w:val="20"/>
              </w:rPr>
            </w:pPr>
            <w:r>
              <w:rPr>
                <w:b/>
                <w:spacing w:val="-2"/>
                <w:sz w:val="20"/>
              </w:rPr>
              <w:t>Fonction proposée</w:t>
            </w:r>
          </w:p>
        </w:tc>
        <w:tc>
          <w:tcPr>
            <w:tcW w:w="1347" w:type="dxa"/>
            <w:shd w:val="clear" w:color="auto" w:fill="D9D9D9"/>
          </w:tcPr>
          <w:p w14:paraId="2E2F7989" w14:textId="77777777" w:rsidR="00DE417C" w:rsidRDefault="00374567">
            <w:pPr>
              <w:pStyle w:val="TableParagraph"/>
              <w:spacing w:before="52" w:line="360" w:lineRule="auto"/>
              <w:ind w:left="178" w:hanging="145"/>
              <w:rPr>
                <w:b/>
                <w:sz w:val="20"/>
              </w:rPr>
            </w:pPr>
            <w:r>
              <w:rPr>
                <w:b/>
                <w:spacing w:val="-2"/>
                <w:sz w:val="20"/>
              </w:rPr>
              <w:t>Qualification minimale</w:t>
            </w:r>
          </w:p>
        </w:tc>
        <w:tc>
          <w:tcPr>
            <w:tcW w:w="1347" w:type="dxa"/>
            <w:shd w:val="clear" w:color="auto" w:fill="D9D9D9"/>
          </w:tcPr>
          <w:p w14:paraId="6E563869" w14:textId="77777777" w:rsidR="00DE417C" w:rsidRDefault="00374567">
            <w:pPr>
              <w:pStyle w:val="TableParagraph"/>
              <w:spacing w:before="52" w:line="422" w:lineRule="auto"/>
              <w:ind w:left="199" w:right="125" w:hanging="46"/>
              <w:jc w:val="center"/>
              <w:rPr>
                <w:b/>
                <w:sz w:val="20"/>
              </w:rPr>
            </w:pPr>
            <w:r>
              <w:rPr>
                <w:b/>
                <w:spacing w:val="-2"/>
                <w:sz w:val="20"/>
              </w:rPr>
              <w:t>Années D’expérience Générale</w:t>
            </w:r>
          </w:p>
        </w:tc>
        <w:tc>
          <w:tcPr>
            <w:tcW w:w="1877" w:type="dxa"/>
            <w:shd w:val="clear" w:color="auto" w:fill="D9D9D9"/>
          </w:tcPr>
          <w:p w14:paraId="7CBF0475" w14:textId="77777777" w:rsidR="00DE417C" w:rsidRDefault="00374567">
            <w:pPr>
              <w:pStyle w:val="TableParagraph"/>
              <w:spacing w:line="237" w:lineRule="auto"/>
              <w:ind w:left="20" w:right="2"/>
              <w:jc w:val="center"/>
              <w:rPr>
                <w:b/>
                <w:sz w:val="20"/>
              </w:rPr>
            </w:pPr>
            <w:r>
              <w:rPr>
                <w:b/>
                <w:spacing w:val="-2"/>
                <w:sz w:val="20"/>
              </w:rPr>
              <w:t>Années</w:t>
            </w:r>
            <w:r>
              <w:rPr>
                <w:b/>
                <w:spacing w:val="-10"/>
                <w:sz w:val="20"/>
              </w:rPr>
              <w:t xml:space="preserve"> </w:t>
            </w:r>
            <w:r>
              <w:rPr>
                <w:b/>
                <w:spacing w:val="-2"/>
                <w:sz w:val="20"/>
              </w:rPr>
              <w:t>d’Expérience Spécifique</w:t>
            </w:r>
          </w:p>
          <w:p w14:paraId="471B077F" w14:textId="77777777" w:rsidR="00DE417C" w:rsidRDefault="00374567">
            <w:pPr>
              <w:pStyle w:val="TableParagraph"/>
              <w:ind w:left="20"/>
              <w:jc w:val="center"/>
              <w:rPr>
                <w:b/>
                <w:sz w:val="20"/>
              </w:rPr>
            </w:pPr>
            <w:r>
              <w:rPr>
                <w:b/>
                <w:spacing w:val="-5"/>
                <w:sz w:val="20"/>
              </w:rPr>
              <w:t>En</w:t>
            </w:r>
          </w:p>
          <w:p w14:paraId="72FB6AE0" w14:textId="77777777" w:rsidR="00DE417C" w:rsidRDefault="00374567">
            <w:pPr>
              <w:pStyle w:val="TableParagraph"/>
              <w:ind w:left="218" w:right="194" w:hanging="1"/>
              <w:jc w:val="center"/>
              <w:rPr>
                <w:b/>
                <w:sz w:val="20"/>
              </w:rPr>
            </w:pPr>
            <w:r>
              <w:rPr>
                <w:b/>
                <w:sz w:val="20"/>
              </w:rPr>
              <w:t>Terme de projets similaires</w:t>
            </w:r>
            <w:r>
              <w:rPr>
                <w:b/>
                <w:spacing w:val="10"/>
                <w:sz w:val="20"/>
              </w:rPr>
              <w:t xml:space="preserve"> </w:t>
            </w:r>
            <w:r>
              <w:rPr>
                <w:b/>
                <w:sz w:val="20"/>
              </w:rPr>
              <w:t>réalisés</w:t>
            </w:r>
          </w:p>
        </w:tc>
        <w:tc>
          <w:tcPr>
            <w:tcW w:w="1793" w:type="dxa"/>
            <w:shd w:val="clear" w:color="auto" w:fill="D9D9D9"/>
          </w:tcPr>
          <w:p w14:paraId="3240081D" w14:textId="77777777" w:rsidR="00DE417C" w:rsidRDefault="00374567">
            <w:pPr>
              <w:pStyle w:val="TableParagraph"/>
              <w:spacing w:before="52" w:line="422" w:lineRule="auto"/>
              <w:ind w:left="288" w:right="186" w:hanging="125"/>
              <w:jc w:val="both"/>
              <w:rPr>
                <w:b/>
                <w:sz w:val="20"/>
              </w:rPr>
            </w:pPr>
            <w:r>
              <w:rPr>
                <w:b/>
                <w:sz w:val="20"/>
              </w:rPr>
              <w:t>Poste ou fonction Occupé (e) pour Chaque</w:t>
            </w:r>
            <w:r>
              <w:rPr>
                <w:b/>
                <w:spacing w:val="-9"/>
                <w:sz w:val="20"/>
              </w:rPr>
              <w:t xml:space="preserve"> </w:t>
            </w:r>
            <w:r>
              <w:rPr>
                <w:b/>
                <w:sz w:val="20"/>
              </w:rPr>
              <w:t>projet</w:t>
            </w:r>
          </w:p>
        </w:tc>
      </w:tr>
      <w:tr w:rsidR="00DE417C" w14:paraId="59E9F748" w14:textId="77777777">
        <w:trPr>
          <w:trHeight w:val="618"/>
        </w:trPr>
        <w:tc>
          <w:tcPr>
            <w:tcW w:w="3303" w:type="dxa"/>
          </w:tcPr>
          <w:p w14:paraId="2FF4A68C" w14:textId="77777777" w:rsidR="00DE417C" w:rsidRDefault="00DE417C">
            <w:pPr>
              <w:pStyle w:val="TableParagraph"/>
              <w:rPr>
                <w:rFonts w:ascii="Times New Roman"/>
              </w:rPr>
            </w:pPr>
          </w:p>
        </w:tc>
        <w:tc>
          <w:tcPr>
            <w:tcW w:w="1344" w:type="dxa"/>
          </w:tcPr>
          <w:p w14:paraId="57A6223F" w14:textId="77777777" w:rsidR="00DE417C" w:rsidRDefault="00DE417C">
            <w:pPr>
              <w:pStyle w:val="TableParagraph"/>
              <w:rPr>
                <w:rFonts w:ascii="Times New Roman"/>
              </w:rPr>
            </w:pPr>
          </w:p>
        </w:tc>
        <w:tc>
          <w:tcPr>
            <w:tcW w:w="1347" w:type="dxa"/>
          </w:tcPr>
          <w:p w14:paraId="1B7CBF7A" w14:textId="77777777" w:rsidR="00DE417C" w:rsidRDefault="00DE417C">
            <w:pPr>
              <w:pStyle w:val="TableParagraph"/>
              <w:rPr>
                <w:rFonts w:ascii="Times New Roman"/>
              </w:rPr>
            </w:pPr>
          </w:p>
        </w:tc>
        <w:tc>
          <w:tcPr>
            <w:tcW w:w="1347" w:type="dxa"/>
          </w:tcPr>
          <w:p w14:paraId="1BCA7713" w14:textId="77777777" w:rsidR="00DE417C" w:rsidRDefault="00DE417C">
            <w:pPr>
              <w:pStyle w:val="TableParagraph"/>
              <w:rPr>
                <w:rFonts w:ascii="Times New Roman"/>
              </w:rPr>
            </w:pPr>
          </w:p>
        </w:tc>
        <w:tc>
          <w:tcPr>
            <w:tcW w:w="1877" w:type="dxa"/>
          </w:tcPr>
          <w:p w14:paraId="4146DFE1" w14:textId="77777777" w:rsidR="00DE417C" w:rsidRDefault="00DE417C">
            <w:pPr>
              <w:pStyle w:val="TableParagraph"/>
              <w:rPr>
                <w:rFonts w:ascii="Times New Roman"/>
              </w:rPr>
            </w:pPr>
          </w:p>
        </w:tc>
        <w:tc>
          <w:tcPr>
            <w:tcW w:w="1793" w:type="dxa"/>
          </w:tcPr>
          <w:p w14:paraId="57079B9F" w14:textId="77777777" w:rsidR="00DE417C" w:rsidRDefault="00DE417C">
            <w:pPr>
              <w:pStyle w:val="TableParagraph"/>
              <w:rPr>
                <w:rFonts w:ascii="Times New Roman"/>
              </w:rPr>
            </w:pPr>
          </w:p>
        </w:tc>
      </w:tr>
      <w:tr w:rsidR="00DE417C" w14:paraId="21FE253D" w14:textId="77777777">
        <w:trPr>
          <w:trHeight w:val="618"/>
        </w:trPr>
        <w:tc>
          <w:tcPr>
            <w:tcW w:w="3303" w:type="dxa"/>
          </w:tcPr>
          <w:p w14:paraId="7FC05ACC" w14:textId="77777777" w:rsidR="00DE417C" w:rsidRDefault="00DE417C">
            <w:pPr>
              <w:pStyle w:val="TableParagraph"/>
              <w:rPr>
                <w:rFonts w:ascii="Times New Roman"/>
              </w:rPr>
            </w:pPr>
          </w:p>
        </w:tc>
        <w:tc>
          <w:tcPr>
            <w:tcW w:w="1344" w:type="dxa"/>
          </w:tcPr>
          <w:p w14:paraId="1168358E" w14:textId="77777777" w:rsidR="00DE417C" w:rsidRDefault="00DE417C">
            <w:pPr>
              <w:pStyle w:val="TableParagraph"/>
              <w:rPr>
                <w:rFonts w:ascii="Times New Roman"/>
              </w:rPr>
            </w:pPr>
          </w:p>
        </w:tc>
        <w:tc>
          <w:tcPr>
            <w:tcW w:w="1347" w:type="dxa"/>
          </w:tcPr>
          <w:p w14:paraId="65DB3C5C" w14:textId="77777777" w:rsidR="00DE417C" w:rsidRDefault="00DE417C">
            <w:pPr>
              <w:pStyle w:val="TableParagraph"/>
              <w:rPr>
                <w:rFonts w:ascii="Times New Roman"/>
              </w:rPr>
            </w:pPr>
          </w:p>
        </w:tc>
        <w:tc>
          <w:tcPr>
            <w:tcW w:w="1347" w:type="dxa"/>
          </w:tcPr>
          <w:p w14:paraId="26A782F8" w14:textId="77777777" w:rsidR="00DE417C" w:rsidRDefault="00DE417C">
            <w:pPr>
              <w:pStyle w:val="TableParagraph"/>
              <w:rPr>
                <w:rFonts w:ascii="Times New Roman"/>
              </w:rPr>
            </w:pPr>
          </w:p>
        </w:tc>
        <w:tc>
          <w:tcPr>
            <w:tcW w:w="1877" w:type="dxa"/>
          </w:tcPr>
          <w:p w14:paraId="03582D01" w14:textId="77777777" w:rsidR="00DE417C" w:rsidRDefault="00DE417C">
            <w:pPr>
              <w:pStyle w:val="TableParagraph"/>
              <w:rPr>
                <w:rFonts w:ascii="Times New Roman"/>
              </w:rPr>
            </w:pPr>
          </w:p>
        </w:tc>
        <w:tc>
          <w:tcPr>
            <w:tcW w:w="1793" w:type="dxa"/>
          </w:tcPr>
          <w:p w14:paraId="68C328B9" w14:textId="77777777" w:rsidR="00DE417C" w:rsidRDefault="00DE417C">
            <w:pPr>
              <w:pStyle w:val="TableParagraph"/>
              <w:rPr>
                <w:rFonts w:ascii="Times New Roman"/>
              </w:rPr>
            </w:pPr>
          </w:p>
        </w:tc>
      </w:tr>
      <w:tr w:rsidR="00DE417C" w14:paraId="6074F6EE" w14:textId="77777777">
        <w:trPr>
          <w:trHeight w:val="618"/>
        </w:trPr>
        <w:tc>
          <w:tcPr>
            <w:tcW w:w="3303" w:type="dxa"/>
          </w:tcPr>
          <w:p w14:paraId="2DE75B72" w14:textId="77777777" w:rsidR="00DE417C" w:rsidRDefault="00DE417C">
            <w:pPr>
              <w:pStyle w:val="TableParagraph"/>
              <w:rPr>
                <w:rFonts w:ascii="Times New Roman"/>
              </w:rPr>
            </w:pPr>
          </w:p>
        </w:tc>
        <w:tc>
          <w:tcPr>
            <w:tcW w:w="1344" w:type="dxa"/>
          </w:tcPr>
          <w:p w14:paraId="1FABE66E" w14:textId="77777777" w:rsidR="00DE417C" w:rsidRDefault="00DE417C">
            <w:pPr>
              <w:pStyle w:val="TableParagraph"/>
              <w:rPr>
                <w:rFonts w:ascii="Times New Roman"/>
              </w:rPr>
            </w:pPr>
          </w:p>
        </w:tc>
        <w:tc>
          <w:tcPr>
            <w:tcW w:w="1347" w:type="dxa"/>
          </w:tcPr>
          <w:p w14:paraId="20B3BE6A" w14:textId="77777777" w:rsidR="00DE417C" w:rsidRDefault="00DE417C">
            <w:pPr>
              <w:pStyle w:val="TableParagraph"/>
              <w:rPr>
                <w:rFonts w:ascii="Times New Roman"/>
              </w:rPr>
            </w:pPr>
          </w:p>
        </w:tc>
        <w:tc>
          <w:tcPr>
            <w:tcW w:w="1347" w:type="dxa"/>
          </w:tcPr>
          <w:p w14:paraId="2A9CA1AE" w14:textId="77777777" w:rsidR="00DE417C" w:rsidRDefault="00DE417C">
            <w:pPr>
              <w:pStyle w:val="TableParagraph"/>
              <w:rPr>
                <w:rFonts w:ascii="Times New Roman"/>
              </w:rPr>
            </w:pPr>
          </w:p>
        </w:tc>
        <w:tc>
          <w:tcPr>
            <w:tcW w:w="1877" w:type="dxa"/>
          </w:tcPr>
          <w:p w14:paraId="55F35A64" w14:textId="77777777" w:rsidR="00DE417C" w:rsidRDefault="00DE417C">
            <w:pPr>
              <w:pStyle w:val="TableParagraph"/>
              <w:rPr>
                <w:rFonts w:ascii="Times New Roman"/>
              </w:rPr>
            </w:pPr>
          </w:p>
        </w:tc>
        <w:tc>
          <w:tcPr>
            <w:tcW w:w="1793" w:type="dxa"/>
          </w:tcPr>
          <w:p w14:paraId="73DF816C" w14:textId="77777777" w:rsidR="00DE417C" w:rsidRDefault="00DE417C">
            <w:pPr>
              <w:pStyle w:val="TableParagraph"/>
              <w:rPr>
                <w:rFonts w:ascii="Times New Roman"/>
              </w:rPr>
            </w:pPr>
          </w:p>
        </w:tc>
      </w:tr>
      <w:tr w:rsidR="00DE417C" w14:paraId="46987DCD" w14:textId="77777777">
        <w:trPr>
          <w:trHeight w:val="619"/>
        </w:trPr>
        <w:tc>
          <w:tcPr>
            <w:tcW w:w="3303" w:type="dxa"/>
          </w:tcPr>
          <w:p w14:paraId="0231FB7B" w14:textId="77777777" w:rsidR="00DE417C" w:rsidRDefault="00DE417C">
            <w:pPr>
              <w:pStyle w:val="TableParagraph"/>
              <w:rPr>
                <w:rFonts w:ascii="Times New Roman"/>
              </w:rPr>
            </w:pPr>
          </w:p>
        </w:tc>
        <w:tc>
          <w:tcPr>
            <w:tcW w:w="1344" w:type="dxa"/>
          </w:tcPr>
          <w:p w14:paraId="52894A31" w14:textId="77777777" w:rsidR="00DE417C" w:rsidRDefault="00DE417C">
            <w:pPr>
              <w:pStyle w:val="TableParagraph"/>
              <w:rPr>
                <w:rFonts w:ascii="Times New Roman"/>
              </w:rPr>
            </w:pPr>
          </w:p>
        </w:tc>
        <w:tc>
          <w:tcPr>
            <w:tcW w:w="1347" w:type="dxa"/>
          </w:tcPr>
          <w:p w14:paraId="77F00F98" w14:textId="77777777" w:rsidR="00DE417C" w:rsidRDefault="00DE417C">
            <w:pPr>
              <w:pStyle w:val="TableParagraph"/>
              <w:rPr>
                <w:rFonts w:ascii="Times New Roman"/>
              </w:rPr>
            </w:pPr>
          </w:p>
        </w:tc>
        <w:tc>
          <w:tcPr>
            <w:tcW w:w="1347" w:type="dxa"/>
          </w:tcPr>
          <w:p w14:paraId="4F932A3C" w14:textId="77777777" w:rsidR="00DE417C" w:rsidRDefault="00DE417C">
            <w:pPr>
              <w:pStyle w:val="TableParagraph"/>
              <w:rPr>
                <w:rFonts w:ascii="Times New Roman"/>
              </w:rPr>
            </w:pPr>
          </w:p>
        </w:tc>
        <w:tc>
          <w:tcPr>
            <w:tcW w:w="1877" w:type="dxa"/>
          </w:tcPr>
          <w:p w14:paraId="5BC82EEA" w14:textId="77777777" w:rsidR="00DE417C" w:rsidRDefault="00DE417C">
            <w:pPr>
              <w:pStyle w:val="TableParagraph"/>
              <w:rPr>
                <w:rFonts w:ascii="Times New Roman"/>
              </w:rPr>
            </w:pPr>
          </w:p>
        </w:tc>
        <w:tc>
          <w:tcPr>
            <w:tcW w:w="1793" w:type="dxa"/>
          </w:tcPr>
          <w:p w14:paraId="29BCAF29" w14:textId="77777777" w:rsidR="00DE417C" w:rsidRDefault="00DE417C">
            <w:pPr>
              <w:pStyle w:val="TableParagraph"/>
              <w:rPr>
                <w:rFonts w:ascii="Times New Roman"/>
              </w:rPr>
            </w:pPr>
          </w:p>
        </w:tc>
      </w:tr>
      <w:tr w:rsidR="00DE417C" w14:paraId="35237849" w14:textId="77777777">
        <w:trPr>
          <w:trHeight w:val="618"/>
        </w:trPr>
        <w:tc>
          <w:tcPr>
            <w:tcW w:w="3303" w:type="dxa"/>
          </w:tcPr>
          <w:p w14:paraId="631F0D5E" w14:textId="77777777" w:rsidR="00DE417C" w:rsidRDefault="00DE417C">
            <w:pPr>
              <w:pStyle w:val="TableParagraph"/>
              <w:rPr>
                <w:rFonts w:ascii="Times New Roman"/>
              </w:rPr>
            </w:pPr>
          </w:p>
        </w:tc>
        <w:tc>
          <w:tcPr>
            <w:tcW w:w="1344" w:type="dxa"/>
          </w:tcPr>
          <w:p w14:paraId="3950BE91" w14:textId="77777777" w:rsidR="00DE417C" w:rsidRDefault="00DE417C">
            <w:pPr>
              <w:pStyle w:val="TableParagraph"/>
              <w:rPr>
                <w:rFonts w:ascii="Times New Roman"/>
              </w:rPr>
            </w:pPr>
          </w:p>
        </w:tc>
        <w:tc>
          <w:tcPr>
            <w:tcW w:w="1347" w:type="dxa"/>
          </w:tcPr>
          <w:p w14:paraId="69AB9E55" w14:textId="77777777" w:rsidR="00DE417C" w:rsidRDefault="00DE417C">
            <w:pPr>
              <w:pStyle w:val="TableParagraph"/>
              <w:rPr>
                <w:rFonts w:ascii="Times New Roman"/>
              </w:rPr>
            </w:pPr>
          </w:p>
        </w:tc>
        <w:tc>
          <w:tcPr>
            <w:tcW w:w="1347" w:type="dxa"/>
          </w:tcPr>
          <w:p w14:paraId="77E62507" w14:textId="77777777" w:rsidR="00DE417C" w:rsidRDefault="00DE417C">
            <w:pPr>
              <w:pStyle w:val="TableParagraph"/>
              <w:rPr>
                <w:rFonts w:ascii="Times New Roman"/>
              </w:rPr>
            </w:pPr>
          </w:p>
        </w:tc>
        <w:tc>
          <w:tcPr>
            <w:tcW w:w="1877" w:type="dxa"/>
          </w:tcPr>
          <w:p w14:paraId="53276AF0" w14:textId="77777777" w:rsidR="00DE417C" w:rsidRDefault="00DE417C">
            <w:pPr>
              <w:pStyle w:val="TableParagraph"/>
              <w:rPr>
                <w:rFonts w:ascii="Times New Roman"/>
              </w:rPr>
            </w:pPr>
          </w:p>
        </w:tc>
        <w:tc>
          <w:tcPr>
            <w:tcW w:w="1793" w:type="dxa"/>
          </w:tcPr>
          <w:p w14:paraId="2A3E5A85" w14:textId="77777777" w:rsidR="00DE417C" w:rsidRDefault="00DE417C">
            <w:pPr>
              <w:pStyle w:val="TableParagraph"/>
              <w:rPr>
                <w:rFonts w:ascii="Times New Roman"/>
              </w:rPr>
            </w:pPr>
          </w:p>
        </w:tc>
      </w:tr>
      <w:tr w:rsidR="00DE417C" w14:paraId="5003A79C" w14:textId="77777777">
        <w:trPr>
          <w:trHeight w:val="635"/>
        </w:trPr>
        <w:tc>
          <w:tcPr>
            <w:tcW w:w="3303" w:type="dxa"/>
          </w:tcPr>
          <w:p w14:paraId="2CCA4570" w14:textId="77777777" w:rsidR="00DE417C" w:rsidRDefault="00DE417C">
            <w:pPr>
              <w:pStyle w:val="TableParagraph"/>
              <w:rPr>
                <w:rFonts w:ascii="Times New Roman"/>
              </w:rPr>
            </w:pPr>
          </w:p>
        </w:tc>
        <w:tc>
          <w:tcPr>
            <w:tcW w:w="1344" w:type="dxa"/>
          </w:tcPr>
          <w:p w14:paraId="66D6A703" w14:textId="77777777" w:rsidR="00DE417C" w:rsidRDefault="00DE417C">
            <w:pPr>
              <w:pStyle w:val="TableParagraph"/>
              <w:rPr>
                <w:rFonts w:ascii="Times New Roman"/>
              </w:rPr>
            </w:pPr>
          </w:p>
        </w:tc>
        <w:tc>
          <w:tcPr>
            <w:tcW w:w="1347" w:type="dxa"/>
          </w:tcPr>
          <w:p w14:paraId="53D20950" w14:textId="77777777" w:rsidR="00DE417C" w:rsidRDefault="00DE417C">
            <w:pPr>
              <w:pStyle w:val="TableParagraph"/>
              <w:rPr>
                <w:rFonts w:ascii="Times New Roman"/>
              </w:rPr>
            </w:pPr>
          </w:p>
        </w:tc>
        <w:tc>
          <w:tcPr>
            <w:tcW w:w="1347" w:type="dxa"/>
          </w:tcPr>
          <w:p w14:paraId="3BBC1921" w14:textId="77777777" w:rsidR="00DE417C" w:rsidRDefault="00DE417C">
            <w:pPr>
              <w:pStyle w:val="TableParagraph"/>
              <w:rPr>
                <w:rFonts w:ascii="Times New Roman"/>
              </w:rPr>
            </w:pPr>
          </w:p>
        </w:tc>
        <w:tc>
          <w:tcPr>
            <w:tcW w:w="1877" w:type="dxa"/>
          </w:tcPr>
          <w:p w14:paraId="3A1CE360" w14:textId="77777777" w:rsidR="00DE417C" w:rsidRDefault="00DE417C">
            <w:pPr>
              <w:pStyle w:val="TableParagraph"/>
              <w:rPr>
                <w:rFonts w:ascii="Times New Roman"/>
              </w:rPr>
            </w:pPr>
          </w:p>
        </w:tc>
        <w:tc>
          <w:tcPr>
            <w:tcW w:w="1793" w:type="dxa"/>
          </w:tcPr>
          <w:p w14:paraId="014BB24B" w14:textId="77777777" w:rsidR="00DE417C" w:rsidRDefault="00DE417C">
            <w:pPr>
              <w:pStyle w:val="TableParagraph"/>
              <w:rPr>
                <w:rFonts w:ascii="Times New Roman"/>
              </w:rPr>
            </w:pPr>
          </w:p>
        </w:tc>
      </w:tr>
    </w:tbl>
    <w:p w14:paraId="3741E6A3" w14:textId="77777777" w:rsidR="00DE417C" w:rsidRDefault="00DE417C">
      <w:pPr>
        <w:pStyle w:val="Corpsdetexte"/>
        <w:spacing w:before="197"/>
      </w:pPr>
    </w:p>
    <w:p w14:paraId="7639CDC8" w14:textId="77777777" w:rsidR="00DE417C" w:rsidRDefault="00374567" w:rsidP="00723D30">
      <w:pPr>
        <w:pStyle w:val="Paragraphedeliste"/>
        <w:numPr>
          <w:ilvl w:val="0"/>
          <w:numId w:val="10"/>
        </w:numPr>
        <w:tabs>
          <w:tab w:val="left" w:pos="1713"/>
        </w:tabs>
        <w:spacing w:before="0"/>
        <w:ind w:left="1713" w:hanging="361"/>
        <w:jc w:val="left"/>
        <w:rPr>
          <w:sz w:val="24"/>
        </w:rPr>
      </w:pPr>
      <w:r>
        <w:rPr>
          <w:sz w:val="24"/>
        </w:rPr>
        <w:t>Personnel</w:t>
      </w:r>
      <w:r>
        <w:rPr>
          <w:spacing w:val="-4"/>
          <w:sz w:val="24"/>
        </w:rPr>
        <w:t xml:space="preserve"> </w:t>
      </w:r>
      <w:r>
        <w:rPr>
          <w:sz w:val="24"/>
        </w:rPr>
        <w:t>d’appui</w:t>
      </w:r>
      <w:r>
        <w:rPr>
          <w:spacing w:val="-4"/>
          <w:sz w:val="24"/>
        </w:rPr>
        <w:t xml:space="preserve"> </w:t>
      </w:r>
      <w:r>
        <w:rPr>
          <w:sz w:val="24"/>
        </w:rPr>
        <w:t>(siège</w:t>
      </w:r>
      <w:r>
        <w:rPr>
          <w:spacing w:val="-3"/>
          <w:sz w:val="24"/>
        </w:rPr>
        <w:t xml:space="preserve"> </w:t>
      </w:r>
      <w:r>
        <w:rPr>
          <w:sz w:val="24"/>
        </w:rPr>
        <w:t>et</w:t>
      </w:r>
      <w:r>
        <w:rPr>
          <w:spacing w:val="-4"/>
          <w:sz w:val="24"/>
        </w:rPr>
        <w:t xml:space="preserve"> </w:t>
      </w:r>
      <w:r>
        <w:rPr>
          <w:spacing w:val="-2"/>
          <w:sz w:val="24"/>
        </w:rPr>
        <w:t>local)</w:t>
      </w:r>
    </w:p>
    <w:p w14:paraId="2298784E" w14:textId="77777777" w:rsidR="00DE417C" w:rsidRDefault="00DE417C">
      <w:pPr>
        <w:pStyle w:val="Corpsdetexte"/>
        <w:rPr>
          <w:sz w:val="20"/>
        </w:rPr>
      </w:pPr>
    </w:p>
    <w:p w14:paraId="4E4C0B8C" w14:textId="77777777" w:rsidR="00DE417C" w:rsidRDefault="00DE417C">
      <w:pPr>
        <w:pStyle w:val="Corpsdetexte"/>
        <w:spacing w:before="213"/>
        <w:rPr>
          <w:sz w:val="20"/>
        </w:rPr>
      </w:pP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1772"/>
        <w:gridCol w:w="1882"/>
        <w:gridCol w:w="1885"/>
        <w:gridCol w:w="1882"/>
      </w:tblGrid>
      <w:tr w:rsidR="00DE417C" w14:paraId="17ED3FFF" w14:textId="77777777">
        <w:trPr>
          <w:trHeight w:val="888"/>
        </w:trPr>
        <w:tc>
          <w:tcPr>
            <w:tcW w:w="1987" w:type="dxa"/>
            <w:shd w:val="clear" w:color="auto" w:fill="E7E6E6"/>
          </w:tcPr>
          <w:p w14:paraId="5663D113" w14:textId="77777777" w:rsidR="00DE417C" w:rsidRDefault="00374567">
            <w:pPr>
              <w:pStyle w:val="TableParagraph"/>
              <w:spacing w:line="269" w:lineRule="exact"/>
              <w:ind w:left="110"/>
              <w:rPr>
                <w:sz w:val="24"/>
              </w:rPr>
            </w:pPr>
            <w:r>
              <w:rPr>
                <w:spacing w:val="-5"/>
                <w:sz w:val="24"/>
              </w:rPr>
              <w:t>Nom</w:t>
            </w:r>
          </w:p>
        </w:tc>
        <w:tc>
          <w:tcPr>
            <w:tcW w:w="1772" w:type="dxa"/>
            <w:shd w:val="clear" w:color="auto" w:fill="E7E6E6"/>
          </w:tcPr>
          <w:p w14:paraId="4E58B03A" w14:textId="77777777" w:rsidR="00DE417C" w:rsidRDefault="00374567">
            <w:pPr>
              <w:pStyle w:val="TableParagraph"/>
              <w:spacing w:line="269" w:lineRule="exact"/>
              <w:ind w:left="110"/>
              <w:rPr>
                <w:sz w:val="24"/>
              </w:rPr>
            </w:pPr>
            <w:r>
              <w:rPr>
                <w:spacing w:val="-2"/>
                <w:sz w:val="24"/>
              </w:rPr>
              <w:t>Spécialisation</w:t>
            </w:r>
          </w:p>
        </w:tc>
        <w:tc>
          <w:tcPr>
            <w:tcW w:w="1882" w:type="dxa"/>
            <w:shd w:val="clear" w:color="auto" w:fill="E7E6E6"/>
          </w:tcPr>
          <w:p w14:paraId="3B6D713F" w14:textId="77777777" w:rsidR="00DE417C" w:rsidRDefault="00374567">
            <w:pPr>
              <w:pStyle w:val="TableParagraph"/>
              <w:spacing w:line="269" w:lineRule="exact"/>
              <w:ind w:left="110"/>
              <w:rPr>
                <w:sz w:val="24"/>
              </w:rPr>
            </w:pPr>
            <w:r>
              <w:rPr>
                <w:spacing w:val="-2"/>
                <w:sz w:val="24"/>
              </w:rPr>
              <w:t>Poste</w:t>
            </w:r>
          </w:p>
        </w:tc>
        <w:tc>
          <w:tcPr>
            <w:tcW w:w="1885" w:type="dxa"/>
            <w:shd w:val="clear" w:color="auto" w:fill="E7E6E6"/>
          </w:tcPr>
          <w:p w14:paraId="709E3EFF" w14:textId="77777777" w:rsidR="00DE417C" w:rsidRDefault="00374567">
            <w:pPr>
              <w:pStyle w:val="TableParagraph"/>
              <w:spacing w:line="360" w:lineRule="auto"/>
              <w:ind w:left="110" w:right="620" w:firstLine="55"/>
              <w:rPr>
                <w:sz w:val="24"/>
              </w:rPr>
            </w:pPr>
            <w:r>
              <w:rPr>
                <w:spacing w:val="-2"/>
                <w:sz w:val="24"/>
              </w:rPr>
              <w:t>Année d’Expérience</w:t>
            </w:r>
          </w:p>
        </w:tc>
        <w:tc>
          <w:tcPr>
            <w:tcW w:w="1882" w:type="dxa"/>
            <w:shd w:val="clear" w:color="auto" w:fill="E7E6E6"/>
          </w:tcPr>
          <w:p w14:paraId="01E3B6EC" w14:textId="77777777" w:rsidR="00DE417C" w:rsidRDefault="00374567">
            <w:pPr>
              <w:pStyle w:val="TableParagraph"/>
              <w:spacing w:line="269" w:lineRule="exact"/>
              <w:ind w:left="107"/>
              <w:rPr>
                <w:sz w:val="24"/>
              </w:rPr>
            </w:pPr>
            <w:r>
              <w:rPr>
                <w:spacing w:val="-2"/>
                <w:sz w:val="24"/>
              </w:rPr>
              <w:t>Attributions</w:t>
            </w:r>
          </w:p>
        </w:tc>
      </w:tr>
      <w:tr w:rsidR="00DE417C" w14:paraId="5ABA3729" w14:textId="77777777">
        <w:trPr>
          <w:trHeight w:val="501"/>
        </w:trPr>
        <w:tc>
          <w:tcPr>
            <w:tcW w:w="1987" w:type="dxa"/>
          </w:tcPr>
          <w:p w14:paraId="03BCDF54" w14:textId="77777777" w:rsidR="00DE417C" w:rsidRDefault="00DE417C">
            <w:pPr>
              <w:pStyle w:val="TableParagraph"/>
              <w:rPr>
                <w:rFonts w:ascii="Times New Roman"/>
              </w:rPr>
            </w:pPr>
          </w:p>
        </w:tc>
        <w:tc>
          <w:tcPr>
            <w:tcW w:w="1772" w:type="dxa"/>
          </w:tcPr>
          <w:p w14:paraId="7FD03AC8" w14:textId="77777777" w:rsidR="00DE417C" w:rsidRDefault="00DE417C">
            <w:pPr>
              <w:pStyle w:val="TableParagraph"/>
              <w:rPr>
                <w:rFonts w:ascii="Times New Roman"/>
              </w:rPr>
            </w:pPr>
          </w:p>
        </w:tc>
        <w:tc>
          <w:tcPr>
            <w:tcW w:w="1882" w:type="dxa"/>
          </w:tcPr>
          <w:p w14:paraId="726BFD5E" w14:textId="77777777" w:rsidR="00DE417C" w:rsidRDefault="00DE417C">
            <w:pPr>
              <w:pStyle w:val="TableParagraph"/>
              <w:rPr>
                <w:rFonts w:ascii="Times New Roman"/>
              </w:rPr>
            </w:pPr>
          </w:p>
        </w:tc>
        <w:tc>
          <w:tcPr>
            <w:tcW w:w="1885" w:type="dxa"/>
          </w:tcPr>
          <w:p w14:paraId="33E402F3" w14:textId="77777777" w:rsidR="00DE417C" w:rsidRDefault="00DE417C">
            <w:pPr>
              <w:pStyle w:val="TableParagraph"/>
              <w:rPr>
                <w:rFonts w:ascii="Times New Roman"/>
              </w:rPr>
            </w:pPr>
          </w:p>
        </w:tc>
        <w:tc>
          <w:tcPr>
            <w:tcW w:w="1882" w:type="dxa"/>
          </w:tcPr>
          <w:p w14:paraId="4D51EB3C" w14:textId="77777777" w:rsidR="00DE417C" w:rsidRDefault="00DE417C">
            <w:pPr>
              <w:pStyle w:val="TableParagraph"/>
              <w:rPr>
                <w:rFonts w:ascii="Times New Roman"/>
              </w:rPr>
            </w:pPr>
          </w:p>
        </w:tc>
      </w:tr>
      <w:tr w:rsidR="00DE417C" w14:paraId="7C19878A" w14:textId="77777777">
        <w:trPr>
          <w:trHeight w:val="491"/>
        </w:trPr>
        <w:tc>
          <w:tcPr>
            <w:tcW w:w="1987" w:type="dxa"/>
          </w:tcPr>
          <w:p w14:paraId="34E2FBFB" w14:textId="77777777" w:rsidR="00DE417C" w:rsidRDefault="00DE417C">
            <w:pPr>
              <w:pStyle w:val="TableParagraph"/>
              <w:rPr>
                <w:rFonts w:ascii="Times New Roman"/>
              </w:rPr>
            </w:pPr>
          </w:p>
        </w:tc>
        <w:tc>
          <w:tcPr>
            <w:tcW w:w="1772" w:type="dxa"/>
          </w:tcPr>
          <w:p w14:paraId="02E9AF18" w14:textId="77777777" w:rsidR="00DE417C" w:rsidRDefault="00DE417C">
            <w:pPr>
              <w:pStyle w:val="TableParagraph"/>
              <w:rPr>
                <w:rFonts w:ascii="Times New Roman"/>
              </w:rPr>
            </w:pPr>
          </w:p>
        </w:tc>
        <w:tc>
          <w:tcPr>
            <w:tcW w:w="1882" w:type="dxa"/>
          </w:tcPr>
          <w:p w14:paraId="59EED634" w14:textId="77777777" w:rsidR="00DE417C" w:rsidRDefault="00DE417C">
            <w:pPr>
              <w:pStyle w:val="TableParagraph"/>
              <w:rPr>
                <w:rFonts w:ascii="Times New Roman"/>
              </w:rPr>
            </w:pPr>
          </w:p>
        </w:tc>
        <w:tc>
          <w:tcPr>
            <w:tcW w:w="1885" w:type="dxa"/>
          </w:tcPr>
          <w:p w14:paraId="3A9C625C" w14:textId="77777777" w:rsidR="00DE417C" w:rsidRDefault="00DE417C">
            <w:pPr>
              <w:pStyle w:val="TableParagraph"/>
              <w:rPr>
                <w:rFonts w:ascii="Times New Roman"/>
              </w:rPr>
            </w:pPr>
          </w:p>
        </w:tc>
        <w:tc>
          <w:tcPr>
            <w:tcW w:w="1882" w:type="dxa"/>
          </w:tcPr>
          <w:p w14:paraId="1C762942" w14:textId="77777777" w:rsidR="00DE417C" w:rsidRDefault="00DE417C">
            <w:pPr>
              <w:pStyle w:val="TableParagraph"/>
              <w:rPr>
                <w:rFonts w:ascii="Times New Roman"/>
              </w:rPr>
            </w:pPr>
          </w:p>
        </w:tc>
      </w:tr>
      <w:tr w:rsidR="00DE417C" w14:paraId="3E85EF44" w14:textId="77777777">
        <w:trPr>
          <w:trHeight w:val="493"/>
        </w:trPr>
        <w:tc>
          <w:tcPr>
            <w:tcW w:w="1987" w:type="dxa"/>
          </w:tcPr>
          <w:p w14:paraId="7A71ACAB" w14:textId="77777777" w:rsidR="00DE417C" w:rsidRDefault="00DE417C">
            <w:pPr>
              <w:pStyle w:val="TableParagraph"/>
              <w:rPr>
                <w:rFonts w:ascii="Times New Roman"/>
              </w:rPr>
            </w:pPr>
          </w:p>
        </w:tc>
        <w:tc>
          <w:tcPr>
            <w:tcW w:w="1772" w:type="dxa"/>
          </w:tcPr>
          <w:p w14:paraId="75FA1FEB" w14:textId="77777777" w:rsidR="00DE417C" w:rsidRDefault="00DE417C">
            <w:pPr>
              <w:pStyle w:val="TableParagraph"/>
              <w:rPr>
                <w:rFonts w:ascii="Times New Roman"/>
              </w:rPr>
            </w:pPr>
          </w:p>
        </w:tc>
        <w:tc>
          <w:tcPr>
            <w:tcW w:w="1882" w:type="dxa"/>
          </w:tcPr>
          <w:p w14:paraId="17A767B2" w14:textId="77777777" w:rsidR="00DE417C" w:rsidRDefault="00DE417C">
            <w:pPr>
              <w:pStyle w:val="TableParagraph"/>
              <w:rPr>
                <w:rFonts w:ascii="Times New Roman"/>
              </w:rPr>
            </w:pPr>
          </w:p>
        </w:tc>
        <w:tc>
          <w:tcPr>
            <w:tcW w:w="1885" w:type="dxa"/>
          </w:tcPr>
          <w:p w14:paraId="0C41CBBE" w14:textId="77777777" w:rsidR="00DE417C" w:rsidRDefault="00DE417C">
            <w:pPr>
              <w:pStyle w:val="TableParagraph"/>
              <w:rPr>
                <w:rFonts w:ascii="Times New Roman"/>
              </w:rPr>
            </w:pPr>
          </w:p>
        </w:tc>
        <w:tc>
          <w:tcPr>
            <w:tcW w:w="1882" w:type="dxa"/>
          </w:tcPr>
          <w:p w14:paraId="5331F4B7" w14:textId="77777777" w:rsidR="00DE417C" w:rsidRDefault="00DE417C">
            <w:pPr>
              <w:pStyle w:val="TableParagraph"/>
              <w:rPr>
                <w:rFonts w:ascii="Times New Roman"/>
              </w:rPr>
            </w:pPr>
          </w:p>
        </w:tc>
      </w:tr>
    </w:tbl>
    <w:p w14:paraId="3338D4ED" w14:textId="77777777" w:rsidR="00DE417C" w:rsidRDefault="00DE417C">
      <w:pPr>
        <w:pStyle w:val="TableParagraph"/>
        <w:rPr>
          <w:rFonts w:ascii="Times New Roman"/>
        </w:rPr>
        <w:sectPr w:rsidR="00DE417C" w:rsidSect="00620BB2">
          <w:pgSz w:w="11900" w:h="16820"/>
          <w:pgMar w:top="1020" w:right="0" w:bottom="1220" w:left="141" w:header="0" w:footer="1013" w:gutter="0"/>
          <w:cols w:space="720"/>
        </w:sectPr>
      </w:pPr>
    </w:p>
    <w:p w14:paraId="264D5E0B" w14:textId="40F49A4D" w:rsidR="00DE417C" w:rsidRPr="00876644" w:rsidRDefault="00374567">
      <w:pPr>
        <w:tabs>
          <w:tab w:val="left" w:pos="4482"/>
        </w:tabs>
        <w:spacing w:before="69" w:line="360" w:lineRule="auto"/>
        <w:ind w:left="3210" w:right="1514" w:hanging="1875"/>
        <w:rPr>
          <w:b/>
          <w:sz w:val="32"/>
          <w:lang w:val="en-US"/>
        </w:rPr>
      </w:pPr>
      <w:r w:rsidRPr="00876644">
        <w:rPr>
          <w:b/>
          <w:w w:val="85"/>
          <w:sz w:val="32"/>
          <w:lang w:val="en-US"/>
        </w:rPr>
        <w:lastRenderedPageBreak/>
        <w:t>A</w:t>
      </w:r>
      <w:r w:rsidRPr="00876644">
        <w:rPr>
          <w:b/>
          <w:spacing w:val="-24"/>
          <w:w w:val="85"/>
          <w:sz w:val="32"/>
          <w:lang w:val="en-US"/>
        </w:rPr>
        <w:t xml:space="preserve"> </w:t>
      </w:r>
      <w:r w:rsidRPr="00876644">
        <w:rPr>
          <w:b/>
          <w:w w:val="85"/>
          <w:sz w:val="32"/>
          <w:lang w:val="en-US"/>
        </w:rPr>
        <w:t>N</w:t>
      </w:r>
      <w:r w:rsidRPr="00876644">
        <w:rPr>
          <w:b/>
          <w:spacing w:val="-23"/>
          <w:w w:val="85"/>
          <w:sz w:val="32"/>
          <w:lang w:val="en-US"/>
        </w:rPr>
        <w:t xml:space="preserve"> </w:t>
      </w:r>
      <w:r w:rsidRPr="00876644">
        <w:rPr>
          <w:b/>
          <w:w w:val="85"/>
          <w:sz w:val="32"/>
          <w:lang w:val="en-US"/>
        </w:rPr>
        <w:t>N</w:t>
      </w:r>
      <w:r w:rsidRPr="00876644">
        <w:rPr>
          <w:b/>
          <w:spacing w:val="-23"/>
          <w:w w:val="85"/>
          <w:sz w:val="32"/>
          <w:lang w:val="en-US"/>
        </w:rPr>
        <w:t xml:space="preserve"> </w:t>
      </w:r>
      <w:r w:rsidRPr="00876644">
        <w:rPr>
          <w:b/>
          <w:w w:val="85"/>
          <w:sz w:val="32"/>
          <w:lang w:val="en-US"/>
        </w:rPr>
        <w:t>E</w:t>
      </w:r>
      <w:r w:rsidRPr="00876644">
        <w:rPr>
          <w:b/>
          <w:spacing w:val="-22"/>
          <w:w w:val="85"/>
          <w:sz w:val="32"/>
          <w:lang w:val="en-US"/>
        </w:rPr>
        <w:t xml:space="preserve"> </w:t>
      </w:r>
      <w:r w:rsidRPr="00876644">
        <w:rPr>
          <w:b/>
          <w:w w:val="85"/>
          <w:sz w:val="32"/>
          <w:lang w:val="en-US"/>
        </w:rPr>
        <w:t>X</w:t>
      </w:r>
      <w:r w:rsidRPr="00876644">
        <w:rPr>
          <w:b/>
          <w:spacing w:val="-24"/>
          <w:w w:val="85"/>
          <w:sz w:val="32"/>
          <w:lang w:val="en-US"/>
        </w:rPr>
        <w:t xml:space="preserve"> </w:t>
      </w:r>
      <w:r w:rsidRPr="00876644">
        <w:rPr>
          <w:b/>
          <w:w w:val="85"/>
          <w:sz w:val="32"/>
          <w:lang w:val="en-US"/>
        </w:rPr>
        <w:t>E</w:t>
      </w:r>
      <w:r w:rsidRPr="00876644">
        <w:rPr>
          <w:b/>
          <w:spacing w:val="-19"/>
          <w:w w:val="85"/>
          <w:sz w:val="32"/>
          <w:lang w:val="en-US"/>
        </w:rPr>
        <w:t xml:space="preserve"> </w:t>
      </w:r>
      <w:r w:rsidRPr="00876644">
        <w:rPr>
          <w:b/>
          <w:w w:val="85"/>
          <w:sz w:val="32"/>
          <w:lang w:val="en-US"/>
        </w:rPr>
        <w:t>N</w:t>
      </w:r>
      <w:r w:rsidRPr="00876644">
        <w:rPr>
          <w:b/>
          <w:spacing w:val="-23"/>
          <w:w w:val="85"/>
          <w:sz w:val="32"/>
          <w:lang w:val="en-US"/>
        </w:rPr>
        <w:t xml:space="preserve"> </w:t>
      </w:r>
      <w:r w:rsidRPr="00876644">
        <w:rPr>
          <w:b/>
          <w:w w:val="85"/>
          <w:sz w:val="32"/>
          <w:lang w:val="en-US"/>
        </w:rPr>
        <w:t>°</w:t>
      </w:r>
      <w:r w:rsidRPr="00876644">
        <w:rPr>
          <w:b/>
          <w:spacing w:val="-24"/>
          <w:w w:val="85"/>
          <w:sz w:val="32"/>
          <w:lang w:val="en-US"/>
        </w:rPr>
        <w:t xml:space="preserve"> </w:t>
      </w:r>
      <w:r w:rsidR="00D44BF9" w:rsidRPr="00876644">
        <w:rPr>
          <w:b/>
          <w:w w:val="85"/>
          <w:sz w:val="32"/>
          <w:lang w:val="en-US"/>
        </w:rPr>
        <w:t>9</w:t>
      </w:r>
      <w:r w:rsidR="00D44BF9" w:rsidRPr="00876644">
        <w:rPr>
          <w:b/>
          <w:spacing w:val="41"/>
          <w:sz w:val="32"/>
          <w:lang w:val="en-US"/>
        </w:rPr>
        <w:t>:</w:t>
      </w:r>
      <w:r w:rsidRPr="00876644">
        <w:rPr>
          <w:b/>
          <w:spacing w:val="54"/>
          <w:sz w:val="32"/>
          <w:lang w:val="en-US"/>
        </w:rPr>
        <w:t xml:space="preserve"> </w:t>
      </w:r>
      <w:r w:rsidRPr="00876644">
        <w:rPr>
          <w:b/>
          <w:w w:val="85"/>
          <w:sz w:val="32"/>
          <w:lang w:val="en-US"/>
        </w:rPr>
        <w:t>M</w:t>
      </w:r>
      <w:r w:rsidRPr="00876644">
        <w:rPr>
          <w:b/>
          <w:spacing w:val="-22"/>
          <w:w w:val="85"/>
          <w:sz w:val="32"/>
          <w:lang w:val="en-US"/>
        </w:rPr>
        <w:t xml:space="preserve"> </w:t>
      </w:r>
      <w:r w:rsidRPr="00876644">
        <w:rPr>
          <w:b/>
          <w:w w:val="85"/>
          <w:sz w:val="32"/>
          <w:lang w:val="en-US"/>
        </w:rPr>
        <w:t>O</w:t>
      </w:r>
      <w:r w:rsidRPr="00876644">
        <w:rPr>
          <w:b/>
          <w:spacing w:val="-22"/>
          <w:w w:val="85"/>
          <w:sz w:val="32"/>
          <w:lang w:val="en-US"/>
        </w:rPr>
        <w:t xml:space="preserve"> </w:t>
      </w:r>
      <w:r w:rsidRPr="00876644">
        <w:rPr>
          <w:b/>
          <w:w w:val="85"/>
          <w:sz w:val="32"/>
          <w:lang w:val="en-US"/>
        </w:rPr>
        <w:t>D</w:t>
      </w:r>
      <w:r w:rsidRPr="00876644">
        <w:rPr>
          <w:b/>
          <w:spacing w:val="-23"/>
          <w:w w:val="85"/>
          <w:sz w:val="32"/>
          <w:lang w:val="en-US"/>
        </w:rPr>
        <w:t xml:space="preserve"> </w:t>
      </w:r>
      <w:r w:rsidRPr="00876644">
        <w:rPr>
          <w:b/>
          <w:w w:val="85"/>
          <w:sz w:val="32"/>
          <w:lang w:val="en-US"/>
        </w:rPr>
        <w:t>E</w:t>
      </w:r>
      <w:r w:rsidRPr="00876644">
        <w:rPr>
          <w:b/>
          <w:spacing w:val="-22"/>
          <w:w w:val="85"/>
          <w:sz w:val="32"/>
          <w:lang w:val="en-US"/>
        </w:rPr>
        <w:t xml:space="preserve"> </w:t>
      </w:r>
      <w:r w:rsidRPr="00876644">
        <w:rPr>
          <w:b/>
          <w:w w:val="85"/>
          <w:sz w:val="32"/>
          <w:lang w:val="en-US"/>
        </w:rPr>
        <w:t>L</w:t>
      </w:r>
      <w:r w:rsidRPr="00876644">
        <w:rPr>
          <w:b/>
          <w:spacing w:val="-22"/>
          <w:w w:val="85"/>
          <w:sz w:val="32"/>
          <w:lang w:val="en-US"/>
        </w:rPr>
        <w:t xml:space="preserve"> </w:t>
      </w:r>
      <w:r w:rsidRPr="00876644">
        <w:rPr>
          <w:b/>
          <w:w w:val="85"/>
          <w:sz w:val="32"/>
          <w:lang w:val="en-US"/>
        </w:rPr>
        <w:t>E</w:t>
      </w:r>
      <w:r w:rsidRPr="00876644">
        <w:rPr>
          <w:b/>
          <w:sz w:val="32"/>
          <w:lang w:val="en-US"/>
        </w:rPr>
        <w:tab/>
      </w:r>
      <w:r w:rsidRPr="00876644">
        <w:rPr>
          <w:b/>
          <w:w w:val="80"/>
          <w:sz w:val="32"/>
          <w:lang w:val="en-US"/>
        </w:rPr>
        <w:t>D</w:t>
      </w:r>
      <w:r w:rsidRPr="00876644">
        <w:rPr>
          <w:b/>
          <w:spacing w:val="-20"/>
          <w:w w:val="80"/>
          <w:sz w:val="32"/>
          <w:lang w:val="en-US"/>
        </w:rPr>
        <w:t xml:space="preserve"> </w:t>
      </w:r>
      <w:r w:rsidRPr="00876644">
        <w:rPr>
          <w:b/>
          <w:w w:val="80"/>
          <w:sz w:val="32"/>
          <w:lang w:val="en-US"/>
        </w:rPr>
        <w:t>E</w:t>
      </w:r>
      <w:r w:rsidRPr="00876644">
        <w:rPr>
          <w:b/>
          <w:spacing w:val="14"/>
          <w:sz w:val="32"/>
          <w:lang w:val="en-US"/>
        </w:rPr>
        <w:t xml:space="preserve"> </w:t>
      </w:r>
      <w:r w:rsidRPr="00876644">
        <w:rPr>
          <w:b/>
          <w:w w:val="80"/>
          <w:sz w:val="32"/>
          <w:lang w:val="en-US"/>
        </w:rPr>
        <w:t>F</w:t>
      </w:r>
      <w:r w:rsidRPr="00876644">
        <w:rPr>
          <w:b/>
          <w:spacing w:val="-19"/>
          <w:w w:val="80"/>
          <w:sz w:val="32"/>
          <w:lang w:val="en-US"/>
        </w:rPr>
        <w:t xml:space="preserve"> </w:t>
      </w:r>
      <w:r w:rsidRPr="00876644">
        <w:rPr>
          <w:b/>
          <w:w w:val="80"/>
          <w:sz w:val="32"/>
          <w:lang w:val="en-US"/>
        </w:rPr>
        <w:t>I</w:t>
      </w:r>
      <w:r w:rsidRPr="00876644">
        <w:rPr>
          <w:b/>
          <w:spacing w:val="-20"/>
          <w:w w:val="80"/>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H</w:t>
      </w:r>
      <w:r w:rsidRPr="00876644">
        <w:rPr>
          <w:b/>
          <w:spacing w:val="-19"/>
          <w:w w:val="80"/>
          <w:sz w:val="32"/>
          <w:lang w:val="en-US"/>
        </w:rPr>
        <w:t xml:space="preserve"> </w:t>
      </w:r>
      <w:r w:rsidRPr="00876644">
        <w:rPr>
          <w:b/>
          <w:w w:val="80"/>
          <w:sz w:val="32"/>
          <w:lang w:val="en-US"/>
        </w:rPr>
        <w:t>E</w:t>
      </w:r>
      <w:r w:rsidRPr="00876644">
        <w:rPr>
          <w:b/>
          <w:spacing w:val="17"/>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E</w:t>
      </w:r>
      <w:r w:rsidRPr="00876644">
        <w:rPr>
          <w:b/>
          <w:spacing w:val="14"/>
          <w:sz w:val="32"/>
          <w:lang w:val="en-US"/>
        </w:rPr>
        <w:t xml:space="preserve"> </w:t>
      </w:r>
      <w:r w:rsidRPr="00876644">
        <w:rPr>
          <w:b/>
          <w:w w:val="80"/>
          <w:sz w:val="32"/>
          <w:lang w:val="en-US"/>
        </w:rPr>
        <w:t>P</w:t>
      </w:r>
      <w:r w:rsidRPr="00876644">
        <w:rPr>
          <w:b/>
          <w:spacing w:val="-19"/>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E</w:t>
      </w:r>
      <w:r w:rsidRPr="00876644">
        <w:rPr>
          <w:b/>
          <w:spacing w:val="-21"/>
          <w:w w:val="80"/>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T</w:t>
      </w:r>
      <w:r w:rsidRPr="00876644">
        <w:rPr>
          <w:b/>
          <w:spacing w:val="-18"/>
          <w:w w:val="80"/>
          <w:sz w:val="32"/>
          <w:lang w:val="en-US"/>
        </w:rPr>
        <w:t xml:space="preserve"> </w:t>
      </w:r>
      <w:r w:rsidRPr="00876644">
        <w:rPr>
          <w:b/>
          <w:w w:val="80"/>
          <w:sz w:val="32"/>
          <w:lang w:val="en-US"/>
        </w:rPr>
        <w:t>A</w:t>
      </w:r>
      <w:r w:rsidRPr="00876644">
        <w:rPr>
          <w:b/>
          <w:spacing w:val="-22"/>
          <w:w w:val="80"/>
          <w:sz w:val="32"/>
          <w:lang w:val="en-US"/>
        </w:rPr>
        <w:t xml:space="preserve"> </w:t>
      </w:r>
      <w:r w:rsidRPr="00876644">
        <w:rPr>
          <w:b/>
          <w:w w:val="80"/>
          <w:sz w:val="32"/>
          <w:lang w:val="en-US"/>
        </w:rPr>
        <w:t>T</w:t>
      </w:r>
      <w:r w:rsidRPr="00876644">
        <w:rPr>
          <w:b/>
          <w:spacing w:val="-18"/>
          <w:w w:val="80"/>
          <w:sz w:val="32"/>
          <w:lang w:val="en-US"/>
        </w:rPr>
        <w:t xml:space="preserve"> </w:t>
      </w:r>
      <w:r w:rsidRPr="00876644">
        <w:rPr>
          <w:b/>
          <w:w w:val="80"/>
          <w:sz w:val="32"/>
          <w:lang w:val="en-US"/>
        </w:rPr>
        <w:t>I</w:t>
      </w:r>
      <w:r w:rsidRPr="00876644">
        <w:rPr>
          <w:b/>
          <w:spacing w:val="-19"/>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S</w:t>
      </w:r>
      <w:r w:rsidRPr="00876644">
        <w:rPr>
          <w:b/>
          <w:spacing w:val="13"/>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U</w:t>
      </w:r>
      <w:r w:rsidRPr="00876644">
        <w:rPr>
          <w:b/>
          <w:spacing w:val="-22"/>
          <w:w w:val="80"/>
          <w:sz w:val="32"/>
          <w:lang w:val="en-US"/>
        </w:rPr>
        <w:t xml:space="preserve"> </w:t>
      </w:r>
      <w:r w:rsidRPr="00876644">
        <w:rPr>
          <w:b/>
          <w:w w:val="80"/>
          <w:sz w:val="32"/>
          <w:lang w:val="en-US"/>
        </w:rPr>
        <w:t>S</w:t>
      </w:r>
      <w:r w:rsidRPr="00876644">
        <w:rPr>
          <w:b/>
          <w:spacing w:val="-18"/>
          <w:w w:val="80"/>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P</w:t>
      </w:r>
      <w:r w:rsidRPr="00876644">
        <w:rPr>
          <w:b/>
          <w:spacing w:val="-20"/>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B</w:t>
      </w:r>
      <w:r w:rsidRPr="00876644">
        <w:rPr>
          <w:b/>
          <w:spacing w:val="-20"/>
          <w:w w:val="80"/>
          <w:sz w:val="32"/>
          <w:lang w:val="en-US"/>
        </w:rPr>
        <w:t xml:space="preserve"> </w:t>
      </w:r>
      <w:r w:rsidRPr="00876644">
        <w:rPr>
          <w:b/>
          <w:w w:val="80"/>
          <w:sz w:val="32"/>
          <w:lang w:val="en-US"/>
        </w:rPr>
        <w:t>L</w:t>
      </w:r>
      <w:r w:rsidRPr="00876644">
        <w:rPr>
          <w:b/>
          <w:spacing w:val="-21"/>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S D</w:t>
      </w:r>
      <w:r w:rsidRPr="00876644">
        <w:rPr>
          <w:b/>
          <w:spacing w:val="-22"/>
          <w:w w:val="80"/>
          <w:sz w:val="32"/>
          <w:lang w:val="en-US"/>
        </w:rPr>
        <w:t xml:space="preserve"> </w:t>
      </w:r>
      <w:r w:rsidRPr="00876644">
        <w:rPr>
          <w:b/>
          <w:w w:val="80"/>
          <w:sz w:val="32"/>
          <w:lang w:val="en-US"/>
        </w:rPr>
        <w:t>’</w:t>
      </w:r>
      <w:r w:rsidRPr="00876644">
        <w:rPr>
          <w:b/>
          <w:spacing w:val="-18"/>
          <w:w w:val="80"/>
          <w:sz w:val="32"/>
          <w:lang w:val="en-US"/>
        </w:rPr>
        <w:t xml:space="preserve"> </w:t>
      </w:r>
      <w:r w:rsidRPr="00876644">
        <w:rPr>
          <w:b/>
          <w:w w:val="80"/>
          <w:sz w:val="32"/>
          <w:lang w:val="en-US"/>
        </w:rPr>
        <w:t>E</w:t>
      </w:r>
      <w:r w:rsidRPr="00876644">
        <w:rPr>
          <w:b/>
          <w:spacing w:val="-21"/>
          <w:w w:val="80"/>
          <w:sz w:val="32"/>
          <w:lang w:val="en-US"/>
        </w:rPr>
        <w:t xml:space="preserve"> </w:t>
      </w:r>
      <w:r w:rsidRPr="00876644">
        <w:rPr>
          <w:b/>
          <w:w w:val="80"/>
          <w:sz w:val="32"/>
          <w:lang w:val="en-US"/>
        </w:rPr>
        <w:t>T</w:t>
      </w:r>
      <w:r w:rsidRPr="00876644">
        <w:rPr>
          <w:b/>
          <w:spacing w:val="-16"/>
          <w:w w:val="80"/>
          <w:sz w:val="32"/>
          <w:lang w:val="en-US"/>
        </w:rPr>
        <w:t xml:space="preserve"> </w:t>
      </w:r>
      <w:r w:rsidRPr="00876644">
        <w:rPr>
          <w:b/>
          <w:w w:val="80"/>
          <w:sz w:val="32"/>
          <w:lang w:val="en-US"/>
        </w:rPr>
        <w:t>R</w:t>
      </w:r>
      <w:r w:rsidRPr="00876644">
        <w:rPr>
          <w:b/>
          <w:spacing w:val="-22"/>
          <w:w w:val="80"/>
          <w:sz w:val="32"/>
          <w:lang w:val="en-US"/>
        </w:rPr>
        <w:t xml:space="preserve"> </w:t>
      </w:r>
      <w:r w:rsidRPr="00876644">
        <w:rPr>
          <w:b/>
          <w:w w:val="80"/>
          <w:sz w:val="32"/>
          <w:lang w:val="en-US"/>
        </w:rPr>
        <w:t>E</w:t>
      </w:r>
      <w:r w:rsidRPr="00876644">
        <w:rPr>
          <w:b/>
          <w:spacing w:val="59"/>
          <w:sz w:val="32"/>
          <w:lang w:val="en-US"/>
        </w:rPr>
        <w:t xml:space="preserve"> </w:t>
      </w:r>
      <w:r w:rsidRPr="00876644">
        <w:rPr>
          <w:b/>
          <w:w w:val="80"/>
          <w:sz w:val="32"/>
          <w:lang w:val="en-US"/>
        </w:rPr>
        <w:t>S</w:t>
      </w:r>
      <w:r w:rsidRPr="00876644">
        <w:rPr>
          <w:b/>
          <w:spacing w:val="-16"/>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U</w:t>
      </w:r>
      <w:r w:rsidRPr="00876644">
        <w:rPr>
          <w:b/>
          <w:spacing w:val="-22"/>
          <w:w w:val="80"/>
          <w:sz w:val="32"/>
          <w:lang w:val="en-US"/>
        </w:rPr>
        <w:t xml:space="preserve"> </w:t>
      </w:r>
      <w:r w:rsidRPr="00876644">
        <w:rPr>
          <w:b/>
          <w:w w:val="80"/>
          <w:sz w:val="32"/>
          <w:lang w:val="en-US"/>
        </w:rPr>
        <w:t>S</w:t>
      </w:r>
      <w:r w:rsidRPr="00876644">
        <w:rPr>
          <w:b/>
          <w:spacing w:val="-13"/>
          <w:w w:val="80"/>
          <w:sz w:val="32"/>
          <w:lang w:val="en-US"/>
        </w:rPr>
        <w:t xml:space="preserve"> </w:t>
      </w:r>
      <w:r w:rsidRPr="00876644">
        <w:rPr>
          <w:b/>
          <w:w w:val="80"/>
          <w:sz w:val="32"/>
          <w:lang w:val="en-US"/>
        </w:rPr>
        <w:t>-</w:t>
      </w:r>
      <w:r w:rsidRPr="00876644">
        <w:rPr>
          <w:b/>
          <w:spacing w:val="-21"/>
          <w:w w:val="80"/>
          <w:sz w:val="32"/>
          <w:lang w:val="en-US"/>
        </w:rPr>
        <w:t xml:space="preserve"> </w:t>
      </w:r>
      <w:r w:rsidRPr="00876644">
        <w:rPr>
          <w:b/>
          <w:w w:val="80"/>
          <w:sz w:val="32"/>
          <w:lang w:val="en-US"/>
        </w:rPr>
        <w:t>T</w:t>
      </w:r>
      <w:r w:rsidRPr="00876644">
        <w:rPr>
          <w:b/>
          <w:spacing w:val="-18"/>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T</w:t>
      </w:r>
      <w:r w:rsidRPr="00876644">
        <w:rPr>
          <w:b/>
          <w:spacing w:val="-22"/>
          <w:w w:val="80"/>
          <w:sz w:val="32"/>
          <w:lang w:val="en-US"/>
        </w:rPr>
        <w:t xml:space="preserve"> </w:t>
      </w:r>
      <w:r w:rsidRPr="00876644">
        <w:rPr>
          <w:b/>
          <w:w w:val="80"/>
          <w:sz w:val="32"/>
          <w:lang w:val="en-US"/>
        </w:rPr>
        <w:t>E</w:t>
      </w:r>
      <w:r w:rsidRPr="00876644">
        <w:rPr>
          <w:b/>
          <w:spacing w:val="-20"/>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S</w:t>
      </w:r>
      <w:r w:rsidRPr="00876644">
        <w:rPr>
          <w:b/>
          <w:spacing w:val="61"/>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M</w:t>
      </w:r>
      <w:r w:rsidRPr="00876644">
        <w:rPr>
          <w:b/>
          <w:spacing w:val="-16"/>
          <w:w w:val="80"/>
          <w:sz w:val="32"/>
          <w:lang w:val="en-US"/>
        </w:rPr>
        <w:t xml:space="preserve"> </w:t>
      </w:r>
      <w:r w:rsidRPr="00876644">
        <w:rPr>
          <w:b/>
          <w:w w:val="80"/>
          <w:sz w:val="32"/>
          <w:lang w:val="en-US"/>
        </w:rPr>
        <w:t>M</w:t>
      </w:r>
      <w:r w:rsidRPr="00876644">
        <w:rPr>
          <w:b/>
          <w:spacing w:val="-17"/>
          <w:w w:val="80"/>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E</w:t>
      </w:r>
      <w:r w:rsidRPr="00876644">
        <w:rPr>
          <w:b/>
          <w:spacing w:val="-16"/>
          <w:w w:val="80"/>
          <w:sz w:val="32"/>
          <w:lang w:val="en-US"/>
        </w:rPr>
        <w:t xml:space="preserve"> </w:t>
      </w:r>
      <w:r w:rsidRPr="00876644">
        <w:rPr>
          <w:b/>
          <w:w w:val="80"/>
          <w:sz w:val="32"/>
          <w:lang w:val="en-US"/>
        </w:rPr>
        <w:t>E</w:t>
      </w:r>
      <w:r w:rsidRPr="00876644">
        <w:rPr>
          <w:b/>
          <w:spacing w:val="-20"/>
          <w:w w:val="80"/>
          <w:sz w:val="32"/>
          <w:lang w:val="en-US"/>
        </w:rPr>
        <w:t xml:space="preserve"> </w:t>
      </w:r>
      <w:r w:rsidRPr="00876644">
        <w:rPr>
          <w:b/>
          <w:w w:val="80"/>
          <w:sz w:val="32"/>
          <w:lang w:val="en-US"/>
        </w:rPr>
        <w:t>S</w:t>
      </w:r>
    </w:p>
    <w:p w14:paraId="011D8C97" w14:textId="77777777" w:rsidR="00DE417C" w:rsidRPr="00876644" w:rsidRDefault="00DE417C">
      <w:pPr>
        <w:pStyle w:val="Corpsdetexte"/>
        <w:rPr>
          <w:b/>
          <w:sz w:val="20"/>
          <w:lang w:val="en-US"/>
        </w:rPr>
      </w:pPr>
    </w:p>
    <w:p w14:paraId="65A71FFF" w14:textId="77777777" w:rsidR="00DE417C" w:rsidRPr="00876644" w:rsidRDefault="00DE417C">
      <w:pPr>
        <w:pStyle w:val="Corpsdetexte"/>
        <w:rPr>
          <w:b/>
          <w:sz w:val="20"/>
          <w:lang w:val="en-US"/>
        </w:rPr>
      </w:pPr>
    </w:p>
    <w:p w14:paraId="57835ABE" w14:textId="77777777" w:rsidR="00DE417C" w:rsidRPr="00876644" w:rsidRDefault="00DE417C">
      <w:pPr>
        <w:pStyle w:val="Corpsdetexte"/>
        <w:spacing w:before="34" w:after="1"/>
        <w:rPr>
          <w:b/>
          <w:sz w:val="20"/>
          <w:lang w:val="en-US"/>
        </w:rPr>
      </w:pPr>
    </w:p>
    <w:tbl>
      <w:tblPr>
        <w:tblStyle w:val="TableNormal"/>
        <w:tblW w:w="0" w:type="auto"/>
        <w:tblInd w:w="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74"/>
        <w:gridCol w:w="4018"/>
        <w:gridCol w:w="3485"/>
      </w:tblGrid>
      <w:tr w:rsidR="00DE417C" w14:paraId="00EF1545" w14:textId="77777777">
        <w:trPr>
          <w:trHeight w:val="473"/>
        </w:trPr>
        <w:tc>
          <w:tcPr>
            <w:tcW w:w="2174" w:type="dxa"/>
            <w:tcBorders>
              <w:left w:val="single" w:sz="4" w:space="0" w:color="000000"/>
              <w:bottom w:val="single" w:sz="4" w:space="0" w:color="000000"/>
              <w:right w:val="single" w:sz="4" w:space="0" w:color="000000"/>
            </w:tcBorders>
            <w:shd w:val="clear" w:color="auto" w:fill="E7E6E6"/>
          </w:tcPr>
          <w:p w14:paraId="653D1FE9" w14:textId="77777777" w:rsidR="00DE417C" w:rsidRDefault="00374567">
            <w:pPr>
              <w:pStyle w:val="TableParagraph"/>
              <w:spacing w:line="270" w:lineRule="exact"/>
              <w:ind w:left="21"/>
              <w:jc w:val="center"/>
              <w:rPr>
                <w:b/>
                <w:sz w:val="24"/>
              </w:rPr>
            </w:pPr>
            <w:r>
              <w:rPr>
                <w:b/>
                <w:spacing w:val="-5"/>
                <w:sz w:val="24"/>
              </w:rPr>
              <w:t>N°</w:t>
            </w:r>
          </w:p>
        </w:tc>
        <w:tc>
          <w:tcPr>
            <w:tcW w:w="4018" w:type="dxa"/>
            <w:tcBorders>
              <w:left w:val="single" w:sz="4" w:space="0" w:color="000000"/>
              <w:bottom w:val="single" w:sz="4" w:space="0" w:color="000000"/>
              <w:right w:val="single" w:sz="4" w:space="0" w:color="000000"/>
            </w:tcBorders>
            <w:shd w:val="clear" w:color="auto" w:fill="E7E6E6"/>
          </w:tcPr>
          <w:p w14:paraId="74FE1544" w14:textId="77777777" w:rsidR="00DE417C" w:rsidRDefault="00374567">
            <w:pPr>
              <w:pStyle w:val="TableParagraph"/>
              <w:spacing w:line="270" w:lineRule="exact"/>
              <w:ind w:left="672"/>
              <w:rPr>
                <w:b/>
                <w:sz w:val="24"/>
              </w:rPr>
            </w:pPr>
            <w:r>
              <w:rPr>
                <w:b/>
                <w:sz w:val="24"/>
              </w:rPr>
              <w:t>Désignation</w:t>
            </w:r>
            <w:r>
              <w:rPr>
                <w:b/>
                <w:spacing w:val="-2"/>
                <w:sz w:val="24"/>
              </w:rPr>
              <w:t xml:space="preserve"> </w:t>
            </w:r>
            <w:r>
              <w:rPr>
                <w:b/>
                <w:sz w:val="24"/>
              </w:rPr>
              <w:t xml:space="preserve">des </w:t>
            </w:r>
            <w:r>
              <w:rPr>
                <w:b/>
                <w:spacing w:val="-2"/>
                <w:sz w:val="24"/>
              </w:rPr>
              <w:t>Fournitures</w:t>
            </w:r>
          </w:p>
        </w:tc>
        <w:tc>
          <w:tcPr>
            <w:tcW w:w="3485" w:type="dxa"/>
            <w:tcBorders>
              <w:left w:val="single" w:sz="4" w:space="0" w:color="000000"/>
              <w:bottom w:val="single" w:sz="4" w:space="0" w:color="000000"/>
              <w:right w:val="single" w:sz="4" w:space="0" w:color="000000"/>
            </w:tcBorders>
            <w:shd w:val="clear" w:color="auto" w:fill="E7E6E6"/>
          </w:tcPr>
          <w:p w14:paraId="5282D9EC" w14:textId="77777777" w:rsidR="00DE417C" w:rsidRDefault="00374567">
            <w:pPr>
              <w:pStyle w:val="TableParagraph"/>
              <w:spacing w:line="270" w:lineRule="exact"/>
              <w:ind w:left="471"/>
              <w:rPr>
                <w:b/>
                <w:sz w:val="24"/>
              </w:rPr>
            </w:pPr>
            <w:r>
              <w:rPr>
                <w:b/>
                <w:sz w:val="24"/>
              </w:rPr>
              <w:t>Quantité</w:t>
            </w:r>
            <w:r>
              <w:rPr>
                <w:b/>
                <w:spacing w:val="-5"/>
                <w:sz w:val="24"/>
              </w:rPr>
              <w:t xml:space="preserve"> </w:t>
            </w:r>
            <w:r>
              <w:rPr>
                <w:b/>
                <w:sz w:val="24"/>
              </w:rPr>
              <w:t>(Nombre</w:t>
            </w:r>
            <w:r>
              <w:rPr>
                <w:b/>
                <w:spacing w:val="-4"/>
                <w:sz w:val="24"/>
              </w:rPr>
              <w:t xml:space="preserve"> </w:t>
            </w:r>
            <w:r>
              <w:rPr>
                <w:b/>
                <w:spacing w:val="-2"/>
                <w:sz w:val="24"/>
              </w:rPr>
              <w:t>d’unités)</w:t>
            </w:r>
          </w:p>
        </w:tc>
      </w:tr>
      <w:tr w:rsidR="00DE417C" w14:paraId="380BDA78" w14:textId="77777777">
        <w:trPr>
          <w:trHeight w:val="887"/>
        </w:trPr>
        <w:tc>
          <w:tcPr>
            <w:tcW w:w="2174" w:type="dxa"/>
            <w:tcBorders>
              <w:top w:val="single" w:sz="4" w:space="0" w:color="000000"/>
              <w:left w:val="single" w:sz="4" w:space="0" w:color="000000"/>
              <w:bottom w:val="single" w:sz="4" w:space="0" w:color="000000"/>
              <w:right w:val="single" w:sz="4" w:space="0" w:color="000000"/>
            </w:tcBorders>
          </w:tcPr>
          <w:p w14:paraId="6F0FA612"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4662EE9C" w14:textId="77777777" w:rsidR="00DE417C" w:rsidRDefault="00374567">
            <w:pPr>
              <w:pStyle w:val="TableParagraph"/>
              <w:spacing w:line="269" w:lineRule="exact"/>
              <w:ind w:left="108"/>
              <w:rPr>
                <w:i/>
                <w:sz w:val="24"/>
              </w:rPr>
            </w:pPr>
            <w:r>
              <w:rPr>
                <w:i/>
                <w:sz w:val="24"/>
              </w:rPr>
              <w:t>[Insérer</w:t>
            </w:r>
            <w:r>
              <w:rPr>
                <w:i/>
                <w:spacing w:val="-3"/>
                <w:sz w:val="24"/>
              </w:rPr>
              <w:t xml:space="preserve"> </w:t>
            </w:r>
            <w:r>
              <w:rPr>
                <w:i/>
                <w:sz w:val="24"/>
              </w:rPr>
              <w:t>la</w:t>
            </w:r>
            <w:r>
              <w:rPr>
                <w:i/>
                <w:spacing w:val="-4"/>
                <w:sz w:val="24"/>
              </w:rPr>
              <w:t xml:space="preserve"> </w:t>
            </w:r>
            <w:r>
              <w:rPr>
                <w:i/>
                <w:sz w:val="24"/>
              </w:rPr>
              <w:t>désignation</w:t>
            </w:r>
            <w:r>
              <w:rPr>
                <w:i/>
                <w:spacing w:val="-1"/>
                <w:sz w:val="24"/>
              </w:rPr>
              <w:t xml:space="preserve"> </w:t>
            </w:r>
            <w:r>
              <w:rPr>
                <w:i/>
                <w:sz w:val="24"/>
              </w:rPr>
              <w:t>des</w:t>
            </w:r>
            <w:r>
              <w:rPr>
                <w:i/>
                <w:spacing w:val="-7"/>
                <w:sz w:val="24"/>
              </w:rPr>
              <w:t xml:space="preserve"> </w:t>
            </w:r>
            <w:r>
              <w:rPr>
                <w:i/>
                <w:spacing w:val="-2"/>
                <w:sz w:val="24"/>
              </w:rPr>
              <w:t>Fournitures]</w:t>
            </w:r>
          </w:p>
        </w:tc>
        <w:tc>
          <w:tcPr>
            <w:tcW w:w="3485" w:type="dxa"/>
            <w:tcBorders>
              <w:top w:val="single" w:sz="4" w:space="0" w:color="000000"/>
              <w:left w:val="single" w:sz="4" w:space="0" w:color="000000"/>
              <w:bottom w:val="single" w:sz="4" w:space="0" w:color="000000"/>
              <w:right w:val="single" w:sz="4" w:space="0" w:color="000000"/>
            </w:tcBorders>
          </w:tcPr>
          <w:p w14:paraId="5C68B59B" w14:textId="77777777" w:rsidR="00DE417C" w:rsidRDefault="00374567">
            <w:pPr>
              <w:pStyle w:val="TableParagraph"/>
              <w:spacing w:line="362" w:lineRule="auto"/>
              <w:ind w:left="109"/>
              <w:rPr>
                <w:i/>
                <w:sz w:val="24"/>
              </w:rPr>
            </w:pPr>
            <w:r>
              <w:rPr>
                <w:i/>
                <w:sz w:val="24"/>
              </w:rPr>
              <w:t>[insérer</w:t>
            </w:r>
            <w:r>
              <w:rPr>
                <w:i/>
                <w:spacing w:val="-6"/>
                <w:sz w:val="24"/>
              </w:rPr>
              <w:t xml:space="preserve"> </w:t>
            </w:r>
            <w:r>
              <w:rPr>
                <w:i/>
                <w:sz w:val="24"/>
              </w:rPr>
              <w:t>la</w:t>
            </w:r>
            <w:r>
              <w:rPr>
                <w:i/>
                <w:spacing w:val="-6"/>
                <w:sz w:val="24"/>
              </w:rPr>
              <w:t xml:space="preserve"> </w:t>
            </w:r>
            <w:r>
              <w:rPr>
                <w:i/>
                <w:sz w:val="24"/>
              </w:rPr>
              <w:t>quantité</w:t>
            </w:r>
            <w:r>
              <w:rPr>
                <w:i/>
                <w:spacing w:val="-7"/>
                <w:sz w:val="24"/>
              </w:rPr>
              <w:t xml:space="preserve"> </w:t>
            </w:r>
            <w:r>
              <w:rPr>
                <w:i/>
                <w:sz w:val="24"/>
              </w:rPr>
              <w:t>des</w:t>
            </w:r>
            <w:r>
              <w:rPr>
                <w:i/>
                <w:spacing w:val="-8"/>
                <w:sz w:val="24"/>
              </w:rPr>
              <w:t xml:space="preserve"> </w:t>
            </w:r>
            <w:r>
              <w:rPr>
                <w:i/>
                <w:sz w:val="24"/>
              </w:rPr>
              <w:t>articles</w:t>
            </w:r>
            <w:r>
              <w:rPr>
                <w:i/>
                <w:spacing w:val="-7"/>
                <w:sz w:val="24"/>
              </w:rPr>
              <w:t xml:space="preserve"> </w:t>
            </w:r>
            <w:r>
              <w:rPr>
                <w:i/>
                <w:sz w:val="24"/>
              </w:rPr>
              <w:t xml:space="preserve">à </w:t>
            </w:r>
            <w:r>
              <w:rPr>
                <w:i/>
                <w:spacing w:val="-2"/>
                <w:sz w:val="24"/>
              </w:rPr>
              <w:t>fournir]</w:t>
            </w:r>
          </w:p>
        </w:tc>
      </w:tr>
      <w:tr w:rsidR="00DE417C" w14:paraId="431B57FF" w14:textId="77777777">
        <w:trPr>
          <w:trHeight w:val="473"/>
        </w:trPr>
        <w:tc>
          <w:tcPr>
            <w:tcW w:w="2174" w:type="dxa"/>
            <w:tcBorders>
              <w:top w:val="single" w:sz="4" w:space="0" w:color="000000"/>
              <w:left w:val="single" w:sz="4" w:space="0" w:color="000000"/>
              <w:bottom w:val="single" w:sz="4" w:space="0" w:color="000000"/>
              <w:right w:val="single" w:sz="4" w:space="0" w:color="000000"/>
            </w:tcBorders>
          </w:tcPr>
          <w:p w14:paraId="39C8FB4C"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6E5D53F2" w14:textId="77777777"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14:paraId="0D6A53BE" w14:textId="77777777" w:rsidR="00DE417C" w:rsidRDefault="00DE417C">
            <w:pPr>
              <w:pStyle w:val="TableParagraph"/>
              <w:rPr>
                <w:rFonts w:ascii="Times New Roman"/>
                <w:sz w:val="24"/>
              </w:rPr>
            </w:pPr>
          </w:p>
        </w:tc>
      </w:tr>
      <w:tr w:rsidR="00DE417C" w14:paraId="25EE7457" w14:textId="77777777">
        <w:trPr>
          <w:trHeight w:val="472"/>
        </w:trPr>
        <w:tc>
          <w:tcPr>
            <w:tcW w:w="2174" w:type="dxa"/>
            <w:tcBorders>
              <w:top w:val="single" w:sz="4" w:space="0" w:color="000000"/>
              <w:left w:val="single" w:sz="4" w:space="0" w:color="000000"/>
              <w:bottom w:val="single" w:sz="4" w:space="0" w:color="000000"/>
              <w:right w:val="single" w:sz="4" w:space="0" w:color="000000"/>
            </w:tcBorders>
          </w:tcPr>
          <w:p w14:paraId="0B0B9F6A"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57EF6DD0" w14:textId="77777777"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14:paraId="1754A945" w14:textId="77777777" w:rsidR="00DE417C" w:rsidRDefault="00DE417C">
            <w:pPr>
              <w:pStyle w:val="TableParagraph"/>
              <w:rPr>
                <w:rFonts w:ascii="Times New Roman"/>
                <w:sz w:val="24"/>
              </w:rPr>
            </w:pPr>
          </w:p>
        </w:tc>
      </w:tr>
      <w:tr w:rsidR="00DE417C" w14:paraId="6DF423CB" w14:textId="77777777">
        <w:trPr>
          <w:trHeight w:val="472"/>
        </w:trPr>
        <w:tc>
          <w:tcPr>
            <w:tcW w:w="2174" w:type="dxa"/>
            <w:tcBorders>
              <w:top w:val="single" w:sz="4" w:space="0" w:color="000000"/>
              <w:left w:val="single" w:sz="4" w:space="0" w:color="000000"/>
              <w:bottom w:val="single" w:sz="4" w:space="0" w:color="000000"/>
              <w:right w:val="single" w:sz="4" w:space="0" w:color="000000"/>
            </w:tcBorders>
          </w:tcPr>
          <w:p w14:paraId="47F1F0E4"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27B33904" w14:textId="77777777"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14:paraId="219F0E4B" w14:textId="77777777" w:rsidR="00DE417C" w:rsidRDefault="00DE417C">
            <w:pPr>
              <w:pStyle w:val="TableParagraph"/>
              <w:rPr>
                <w:rFonts w:ascii="Times New Roman"/>
                <w:sz w:val="24"/>
              </w:rPr>
            </w:pPr>
          </w:p>
        </w:tc>
      </w:tr>
      <w:tr w:rsidR="00DE417C" w14:paraId="073579B0" w14:textId="77777777">
        <w:trPr>
          <w:trHeight w:val="486"/>
        </w:trPr>
        <w:tc>
          <w:tcPr>
            <w:tcW w:w="2174" w:type="dxa"/>
            <w:tcBorders>
              <w:top w:val="single" w:sz="4" w:space="0" w:color="000000"/>
              <w:left w:val="single" w:sz="4" w:space="0" w:color="000000"/>
              <w:bottom w:val="single" w:sz="4" w:space="0" w:color="000000"/>
              <w:right w:val="single" w:sz="4" w:space="0" w:color="000000"/>
            </w:tcBorders>
          </w:tcPr>
          <w:p w14:paraId="4A0E06B3" w14:textId="77777777" w:rsidR="00DE417C" w:rsidRDefault="00DE417C">
            <w:pPr>
              <w:pStyle w:val="TableParagraph"/>
              <w:rPr>
                <w:rFonts w:ascii="Times New Roman"/>
                <w:sz w:val="24"/>
              </w:rPr>
            </w:pPr>
          </w:p>
        </w:tc>
        <w:tc>
          <w:tcPr>
            <w:tcW w:w="4018" w:type="dxa"/>
            <w:tcBorders>
              <w:top w:val="single" w:sz="4" w:space="0" w:color="000000"/>
              <w:left w:val="single" w:sz="4" w:space="0" w:color="000000"/>
              <w:bottom w:val="single" w:sz="4" w:space="0" w:color="000000"/>
              <w:right w:val="single" w:sz="4" w:space="0" w:color="000000"/>
            </w:tcBorders>
          </w:tcPr>
          <w:p w14:paraId="1723E6DC" w14:textId="77777777" w:rsidR="00DE417C" w:rsidRDefault="00DE417C">
            <w:pPr>
              <w:pStyle w:val="TableParagraph"/>
              <w:rPr>
                <w:rFonts w:ascii="Times New Roman"/>
                <w:sz w:val="24"/>
              </w:rPr>
            </w:pPr>
          </w:p>
        </w:tc>
        <w:tc>
          <w:tcPr>
            <w:tcW w:w="3485" w:type="dxa"/>
            <w:tcBorders>
              <w:top w:val="single" w:sz="4" w:space="0" w:color="000000"/>
              <w:left w:val="single" w:sz="4" w:space="0" w:color="000000"/>
              <w:bottom w:val="single" w:sz="4" w:space="0" w:color="000000"/>
              <w:right w:val="single" w:sz="4" w:space="0" w:color="000000"/>
            </w:tcBorders>
          </w:tcPr>
          <w:p w14:paraId="575C33A1" w14:textId="77777777" w:rsidR="00DE417C" w:rsidRDefault="00DE417C">
            <w:pPr>
              <w:pStyle w:val="TableParagraph"/>
              <w:rPr>
                <w:rFonts w:ascii="Times New Roman"/>
                <w:sz w:val="24"/>
              </w:rPr>
            </w:pPr>
          </w:p>
        </w:tc>
      </w:tr>
    </w:tbl>
    <w:p w14:paraId="298A1261" w14:textId="77777777" w:rsidR="00DE417C" w:rsidRDefault="00DE417C">
      <w:pPr>
        <w:pStyle w:val="Corpsdetexte"/>
        <w:rPr>
          <w:b/>
          <w:sz w:val="20"/>
        </w:rPr>
      </w:pPr>
    </w:p>
    <w:p w14:paraId="30EFEAFB" w14:textId="77777777" w:rsidR="00DE417C" w:rsidRDefault="00DE417C">
      <w:pPr>
        <w:pStyle w:val="Corpsdetexte"/>
        <w:rPr>
          <w:b/>
          <w:sz w:val="20"/>
        </w:rPr>
      </w:pPr>
    </w:p>
    <w:p w14:paraId="7F166D8E" w14:textId="77777777" w:rsidR="00DE417C" w:rsidRDefault="00DE417C">
      <w:pPr>
        <w:pStyle w:val="Corpsdetexte"/>
        <w:rPr>
          <w:b/>
          <w:sz w:val="20"/>
        </w:rPr>
      </w:pPr>
    </w:p>
    <w:p w14:paraId="1A75E0A4" w14:textId="77777777" w:rsidR="00DE417C" w:rsidRDefault="00DE417C">
      <w:pPr>
        <w:pStyle w:val="Corpsdetexte"/>
        <w:spacing w:before="35" w:after="1"/>
        <w:rPr>
          <w:b/>
          <w:sz w:val="20"/>
        </w:rPr>
      </w:pPr>
    </w:p>
    <w:tbl>
      <w:tblPr>
        <w:tblStyle w:val="TableNormal"/>
        <w:tblW w:w="0" w:type="auto"/>
        <w:tblInd w:w="9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0"/>
        <w:gridCol w:w="4174"/>
        <w:gridCol w:w="3351"/>
      </w:tblGrid>
      <w:tr w:rsidR="00DE417C" w14:paraId="096F4877" w14:textId="77777777">
        <w:trPr>
          <w:trHeight w:val="945"/>
        </w:trPr>
        <w:tc>
          <w:tcPr>
            <w:tcW w:w="2050" w:type="dxa"/>
            <w:tcBorders>
              <w:left w:val="single" w:sz="4" w:space="0" w:color="000000"/>
            </w:tcBorders>
            <w:shd w:val="clear" w:color="auto" w:fill="E7E6E6"/>
          </w:tcPr>
          <w:p w14:paraId="3737B764" w14:textId="77777777" w:rsidR="00DE417C" w:rsidRDefault="00374567">
            <w:pPr>
              <w:pStyle w:val="TableParagraph"/>
              <w:spacing w:line="269" w:lineRule="exact"/>
              <w:ind w:left="530"/>
              <w:rPr>
                <w:b/>
                <w:sz w:val="24"/>
              </w:rPr>
            </w:pPr>
            <w:r>
              <w:rPr>
                <w:b/>
                <w:sz w:val="24"/>
              </w:rPr>
              <w:t xml:space="preserve">N° </w:t>
            </w:r>
            <w:r>
              <w:rPr>
                <w:b/>
                <w:spacing w:val="-2"/>
                <w:sz w:val="24"/>
              </w:rPr>
              <w:t>Service</w:t>
            </w:r>
          </w:p>
        </w:tc>
        <w:tc>
          <w:tcPr>
            <w:tcW w:w="4174" w:type="dxa"/>
            <w:shd w:val="clear" w:color="auto" w:fill="E7E6E6"/>
          </w:tcPr>
          <w:p w14:paraId="6F833990" w14:textId="77777777" w:rsidR="00DE417C" w:rsidRDefault="00DE417C">
            <w:pPr>
              <w:pStyle w:val="TableParagraph"/>
              <w:spacing w:before="191"/>
              <w:rPr>
                <w:b/>
                <w:sz w:val="24"/>
              </w:rPr>
            </w:pPr>
          </w:p>
          <w:p w14:paraId="18443909" w14:textId="77777777" w:rsidR="00DE417C" w:rsidRDefault="00374567">
            <w:pPr>
              <w:pStyle w:val="TableParagraph"/>
              <w:ind w:left="16"/>
              <w:jc w:val="center"/>
              <w:rPr>
                <w:b/>
                <w:sz w:val="24"/>
              </w:rPr>
            </w:pPr>
            <w:r>
              <w:rPr>
                <w:b/>
                <w:sz w:val="24"/>
              </w:rPr>
              <w:t>Désignation</w:t>
            </w:r>
            <w:r>
              <w:rPr>
                <w:b/>
                <w:spacing w:val="-1"/>
                <w:sz w:val="24"/>
              </w:rPr>
              <w:t xml:space="preserve"> </w:t>
            </w:r>
            <w:r>
              <w:rPr>
                <w:b/>
                <w:sz w:val="24"/>
              </w:rPr>
              <w:t xml:space="preserve">du </w:t>
            </w:r>
            <w:r>
              <w:rPr>
                <w:b/>
                <w:spacing w:val="-2"/>
                <w:sz w:val="24"/>
              </w:rPr>
              <w:t>Service</w:t>
            </w:r>
          </w:p>
        </w:tc>
        <w:tc>
          <w:tcPr>
            <w:tcW w:w="3351" w:type="dxa"/>
            <w:shd w:val="clear" w:color="auto" w:fill="E7E6E6"/>
          </w:tcPr>
          <w:p w14:paraId="0C4CBB28" w14:textId="77777777" w:rsidR="00DE417C" w:rsidRDefault="00DE417C">
            <w:pPr>
              <w:pStyle w:val="TableParagraph"/>
              <w:spacing w:before="191"/>
              <w:rPr>
                <w:b/>
                <w:sz w:val="24"/>
              </w:rPr>
            </w:pPr>
          </w:p>
          <w:p w14:paraId="76B49970" w14:textId="77777777" w:rsidR="00DE417C" w:rsidRDefault="00374567">
            <w:pPr>
              <w:pStyle w:val="TableParagraph"/>
              <w:ind w:left="14" w:right="2"/>
              <w:jc w:val="center"/>
              <w:rPr>
                <w:b/>
                <w:sz w:val="24"/>
              </w:rPr>
            </w:pPr>
            <w:r>
              <w:rPr>
                <w:b/>
                <w:sz w:val="24"/>
              </w:rPr>
              <w:t>Unité</w:t>
            </w:r>
            <w:r>
              <w:rPr>
                <w:b/>
                <w:spacing w:val="-1"/>
                <w:sz w:val="24"/>
              </w:rPr>
              <w:t xml:space="preserve"> </w:t>
            </w:r>
            <w:r>
              <w:rPr>
                <w:b/>
                <w:sz w:val="24"/>
              </w:rPr>
              <w:t xml:space="preserve">de </w:t>
            </w:r>
            <w:r>
              <w:rPr>
                <w:b/>
                <w:spacing w:val="-2"/>
                <w:sz w:val="24"/>
              </w:rPr>
              <w:t>mesure</w:t>
            </w:r>
          </w:p>
        </w:tc>
      </w:tr>
      <w:tr w:rsidR="00DE417C" w14:paraId="4D226682" w14:textId="77777777">
        <w:trPr>
          <w:trHeight w:val="885"/>
        </w:trPr>
        <w:tc>
          <w:tcPr>
            <w:tcW w:w="2050" w:type="dxa"/>
            <w:tcBorders>
              <w:left w:val="single" w:sz="4" w:space="0" w:color="000000"/>
            </w:tcBorders>
          </w:tcPr>
          <w:p w14:paraId="0D3BAA91" w14:textId="77777777" w:rsidR="00DE417C" w:rsidRDefault="00374567">
            <w:pPr>
              <w:pStyle w:val="TableParagraph"/>
              <w:spacing w:line="360" w:lineRule="auto"/>
              <w:ind w:left="479" w:right="104" w:hanging="303"/>
              <w:rPr>
                <w:i/>
                <w:sz w:val="24"/>
              </w:rPr>
            </w:pPr>
            <w:r>
              <w:rPr>
                <w:i/>
                <w:sz w:val="24"/>
              </w:rPr>
              <w:t>[insérer</w:t>
            </w:r>
            <w:r>
              <w:rPr>
                <w:i/>
                <w:spacing w:val="-14"/>
                <w:sz w:val="24"/>
              </w:rPr>
              <w:t xml:space="preserve"> </w:t>
            </w:r>
            <w:r>
              <w:rPr>
                <w:i/>
                <w:sz w:val="24"/>
              </w:rPr>
              <w:t>le</w:t>
            </w:r>
            <w:r>
              <w:rPr>
                <w:i/>
                <w:spacing w:val="-14"/>
                <w:sz w:val="24"/>
              </w:rPr>
              <w:t xml:space="preserve"> </w:t>
            </w:r>
            <w:r>
              <w:rPr>
                <w:i/>
                <w:sz w:val="24"/>
              </w:rPr>
              <w:t>numéro du Service]</w:t>
            </w:r>
          </w:p>
        </w:tc>
        <w:tc>
          <w:tcPr>
            <w:tcW w:w="4174" w:type="dxa"/>
          </w:tcPr>
          <w:p w14:paraId="450B2C08" w14:textId="77777777" w:rsidR="00DE417C" w:rsidRDefault="00374567">
            <w:pPr>
              <w:pStyle w:val="TableParagraph"/>
              <w:spacing w:line="269" w:lineRule="exact"/>
              <w:ind w:left="16" w:right="2"/>
              <w:jc w:val="center"/>
              <w:rPr>
                <w:i/>
                <w:sz w:val="24"/>
              </w:rPr>
            </w:pPr>
            <w:r>
              <w:rPr>
                <w:i/>
                <w:sz w:val="24"/>
              </w:rPr>
              <w:t>[insérer</w:t>
            </w:r>
            <w:r>
              <w:rPr>
                <w:i/>
                <w:spacing w:val="-3"/>
                <w:sz w:val="24"/>
              </w:rPr>
              <w:t xml:space="preserve"> </w:t>
            </w:r>
            <w:r>
              <w:rPr>
                <w:i/>
                <w:sz w:val="24"/>
              </w:rPr>
              <w:t>la</w:t>
            </w:r>
            <w:r>
              <w:rPr>
                <w:i/>
                <w:spacing w:val="-3"/>
                <w:sz w:val="24"/>
              </w:rPr>
              <w:t xml:space="preserve"> </w:t>
            </w:r>
            <w:r>
              <w:rPr>
                <w:i/>
                <w:sz w:val="24"/>
              </w:rPr>
              <w:t>désignation</w:t>
            </w:r>
            <w:r>
              <w:rPr>
                <w:i/>
                <w:spacing w:val="-2"/>
                <w:sz w:val="24"/>
              </w:rPr>
              <w:t xml:space="preserve"> </w:t>
            </w:r>
            <w:r>
              <w:rPr>
                <w:i/>
                <w:sz w:val="24"/>
              </w:rPr>
              <w:t>du</w:t>
            </w:r>
            <w:r>
              <w:rPr>
                <w:i/>
                <w:spacing w:val="-1"/>
                <w:sz w:val="24"/>
              </w:rPr>
              <w:t xml:space="preserve"> </w:t>
            </w:r>
            <w:r>
              <w:rPr>
                <w:i/>
                <w:spacing w:val="-2"/>
                <w:sz w:val="24"/>
              </w:rPr>
              <w:t>service]</w:t>
            </w:r>
          </w:p>
        </w:tc>
        <w:tc>
          <w:tcPr>
            <w:tcW w:w="3351" w:type="dxa"/>
          </w:tcPr>
          <w:p w14:paraId="58A500F4" w14:textId="77777777" w:rsidR="00DE417C" w:rsidRDefault="00374567">
            <w:pPr>
              <w:pStyle w:val="TableParagraph"/>
              <w:spacing w:line="269" w:lineRule="exact"/>
              <w:ind w:left="14"/>
              <w:jc w:val="center"/>
              <w:rPr>
                <w:i/>
                <w:sz w:val="24"/>
              </w:rPr>
            </w:pPr>
            <w:r>
              <w:rPr>
                <w:i/>
                <w:sz w:val="24"/>
              </w:rPr>
              <w:t>[unité</w:t>
            </w:r>
            <w:r>
              <w:rPr>
                <w:i/>
                <w:spacing w:val="-3"/>
                <w:sz w:val="24"/>
              </w:rPr>
              <w:t xml:space="preserve"> </w:t>
            </w:r>
            <w:r>
              <w:rPr>
                <w:i/>
                <w:sz w:val="24"/>
              </w:rPr>
              <w:t>de</w:t>
            </w:r>
            <w:r>
              <w:rPr>
                <w:i/>
                <w:spacing w:val="-1"/>
                <w:sz w:val="24"/>
              </w:rPr>
              <w:t xml:space="preserve"> </w:t>
            </w:r>
            <w:r>
              <w:rPr>
                <w:i/>
                <w:spacing w:val="-2"/>
                <w:sz w:val="24"/>
              </w:rPr>
              <w:t>mesure]</w:t>
            </w:r>
          </w:p>
        </w:tc>
      </w:tr>
      <w:tr w:rsidR="00DE417C" w14:paraId="27D82390" w14:textId="77777777">
        <w:trPr>
          <w:trHeight w:val="474"/>
        </w:trPr>
        <w:tc>
          <w:tcPr>
            <w:tcW w:w="2050" w:type="dxa"/>
            <w:tcBorders>
              <w:left w:val="single" w:sz="4" w:space="0" w:color="000000"/>
            </w:tcBorders>
          </w:tcPr>
          <w:p w14:paraId="3BC36936" w14:textId="77777777" w:rsidR="00DE417C" w:rsidRDefault="00DE417C">
            <w:pPr>
              <w:pStyle w:val="TableParagraph"/>
              <w:rPr>
                <w:rFonts w:ascii="Times New Roman"/>
                <w:sz w:val="24"/>
              </w:rPr>
            </w:pPr>
          </w:p>
        </w:tc>
        <w:tc>
          <w:tcPr>
            <w:tcW w:w="4174" w:type="dxa"/>
          </w:tcPr>
          <w:p w14:paraId="52A80A3E" w14:textId="77777777" w:rsidR="00DE417C" w:rsidRDefault="00DE417C">
            <w:pPr>
              <w:pStyle w:val="TableParagraph"/>
              <w:rPr>
                <w:rFonts w:ascii="Times New Roman"/>
                <w:sz w:val="24"/>
              </w:rPr>
            </w:pPr>
          </w:p>
        </w:tc>
        <w:tc>
          <w:tcPr>
            <w:tcW w:w="3351" w:type="dxa"/>
          </w:tcPr>
          <w:p w14:paraId="139DCD42" w14:textId="77777777" w:rsidR="00DE417C" w:rsidRDefault="00DE417C">
            <w:pPr>
              <w:pStyle w:val="TableParagraph"/>
              <w:rPr>
                <w:rFonts w:ascii="Times New Roman"/>
                <w:sz w:val="24"/>
              </w:rPr>
            </w:pPr>
          </w:p>
        </w:tc>
      </w:tr>
      <w:tr w:rsidR="00DE417C" w14:paraId="590EF07E" w14:textId="77777777">
        <w:trPr>
          <w:trHeight w:val="472"/>
        </w:trPr>
        <w:tc>
          <w:tcPr>
            <w:tcW w:w="2050" w:type="dxa"/>
            <w:tcBorders>
              <w:left w:val="single" w:sz="4" w:space="0" w:color="000000"/>
            </w:tcBorders>
          </w:tcPr>
          <w:p w14:paraId="29D902D6" w14:textId="77777777" w:rsidR="00DE417C" w:rsidRDefault="00DE417C">
            <w:pPr>
              <w:pStyle w:val="TableParagraph"/>
              <w:rPr>
                <w:rFonts w:ascii="Times New Roman"/>
                <w:sz w:val="24"/>
              </w:rPr>
            </w:pPr>
          </w:p>
        </w:tc>
        <w:tc>
          <w:tcPr>
            <w:tcW w:w="4174" w:type="dxa"/>
          </w:tcPr>
          <w:p w14:paraId="054E9613" w14:textId="77777777" w:rsidR="00DE417C" w:rsidRDefault="00DE417C">
            <w:pPr>
              <w:pStyle w:val="TableParagraph"/>
              <w:rPr>
                <w:rFonts w:ascii="Times New Roman"/>
                <w:sz w:val="24"/>
              </w:rPr>
            </w:pPr>
          </w:p>
        </w:tc>
        <w:tc>
          <w:tcPr>
            <w:tcW w:w="3351" w:type="dxa"/>
          </w:tcPr>
          <w:p w14:paraId="32E01193" w14:textId="77777777" w:rsidR="00DE417C" w:rsidRDefault="00DE417C">
            <w:pPr>
              <w:pStyle w:val="TableParagraph"/>
              <w:rPr>
                <w:rFonts w:ascii="Times New Roman"/>
                <w:sz w:val="24"/>
              </w:rPr>
            </w:pPr>
          </w:p>
        </w:tc>
      </w:tr>
      <w:tr w:rsidR="00DE417C" w14:paraId="53ABE3D3" w14:textId="77777777">
        <w:trPr>
          <w:trHeight w:val="474"/>
        </w:trPr>
        <w:tc>
          <w:tcPr>
            <w:tcW w:w="2050" w:type="dxa"/>
            <w:tcBorders>
              <w:left w:val="single" w:sz="4" w:space="0" w:color="000000"/>
            </w:tcBorders>
          </w:tcPr>
          <w:p w14:paraId="2D2D058A" w14:textId="77777777" w:rsidR="00DE417C" w:rsidRDefault="00DE417C">
            <w:pPr>
              <w:pStyle w:val="TableParagraph"/>
              <w:rPr>
                <w:rFonts w:ascii="Times New Roman"/>
                <w:sz w:val="24"/>
              </w:rPr>
            </w:pPr>
          </w:p>
        </w:tc>
        <w:tc>
          <w:tcPr>
            <w:tcW w:w="4174" w:type="dxa"/>
          </w:tcPr>
          <w:p w14:paraId="333A4AF6" w14:textId="77777777" w:rsidR="00DE417C" w:rsidRDefault="00DE417C">
            <w:pPr>
              <w:pStyle w:val="TableParagraph"/>
              <w:rPr>
                <w:rFonts w:ascii="Times New Roman"/>
                <w:sz w:val="24"/>
              </w:rPr>
            </w:pPr>
          </w:p>
        </w:tc>
        <w:tc>
          <w:tcPr>
            <w:tcW w:w="3351" w:type="dxa"/>
          </w:tcPr>
          <w:p w14:paraId="5E5A9250" w14:textId="77777777" w:rsidR="00DE417C" w:rsidRDefault="00DE417C">
            <w:pPr>
              <w:pStyle w:val="TableParagraph"/>
              <w:rPr>
                <w:rFonts w:ascii="Times New Roman"/>
                <w:sz w:val="24"/>
              </w:rPr>
            </w:pPr>
          </w:p>
        </w:tc>
      </w:tr>
    </w:tbl>
    <w:p w14:paraId="044FEA8D" w14:textId="77777777" w:rsidR="00DE417C" w:rsidRDefault="00DE417C">
      <w:pPr>
        <w:pStyle w:val="TableParagraph"/>
        <w:rPr>
          <w:rFonts w:ascii="Times New Roman"/>
          <w:sz w:val="24"/>
        </w:rPr>
        <w:sectPr w:rsidR="00DE417C" w:rsidSect="00620BB2">
          <w:pgSz w:w="11900" w:h="16820"/>
          <w:pgMar w:top="1020" w:right="0" w:bottom="1220" w:left="141" w:header="0" w:footer="1013" w:gutter="0"/>
          <w:cols w:space="720"/>
        </w:sectPr>
      </w:pPr>
    </w:p>
    <w:p w14:paraId="08E5CEFC" w14:textId="77777777" w:rsidR="00DE417C" w:rsidRPr="00876644" w:rsidRDefault="00374567">
      <w:pPr>
        <w:spacing w:before="69"/>
        <w:ind w:left="1023"/>
        <w:rPr>
          <w:b/>
          <w:sz w:val="32"/>
          <w:lang w:val="en-US"/>
        </w:rPr>
      </w:pPr>
      <w:r w:rsidRPr="00876644">
        <w:rPr>
          <w:b/>
          <w:color w:val="000000"/>
          <w:w w:val="75"/>
          <w:sz w:val="32"/>
          <w:shd w:val="clear" w:color="auto" w:fill="C0C0C0"/>
          <w:lang w:val="en-US"/>
        </w:rPr>
        <w:lastRenderedPageBreak/>
        <w:t>A</w:t>
      </w:r>
      <w:r w:rsidRPr="00876644">
        <w:rPr>
          <w:b/>
          <w:color w:val="000000"/>
          <w:spacing w:val="-15"/>
          <w:w w:val="75"/>
          <w:sz w:val="32"/>
          <w:shd w:val="clear" w:color="auto" w:fill="C0C0C0"/>
          <w:lang w:val="en-US"/>
        </w:rPr>
        <w:t xml:space="preserve"> </w:t>
      </w:r>
      <w:r w:rsidRPr="00876644">
        <w:rPr>
          <w:b/>
          <w:color w:val="000000"/>
          <w:w w:val="75"/>
          <w:sz w:val="32"/>
          <w:shd w:val="clear" w:color="auto" w:fill="C0C0C0"/>
          <w:lang w:val="en-US"/>
        </w:rPr>
        <w:t>N</w:t>
      </w:r>
      <w:r w:rsidRPr="00876644">
        <w:rPr>
          <w:b/>
          <w:color w:val="000000"/>
          <w:spacing w:val="-14"/>
          <w:w w:val="75"/>
          <w:sz w:val="32"/>
          <w:shd w:val="clear" w:color="auto" w:fill="C0C0C0"/>
          <w:lang w:val="en-US"/>
        </w:rPr>
        <w:t xml:space="preserve"> </w:t>
      </w:r>
      <w:r w:rsidRPr="00876644">
        <w:rPr>
          <w:b/>
          <w:color w:val="000000"/>
          <w:w w:val="75"/>
          <w:sz w:val="32"/>
          <w:shd w:val="clear" w:color="auto" w:fill="C0C0C0"/>
          <w:lang w:val="en-US"/>
        </w:rPr>
        <w:t>N</w:t>
      </w:r>
      <w:r w:rsidRPr="00876644">
        <w:rPr>
          <w:b/>
          <w:color w:val="000000"/>
          <w:spacing w:val="-14"/>
          <w:w w:val="75"/>
          <w:sz w:val="32"/>
          <w:shd w:val="clear" w:color="auto" w:fill="C0C0C0"/>
          <w:lang w:val="en-US"/>
        </w:rPr>
        <w:t xml:space="preserve"> </w:t>
      </w:r>
      <w:r w:rsidRPr="00876644">
        <w:rPr>
          <w:b/>
          <w:color w:val="000000"/>
          <w:w w:val="75"/>
          <w:sz w:val="32"/>
          <w:shd w:val="clear" w:color="auto" w:fill="C0C0C0"/>
          <w:lang w:val="en-US"/>
        </w:rPr>
        <w:t>E</w:t>
      </w:r>
      <w:r w:rsidRPr="00876644">
        <w:rPr>
          <w:b/>
          <w:color w:val="000000"/>
          <w:spacing w:val="-13"/>
          <w:w w:val="75"/>
          <w:sz w:val="32"/>
          <w:shd w:val="clear" w:color="auto" w:fill="C0C0C0"/>
          <w:lang w:val="en-US"/>
        </w:rPr>
        <w:t xml:space="preserve"> </w:t>
      </w:r>
      <w:r w:rsidRPr="00876644">
        <w:rPr>
          <w:b/>
          <w:color w:val="000000"/>
          <w:w w:val="75"/>
          <w:sz w:val="32"/>
          <w:shd w:val="clear" w:color="auto" w:fill="C0C0C0"/>
          <w:lang w:val="en-US"/>
        </w:rPr>
        <w:t>X</w:t>
      </w:r>
      <w:r w:rsidRPr="00876644">
        <w:rPr>
          <w:b/>
          <w:color w:val="000000"/>
          <w:spacing w:val="-15"/>
          <w:w w:val="75"/>
          <w:sz w:val="32"/>
          <w:shd w:val="clear" w:color="auto" w:fill="C0C0C0"/>
          <w:lang w:val="en-US"/>
        </w:rPr>
        <w:t xml:space="preserve"> </w:t>
      </w:r>
      <w:r w:rsidRPr="00876644">
        <w:rPr>
          <w:b/>
          <w:color w:val="000000"/>
          <w:w w:val="75"/>
          <w:sz w:val="32"/>
          <w:shd w:val="clear" w:color="auto" w:fill="C0C0C0"/>
          <w:lang w:val="en-US"/>
        </w:rPr>
        <w:t>E</w:t>
      </w:r>
      <w:r w:rsidRPr="00876644">
        <w:rPr>
          <w:b/>
          <w:color w:val="000000"/>
          <w:spacing w:val="-14"/>
          <w:w w:val="75"/>
          <w:sz w:val="32"/>
          <w:shd w:val="clear" w:color="auto" w:fill="C0C0C0"/>
          <w:lang w:val="en-US"/>
        </w:rPr>
        <w:t xml:space="preserve"> </w:t>
      </w:r>
      <w:r w:rsidRPr="00876644">
        <w:rPr>
          <w:b/>
          <w:color w:val="000000"/>
          <w:w w:val="75"/>
          <w:sz w:val="32"/>
          <w:shd w:val="clear" w:color="auto" w:fill="C0C0C0"/>
          <w:lang w:val="en-US"/>
        </w:rPr>
        <w:t>N</w:t>
      </w:r>
      <w:r w:rsidRPr="00876644">
        <w:rPr>
          <w:b/>
          <w:color w:val="000000"/>
          <w:spacing w:val="-14"/>
          <w:w w:val="75"/>
          <w:sz w:val="32"/>
          <w:shd w:val="clear" w:color="auto" w:fill="C0C0C0"/>
          <w:lang w:val="en-US"/>
        </w:rPr>
        <w:t xml:space="preserve"> </w:t>
      </w:r>
      <w:r w:rsidRPr="00876644">
        <w:rPr>
          <w:b/>
          <w:color w:val="000000"/>
          <w:w w:val="75"/>
          <w:sz w:val="32"/>
          <w:shd w:val="clear" w:color="auto" w:fill="C0C0C0"/>
          <w:lang w:val="en-US"/>
        </w:rPr>
        <w:t>°</w:t>
      </w:r>
      <w:r w:rsidRPr="00876644">
        <w:rPr>
          <w:b/>
          <w:color w:val="000000"/>
          <w:spacing w:val="-15"/>
          <w:w w:val="75"/>
          <w:sz w:val="32"/>
          <w:shd w:val="clear" w:color="auto" w:fill="C0C0C0"/>
          <w:lang w:val="en-US"/>
        </w:rPr>
        <w:t xml:space="preserve"> </w:t>
      </w:r>
      <w:r w:rsidRPr="00876644">
        <w:rPr>
          <w:b/>
          <w:color w:val="000000"/>
          <w:w w:val="75"/>
          <w:sz w:val="32"/>
          <w:shd w:val="clear" w:color="auto" w:fill="C0C0C0"/>
          <w:lang w:val="en-US"/>
        </w:rPr>
        <w:t>1</w:t>
      </w:r>
      <w:r w:rsidRPr="00876644">
        <w:rPr>
          <w:b/>
          <w:color w:val="000000"/>
          <w:spacing w:val="-12"/>
          <w:w w:val="75"/>
          <w:sz w:val="32"/>
          <w:shd w:val="clear" w:color="auto" w:fill="C0C0C0"/>
          <w:lang w:val="en-US"/>
        </w:rPr>
        <w:t xml:space="preserve"> </w:t>
      </w:r>
      <w:r w:rsidRPr="00876644">
        <w:rPr>
          <w:b/>
          <w:color w:val="000000"/>
          <w:w w:val="75"/>
          <w:sz w:val="32"/>
          <w:shd w:val="clear" w:color="auto" w:fill="C0C0C0"/>
          <w:lang w:val="en-US"/>
        </w:rPr>
        <w:t>0</w:t>
      </w:r>
      <w:r w:rsidRPr="00876644">
        <w:rPr>
          <w:b/>
          <w:color w:val="000000"/>
          <w:spacing w:val="61"/>
          <w:sz w:val="32"/>
          <w:shd w:val="clear" w:color="auto" w:fill="C0C0C0"/>
          <w:lang w:val="en-US"/>
        </w:rPr>
        <w:t xml:space="preserve"> </w:t>
      </w:r>
      <w:r w:rsidRPr="00876644">
        <w:rPr>
          <w:b/>
          <w:color w:val="000000"/>
          <w:w w:val="75"/>
          <w:sz w:val="32"/>
          <w:shd w:val="clear" w:color="auto" w:fill="C0C0C0"/>
          <w:lang w:val="en-US"/>
        </w:rPr>
        <w:t>:</w:t>
      </w:r>
      <w:r w:rsidRPr="00876644">
        <w:rPr>
          <w:b/>
          <w:color w:val="000000"/>
          <w:spacing w:val="67"/>
          <w:sz w:val="32"/>
          <w:shd w:val="clear" w:color="auto" w:fill="C0C0C0"/>
          <w:lang w:val="en-US"/>
        </w:rPr>
        <w:t xml:space="preserve"> </w:t>
      </w:r>
      <w:r w:rsidRPr="00876644">
        <w:rPr>
          <w:b/>
          <w:color w:val="000000"/>
          <w:w w:val="75"/>
          <w:sz w:val="32"/>
          <w:lang w:val="en-US"/>
        </w:rPr>
        <w:t>L</w:t>
      </w:r>
      <w:r w:rsidRPr="00876644">
        <w:rPr>
          <w:b/>
          <w:color w:val="000000"/>
          <w:spacing w:val="-14"/>
          <w:w w:val="75"/>
          <w:sz w:val="32"/>
          <w:lang w:val="en-US"/>
        </w:rPr>
        <w:t xml:space="preserve"> </w:t>
      </w:r>
      <w:r w:rsidRPr="00876644">
        <w:rPr>
          <w:b/>
          <w:color w:val="000000"/>
          <w:w w:val="75"/>
          <w:sz w:val="32"/>
          <w:lang w:val="en-US"/>
        </w:rPr>
        <w:t>E</w:t>
      </w:r>
      <w:r w:rsidRPr="00876644">
        <w:rPr>
          <w:b/>
          <w:color w:val="000000"/>
          <w:spacing w:val="-13"/>
          <w:w w:val="75"/>
          <w:sz w:val="32"/>
          <w:lang w:val="en-US"/>
        </w:rPr>
        <w:t xml:space="preserve"> </w:t>
      </w:r>
      <w:r w:rsidRPr="00876644">
        <w:rPr>
          <w:b/>
          <w:color w:val="000000"/>
          <w:w w:val="75"/>
          <w:sz w:val="32"/>
          <w:lang w:val="en-US"/>
        </w:rPr>
        <w:t>T</w:t>
      </w:r>
      <w:r w:rsidRPr="00876644">
        <w:rPr>
          <w:b/>
          <w:color w:val="000000"/>
          <w:spacing w:val="-16"/>
          <w:w w:val="75"/>
          <w:sz w:val="32"/>
          <w:lang w:val="en-US"/>
        </w:rPr>
        <w:t xml:space="preserve"> </w:t>
      </w:r>
      <w:r w:rsidRPr="00876644">
        <w:rPr>
          <w:b/>
          <w:color w:val="000000"/>
          <w:w w:val="75"/>
          <w:sz w:val="32"/>
          <w:lang w:val="en-US"/>
        </w:rPr>
        <w:t>T</w:t>
      </w:r>
      <w:r w:rsidRPr="00876644">
        <w:rPr>
          <w:b/>
          <w:color w:val="000000"/>
          <w:spacing w:val="-11"/>
          <w:w w:val="75"/>
          <w:sz w:val="32"/>
          <w:lang w:val="en-US"/>
        </w:rPr>
        <w:t xml:space="preserve"> </w:t>
      </w:r>
      <w:r w:rsidRPr="00876644">
        <w:rPr>
          <w:b/>
          <w:color w:val="000000"/>
          <w:w w:val="75"/>
          <w:sz w:val="32"/>
          <w:lang w:val="en-US"/>
        </w:rPr>
        <w:t>R</w:t>
      </w:r>
      <w:r w:rsidRPr="00876644">
        <w:rPr>
          <w:b/>
          <w:color w:val="000000"/>
          <w:spacing w:val="-16"/>
          <w:w w:val="75"/>
          <w:sz w:val="32"/>
          <w:lang w:val="en-US"/>
        </w:rPr>
        <w:t xml:space="preserve"> </w:t>
      </w:r>
      <w:r w:rsidRPr="00876644">
        <w:rPr>
          <w:b/>
          <w:color w:val="000000"/>
          <w:w w:val="75"/>
          <w:sz w:val="32"/>
          <w:lang w:val="en-US"/>
        </w:rPr>
        <w:t>E</w:t>
      </w:r>
      <w:r w:rsidRPr="00876644">
        <w:rPr>
          <w:b/>
          <w:color w:val="000000"/>
          <w:spacing w:val="42"/>
          <w:sz w:val="32"/>
          <w:lang w:val="en-US"/>
        </w:rPr>
        <w:t xml:space="preserve"> </w:t>
      </w:r>
      <w:r w:rsidRPr="00876644">
        <w:rPr>
          <w:b/>
          <w:color w:val="000000"/>
          <w:w w:val="75"/>
          <w:sz w:val="32"/>
          <w:lang w:val="en-US"/>
        </w:rPr>
        <w:t>D</w:t>
      </w:r>
      <w:r w:rsidRPr="00876644">
        <w:rPr>
          <w:b/>
          <w:color w:val="000000"/>
          <w:spacing w:val="-24"/>
          <w:w w:val="75"/>
          <w:sz w:val="32"/>
          <w:lang w:val="en-US"/>
        </w:rPr>
        <w:t xml:space="preserve"> </w:t>
      </w:r>
      <w:r w:rsidRPr="00876644">
        <w:rPr>
          <w:b/>
          <w:color w:val="000000"/>
          <w:w w:val="75"/>
          <w:sz w:val="32"/>
          <w:lang w:val="en-US"/>
        </w:rPr>
        <w:t>E</w:t>
      </w:r>
      <w:r w:rsidRPr="00876644">
        <w:rPr>
          <w:b/>
          <w:color w:val="000000"/>
          <w:spacing w:val="42"/>
          <w:sz w:val="32"/>
          <w:lang w:val="en-US"/>
        </w:rPr>
        <w:t xml:space="preserve"> </w:t>
      </w:r>
      <w:r w:rsidRPr="00876644">
        <w:rPr>
          <w:b/>
          <w:color w:val="000000"/>
          <w:w w:val="75"/>
          <w:sz w:val="32"/>
          <w:lang w:val="en-US"/>
        </w:rPr>
        <w:t>S</w:t>
      </w:r>
      <w:r w:rsidRPr="00876644">
        <w:rPr>
          <w:b/>
          <w:color w:val="000000"/>
          <w:spacing w:val="-10"/>
          <w:w w:val="75"/>
          <w:sz w:val="32"/>
          <w:lang w:val="en-US"/>
        </w:rPr>
        <w:t xml:space="preserve"> </w:t>
      </w:r>
      <w:r w:rsidRPr="00876644">
        <w:rPr>
          <w:b/>
          <w:color w:val="000000"/>
          <w:w w:val="75"/>
          <w:sz w:val="32"/>
          <w:lang w:val="en-US"/>
        </w:rPr>
        <w:t>O</w:t>
      </w:r>
      <w:r w:rsidRPr="00876644">
        <w:rPr>
          <w:b/>
          <w:color w:val="000000"/>
          <w:spacing w:val="-13"/>
          <w:w w:val="75"/>
          <w:sz w:val="32"/>
          <w:lang w:val="en-US"/>
        </w:rPr>
        <w:t xml:space="preserve"> </w:t>
      </w:r>
      <w:r w:rsidRPr="00876644">
        <w:rPr>
          <w:b/>
          <w:color w:val="000000"/>
          <w:w w:val="75"/>
          <w:sz w:val="32"/>
          <w:lang w:val="en-US"/>
        </w:rPr>
        <w:t>U</w:t>
      </w:r>
      <w:r w:rsidRPr="00876644">
        <w:rPr>
          <w:b/>
          <w:color w:val="000000"/>
          <w:spacing w:val="-14"/>
          <w:w w:val="75"/>
          <w:sz w:val="32"/>
          <w:lang w:val="en-US"/>
        </w:rPr>
        <w:t xml:space="preserve"> </w:t>
      </w:r>
      <w:r w:rsidRPr="00876644">
        <w:rPr>
          <w:b/>
          <w:color w:val="000000"/>
          <w:w w:val="75"/>
          <w:sz w:val="32"/>
          <w:lang w:val="en-US"/>
        </w:rPr>
        <w:t>M</w:t>
      </w:r>
      <w:r w:rsidRPr="00876644">
        <w:rPr>
          <w:b/>
          <w:color w:val="000000"/>
          <w:spacing w:val="-10"/>
          <w:w w:val="75"/>
          <w:sz w:val="32"/>
          <w:lang w:val="en-US"/>
        </w:rPr>
        <w:t xml:space="preserve"> </w:t>
      </w:r>
      <w:r w:rsidRPr="00876644">
        <w:rPr>
          <w:b/>
          <w:color w:val="000000"/>
          <w:w w:val="75"/>
          <w:sz w:val="32"/>
          <w:lang w:val="en-US"/>
        </w:rPr>
        <w:t>I</w:t>
      </w:r>
      <w:r w:rsidRPr="00876644">
        <w:rPr>
          <w:b/>
          <w:color w:val="000000"/>
          <w:spacing w:val="-19"/>
          <w:w w:val="75"/>
          <w:sz w:val="32"/>
          <w:lang w:val="en-US"/>
        </w:rPr>
        <w:t xml:space="preserve"> </w:t>
      </w:r>
      <w:r w:rsidRPr="00876644">
        <w:rPr>
          <w:b/>
          <w:color w:val="000000"/>
          <w:w w:val="75"/>
          <w:sz w:val="32"/>
          <w:lang w:val="en-US"/>
        </w:rPr>
        <w:t>S</w:t>
      </w:r>
      <w:r w:rsidRPr="00876644">
        <w:rPr>
          <w:b/>
          <w:color w:val="000000"/>
          <w:spacing w:val="-13"/>
          <w:w w:val="75"/>
          <w:sz w:val="32"/>
          <w:lang w:val="en-US"/>
        </w:rPr>
        <w:t xml:space="preserve"> </w:t>
      </w:r>
      <w:r w:rsidRPr="00876644">
        <w:rPr>
          <w:b/>
          <w:color w:val="000000"/>
          <w:w w:val="75"/>
          <w:sz w:val="32"/>
          <w:lang w:val="en-US"/>
        </w:rPr>
        <w:t>S</w:t>
      </w:r>
      <w:r w:rsidRPr="00876644">
        <w:rPr>
          <w:b/>
          <w:color w:val="000000"/>
          <w:spacing w:val="-13"/>
          <w:w w:val="75"/>
          <w:sz w:val="32"/>
          <w:lang w:val="en-US"/>
        </w:rPr>
        <w:t xml:space="preserve"> </w:t>
      </w:r>
      <w:r w:rsidRPr="00876644">
        <w:rPr>
          <w:b/>
          <w:color w:val="000000"/>
          <w:w w:val="75"/>
          <w:sz w:val="32"/>
          <w:lang w:val="en-US"/>
        </w:rPr>
        <w:t>I</w:t>
      </w:r>
      <w:r w:rsidRPr="00876644">
        <w:rPr>
          <w:b/>
          <w:color w:val="000000"/>
          <w:spacing w:val="-16"/>
          <w:w w:val="75"/>
          <w:sz w:val="32"/>
          <w:lang w:val="en-US"/>
        </w:rPr>
        <w:t xml:space="preserve"> </w:t>
      </w:r>
      <w:r w:rsidRPr="00876644">
        <w:rPr>
          <w:b/>
          <w:color w:val="000000"/>
          <w:w w:val="75"/>
          <w:sz w:val="32"/>
          <w:lang w:val="en-US"/>
        </w:rPr>
        <w:t>O</w:t>
      </w:r>
      <w:r w:rsidRPr="00876644">
        <w:rPr>
          <w:b/>
          <w:color w:val="000000"/>
          <w:spacing w:val="-17"/>
          <w:w w:val="75"/>
          <w:sz w:val="32"/>
          <w:lang w:val="en-US"/>
        </w:rPr>
        <w:t xml:space="preserve"> </w:t>
      </w:r>
      <w:r w:rsidRPr="00876644">
        <w:rPr>
          <w:b/>
          <w:color w:val="000000"/>
          <w:w w:val="75"/>
          <w:sz w:val="32"/>
          <w:lang w:val="en-US"/>
        </w:rPr>
        <w:t>N</w:t>
      </w:r>
      <w:r w:rsidRPr="00876644">
        <w:rPr>
          <w:b/>
          <w:color w:val="000000"/>
          <w:spacing w:val="37"/>
          <w:sz w:val="32"/>
          <w:lang w:val="en-US"/>
        </w:rPr>
        <w:t xml:space="preserve"> </w:t>
      </w:r>
      <w:r w:rsidRPr="00876644">
        <w:rPr>
          <w:b/>
          <w:color w:val="000000"/>
          <w:w w:val="75"/>
          <w:sz w:val="32"/>
          <w:lang w:val="en-US"/>
        </w:rPr>
        <w:t>D</w:t>
      </w:r>
      <w:r w:rsidRPr="00876644">
        <w:rPr>
          <w:b/>
          <w:color w:val="000000"/>
          <w:spacing w:val="-21"/>
          <w:w w:val="75"/>
          <w:sz w:val="32"/>
          <w:lang w:val="en-US"/>
        </w:rPr>
        <w:t xml:space="preserve"> </w:t>
      </w:r>
      <w:r w:rsidRPr="00876644">
        <w:rPr>
          <w:b/>
          <w:color w:val="000000"/>
          <w:w w:val="75"/>
          <w:sz w:val="32"/>
          <w:lang w:val="en-US"/>
        </w:rPr>
        <w:t>E</w:t>
      </w:r>
      <w:r w:rsidRPr="00876644">
        <w:rPr>
          <w:b/>
          <w:color w:val="000000"/>
          <w:spacing w:val="43"/>
          <w:sz w:val="32"/>
          <w:lang w:val="en-US"/>
        </w:rPr>
        <w:t xml:space="preserve"> </w:t>
      </w:r>
      <w:r w:rsidRPr="00876644">
        <w:rPr>
          <w:b/>
          <w:color w:val="000000"/>
          <w:w w:val="75"/>
          <w:sz w:val="32"/>
          <w:lang w:val="en-US"/>
        </w:rPr>
        <w:t>L</w:t>
      </w:r>
      <w:r w:rsidRPr="00876644">
        <w:rPr>
          <w:b/>
          <w:color w:val="000000"/>
          <w:spacing w:val="-25"/>
          <w:w w:val="75"/>
          <w:sz w:val="32"/>
          <w:lang w:val="en-US"/>
        </w:rPr>
        <w:t xml:space="preserve"> </w:t>
      </w:r>
      <w:r w:rsidRPr="00876644">
        <w:rPr>
          <w:b/>
          <w:color w:val="000000"/>
          <w:w w:val="75"/>
          <w:sz w:val="32"/>
          <w:lang w:val="en-US"/>
        </w:rPr>
        <w:t>A</w:t>
      </w:r>
      <w:r w:rsidRPr="00876644">
        <w:rPr>
          <w:b/>
          <w:color w:val="000000"/>
          <w:spacing w:val="41"/>
          <w:sz w:val="32"/>
          <w:lang w:val="en-US"/>
        </w:rPr>
        <w:t xml:space="preserve"> </w:t>
      </w:r>
      <w:r w:rsidRPr="00876644">
        <w:rPr>
          <w:b/>
          <w:color w:val="000000"/>
          <w:w w:val="75"/>
          <w:sz w:val="32"/>
          <w:lang w:val="en-US"/>
        </w:rPr>
        <w:t>P</w:t>
      </w:r>
      <w:r w:rsidRPr="00876644">
        <w:rPr>
          <w:b/>
          <w:color w:val="000000"/>
          <w:spacing w:val="-13"/>
          <w:w w:val="75"/>
          <w:sz w:val="32"/>
          <w:lang w:val="en-US"/>
        </w:rPr>
        <w:t xml:space="preserve"> </w:t>
      </w:r>
      <w:r w:rsidRPr="00876644">
        <w:rPr>
          <w:b/>
          <w:color w:val="000000"/>
          <w:w w:val="75"/>
          <w:sz w:val="32"/>
          <w:lang w:val="en-US"/>
        </w:rPr>
        <w:t>R</w:t>
      </w:r>
      <w:r w:rsidRPr="00876644">
        <w:rPr>
          <w:b/>
          <w:color w:val="000000"/>
          <w:spacing w:val="-14"/>
          <w:w w:val="75"/>
          <w:sz w:val="32"/>
          <w:lang w:val="en-US"/>
        </w:rPr>
        <w:t xml:space="preserve"> </w:t>
      </w:r>
      <w:r w:rsidRPr="00876644">
        <w:rPr>
          <w:b/>
          <w:color w:val="000000"/>
          <w:w w:val="75"/>
          <w:sz w:val="32"/>
          <w:lang w:val="en-US"/>
        </w:rPr>
        <w:t>O</w:t>
      </w:r>
      <w:r w:rsidRPr="00876644">
        <w:rPr>
          <w:b/>
          <w:color w:val="000000"/>
          <w:spacing w:val="-13"/>
          <w:w w:val="75"/>
          <w:sz w:val="32"/>
          <w:lang w:val="en-US"/>
        </w:rPr>
        <w:t xml:space="preserve"> </w:t>
      </w:r>
      <w:r w:rsidRPr="00876644">
        <w:rPr>
          <w:b/>
          <w:color w:val="000000"/>
          <w:w w:val="75"/>
          <w:sz w:val="32"/>
          <w:lang w:val="en-US"/>
        </w:rPr>
        <w:t>P</w:t>
      </w:r>
      <w:r w:rsidRPr="00876644">
        <w:rPr>
          <w:b/>
          <w:color w:val="000000"/>
          <w:spacing w:val="-13"/>
          <w:w w:val="75"/>
          <w:sz w:val="32"/>
          <w:lang w:val="en-US"/>
        </w:rPr>
        <w:t xml:space="preserve"> </w:t>
      </w:r>
      <w:r w:rsidRPr="00876644">
        <w:rPr>
          <w:b/>
          <w:color w:val="000000"/>
          <w:w w:val="75"/>
          <w:sz w:val="32"/>
          <w:lang w:val="en-US"/>
        </w:rPr>
        <w:t>O</w:t>
      </w:r>
      <w:r w:rsidRPr="00876644">
        <w:rPr>
          <w:b/>
          <w:color w:val="000000"/>
          <w:spacing w:val="-13"/>
          <w:w w:val="75"/>
          <w:sz w:val="32"/>
          <w:lang w:val="en-US"/>
        </w:rPr>
        <w:t xml:space="preserve"> </w:t>
      </w:r>
      <w:r w:rsidRPr="00876644">
        <w:rPr>
          <w:b/>
          <w:color w:val="000000"/>
          <w:w w:val="75"/>
          <w:sz w:val="32"/>
          <w:lang w:val="en-US"/>
        </w:rPr>
        <w:t>S</w:t>
      </w:r>
      <w:r w:rsidRPr="00876644">
        <w:rPr>
          <w:b/>
          <w:color w:val="000000"/>
          <w:spacing w:val="-13"/>
          <w:w w:val="75"/>
          <w:sz w:val="32"/>
          <w:lang w:val="en-US"/>
        </w:rPr>
        <w:t xml:space="preserve"> </w:t>
      </w:r>
      <w:r w:rsidRPr="00876644">
        <w:rPr>
          <w:b/>
          <w:color w:val="000000"/>
          <w:w w:val="75"/>
          <w:sz w:val="32"/>
          <w:lang w:val="en-US"/>
        </w:rPr>
        <w:t>I</w:t>
      </w:r>
      <w:r w:rsidRPr="00876644">
        <w:rPr>
          <w:b/>
          <w:color w:val="000000"/>
          <w:spacing w:val="-17"/>
          <w:w w:val="75"/>
          <w:sz w:val="32"/>
          <w:lang w:val="en-US"/>
        </w:rPr>
        <w:t xml:space="preserve"> </w:t>
      </w:r>
      <w:r w:rsidRPr="00876644">
        <w:rPr>
          <w:b/>
          <w:color w:val="000000"/>
          <w:w w:val="75"/>
          <w:sz w:val="32"/>
          <w:lang w:val="en-US"/>
        </w:rPr>
        <w:t>T</w:t>
      </w:r>
      <w:r w:rsidRPr="00876644">
        <w:rPr>
          <w:b/>
          <w:color w:val="000000"/>
          <w:spacing w:val="-16"/>
          <w:w w:val="75"/>
          <w:sz w:val="32"/>
          <w:lang w:val="en-US"/>
        </w:rPr>
        <w:t xml:space="preserve"> </w:t>
      </w:r>
      <w:r w:rsidRPr="00876644">
        <w:rPr>
          <w:b/>
          <w:color w:val="000000"/>
          <w:w w:val="75"/>
          <w:sz w:val="32"/>
          <w:lang w:val="en-US"/>
        </w:rPr>
        <w:t>I</w:t>
      </w:r>
      <w:r w:rsidRPr="00876644">
        <w:rPr>
          <w:b/>
          <w:color w:val="000000"/>
          <w:spacing w:val="-13"/>
          <w:w w:val="75"/>
          <w:sz w:val="32"/>
          <w:lang w:val="en-US"/>
        </w:rPr>
        <w:t xml:space="preserve"> </w:t>
      </w:r>
      <w:r w:rsidRPr="00876644">
        <w:rPr>
          <w:b/>
          <w:color w:val="000000"/>
          <w:w w:val="75"/>
          <w:sz w:val="32"/>
          <w:lang w:val="en-US"/>
        </w:rPr>
        <w:t>O</w:t>
      </w:r>
      <w:r w:rsidRPr="00876644">
        <w:rPr>
          <w:b/>
          <w:color w:val="000000"/>
          <w:spacing w:val="-13"/>
          <w:w w:val="75"/>
          <w:sz w:val="32"/>
          <w:lang w:val="en-US"/>
        </w:rPr>
        <w:t xml:space="preserve"> </w:t>
      </w:r>
      <w:r w:rsidRPr="00876644">
        <w:rPr>
          <w:b/>
          <w:color w:val="000000"/>
          <w:w w:val="75"/>
          <w:sz w:val="32"/>
          <w:lang w:val="en-US"/>
        </w:rPr>
        <w:t>N</w:t>
      </w:r>
      <w:r w:rsidRPr="00876644">
        <w:rPr>
          <w:b/>
          <w:color w:val="000000"/>
          <w:spacing w:val="41"/>
          <w:sz w:val="32"/>
          <w:lang w:val="en-US"/>
        </w:rPr>
        <w:t xml:space="preserve"> </w:t>
      </w:r>
      <w:r w:rsidRPr="00876644">
        <w:rPr>
          <w:b/>
          <w:color w:val="000000"/>
          <w:w w:val="75"/>
          <w:sz w:val="32"/>
          <w:lang w:val="en-US"/>
        </w:rPr>
        <w:t>T</w:t>
      </w:r>
      <w:r w:rsidRPr="00876644">
        <w:rPr>
          <w:b/>
          <w:color w:val="000000"/>
          <w:spacing w:val="-16"/>
          <w:w w:val="75"/>
          <w:sz w:val="32"/>
          <w:lang w:val="en-US"/>
        </w:rPr>
        <w:t xml:space="preserve"> </w:t>
      </w:r>
      <w:r w:rsidRPr="00876644">
        <w:rPr>
          <w:b/>
          <w:color w:val="000000"/>
          <w:w w:val="75"/>
          <w:sz w:val="32"/>
          <w:lang w:val="en-US"/>
        </w:rPr>
        <w:t>E</w:t>
      </w:r>
      <w:r w:rsidRPr="00876644">
        <w:rPr>
          <w:b/>
          <w:color w:val="000000"/>
          <w:spacing w:val="-10"/>
          <w:w w:val="75"/>
          <w:sz w:val="32"/>
          <w:lang w:val="en-US"/>
        </w:rPr>
        <w:t xml:space="preserve"> </w:t>
      </w:r>
      <w:r w:rsidRPr="00876644">
        <w:rPr>
          <w:b/>
          <w:color w:val="000000"/>
          <w:w w:val="75"/>
          <w:sz w:val="32"/>
          <w:lang w:val="en-US"/>
        </w:rPr>
        <w:t>C</w:t>
      </w:r>
      <w:r w:rsidRPr="00876644">
        <w:rPr>
          <w:b/>
          <w:color w:val="000000"/>
          <w:spacing w:val="-14"/>
          <w:w w:val="75"/>
          <w:sz w:val="32"/>
          <w:lang w:val="en-US"/>
        </w:rPr>
        <w:t xml:space="preserve"> </w:t>
      </w:r>
      <w:r w:rsidRPr="00876644">
        <w:rPr>
          <w:b/>
          <w:color w:val="000000"/>
          <w:w w:val="75"/>
          <w:sz w:val="32"/>
          <w:lang w:val="en-US"/>
        </w:rPr>
        <w:t>H</w:t>
      </w:r>
      <w:r w:rsidRPr="00876644">
        <w:rPr>
          <w:b/>
          <w:color w:val="000000"/>
          <w:spacing w:val="-14"/>
          <w:w w:val="75"/>
          <w:sz w:val="32"/>
          <w:lang w:val="en-US"/>
        </w:rPr>
        <w:t xml:space="preserve"> </w:t>
      </w:r>
      <w:r w:rsidRPr="00876644">
        <w:rPr>
          <w:b/>
          <w:color w:val="000000"/>
          <w:w w:val="75"/>
          <w:sz w:val="32"/>
          <w:lang w:val="en-US"/>
        </w:rPr>
        <w:t>N</w:t>
      </w:r>
      <w:r w:rsidRPr="00876644">
        <w:rPr>
          <w:b/>
          <w:color w:val="000000"/>
          <w:spacing w:val="-15"/>
          <w:w w:val="75"/>
          <w:sz w:val="32"/>
          <w:lang w:val="en-US"/>
        </w:rPr>
        <w:t xml:space="preserve"> </w:t>
      </w:r>
      <w:r w:rsidRPr="00876644">
        <w:rPr>
          <w:b/>
          <w:color w:val="000000"/>
          <w:w w:val="75"/>
          <w:sz w:val="32"/>
          <w:lang w:val="en-US"/>
        </w:rPr>
        <w:t>I</w:t>
      </w:r>
      <w:r w:rsidRPr="00876644">
        <w:rPr>
          <w:b/>
          <w:color w:val="000000"/>
          <w:spacing w:val="-16"/>
          <w:w w:val="75"/>
          <w:sz w:val="32"/>
          <w:lang w:val="en-US"/>
        </w:rPr>
        <w:t xml:space="preserve"> </w:t>
      </w:r>
      <w:r w:rsidRPr="00876644">
        <w:rPr>
          <w:b/>
          <w:color w:val="000000"/>
          <w:w w:val="75"/>
          <w:sz w:val="32"/>
          <w:lang w:val="en-US"/>
        </w:rPr>
        <w:t>Q</w:t>
      </w:r>
      <w:r w:rsidRPr="00876644">
        <w:rPr>
          <w:b/>
          <w:color w:val="000000"/>
          <w:spacing w:val="-13"/>
          <w:w w:val="75"/>
          <w:sz w:val="32"/>
          <w:lang w:val="en-US"/>
        </w:rPr>
        <w:t xml:space="preserve"> </w:t>
      </w:r>
      <w:r w:rsidRPr="00876644">
        <w:rPr>
          <w:b/>
          <w:color w:val="000000"/>
          <w:w w:val="75"/>
          <w:sz w:val="32"/>
          <w:lang w:val="en-US"/>
        </w:rPr>
        <w:t>U</w:t>
      </w:r>
      <w:r w:rsidRPr="00876644">
        <w:rPr>
          <w:b/>
          <w:color w:val="000000"/>
          <w:spacing w:val="-14"/>
          <w:w w:val="75"/>
          <w:sz w:val="32"/>
          <w:lang w:val="en-US"/>
        </w:rPr>
        <w:t xml:space="preserve"> </w:t>
      </w:r>
      <w:r w:rsidRPr="00876644">
        <w:rPr>
          <w:b/>
          <w:color w:val="000000"/>
          <w:spacing w:val="-10"/>
          <w:w w:val="75"/>
          <w:sz w:val="32"/>
          <w:lang w:val="en-US"/>
        </w:rPr>
        <w:t>E</w:t>
      </w:r>
    </w:p>
    <w:p w14:paraId="73425004" w14:textId="77777777" w:rsidR="00DE417C" w:rsidRPr="00876644" w:rsidRDefault="00DE417C">
      <w:pPr>
        <w:pStyle w:val="Corpsdetexte"/>
        <w:rPr>
          <w:b/>
          <w:sz w:val="32"/>
          <w:lang w:val="en-US"/>
        </w:rPr>
      </w:pPr>
    </w:p>
    <w:p w14:paraId="5204ABAD" w14:textId="77777777" w:rsidR="00DE417C" w:rsidRPr="00876644" w:rsidRDefault="00DE417C">
      <w:pPr>
        <w:pStyle w:val="Corpsdetexte"/>
        <w:spacing w:before="42"/>
        <w:rPr>
          <w:b/>
          <w:sz w:val="32"/>
          <w:lang w:val="en-US"/>
        </w:rPr>
      </w:pPr>
    </w:p>
    <w:p w14:paraId="183B005D" w14:textId="77777777" w:rsidR="00DE417C" w:rsidRDefault="00374567">
      <w:pPr>
        <w:ind w:right="1748"/>
        <w:jc w:val="right"/>
        <w:rPr>
          <w:i/>
          <w:sz w:val="24"/>
        </w:rPr>
      </w:pPr>
      <w:r>
        <w:rPr>
          <w:i/>
          <w:sz w:val="24"/>
        </w:rPr>
        <w:t>[Lieu,</w:t>
      </w:r>
      <w:r>
        <w:rPr>
          <w:i/>
          <w:spacing w:val="5"/>
          <w:sz w:val="24"/>
        </w:rPr>
        <w:t xml:space="preserve"> </w:t>
      </w:r>
      <w:r>
        <w:rPr>
          <w:i/>
          <w:spacing w:val="-2"/>
          <w:sz w:val="24"/>
        </w:rPr>
        <w:t>date]</w:t>
      </w:r>
    </w:p>
    <w:p w14:paraId="2A89B492" w14:textId="77777777" w:rsidR="00DE417C" w:rsidRDefault="00DE417C">
      <w:pPr>
        <w:pStyle w:val="Corpsdetexte"/>
        <w:rPr>
          <w:i/>
        </w:rPr>
      </w:pPr>
    </w:p>
    <w:p w14:paraId="7FE11522" w14:textId="77777777" w:rsidR="00DE417C" w:rsidRDefault="00DE417C">
      <w:pPr>
        <w:pStyle w:val="Corpsdetexte"/>
        <w:spacing w:before="119"/>
        <w:rPr>
          <w:i/>
        </w:rPr>
      </w:pPr>
    </w:p>
    <w:p w14:paraId="78F4C038" w14:textId="77777777" w:rsidR="00DE417C" w:rsidRDefault="00374567">
      <w:pPr>
        <w:spacing w:before="1"/>
        <w:ind w:left="1100"/>
        <w:rPr>
          <w:i/>
          <w:sz w:val="24"/>
        </w:rPr>
      </w:pPr>
      <w:r>
        <w:rPr>
          <w:sz w:val="24"/>
        </w:rPr>
        <w:t>À</w:t>
      </w:r>
      <w:r>
        <w:rPr>
          <w:spacing w:val="11"/>
          <w:sz w:val="24"/>
        </w:rPr>
        <w:t xml:space="preserve"> </w:t>
      </w:r>
      <w:r>
        <w:rPr>
          <w:sz w:val="24"/>
        </w:rPr>
        <w:t>:</w:t>
      </w:r>
      <w:r>
        <w:rPr>
          <w:spacing w:val="12"/>
          <w:sz w:val="24"/>
        </w:rPr>
        <w:t xml:space="preserve"> </w:t>
      </w:r>
      <w:r>
        <w:rPr>
          <w:i/>
          <w:sz w:val="24"/>
        </w:rPr>
        <w:t>[Nom</w:t>
      </w:r>
      <w:r>
        <w:rPr>
          <w:i/>
          <w:spacing w:val="8"/>
          <w:sz w:val="24"/>
        </w:rPr>
        <w:t xml:space="preserve"> </w:t>
      </w:r>
      <w:r>
        <w:rPr>
          <w:i/>
          <w:sz w:val="24"/>
        </w:rPr>
        <w:t>et</w:t>
      </w:r>
      <w:r>
        <w:rPr>
          <w:i/>
          <w:spacing w:val="7"/>
          <w:sz w:val="24"/>
        </w:rPr>
        <w:t xml:space="preserve"> </w:t>
      </w:r>
      <w:r>
        <w:rPr>
          <w:i/>
          <w:sz w:val="24"/>
        </w:rPr>
        <w:t>adresse</w:t>
      </w:r>
      <w:r>
        <w:rPr>
          <w:i/>
          <w:spacing w:val="7"/>
          <w:sz w:val="24"/>
        </w:rPr>
        <w:t xml:space="preserve"> </w:t>
      </w:r>
      <w:r>
        <w:rPr>
          <w:i/>
          <w:sz w:val="24"/>
        </w:rPr>
        <w:t>du</w:t>
      </w:r>
      <w:r>
        <w:rPr>
          <w:i/>
          <w:spacing w:val="17"/>
          <w:sz w:val="24"/>
        </w:rPr>
        <w:t xml:space="preserve"> </w:t>
      </w:r>
      <w:r>
        <w:rPr>
          <w:i/>
          <w:sz w:val="24"/>
        </w:rPr>
        <w:t>maître</w:t>
      </w:r>
      <w:r>
        <w:rPr>
          <w:i/>
          <w:spacing w:val="16"/>
          <w:sz w:val="24"/>
        </w:rPr>
        <w:t xml:space="preserve"> </w:t>
      </w:r>
      <w:r>
        <w:rPr>
          <w:i/>
          <w:spacing w:val="-2"/>
          <w:sz w:val="24"/>
        </w:rPr>
        <w:t>d’ouvrage</w:t>
      </w:r>
    </w:p>
    <w:p w14:paraId="607F22BF" w14:textId="77777777" w:rsidR="00DE417C" w:rsidRDefault="00DE417C">
      <w:pPr>
        <w:pStyle w:val="Corpsdetexte"/>
        <w:rPr>
          <w:i/>
        </w:rPr>
      </w:pPr>
    </w:p>
    <w:p w14:paraId="0864E3B7" w14:textId="77777777" w:rsidR="00DE417C" w:rsidRDefault="00DE417C">
      <w:pPr>
        <w:pStyle w:val="Corpsdetexte"/>
        <w:spacing w:before="121"/>
        <w:rPr>
          <w:i/>
        </w:rPr>
      </w:pPr>
    </w:p>
    <w:p w14:paraId="21808D4B" w14:textId="77777777" w:rsidR="00DE417C" w:rsidRDefault="00374567">
      <w:pPr>
        <w:pStyle w:val="Corpsdetexte"/>
        <w:spacing w:before="1"/>
        <w:ind w:left="1100"/>
      </w:pPr>
      <w:r>
        <w:rPr>
          <w:spacing w:val="-2"/>
        </w:rPr>
        <w:t>Madame/Monsieur,</w:t>
      </w:r>
    </w:p>
    <w:p w14:paraId="5BB9375B" w14:textId="77777777" w:rsidR="00DE417C" w:rsidRDefault="00DE417C">
      <w:pPr>
        <w:pStyle w:val="Corpsdetexte"/>
      </w:pPr>
    </w:p>
    <w:p w14:paraId="6B8D9857" w14:textId="77777777" w:rsidR="00DE417C" w:rsidRDefault="00DE417C">
      <w:pPr>
        <w:pStyle w:val="Corpsdetexte"/>
      </w:pPr>
    </w:p>
    <w:p w14:paraId="321A2C3B" w14:textId="77777777" w:rsidR="00DE417C" w:rsidRDefault="00DE417C">
      <w:pPr>
        <w:pStyle w:val="Corpsdetexte"/>
      </w:pPr>
    </w:p>
    <w:p w14:paraId="311F9931" w14:textId="77777777" w:rsidR="00DE417C" w:rsidRDefault="00DE417C">
      <w:pPr>
        <w:pStyle w:val="Corpsdetexte"/>
        <w:spacing w:before="44"/>
      </w:pPr>
    </w:p>
    <w:p w14:paraId="2444CAC3" w14:textId="77777777" w:rsidR="00DE417C" w:rsidRDefault="00374567">
      <w:pPr>
        <w:pStyle w:val="Corpsdetexte"/>
        <w:tabs>
          <w:tab w:val="left" w:leader="dot" w:pos="10495"/>
        </w:tabs>
        <w:ind w:left="1100"/>
      </w:pPr>
      <w:r>
        <w:t>Nous,</w:t>
      </w:r>
      <w:r>
        <w:rPr>
          <w:spacing w:val="-1"/>
        </w:rPr>
        <w:t xml:space="preserve"> </w:t>
      </w:r>
      <w:r>
        <w:t>soussignés,</w:t>
      </w:r>
      <w:r>
        <w:rPr>
          <w:spacing w:val="-1"/>
        </w:rPr>
        <w:t xml:space="preserve"> </w:t>
      </w:r>
      <w:r>
        <w:t>[titre</w:t>
      </w:r>
      <w:r>
        <w:rPr>
          <w:spacing w:val="-3"/>
        </w:rPr>
        <w:t xml:space="preserve"> </w:t>
      </w:r>
      <w:r>
        <w:t>à</w:t>
      </w:r>
      <w:r>
        <w:rPr>
          <w:spacing w:val="1"/>
        </w:rPr>
        <w:t xml:space="preserve"> </w:t>
      </w:r>
      <w:r>
        <w:t>préciser],</w:t>
      </w:r>
      <w:r>
        <w:rPr>
          <w:spacing w:val="4"/>
        </w:rPr>
        <w:t xml:space="preserve"> </w:t>
      </w:r>
      <w:r>
        <w:t>avons</w:t>
      </w:r>
      <w:r>
        <w:rPr>
          <w:spacing w:val="-1"/>
        </w:rPr>
        <w:t xml:space="preserve"> </w:t>
      </w:r>
      <w:r>
        <w:t>l’honneur,</w:t>
      </w:r>
      <w:r>
        <w:rPr>
          <w:spacing w:val="-1"/>
        </w:rPr>
        <w:t xml:space="preserve"> </w:t>
      </w:r>
      <w:r>
        <w:t>conformément</w:t>
      </w:r>
      <w:r>
        <w:rPr>
          <w:spacing w:val="-3"/>
        </w:rPr>
        <w:t xml:space="preserve"> </w:t>
      </w:r>
      <w:r>
        <w:t>à</w:t>
      </w:r>
      <w:r>
        <w:rPr>
          <w:spacing w:val="-1"/>
        </w:rPr>
        <w:t xml:space="preserve"> </w:t>
      </w:r>
      <w:r>
        <w:t>votre DAO</w:t>
      </w:r>
      <w:r>
        <w:rPr>
          <w:spacing w:val="-1"/>
        </w:rPr>
        <w:t xml:space="preserve"> </w:t>
      </w:r>
      <w:r>
        <w:t>N°</w:t>
      </w:r>
      <w:r>
        <w:rPr>
          <w:spacing w:val="-1"/>
        </w:rPr>
        <w:t xml:space="preserve"> </w:t>
      </w:r>
      <w:r>
        <w:t xml:space="preserve">…..du…..relatif </w:t>
      </w:r>
      <w:r>
        <w:rPr>
          <w:spacing w:val="-10"/>
        </w:rPr>
        <w:t>à</w:t>
      </w:r>
      <w:r>
        <w:tab/>
      </w:r>
      <w:r>
        <w:rPr>
          <w:spacing w:val="-10"/>
        </w:rPr>
        <w:t>,</w:t>
      </w:r>
    </w:p>
    <w:p w14:paraId="7E236C22" w14:textId="77777777" w:rsidR="00DE417C" w:rsidRDefault="00374567">
      <w:pPr>
        <w:pStyle w:val="Corpsdetexte"/>
        <w:spacing w:before="137"/>
        <w:ind w:left="1100"/>
      </w:pPr>
      <w:r>
        <w:t>de</w:t>
      </w:r>
      <w:r>
        <w:rPr>
          <w:spacing w:val="-3"/>
        </w:rPr>
        <w:t xml:space="preserve"> </w:t>
      </w:r>
      <w:r>
        <w:t>vous</w:t>
      </w:r>
      <w:r>
        <w:rPr>
          <w:spacing w:val="-4"/>
        </w:rPr>
        <w:t xml:space="preserve"> </w:t>
      </w:r>
      <w:r>
        <w:t>soumettre</w:t>
      </w:r>
      <w:r>
        <w:rPr>
          <w:spacing w:val="-3"/>
        </w:rPr>
        <w:t xml:space="preserve"> </w:t>
      </w:r>
      <w:r>
        <w:t>ci-joint,</w:t>
      </w:r>
      <w:r>
        <w:rPr>
          <w:spacing w:val="-5"/>
        </w:rPr>
        <w:t xml:space="preserve"> </w:t>
      </w:r>
      <w:r>
        <w:t>notre</w:t>
      </w:r>
      <w:r>
        <w:rPr>
          <w:spacing w:val="-2"/>
        </w:rPr>
        <w:t xml:space="preserve"> </w:t>
      </w:r>
      <w:r>
        <w:t>proposition</w:t>
      </w:r>
      <w:r>
        <w:rPr>
          <w:spacing w:val="-3"/>
        </w:rPr>
        <w:t xml:space="preserve"> </w:t>
      </w:r>
      <w:r>
        <w:t>technique</w:t>
      </w:r>
      <w:r>
        <w:rPr>
          <w:spacing w:val="-7"/>
        </w:rPr>
        <w:t xml:space="preserve"> </w:t>
      </w:r>
      <w:r>
        <w:t>pour</w:t>
      </w:r>
      <w:r>
        <w:rPr>
          <w:spacing w:val="-3"/>
        </w:rPr>
        <w:t xml:space="preserve"> </w:t>
      </w:r>
      <w:r>
        <w:t>la</w:t>
      </w:r>
      <w:r>
        <w:rPr>
          <w:spacing w:val="-5"/>
        </w:rPr>
        <w:t xml:space="preserve"> </w:t>
      </w:r>
      <w:r>
        <w:t>fourniture</w:t>
      </w:r>
      <w:r>
        <w:rPr>
          <w:spacing w:val="1"/>
        </w:rPr>
        <w:t xml:space="preserve"> </w:t>
      </w:r>
      <w:r>
        <w:t>objet</w:t>
      </w:r>
      <w:r>
        <w:rPr>
          <w:spacing w:val="-2"/>
        </w:rPr>
        <w:t xml:space="preserve"> </w:t>
      </w:r>
      <w:r>
        <w:t>dudit</w:t>
      </w:r>
      <w:r>
        <w:rPr>
          <w:spacing w:val="-5"/>
        </w:rPr>
        <w:t xml:space="preserve"> </w:t>
      </w:r>
      <w:r>
        <w:rPr>
          <w:spacing w:val="-4"/>
        </w:rPr>
        <w:t>DAO.</w:t>
      </w:r>
    </w:p>
    <w:p w14:paraId="2FF857A1" w14:textId="77777777" w:rsidR="00DE417C" w:rsidRDefault="00374567">
      <w:pPr>
        <w:pStyle w:val="Corpsdetexte"/>
        <w:spacing w:before="195" w:line="360" w:lineRule="auto"/>
        <w:ind w:left="1100" w:right="1114"/>
      </w:pPr>
      <w:r>
        <w:t>Au cas où cette proposition retiendrait votre attention, nous sommes entièrement disposés, sur la base du personnel proposé à entamer des négociations pour la meilleure conduite du projet.</w:t>
      </w:r>
    </w:p>
    <w:p w14:paraId="654677F4" w14:textId="77777777" w:rsidR="00DE417C" w:rsidRDefault="00374567">
      <w:pPr>
        <w:pStyle w:val="Corpsdetexte"/>
        <w:spacing w:before="62" w:line="360" w:lineRule="auto"/>
        <w:ind w:left="1100" w:right="361"/>
      </w:pPr>
      <w:r>
        <w:t>Aussi,</w:t>
      </w:r>
      <w:r>
        <w:rPr>
          <w:spacing w:val="33"/>
        </w:rPr>
        <w:t xml:space="preserve"> </w:t>
      </w:r>
      <w:r>
        <w:t>prenons-nous</w:t>
      </w:r>
      <w:r>
        <w:rPr>
          <w:spacing w:val="31"/>
        </w:rPr>
        <w:t xml:space="preserve"> </w:t>
      </w:r>
      <w:r>
        <w:t>un</w:t>
      </w:r>
      <w:r>
        <w:rPr>
          <w:spacing w:val="34"/>
        </w:rPr>
        <w:t xml:space="preserve"> </w:t>
      </w:r>
      <w:r>
        <w:t>ferme</w:t>
      </w:r>
      <w:r>
        <w:rPr>
          <w:spacing w:val="34"/>
        </w:rPr>
        <w:t xml:space="preserve"> </w:t>
      </w:r>
      <w:r>
        <w:t>engagement</w:t>
      </w:r>
      <w:r>
        <w:rPr>
          <w:spacing w:val="34"/>
        </w:rPr>
        <w:t xml:space="preserve"> </w:t>
      </w:r>
      <w:r>
        <w:t>pour</w:t>
      </w:r>
      <w:r>
        <w:rPr>
          <w:spacing w:val="33"/>
        </w:rPr>
        <w:t xml:space="preserve"> </w:t>
      </w:r>
      <w:r>
        <w:t>le</w:t>
      </w:r>
      <w:r>
        <w:rPr>
          <w:spacing w:val="32"/>
        </w:rPr>
        <w:t xml:space="preserve"> </w:t>
      </w:r>
      <w:r>
        <w:t>respect</w:t>
      </w:r>
      <w:r>
        <w:rPr>
          <w:spacing w:val="34"/>
        </w:rPr>
        <w:t xml:space="preserve"> </w:t>
      </w:r>
      <w:r>
        <w:t>scrupuleux</w:t>
      </w:r>
      <w:r>
        <w:rPr>
          <w:spacing w:val="31"/>
        </w:rPr>
        <w:t xml:space="preserve"> </w:t>
      </w:r>
      <w:r>
        <w:t>du</w:t>
      </w:r>
      <w:r>
        <w:rPr>
          <w:spacing w:val="32"/>
        </w:rPr>
        <w:t xml:space="preserve"> </w:t>
      </w:r>
      <w:r>
        <w:t>contenu</w:t>
      </w:r>
      <w:r>
        <w:rPr>
          <w:spacing w:val="34"/>
        </w:rPr>
        <w:t xml:space="preserve"> </w:t>
      </w:r>
      <w:r>
        <w:t>de</w:t>
      </w:r>
      <w:r>
        <w:rPr>
          <w:spacing w:val="32"/>
        </w:rPr>
        <w:t xml:space="preserve"> </w:t>
      </w:r>
      <w:r>
        <w:t>ladite</w:t>
      </w:r>
      <w:r>
        <w:rPr>
          <w:spacing w:val="32"/>
        </w:rPr>
        <w:t xml:space="preserve"> </w:t>
      </w:r>
      <w:r>
        <w:t>proposition technique, sous réserve des modifications éventuelles qui résulteraient des négociations du contrat.</w:t>
      </w:r>
    </w:p>
    <w:p w14:paraId="5B74BBE2" w14:textId="77777777" w:rsidR="00DE417C" w:rsidRDefault="00DE417C">
      <w:pPr>
        <w:pStyle w:val="Corpsdetexte"/>
        <w:spacing w:before="267"/>
      </w:pPr>
    </w:p>
    <w:p w14:paraId="2858AAB0" w14:textId="77777777" w:rsidR="00DE417C" w:rsidRDefault="00374567">
      <w:pPr>
        <w:pStyle w:val="Corpsdetexte"/>
        <w:tabs>
          <w:tab w:val="left" w:leader="dot" w:pos="5267"/>
        </w:tabs>
        <w:ind w:left="1102"/>
      </w:pPr>
      <w:r>
        <w:t>Veuillez</w:t>
      </w:r>
      <w:r>
        <w:rPr>
          <w:spacing w:val="7"/>
        </w:rPr>
        <w:t xml:space="preserve"> </w:t>
      </w:r>
      <w:r>
        <w:t>agréer,</w:t>
      </w:r>
      <w:r>
        <w:rPr>
          <w:spacing w:val="3"/>
        </w:rPr>
        <w:t xml:space="preserve"> </w:t>
      </w:r>
      <w:r>
        <w:rPr>
          <w:spacing w:val="-2"/>
        </w:rPr>
        <w:t>Madame/Monsieur…</w:t>
      </w:r>
      <w:r>
        <w:rPr>
          <w:rFonts w:ascii="Times New Roman" w:hAnsi="Times New Roman"/>
        </w:rPr>
        <w:tab/>
      </w:r>
      <w:r>
        <w:t>,</w:t>
      </w:r>
      <w:r>
        <w:rPr>
          <w:spacing w:val="3"/>
        </w:rPr>
        <w:t xml:space="preserve"> </w:t>
      </w:r>
      <w:r>
        <w:t>l’expression</w:t>
      </w:r>
      <w:r>
        <w:rPr>
          <w:spacing w:val="-3"/>
        </w:rPr>
        <w:t xml:space="preserve"> </w:t>
      </w:r>
      <w:r>
        <w:t>de</w:t>
      </w:r>
      <w:r>
        <w:rPr>
          <w:spacing w:val="-2"/>
        </w:rPr>
        <w:t xml:space="preserve"> </w:t>
      </w:r>
      <w:r>
        <w:t>notre</w:t>
      </w:r>
      <w:r>
        <w:rPr>
          <w:spacing w:val="-6"/>
        </w:rPr>
        <w:t xml:space="preserve"> </w:t>
      </w:r>
      <w:r>
        <w:t>parfaite</w:t>
      </w:r>
      <w:r>
        <w:rPr>
          <w:spacing w:val="7"/>
        </w:rPr>
        <w:t xml:space="preserve"> </w:t>
      </w:r>
      <w:r>
        <w:rPr>
          <w:spacing w:val="-2"/>
        </w:rPr>
        <w:t>considération./-</w:t>
      </w:r>
    </w:p>
    <w:p w14:paraId="6C98F6C1" w14:textId="77777777" w:rsidR="00DE417C" w:rsidRDefault="00DE417C">
      <w:pPr>
        <w:pStyle w:val="Corpsdetexte"/>
      </w:pPr>
    </w:p>
    <w:p w14:paraId="433F3BA1" w14:textId="77777777" w:rsidR="00DE417C" w:rsidRDefault="00DE417C">
      <w:pPr>
        <w:pStyle w:val="Corpsdetexte"/>
        <w:spacing w:before="119"/>
      </w:pPr>
    </w:p>
    <w:p w14:paraId="6BDF7085" w14:textId="77777777" w:rsidR="00DE417C" w:rsidRDefault="00374567">
      <w:pPr>
        <w:pStyle w:val="Corpsdetexte"/>
        <w:spacing w:line="355" w:lineRule="auto"/>
        <w:ind w:left="5044" w:right="3714" w:hanging="456"/>
      </w:pPr>
      <w:r>
        <w:t>Signature du représentant</w:t>
      </w:r>
      <w:r>
        <w:rPr>
          <w:spacing w:val="-3"/>
        </w:rPr>
        <w:t xml:space="preserve"> </w:t>
      </w:r>
      <w:r>
        <w:t>habilité : Nom et titre du signataire :</w:t>
      </w:r>
    </w:p>
    <w:p w14:paraId="75EC80C5" w14:textId="77777777" w:rsidR="00DE417C" w:rsidRPr="00876644" w:rsidRDefault="00374567">
      <w:pPr>
        <w:pStyle w:val="Corpsdetexte"/>
        <w:spacing w:before="61" w:line="360" w:lineRule="auto"/>
        <w:ind w:left="5956" w:right="4585" w:hanging="500"/>
        <w:rPr>
          <w:lang w:val="en-US"/>
        </w:rPr>
      </w:pPr>
      <w:r w:rsidRPr="00876644">
        <w:rPr>
          <w:lang w:val="en-US"/>
        </w:rPr>
        <w:t>Nom</w:t>
      </w:r>
      <w:r w:rsidRPr="00876644">
        <w:rPr>
          <w:spacing w:val="-5"/>
          <w:lang w:val="en-US"/>
        </w:rPr>
        <w:t xml:space="preserve"> </w:t>
      </w:r>
      <w:r w:rsidRPr="00876644">
        <w:rPr>
          <w:lang w:val="en-US"/>
        </w:rPr>
        <w:t>du</w:t>
      </w:r>
      <w:r w:rsidRPr="00876644">
        <w:rPr>
          <w:spacing w:val="-2"/>
          <w:lang w:val="en-US"/>
        </w:rPr>
        <w:t xml:space="preserve"> </w:t>
      </w:r>
      <w:r w:rsidRPr="00876644">
        <w:rPr>
          <w:lang w:val="en-US"/>
        </w:rPr>
        <w:t>Candidat</w:t>
      </w:r>
      <w:r w:rsidRPr="00876644">
        <w:rPr>
          <w:spacing w:val="-2"/>
          <w:lang w:val="en-US"/>
        </w:rPr>
        <w:t xml:space="preserve"> </w:t>
      </w:r>
      <w:r w:rsidRPr="00876644">
        <w:rPr>
          <w:lang w:val="en-US"/>
        </w:rPr>
        <w:t>: Adresse :</w:t>
      </w:r>
    </w:p>
    <w:p w14:paraId="0D14F97C" w14:textId="77777777" w:rsidR="00DE417C" w:rsidRPr="00876644" w:rsidRDefault="00DE417C">
      <w:pPr>
        <w:pStyle w:val="Corpsdetexte"/>
        <w:spacing w:line="360" w:lineRule="auto"/>
        <w:rPr>
          <w:lang w:val="en-US"/>
        </w:rPr>
        <w:sectPr w:rsidR="00DE417C" w:rsidRPr="00876644" w:rsidSect="00620BB2">
          <w:pgSz w:w="11900" w:h="16820"/>
          <w:pgMar w:top="1020" w:right="0" w:bottom="1220" w:left="141" w:header="0" w:footer="1013" w:gutter="0"/>
          <w:cols w:space="720"/>
        </w:sectPr>
      </w:pPr>
    </w:p>
    <w:p w14:paraId="78B3BD85" w14:textId="4FE2A976" w:rsidR="00DE417C" w:rsidRPr="00876644" w:rsidRDefault="00374567">
      <w:pPr>
        <w:spacing w:before="69" w:line="360" w:lineRule="auto"/>
        <w:ind w:left="992" w:right="1176"/>
        <w:rPr>
          <w:b/>
          <w:sz w:val="32"/>
          <w:lang w:val="en-US"/>
        </w:rPr>
      </w:pPr>
      <w:r w:rsidRPr="00876644">
        <w:rPr>
          <w:w w:val="80"/>
          <w:sz w:val="32"/>
          <w:lang w:val="en-US"/>
        </w:rPr>
        <w:lastRenderedPageBreak/>
        <w:t>A</w:t>
      </w:r>
      <w:r w:rsidRPr="00876644">
        <w:rPr>
          <w:spacing w:val="-19"/>
          <w:w w:val="80"/>
          <w:sz w:val="32"/>
          <w:lang w:val="en-US"/>
        </w:rPr>
        <w:t xml:space="preserve"> </w:t>
      </w:r>
      <w:r w:rsidRPr="00876644">
        <w:rPr>
          <w:w w:val="80"/>
          <w:sz w:val="32"/>
          <w:lang w:val="en-US"/>
        </w:rPr>
        <w:t>N</w:t>
      </w:r>
      <w:r w:rsidRPr="00876644">
        <w:rPr>
          <w:spacing w:val="-17"/>
          <w:w w:val="80"/>
          <w:sz w:val="32"/>
          <w:lang w:val="en-US"/>
        </w:rPr>
        <w:t xml:space="preserve"> </w:t>
      </w:r>
      <w:r w:rsidRPr="00876644">
        <w:rPr>
          <w:w w:val="80"/>
          <w:sz w:val="32"/>
          <w:lang w:val="en-US"/>
        </w:rPr>
        <w:t>N</w:t>
      </w:r>
      <w:r w:rsidRPr="00876644">
        <w:rPr>
          <w:spacing w:val="-20"/>
          <w:w w:val="80"/>
          <w:sz w:val="32"/>
          <w:lang w:val="en-US"/>
        </w:rPr>
        <w:t xml:space="preserve"> </w:t>
      </w:r>
      <w:r w:rsidRPr="00876644">
        <w:rPr>
          <w:w w:val="80"/>
          <w:sz w:val="32"/>
          <w:lang w:val="en-US"/>
        </w:rPr>
        <w:t>E</w:t>
      </w:r>
      <w:r w:rsidRPr="00876644">
        <w:rPr>
          <w:spacing w:val="-18"/>
          <w:w w:val="80"/>
          <w:sz w:val="32"/>
          <w:lang w:val="en-US"/>
        </w:rPr>
        <w:t xml:space="preserve"> </w:t>
      </w:r>
      <w:r w:rsidRPr="00876644">
        <w:rPr>
          <w:w w:val="80"/>
          <w:sz w:val="32"/>
          <w:lang w:val="en-US"/>
        </w:rPr>
        <w:t>X</w:t>
      </w:r>
      <w:r w:rsidRPr="00876644">
        <w:rPr>
          <w:spacing w:val="-19"/>
          <w:w w:val="80"/>
          <w:sz w:val="32"/>
          <w:lang w:val="en-US"/>
        </w:rPr>
        <w:t xml:space="preserve"> </w:t>
      </w:r>
      <w:r w:rsidRPr="00876644">
        <w:rPr>
          <w:w w:val="80"/>
          <w:sz w:val="32"/>
          <w:lang w:val="en-US"/>
        </w:rPr>
        <w:t>E</w:t>
      </w:r>
      <w:r w:rsidRPr="00876644">
        <w:rPr>
          <w:spacing w:val="-18"/>
          <w:w w:val="80"/>
          <w:sz w:val="32"/>
          <w:lang w:val="en-US"/>
        </w:rPr>
        <w:t xml:space="preserve"> </w:t>
      </w:r>
      <w:r w:rsidRPr="00876644">
        <w:rPr>
          <w:w w:val="80"/>
          <w:sz w:val="32"/>
          <w:lang w:val="en-US"/>
        </w:rPr>
        <w:t>N</w:t>
      </w:r>
      <w:r w:rsidRPr="00876644">
        <w:rPr>
          <w:spacing w:val="-14"/>
          <w:w w:val="80"/>
          <w:sz w:val="32"/>
          <w:lang w:val="en-US"/>
        </w:rPr>
        <w:t xml:space="preserve"> </w:t>
      </w:r>
      <w:r w:rsidRPr="00876644">
        <w:rPr>
          <w:w w:val="80"/>
          <w:sz w:val="32"/>
          <w:lang w:val="en-US"/>
        </w:rPr>
        <w:t>°</w:t>
      </w:r>
      <w:r w:rsidRPr="00876644">
        <w:rPr>
          <w:spacing w:val="-23"/>
          <w:w w:val="80"/>
          <w:sz w:val="32"/>
          <w:lang w:val="en-US"/>
        </w:rPr>
        <w:t xml:space="preserve"> </w:t>
      </w:r>
      <w:r w:rsidRPr="00876644">
        <w:rPr>
          <w:w w:val="80"/>
          <w:sz w:val="32"/>
          <w:lang w:val="en-US"/>
        </w:rPr>
        <w:t>1</w:t>
      </w:r>
      <w:r w:rsidRPr="00876644">
        <w:rPr>
          <w:spacing w:val="-15"/>
          <w:w w:val="80"/>
          <w:sz w:val="32"/>
          <w:lang w:val="en-US"/>
        </w:rPr>
        <w:t xml:space="preserve"> </w:t>
      </w:r>
      <w:r w:rsidR="00D44BF9" w:rsidRPr="00876644">
        <w:rPr>
          <w:w w:val="80"/>
          <w:sz w:val="32"/>
          <w:lang w:val="en-US"/>
        </w:rPr>
        <w:t>1</w:t>
      </w:r>
      <w:r w:rsidR="00D44BF9" w:rsidRPr="00876644">
        <w:rPr>
          <w:spacing w:val="46"/>
          <w:sz w:val="32"/>
          <w:lang w:val="en-US"/>
        </w:rPr>
        <w:t>:</w:t>
      </w:r>
      <w:r w:rsidRPr="00876644">
        <w:rPr>
          <w:spacing w:val="51"/>
          <w:sz w:val="32"/>
          <w:lang w:val="en-US"/>
        </w:rPr>
        <w:t xml:space="preserve"> </w:t>
      </w:r>
      <w:r w:rsidRPr="00876644">
        <w:rPr>
          <w:b/>
          <w:w w:val="80"/>
          <w:sz w:val="32"/>
          <w:lang w:val="en-US"/>
        </w:rPr>
        <w:t>M</w:t>
      </w:r>
      <w:r w:rsidRPr="00876644">
        <w:rPr>
          <w:b/>
          <w:spacing w:val="-15"/>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E</w:t>
      </w:r>
      <w:r w:rsidRPr="00876644">
        <w:rPr>
          <w:b/>
          <w:spacing w:val="-19"/>
          <w:w w:val="80"/>
          <w:sz w:val="32"/>
          <w:lang w:val="en-US"/>
        </w:rPr>
        <w:t xml:space="preserve"> </w:t>
      </w:r>
      <w:r w:rsidRPr="00876644">
        <w:rPr>
          <w:b/>
          <w:w w:val="80"/>
          <w:sz w:val="32"/>
          <w:lang w:val="en-US"/>
        </w:rPr>
        <w:t>L</w:t>
      </w:r>
      <w:r w:rsidRPr="00876644">
        <w:rPr>
          <w:b/>
          <w:spacing w:val="-18"/>
          <w:w w:val="80"/>
          <w:sz w:val="32"/>
          <w:lang w:val="en-US"/>
        </w:rPr>
        <w:t xml:space="preserve"> </w:t>
      </w:r>
      <w:r w:rsidRPr="00876644">
        <w:rPr>
          <w:b/>
          <w:w w:val="80"/>
          <w:sz w:val="32"/>
          <w:lang w:val="en-US"/>
        </w:rPr>
        <w:t>E</w:t>
      </w:r>
      <w:r w:rsidRPr="00876644">
        <w:rPr>
          <w:b/>
          <w:spacing w:val="54"/>
          <w:sz w:val="32"/>
          <w:lang w:val="en-US"/>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E</w:t>
      </w:r>
      <w:r w:rsidRPr="00876644">
        <w:rPr>
          <w:b/>
          <w:spacing w:val="62"/>
          <w:w w:val="150"/>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U</w:t>
      </w:r>
      <w:r w:rsidRPr="00876644">
        <w:rPr>
          <w:b/>
          <w:spacing w:val="-19"/>
          <w:w w:val="80"/>
          <w:sz w:val="32"/>
          <w:lang w:val="en-US"/>
        </w:rPr>
        <w:t xml:space="preserve"> </w:t>
      </w:r>
      <w:r w:rsidRPr="00876644">
        <w:rPr>
          <w:b/>
          <w:w w:val="80"/>
          <w:sz w:val="32"/>
          <w:lang w:val="en-US"/>
        </w:rPr>
        <w:t>R</w:t>
      </w:r>
      <w:r w:rsidRPr="00876644">
        <w:rPr>
          <w:b/>
          <w:spacing w:val="-18"/>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I</w:t>
      </w:r>
      <w:r w:rsidRPr="00876644">
        <w:rPr>
          <w:b/>
          <w:spacing w:val="-19"/>
          <w:w w:val="80"/>
          <w:sz w:val="32"/>
          <w:lang w:val="en-US"/>
        </w:rPr>
        <w:t xml:space="preserve"> </w:t>
      </w:r>
      <w:r w:rsidRPr="00876644">
        <w:rPr>
          <w:b/>
          <w:w w:val="80"/>
          <w:sz w:val="32"/>
          <w:lang w:val="en-US"/>
        </w:rPr>
        <w:t>C</w:t>
      </w:r>
      <w:r w:rsidRPr="00876644">
        <w:rPr>
          <w:b/>
          <w:spacing w:val="-19"/>
          <w:w w:val="80"/>
          <w:sz w:val="32"/>
          <w:lang w:val="en-US"/>
        </w:rPr>
        <w:t xml:space="preserve"> </w:t>
      </w:r>
      <w:r w:rsidRPr="00876644">
        <w:rPr>
          <w:b/>
          <w:w w:val="80"/>
          <w:sz w:val="32"/>
          <w:lang w:val="en-US"/>
        </w:rPr>
        <w:t>U</w:t>
      </w:r>
      <w:r w:rsidRPr="00876644">
        <w:rPr>
          <w:b/>
          <w:spacing w:val="-19"/>
          <w:w w:val="80"/>
          <w:sz w:val="32"/>
          <w:lang w:val="en-US"/>
        </w:rPr>
        <w:t xml:space="preserve"> </w:t>
      </w:r>
      <w:r w:rsidRPr="00876644">
        <w:rPr>
          <w:b/>
          <w:w w:val="80"/>
          <w:sz w:val="32"/>
          <w:lang w:val="en-US"/>
        </w:rPr>
        <w:t>L</w:t>
      </w:r>
      <w:r w:rsidRPr="00876644">
        <w:rPr>
          <w:b/>
          <w:spacing w:val="-17"/>
          <w:w w:val="80"/>
          <w:sz w:val="32"/>
          <w:lang w:val="en-US"/>
        </w:rPr>
        <w:t xml:space="preserve"> </w:t>
      </w:r>
      <w:r w:rsidRPr="00876644">
        <w:rPr>
          <w:b/>
          <w:w w:val="80"/>
          <w:sz w:val="32"/>
          <w:lang w:val="en-US"/>
        </w:rPr>
        <w:t>U</w:t>
      </w:r>
      <w:r w:rsidRPr="00876644">
        <w:rPr>
          <w:b/>
          <w:spacing w:val="-19"/>
          <w:w w:val="80"/>
          <w:sz w:val="32"/>
          <w:lang w:val="en-US"/>
        </w:rPr>
        <w:t xml:space="preserve"> </w:t>
      </w:r>
      <w:r w:rsidRPr="00876644">
        <w:rPr>
          <w:b/>
          <w:w w:val="80"/>
          <w:sz w:val="32"/>
          <w:lang w:val="en-US"/>
        </w:rPr>
        <w:t>M</w:t>
      </w:r>
      <w:r w:rsidRPr="00876644">
        <w:rPr>
          <w:b/>
          <w:spacing w:val="60"/>
          <w:w w:val="150"/>
          <w:sz w:val="32"/>
          <w:lang w:val="en-US"/>
        </w:rPr>
        <w:t xml:space="preserve"> </w:t>
      </w:r>
      <w:r w:rsidRPr="00876644">
        <w:rPr>
          <w:b/>
          <w:w w:val="80"/>
          <w:sz w:val="32"/>
          <w:lang w:val="en-US"/>
        </w:rPr>
        <w:t>V</w:t>
      </w:r>
      <w:r w:rsidRPr="00876644">
        <w:rPr>
          <w:b/>
          <w:spacing w:val="-21"/>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A</w:t>
      </w:r>
      <w:r w:rsidRPr="00876644">
        <w:rPr>
          <w:b/>
          <w:spacing w:val="-18"/>
          <w:w w:val="80"/>
          <w:sz w:val="32"/>
          <w:lang w:val="en-US"/>
        </w:rPr>
        <w:t xml:space="preserve"> </w:t>
      </w:r>
      <w:r w:rsidRPr="00876644">
        <w:rPr>
          <w:b/>
          <w:w w:val="80"/>
          <w:sz w:val="32"/>
          <w:lang w:val="en-US"/>
        </w:rPr>
        <w:t>E</w:t>
      </w:r>
      <w:r w:rsidRPr="00876644">
        <w:rPr>
          <w:b/>
          <w:spacing w:val="60"/>
          <w:w w:val="150"/>
          <w:sz w:val="32"/>
          <w:lang w:val="en-US"/>
        </w:rPr>
        <w:t xml:space="preserve"> </w:t>
      </w:r>
      <w:r w:rsidRPr="00876644">
        <w:rPr>
          <w:b/>
          <w:w w:val="80"/>
          <w:sz w:val="32"/>
          <w:lang w:val="en-US"/>
        </w:rPr>
        <w:t>(</w:t>
      </w:r>
      <w:r w:rsidRPr="00876644">
        <w:rPr>
          <w:b/>
          <w:spacing w:val="-18"/>
          <w:w w:val="80"/>
          <w:sz w:val="32"/>
          <w:lang w:val="en-US"/>
        </w:rPr>
        <w:t xml:space="preserve"> </w:t>
      </w:r>
      <w:r w:rsidRPr="00876644">
        <w:rPr>
          <w:b/>
          <w:w w:val="80"/>
          <w:sz w:val="32"/>
          <w:lang w:val="en-US"/>
        </w:rPr>
        <w:t>C</w:t>
      </w:r>
      <w:r w:rsidRPr="00876644">
        <w:rPr>
          <w:b/>
          <w:spacing w:val="-17"/>
          <w:w w:val="80"/>
          <w:sz w:val="32"/>
          <w:lang w:val="en-US"/>
        </w:rPr>
        <w:t xml:space="preserve"> </w:t>
      </w:r>
      <w:r w:rsidRPr="00876644">
        <w:rPr>
          <w:b/>
          <w:w w:val="80"/>
          <w:sz w:val="32"/>
          <w:lang w:val="en-US"/>
        </w:rPr>
        <w:t>V</w:t>
      </w:r>
      <w:r w:rsidRPr="00876644">
        <w:rPr>
          <w:b/>
          <w:spacing w:val="-21"/>
          <w:w w:val="80"/>
          <w:sz w:val="32"/>
          <w:lang w:val="en-US"/>
        </w:rPr>
        <w:t xml:space="preserve"> </w:t>
      </w:r>
      <w:r w:rsidRPr="00876644">
        <w:rPr>
          <w:b/>
          <w:w w:val="80"/>
          <w:sz w:val="32"/>
          <w:lang w:val="en-US"/>
        </w:rPr>
        <w:t>)</w:t>
      </w:r>
      <w:r w:rsidRPr="00876644">
        <w:rPr>
          <w:b/>
          <w:spacing w:val="62"/>
          <w:w w:val="150"/>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U</w:t>
      </w:r>
      <w:r w:rsidRPr="00876644">
        <w:rPr>
          <w:b/>
          <w:spacing w:val="58"/>
          <w:w w:val="150"/>
          <w:sz w:val="32"/>
          <w:lang w:val="en-US"/>
        </w:rPr>
        <w:t xml:space="preserve"> </w:t>
      </w:r>
      <w:r w:rsidRPr="00876644">
        <w:rPr>
          <w:b/>
          <w:w w:val="80"/>
          <w:sz w:val="32"/>
          <w:lang w:val="en-US"/>
        </w:rPr>
        <w:t>P</w:t>
      </w:r>
      <w:r w:rsidRPr="00876644">
        <w:rPr>
          <w:b/>
          <w:spacing w:val="-16"/>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R</w:t>
      </w:r>
      <w:r w:rsidRPr="00876644">
        <w:rPr>
          <w:b/>
          <w:spacing w:val="-20"/>
          <w:w w:val="80"/>
          <w:sz w:val="32"/>
          <w:lang w:val="en-US"/>
        </w:rPr>
        <w:t xml:space="preserve"> </w:t>
      </w:r>
      <w:r w:rsidRPr="00876644">
        <w:rPr>
          <w:b/>
          <w:w w:val="80"/>
          <w:sz w:val="32"/>
          <w:lang w:val="en-US"/>
        </w:rPr>
        <w:t>S</w:t>
      </w:r>
      <w:r w:rsidRPr="00876644">
        <w:rPr>
          <w:b/>
          <w:spacing w:val="-18"/>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E</w:t>
      </w:r>
      <w:r w:rsidRPr="00876644">
        <w:rPr>
          <w:b/>
          <w:spacing w:val="-19"/>
          <w:w w:val="80"/>
          <w:sz w:val="32"/>
          <w:lang w:val="en-US"/>
        </w:rPr>
        <w:t xml:space="preserve"> </w:t>
      </w:r>
      <w:r w:rsidRPr="00876644">
        <w:rPr>
          <w:b/>
          <w:w w:val="80"/>
          <w:sz w:val="32"/>
          <w:lang w:val="en-US"/>
        </w:rPr>
        <w:t xml:space="preserve">L </w:t>
      </w:r>
      <w:r w:rsidRPr="00876644">
        <w:rPr>
          <w:b/>
          <w:w w:val="85"/>
          <w:sz w:val="32"/>
          <w:lang w:val="en-US"/>
        </w:rPr>
        <w:t>S</w:t>
      </w:r>
      <w:r w:rsidRPr="00876644">
        <w:rPr>
          <w:b/>
          <w:spacing w:val="-25"/>
          <w:w w:val="85"/>
          <w:sz w:val="32"/>
          <w:lang w:val="en-US"/>
        </w:rPr>
        <w:t xml:space="preserve"> </w:t>
      </w:r>
      <w:r w:rsidRPr="00876644">
        <w:rPr>
          <w:b/>
          <w:w w:val="85"/>
          <w:sz w:val="32"/>
          <w:lang w:val="en-US"/>
        </w:rPr>
        <w:t>P</w:t>
      </w:r>
      <w:r w:rsidRPr="00876644">
        <w:rPr>
          <w:b/>
          <w:spacing w:val="-24"/>
          <w:w w:val="85"/>
          <w:sz w:val="32"/>
          <w:lang w:val="en-US"/>
        </w:rPr>
        <w:t xml:space="preserve"> </w:t>
      </w:r>
      <w:r w:rsidRPr="00876644">
        <w:rPr>
          <w:b/>
          <w:w w:val="85"/>
          <w:sz w:val="32"/>
          <w:lang w:val="en-US"/>
        </w:rPr>
        <w:t>E</w:t>
      </w:r>
      <w:r w:rsidRPr="00876644">
        <w:rPr>
          <w:b/>
          <w:spacing w:val="-19"/>
          <w:w w:val="85"/>
          <w:sz w:val="32"/>
          <w:lang w:val="en-US"/>
        </w:rPr>
        <w:t xml:space="preserve"> </w:t>
      </w:r>
      <w:r w:rsidRPr="00876644">
        <w:rPr>
          <w:b/>
          <w:w w:val="85"/>
          <w:sz w:val="32"/>
          <w:lang w:val="en-US"/>
        </w:rPr>
        <w:t>C</w:t>
      </w:r>
      <w:r w:rsidRPr="00876644">
        <w:rPr>
          <w:b/>
          <w:spacing w:val="-25"/>
          <w:w w:val="85"/>
          <w:sz w:val="32"/>
          <w:lang w:val="en-US"/>
        </w:rPr>
        <w:t xml:space="preserve"> </w:t>
      </w:r>
      <w:r w:rsidRPr="00876644">
        <w:rPr>
          <w:b/>
          <w:w w:val="85"/>
          <w:sz w:val="32"/>
          <w:lang w:val="en-US"/>
        </w:rPr>
        <w:t>I</w:t>
      </w:r>
      <w:r w:rsidRPr="00876644">
        <w:rPr>
          <w:b/>
          <w:spacing w:val="-22"/>
          <w:w w:val="85"/>
          <w:sz w:val="32"/>
          <w:lang w:val="en-US"/>
        </w:rPr>
        <w:t xml:space="preserve"> </w:t>
      </w:r>
      <w:r w:rsidRPr="00876644">
        <w:rPr>
          <w:b/>
          <w:w w:val="85"/>
          <w:sz w:val="32"/>
          <w:lang w:val="en-US"/>
        </w:rPr>
        <w:t>A</w:t>
      </w:r>
      <w:r w:rsidRPr="00876644">
        <w:rPr>
          <w:b/>
          <w:spacing w:val="-23"/>
          <w:w w:val="85"/>
          <w:sz w:val="32"/>
          <w:lang w:val="en-US"/>
        </w:rPr>
        <w:t xml:space="preserve"> </w:t>
      </w:r>
      <w:r w:rsidRPr="00876644">
        <w:rPr>
          <w:b/>
          <w:w w:val="85"/>
          <w:sz w:val="32"/>
          <w:lang w:val="en-US"/>
        </w:rPr>
        <w:t>L</w:t>
      </w:r>
      <w:r w:rsidRPr="00876644">
        <w:rPr>
          <w:b/>
          <w:spacing w:val="-22"/>
          <w:w w:val="85"/>
          <w:sz w:val="32"/>
          <w:lang w:val="en-US"/>
        </w:rPr>
        <w:t xml:space="preserve"> </w:t>
      </w:r>
      <w:r w:rsidRPr="00876644">
        <w:rPr>
          <w:b/>
          <w:w w:val="85"/>
          <w:sz w:val="32"/>
          <w:lang w:val="en-US"/>
        </w:rPr>
        <w:t>I</w:t>
      </w:r>
      <w:r w:rsidRPr="00876644">
        <w:rPr>
          <w:b/>
          <w:spacing w:val="-27"/>
          <w:w w:val="85"/>
          <w:sz w:val="32"/>
          <w:lang w:val="en-US"/>
        </w:rPr>
        <w:t xml:space="preserve"> </w:t>
      </w:r>
      <w:r w:rsidRPr="00876644">
        <w:rPr>
          <w:b/>
          <w:w w:val="85"/>
          <w:sz w:val="32"/>
          <w:lang w:val="en-US"/>
        </w:rPr>
        <w:t>S</w:t>
      </w:r>
      <w:r w:rsidRPr="00876644">
        <w:rPr>
          <w:b/>
          <w:spacing w:val="-19"/>
          <w:w w:val="85"/>
          <w:sz w:val="32"/>
          <w:lang w:val="en-US"/>
        </w:rPr>
        <w:t xml:space="preserve"> </w:t>
      </w:r>
      <w:r w:rsidRPr="00876644">
        <w:rPr>
          <w:b/>
          <w:w w:val="85"/>
          <w:sz w:val="32"/>
          <w:lang w:val="en-US"/>
        </w:rPr>
        <w:t>E</w:t>
      </w:r>
      <w:r w:rsidRPr="00876644">
        <w:rPr>
          <w:b/>
          <w:spacing w:val="12"/>
          <w:sz w:val="32"/>
          <w:lang w:val="en-US"/>
        </w:rPr>
        <w:t xml:space="preserve"> </w:t>
      </w:r>
      <w:r w:rsidRPr="00876644">
        <w:rPr>
          <w:b/>
          <w:w w:val="85"/>
          <w:sz w:val="32"/>
          <w:lang w:val="en-US"/>
        </w:rPr>
        <w:t>P</w:t>
      </w:r>
      <w:r w:rsidRPr="00876644">
        <w:rPr>
          <w:b/>
          <w:spacing w:val="-19"/>
          <w:w w:val="85"/>
          <w:sz w:val="32"/>
          <w:lang w:val="en-US"/>
        </w:rPr>
        <w:t xml:space="preserve"> </w:t>
      </w:r>
      <w:r w:rsidRPr="00876644">
        <w:rPr>
          <w:b/>
          <w:w w:val="85"/>
          <w:sz w:val="32"/>
          <w:lang w:val="en-US"/>
        </w:rPr>
        <w:t>R</w:t>
      </w:r>
      <w:r w:rsidRPr="00876644">
        <w:rPr>
          <w:b/>
          <w:spacing w:val="-22"/>
          <w:w w:val="85"/>
          <w:sz w:val="32"/>
          <w:lang w:val="en-US"/>
        </w:rPr>
        <w:t xml:space="preserve"> </w:t>
      </w:r>
      <w:r w:rsidRPr="00876644">
        <w:rPr>
          <w:b/>
          <w:w w:val="85"/>
          <w:sz w:val="32"/>
          <w:lang w:val="en-US"/>
        </w:rPr>
        <w:t>O</w:t>
      </w:r>
      <w:r w:rsidRPr="00876644">
        <w:rPr>
          <w:b/>
          <w:spacing w:val="-25"/>
          <w:w w:val="85"/>
          <w:sz w:val="32"/>
          <w:lang w:val="en-US"/>
        </w:rPr>
        <w:t xml:space="preserve"> </w:t>
      </w:r>
      <w:r w:rsidRPr="00876644">
        <w:rPr>
          <w:b/>
          <w:w w:val="85"/>
          <w:sz w:val="32"/>
          <w:lang w:val="en-US"/>
        </w:rPr>
        <w:t>P</w:t>
      </w:r>
      <w:r w:rsidRPr="00876644">
        <w:rPr>
          <w:b/>
          <w:spacing w:val="-19"/>
          <w:w w:val="85"/>
          <w:sz w:val="32"/>
          <w:lang w:val="en-US"/>
        </w:rPr>
        <w:t xml:space="preserve"> </w:t>
      </w:r>
      <w:r w:rsidRPr="00876644">
        <w:rPr>
          <w:b/>
          <w:w w:val="85"/>
          <w:sz w:val="32"/>
          <w:lang w:val="en-US"/>
        </w:rPr>
        <w:t>O</w:t>
      </w:r>
      <w:r w:rsidRPr="00876644">
        <w:rPr>
          <w:b/>
          <w:spacing w:val="-25"/>
          <w:w w:val="85"/>
          <w:sz w:val="32"/>
          <w:lang w:val="en-US"/>
        </w:rPr>
        <w:t xml:space="preserve"> </w:t>
      </w:r>
      <w:r w:rsidRPr="00876644">
        <w:rPr>
          <w:b/>
          <w:w w:val="85"/>
          <w:sz w:val="32"/>
          <w:lang w:val="en-US"/>
        </w:rPr>
        <w:t>S</w:t>
      </w:r>
      <w:r w:rsidRPr="00876644">
        <w:rPr>
          <w:b/>
          <w:spacing w:val="-19"/>
          <w:w w:val="85"/>
          <w:sz w:val="32"/>
          <w:lang w:val="en-US"/>
        </w:rPr>
        <w:t xml:space="preserve"> </w:t>
      </w:r>
      <w:r w:rsidRPr="00876644">
        <w:rPr>
          <w:b/>
          <w:w w:val="85"/>
          <w:sz w:val="32"/>
          <w:lang w:val="en-US"/>
        </w:rPr>
        <w:t>E</w:t>
      </w:r>
    </w:p>
    <w:p w14:paraId="227A8F5B" w14:textId="77777777" w:rsidR="00DE417C" w:rsidRPr="00876644" w:rsidRDefault="00DE417C">
      <w:pPr>
        <w:pStyle w:val="Corpsdetexte"/>
        <w:spacing w:before="224"/>
        <w:rPr>
          <w:b/>
          <w:sz w:val="32"/>
          <w:lang w:val="en-US"/>
        </w:rPr>
      </w:pPr>
    </w:p>
    <w:p w14:paraId="52DA493C" w14:textId="77777777" w:rsidR="00DE417C" w:rsidRDefault="00374567">
      <w:pPr>
        <w:pStyle w:val="Corpsdetexte"/>
        <w:spacing w:before="1"/>
        <w:ind w:left="1100"/>
      </w:pPr>
      <w:r>
        <w:t>Poste</w:t>
      </w:r>
      <w:r>
        <w:rPr>
          <w:spacing w:val="10"/>
        </w:rPr>
        <w:t xml:space="preserve"> </w:t>
      </w:r>
      <w:r>
        <w:t>: . . . . . . .</w:t>
      </w:r>
      <w:r>
        <w:rPr>
          <w:spacing w:val="-2"/>
        </w:rPr>
        <w:t xml:space="preserve"> </w:t>
      </w:r>
      <w:r>
        <w:t>. . . . .</w:t>
      </w:r>
      <w:r>
        <w:rPr>
          <w:spacing w:val="1"/>
        </w:rPr>
        <w:t xml:space="preserve"> </w:t>
      </w:r>
      <w:r>
        <w:t>. . . .</w:t>
      </w:r>
      <w:r>
        <w:rPr>
          <w:spacing w:val="-4"/>
        </w:rPr>
        <w:t xml:space="preserve"> </w:t>
      </w:r>
      <w:r>
        <w:t>. . . . . . . . . . . . . . .</w:t>
      </w:r>
      <w:r>
        <w:rPr>
          <w:spacing w:val="1"/>
        </w:rPr>
        <w:t xml:space="preserve"> </w:t>
      </w:r>
      <w:r>
        <w:t>. . . . . . .</w:t>
      </w:r>
      <w:r>
        <w:rPr>
          <w:spacing w:val="-4"/>
        </w:rPr>
        <w:t xml:space="preserve"> </w:t>
      </w:r>
      <w:r>
        <w:t>.</w:t>
      </w:r>
      <w:r>
        <w:rPr>
          <w:spacing w:val="-1"/>
        </w:rPr>
        <w:t xml:space="preserve"> </w:t>
      </w:r>
      <w:r>
        <w:t>. . . . . . . . . . .</w:t>
      </w:r>
      <w:r>
        <w:rPr>
          <w:spacing w:val="1"/>
        </w:rPr>
        <w:t xml:space="preserve"> </w:t>
      </w:r>
      <w:r>
        <w:t>. . . . . . . . . .</w:t>
      </w:r>
      <w:r>
        <w:rPr>
          <w:spacing w:val="-4"/>
        </w:rPr>
        <w:t xml:space="preserve"> </w:t>
      </w:r>
      <w:r>
        <w:t>. . .</w:t>
      </w:r>
      <w:r>
        <w:rPr>
          <w:spacing w:val="12"/>
        </w:rPr>
        <w:t xml:space="preserve"> </w:t>
      </w:r>
      <w:r>
        <w:t>. . . . . . .</w:t>
      </w:r>
      <w:r>
        <w:rPr>
          <w:spacing w:val="1"/>
        </w:rPr>
        <w:t xml:space="preserve"> </w:t>
      </w:r>
      <w:r>
        <w:t xml:space="preserve">. . . . . . . . </w:t>
      </w:r>
      <w:r>
        <w:rPr>
          <w:spacing w:val="-10"/>
        </w:rPr>
        <w:t>.</w:t>
      </w:r>
    </w:p>
    <w:p w14:paraId="1B385EF6" w14:textId="77777777" w:rsidR="00DE417C" w:rsidRDefault="00374567">
      <w:pPr>
        <w:pStyle w:val="Corpsdetexte"/>
        <w:spacing w:before="137"/>
        <w:ind w:left="1100"/>
      </w:pPr>
      <w:r>
        <w:t>.</w:t>
      </w:r>
      <w:r>
        <w:rPr>
          <w:spacing w:val="-3"/>
        </w:rPr>
        <w:t xml:space="preserve"> </w:t>
      </w:r>
      <w:r>
        <w:t>.</w:t>
      </w:r>
      <w:r>
        <w:rPr>
          <w:spacing w:val="55"/>
        </w:rPr>
        <w:t xml:space="preserve"> </w:t>
      </w:r>
      <w:r>
        <w:t>. . . .</w:t>
      </w:r>
      <w:r>
        <w:rPr>
          <w:spacing w:val="-1"/>
        </w:rPr>
        <w:t xml:space="preserve"> </w:t>
      </w:r>
      <w:r>
        <w:t>. . . . . . .</w:t>
      </w:r>
      <w:r>
        <w:rPr>
          <w:spacing w:val="-1"/>
        </w:rPr>
        <w:t xml:space="preserve"> </w:t>
      </w:r>
      <w:r>
        <w:t>. . . .</w:t>
      </w:r>
      <w:r>
        <w:rPr>
          <w:spacing w:val="1"/>
        </w:rPr>
        <w:t xml:space="preserve"> </w:t>
      </w:r>
      <w:r>
        <w:t>. . .</w:t>
      </w:r>
      <w:r>
        <w:rPr>
          <w:spacing w:val="-3"/>
        </w:rPr>
        <w:t xml:space="preserve"> </w:t>
      </w:r>
      <w:r>
        <w:t>. .</w:t>
      </w:r>
      <w:r>
        <w:rPr>
          <w:spacing w:val="-2"/>
        </w:rPr>
        <w:t xml:space="preserve"> </w:t>
      </w:r>
      <w:r>
        <w:t>. . . .</w:t>
      </w:r>
      <w:r>
        <w:rPr>
          <w:spacing w:val="-1"/>
        </w:rPr>
        <w:t xml:space="preserve"> </w:t>
      </w:r>
      <w:r>
        <w:t>. . . . . . .</w:t>
      </w:r>
      <w:r>
        <w:rPr>
          <w:spacing w:val="-1"/>
        </w:rPr>
        <w:t xml:space="preserve"> </w:t>
      </w:r>
      <w:r>
        <w:t>. . . .</w:t>
      </w:r>
      <w:r>
        <w:rPr>
          <w:spacing w:val="1"/>
        </w:rPr>
        <w:t xml:space="preserve"> </w:t>
      </w:r>
      <w:r>
        <w:t>.</w:t>
      </w:r>
      <w:r>
        <w:rPr>
          <w:spacing w:val="-2"/>
        </w:rPr>
        <w:t xml:space="preserve"> </w:t>
      </w:r>
      <w:r>
        <w:t>. .</w:t>
      </w:r>
      <w:r>
        <w:rPr>
          <w:spacing w:val="-1"/>
        </w:rPr>
        <w:t xml:space="preserve"> </w:t>
      </w:r>
      <w:r>
        <w:t>. . .</w:t>
      </w:r>
      <w:r>
        <w:rPr>
          <w:spacing w:val="-2"/>
        </w:rPr>
        <w:t xml:space="preserve"> </w:t>
      </w:r>
      <w:r>
        <w:t>.</w:t>
      </w:r>
      <w:r>
        <w:rPr>
          <w:spacing w:val="-2"/>
        </w:rPr>
        <w:t xml:space="preserve"> </w:t>
      </w:r>
      <w:r>
        <w:t>. .</w:t>
      </w:r>
      <w:r>
        <w:rPr>
          <w:spacing w:val="-1"/>
        </w:rPr>
        <w:t xml:space="preserve"> </w:t>
      </w:r>
      <w:r>
        <w:t>. . . . . . .</w:t>
      </w:r>
      <w:r>
        <w:rPr>
          <w:spacing w:val="-1"/>
        </w:rPr>
        <w:t xml:space="preserve"> </w:t>
      </w:r>
      <w:r>
        <w:t>. . .</w:t>
      </w:r>
      <w:r>
        <w:rPr>
          <w:spacing w:val="1"/>
        </w:rPr>
        <w:t xml:space="preserve"> </w:t>
      </w:r>
      <w:r>
        <w:t>. Nom</w:t>
      </w:r>
      <w:r>
        <w:rPr>
          <w:spacing w:val="7"/>
        </w:rPr>
        <w:t xml:space="preserve"> </w:t>
      </w:r>
      <w:r>
        <w:t>du</w:t>
      </w:r>
      <w:r>
        <w:rPr>
          <w:spacing w:val="7"/>
        </w:rPr>
        <w:t xml:space="preserve"> </w:t>
      </w:r>
      <w:r>
        <w:t>Candidat</w:t>
      </w:r>
      <w:r>
        <w:rPr>
          <w:spacing w:val="10"/>
        </w:rPr>
        <w:t xml:space="preserve"> </w:t>
      </w:r>
      <w:r>
        <w:t>: . . .</w:t>
      </w:r>
      <w:r>
        <w:rPr>
          <w:spacing w:val="1"/>
        </w:rPr>
        <w:t xml:space="preserve"> </w:t>
      </w:r>
      <w:r>
        <w:t>. .</w:t>
      </w:r>
      <w:r>
        <w:rPr>
          <w:spacing w:val="-1"/>
        </w:rPr>
        <w:t xml:space="preserve"> </w:t>
      </w:r>
      <w:r>
        <w:t>. . . . . .</w:t>
      </w:r>
      <w:r>
        <w:rPr>
          <w:spacing w:val="-2"/>
        </w:rPr>
        <w:t xml:space="preserve"> </w:t>
      </w:r>
      <w:r>
        <w:rPr>
          <w:spacing w:val="-10"/>
        </w:rPr>
        <w:t>.</w:t>
      </w:r>
    </w:p>
    <w:p w14:paraId="5C9FC6E0" w14:textId="77777777" w:rsidR="00DE417C" w:rsidRDefault="00374567">
      <w:pPr>
        <w:spacing w:before="137"/>
        <w:ind w:left="1100"/>
        <w:rPr>
          <w:sz w:val="24"/>
        </w:rPr>
      </w:pPr>
      <w:r>
        <w:rPr>
          <w:sz w:val="24"/>
        </w:rPr>
        <w:t>.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1"/>
          <w:sz w:val="24"/>
        </w:rPr>
        <w:t xml:space="preserve"> </w:t>
      </w:r>
      <w:r>
        <w:rPr>
          <w:sz w:val="24"/>
        </w:rPr>
        <w:t>.</w:t>
      </w:r>
      <w:r>
        <w:rPr>
          <w:spacing w:val="-4"/>
          <w:sz w:val="24"/>
        </w:rPr>
        <w:t xml:space="preserve"> </w:t>
      </w:r>
      <w:r>
        <w:rPr>
          <w:sz w:val="24"/>
        </w:rPr>
        <w:t>. . .</w:t>
      </w:r>
      <w:r>
        <w:rPr>
          <w:spacing w:val="-2"/>
          <w:sz w:val="24"/>
        </w:rPr>
        <w:t xml:space="preserve"> </w:t>
      </w:r>
      <w:r>
        <w:rPr>
          <w:sz w:val="24"/>
        </w:rPr>
        <w:t>.</w:t>
      </w:r>
      <w:r>
        <w:rPr>
          <w:spacing w:val="-4"/>
          <w:sz w:val="24"/>
        </w:rPr>
        <w:t xml:space="preserve"> </w:t>
      </w:r>
      <w:r>
        <w:rPr>
          <w:sz w:val="24"/>
        </w:rPr>
        <w:t>. . .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2"/>
          <w:sz w:val="24"/>
        </w:rPr>
        <w:t xml:space="preserve"> </w:t>
      </w:r>
      <w:r>
        <w:rPr>
          <w:sz w:val="24"/>
        </w:rPr>
        <w:t>. . .</w:t>
      </w:r>
      <w:r>
        <w:rPr>
          <w:spacing w:val="-4"/>
          <w:sz w:val="24"/>
        </w:rPr>
        <w:t xml:space="preserve"> </w:t>
      </w:r>
      <w:r>
        <w:rPr>
          <w:sz w:val="24"/>
        </w:rPr>
        <w:t>. .</w:t>
      </w:r>
      <w:r>
        <w:rPr>
          <w:spacing w:val="1"/>
          <w:sz w:val="24"/>
        </w:rPr>
        <w:t xml:space="preserve"> </w:t>
      </w:r>
      <w:r>
        <w:rPr>
          <w:sz w:val="24"/>
        </w:rPr>
        <w:t>.</w:t>
      </w:r>
      <w:r>
        <w:rPr>
          <w:spacing w:val="-4"/>
          <w:sz w:val="24"/>
        </w:rPr>
        <w:t xml:space="preserve"> </w:t>
      </w:r>
      <w:r>
        <w:rPr>
          <w:sz w:val="24"/>
        </w:rPr>
        <w:t>. . .</w:t>
      </w:r>
      <w:r>
        <w:rPr>
          <w:spacing w:val="-2"/>
          <w:sz w:val="24"/>
        </w:rPr>
        <w:t xml:space="preserve"> </w:t>
      </w:r>
      <w:r>
        <w:rPr>
          <w:sz w:val="24"/>
        </w:rPr>
        <w:t>. .</w:t>
      </w:r>
      <w:r>
        <w:rPr>
          <w:spacing w:val="-2"/>
          <w:sz w:val="24"/>
        </w:rPr>
        <w:t xml:space="preserve"> </w:t>
      </w:r>
      <w:r>
        <w:rPr>
          <w:sz w:val="24"/>
        </w:rPr>
        <w:t>. .</w:t>
      </w:r>
      <w:r>
        <w:rPr>
          <w:spacing w:val="-7"/>
          <w:sz w:val="24"/>
        </w:rPr>
        <w:t xml:space="preserve"> </w:t>
      </w:r>
      <w:r>
        <w:rPr>
          <w:sz w:val="24"/>
        </w:rPr>
        <w:t>.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10"/>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4"/>
          <w:sz w:val="24"/>
        </w:rPr>
        <w:t xml:space="preserve"> </w:t>
      </w:r>
      <w:r>
        <w:rPr>
          <w:sz w:val="24"/>
        </w:rPr>
        <w:t>.</w:t>
      </w:r>
      <w:r>
        <w:rPr>
          <w:spacing w:val="-2"/>
          <w:sz w:val="24"/>
        </w:rPr>
        <w:t xml:space="preserve"> </w:t>
      </w:r>
      <w:r>
        <w:rPr>
          <w:sz w:val="24"/>
        </w:rPr>
        <w:t>. . .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2"/>
          <w:sz w:val="24"/>
        </w:rPr>
        <w:t xml:space="preserve"> </w:t>
      </w:r>
      <w:r>
        <w:rPr>
          <w:spacing w:val="-10"/>
          <w:sz w:val="24"/>
        </w:rPr>
        <w:t>.</w:t>
      </w:r>
    </w:p>
    <w:p w14:paraId="789D7276" w14:textId="77777777" w:rsidR="00DE417C" w:rsidRDefault="00374567">
      <w:pPr>
        <w:pStyle w:val="Corpsdetexte"/>
        <w:spacing w:before="138"/>
        <w:ind w:left="1100"/>
      </w:pPr>
      <w:r>
        <w:t>.</w:t>
      </w:r>
      <w:r>
        <w:rPr>
          <w:spacing w:val="-1"/>
        </w:rPr>
        <w:t xml:space="preserve"> </w:t>
      </w:r>
      <w:r>
        <w:t>. . .</w:t>
      </w:r>
      <w:r>
        <w:rPr>
          <w:spacing w:val="-2"/>
        </w:rPr>
        <w:t xml:space="preserve"> </w:t>
      </w:r>
      <w:r>
        <w:t>. . .</w:t>
      </w:r>
      <w:r>
        <w:rPr>
          <w:spacing w:val="-1"/>
        </w:rPr>
        <w:t xml:space="preserve"> </w:t>
      </w:r>
      <w:r>
        <w:t>. .</w:t>
      </w:r>
      <w:r>
        <w:rPr>
          <w:spacing w:val="-2"/>
        </w:rPr>
        <w:t xml:space="preserve"> </w:t>
      </w:r>
      <w:r>
        <w:t>. . .</w:t>
      </w:r>
      <w:r>
        <w:rPr>
          <w:spacing w:val="-2"/>
        </w:rPr>
        <w:t xml:space="preserve"> </w:t>
      </w:r>
      <w:r>
        <w:t>.</w:t>
      </w:r>
      <w:r>
        <w:rPr>
          <w:spacing w:val="-1"/>
        </w:rPr>
        <w:t xml:space="preserve"> </w:t>
      </w:r>
      <w:r>
        <w:t>.</w:t>
      </w:r>
      <w:r>
        <w:rPr>
          <w:spacing w:val="-2"/>
        </w:rPr>
        <w:t xml:space="preserve"> </w:t>
      </w:r>
      <w:r>
        <w:t>. . .</w:t>
      </w:r>
      <w:r>
        <w:rPr>
          <w:spacing w:val="3"/>
        </w:rPr>
        <w:t xml:space="preserve"> </w:t>
      </w:r>
      <w:r>
        <w:t>.</w:t>
      </w:r>
      <w:r>
        <w:rPr>
          <w:spacing w:val="1"/>
        </w:rPr>
        <w:t xml:space="preserve"> </w:t>
      </w:r>
      <w:r>
        <w:t>.</w:t>
      </w:r>
      <w:r>
        <w:rPr>
          <w:spacing w:val="-1"/>
        </w:rPr>
        <w:t xml:space="preserve"> </w:t>
      </w:r>
      <w:r>
        <w:t>Nom</w:t>
      </w:r>
      <w:r>
        <w:rPr>
          <w:spacing w:val="6"/>
        </w:rPr>
        <w:t xml:space="preserve"> </w:t>
      </w:r>
      <w:r>
        <w:t>de</w:t>
      </w:r>
      <w:r>
        <w:rPr>
          <w:spacing w:val="11"/>
        </w:rPr>
        <w:t xml:space="preserve"> </w:t>
      </w:r>
      <w:r>
        <w:t>l’employé</w:t>
      </w:r>
      <w:r>
        <w:rPr>
          <w:spacing w:val="11"/>
        </w:rPr>
        <w:t xml:space="preserve"> </w:t>
      </w:r>
      <w:r>
        <w:t>: .</w:t>
      </w:r>
      <w:r>
        <w:rPr>
          <w:spacing w:val="-5"/>
        </w:rPr>
        <w:t xml:space="preserve"> </w:t>
      </w:r>
      <w:r>
        <w:t>.</w:t>
      </w:r>
      <w:r>
        <w:rPr>
          <w:spacing w:val="1"/>
        </w:rPr>
        <w:t xml:space="preserve"> </w:t>
      </w:r>
      <w:r>
        <w:t>. . . .</w:t>
      </w:r>
      <w:r>
        <w:rPr>
          <w:spacing w:val="-4"/>
        </w:rPr>
        <w:t xml:space="preserve"> </w:t>
      </w:r>
      <w:r>
        <w:t>. .</w:t>
      </w:r>
      <w:r>
        <w:rPr>
          <w:spacing w:val="-1"/>
        </w:rPr>
        <w:t xml:space="preserve"> </w:t>
      </w:r>
      <w:r>
        <w:t>.</w:t>
      </w:r>
      <w:r>
        <w:rPr>
          <w:spacing w:val="-2"/>
        </w:rPr>
        <w:t xml:space="preserve"> </w:t>
      </w:r>
      <w:r>
        <w:t>. . .</w:t>
      </w:r>
      <w:r>
        <w:rPr>
          <w:spacing w:val="-2"/>
        </w:rPr>
        <w:t xml:space="preserve"> </w:t>
      </w:r>
      <w:r>
        <w:t>. .</w:t>
      </w:r>
      <w:r>
        <w:rPr>
          <w:spacing w:val="-1"/>
        </w:rPr>
        <w:t xml:space="preserve"> </w:t>
      </w:r>
      <w:r>
        <w:t>. . . .</w:t>
      </w:r>
      <w:r>
        <w:rPr>
          <w:spacing w:val="-2"/>
        </w:rPr>
        <w:t xml:space="preserve"> </w:t>
      </w:r>
      <w:r>
        <w:t>. .</w:t>
      </w:r>
      <w:r>
        <w:rPr>
          <w:spacing w:val="-3"/>
        </w:rPr>
        <w:t xml:space="preserve"> </w:t>
      </w:r>
      <w:r>
        <w:t>. .</w:t>
      </w:r>
      <w:r>
        <w:rPr>
          <w:spacing w:val="1"/>
        </w:rPr>
        <w:t xml:space="preserve"> </w:t>
      </w:r>
      <w:r>
        <w:t>.</w:t>
      </w:r>
      <w:r>
        <w:rPr>
          <w:spacing w:val="-2"/>
        </w:rPr>
        <w:t xml:space="preserve"> </w:t>
      </w:r>
      <w:r>
        <w:t>. .</w:t>
      </w:r>
      <w:r>
        <w:rPr>
          <w:spacing w:val="-2"/>
        </w:rPr>
        <w:t xml:space="preserve"> </w:t>
      </w:r>
      <w:r>
        <w:t>.</w:t>
      </w:r>
      <w:r>
        <w:rPr>
          <w:spacing w:val="-1"/>
        </w:rPr>
        <w:t xml:space="preserve"> </w:t>
      </w:r>
      <w:r>
        <w:t>. .</w:t>
      </w:r>
      <w:r>
        <w:rPr>
          <w:spacing w:val="-2"/>
        </w:rPr>
        <w:t xml:space="preserve"> </w:t>
      </w:r>
      <w:r>
        <w:t>. . .</w:t>
      </w:r>
      <w:r>
        <w:rPr>
          <w:spacing w:val="-4"/>
        </w:rPr>
        <w:t xml:space="preserve"> </w:t>
      </w:r>
      <w:r>
        <w:t>.</w:t>
      </w:r>
      <w:r>
        <w:rPr>
          <w:spacing w:val="-1"/>
        </w:rPr>
        <w:t xml:space="preserve"> </w:t>
      </w:r>
      <w:r>
        <w:t>. . . . .</w:t>
      </w:r>
      <w:r>
        <w:rPr>
          <w:spacing w:val="-2"/>
        </w:rPr>
        <w:t xml:space="preserve"> </w:t>
      </w:r>
      <w:r>
        <w:t>.</w:t>
      </w:r>
      <w:r>
        <w:rPr>
          <w:spacing w:val="-1"/>
        </w:rPr>
        <w:t xml:space="preserve"> </w:t>
      </w:r>
      <w:r>
        <w:t>. .</w:t>
      </w:r>
      <w:r>
        <w:rPr>
          <w:spacing w:val="-2"/>
        </w:rPr>
        <w:t xml:space="preserve"> </w:t>
      </w:r>
      <w:r>
        <w:t>.</w:t>
      </w:r>
      <w:r>
        <w:rPr>
          <w:spacing w:val="1"/>
        </w:rPr>
        <w:t xml:space="preserve"> </w:t>
      </w:r>
      <w:r>
        <w:t>.</w:t>
      </w:r>
      <w:r>
        <w:rPr>
          <w:spacing w:val="-2"/>
        </w:rPr>
        <w:t xml:space="preserve"> </w:t>
      </w:r>
      <w:r>
        <w:t>. .</w:t>
      </w:r>
      <w:r>
        <w:rPr>
          <w:spacing w:val="-1"/>
        </w:rPr>
        <w:t xml:space="preserve"> </w:t>
      </w:r>
      <w:r>
        <w:t>.</w:t>
      </w:r>
      <w:r>
        <w:rPr>
          <w:spacing w:val="-2"/>
        </w:rPr>
        <w:t xml:space="preserve"> </w:t>
      </w:r>
      <w:r>
        <w:t>. .</w:t>
      </w:r>
      <w:r>
        <w:rPr>
          <w:spacing w:val="-2"/>
        </w:rPr>
        <w:t xml:space="preserve"> </w:t>
      </w:r>
      <w:r>
        <w:t>.</w:t>
      </w:r>
      <w:r>
        <w:rPr>
          <w:spacing w:val="55"/>
        </w:rPr>
        <w:t xml:space="preserve"> </w:t>
      </w:r>
      <w:r>
        <w:t>.</w:t>
      </w:r>
      <w:r>
        <w:rPr>
          <w:spacing w:val="-2"/>
        </w:rPr>
        <w:t xml:space="preserve"> </w:t>
      </w:r>
      <w:r>
        <w:rPr>
          <w:spacing w:val="-10"/>
        </w:rPr>
        <w:t>.</w:t>
      </w:r>
    </w:p>
    <w:p w14:paraId="4B3D1912" w14:textId="77777777" w:rsidR="00DE417C" w:rsidRDefault="00374567">
      <w:pPr>
        <w:pStyle w:val="Corpsdetexte"/>
        <w:spacing w:before="138"/>
        <w:ind w:left="1100"/>
      </w:pPr>
      <w:r>
        <w:t>.</w:t>
      </w:r>
      <w:r>
        <w:rPr>
          <w:spacing w:val="-1"/>
        </w:rPr>
        <w:t xml:space="preserve"> </w:t>
      </w:r>
      <w:r>
        <w:t>. .</w:t>
      </w:r>
      <w:r>
        <w:rPr>
          <w:spacing w:val="-2"/>
        </w:rPr>
        <w:t xml:space="preserve"> </w:t>
      </w:r>
      <w:r>
        <w:t>.</w:t>
      </w:r>
      <w:r>
        <w:rPr>
          <w:spacing w:val="-2"/>
        </w:rPr>
        <w:t xml:space="preserve"> </w:t>
      </w:r>
      <w:r>
        <w:t>. .</w:t>
      </w:r>
      <w:r>
        <w:rPr>
          <w:spacing w:val="-2"/>
        </w:rPr>
        <w:t xml:space="preserve"> </w:t>
      </w:r>
      <w:r>
        <w:t>.</w:t>
      </w:r>
      <w:r>
        <w:rPr>
          <w:spacing w:val="-2"/>
        </w:rPr>
        <w:t xml:space="preserve"> </w:t>
      </w:r>
      <w:r>
        <w:t>. .</w:t>
      </w:r>
      <w:r>
        <w:rPr>
          <w:spacing w:val="-3"/>
        </w:rPr>
        <w:t xml:space="preserve"> </w:t>
      </w:r>
      <w:r>
        <w:t>.</w:t>
      </w:r>
      <w:r>
        <w:rPr>
          <w:spacing w:val="-2"/>
        </w:rPr>
        <w:t xml:space="preserve"> </w:t>
      </w:r>
      <w:r>
        <w:t>. .</w:t>
      </w:r>
      <w:r>
        <w:rPr>
          <w:spacing w:val="-2"/>
        </w:rPr>
        <w:t xml:space="preserve"> </w:t>
      </w:r>
      <w:r>
        <w:t>.</w:t>
      </w:r>
      <w:r>
        <w:rPr>
          <w:spacing w:val="-2"/>
        </w:rPr>
        <w:t xml:space="preserve"> </w:t>
      </w:r>
      <w:r>
        <w:t>. .</w:t>
      </w:r>
      <w:r>
        <w:rPr>
          <w:spacing w:val="-2"/>
        </w:rPr>
        <w:t xml:space="preserve"> </w:t>
      </w:r>
      <w:r>
        <w:t>. .</w:t>
      </w:r>
      <w:r>
        <w:rPr>
          <w:spacing w:val="-2"/>
        </w:rPr>
        <w:t xml:space="preserve"> </w:t>
      </w:r>
      <w:r>
        <w:t>. . .</w:t>
      </w:r>
      <w:r>
        <w:rPr>
          <w:spacing w:val="-2"/>
        </w:rPr>
        <w:t xml:space="preserve"> </w:t>
      </w:r>
      <w:r>
        <w:t>.</w:t>
      </w:r>
      <w:r>
        <w:rPr>
          <w:spacing w:val="-2"/>
        </w:rPr>
        <w:t xml:space="preserve"> </w:t>
      </w:r>
      <w:r>
        <w:t>. .</w:t>
      </w:r>
      <w:r>
        <w:rPr>
          <w:spacing w:val="-2"/>
        </w:rPr>
        <w:t xml:space="preserve"> </w:t>
      </w:r>
      <w:r>
        <w:t>. .</w:t>
      </w:r>
      <w:r>
        <w:rPr>
          <w:spacing w:val="-2"/>
        </w:rPr>
        <w:t xml:space="preserve"> </w:t>
      </w:r>
      <w:r>
        <w:t>.</w:t>
      </w:r>
      <w:r>
        <w:rPr>
          <w:spacing w:val="-1"/>
        </w:rPr>
        <w:t xml:space="preserve"> </w:t>
      </w:r>
      <w:r>
        <w:t>. .</w:t>
      </w:r>
      <w:r>
        <w:rPr>
          <w:spacing w:val="-4"/>
        </w:rPr>
        <w:t xml:space="preserve"> </w:t>
      </w:r>
      <w:r>
        <w:t>. . .</w:t>
      </w:r>
      <w:r>
        <w:rPr>
          <w:spacing w:val="-4"/>
        </w:rPr>
        <w:t xml:space="preserve"> </w:t>
      </w:r>
      <w:r>
        <w:t>. . .</w:t>
      </w:r>
      <w:r>
        <w:rPr>
          <w:spacing w:val="-4"/>
        </w:rPr>
        <w:t xml:space="preserve"> </w:t>
      </w:r>
      <w:r>
        <w:t>.</w:t>
      </w:r>
      <w:r>
        <w:rPr>
          <w:spacing w:val="-1"/>
        </w:rPr>
        <w:t xml:space="preserve"> </w:t>
      </w:r>
      <w:r>
        <w:t>. .</w:t>
      </w:r>
      <w:r>
        <w:rPr>
          <w:spacing w:val="-4"/>
        </w:rPr>
        <w:t xml:space="preserve"> </w:t>
      </w:r>
      <w:r>
        <w:t>. . .</w:t>
      </w:r>
      <w:r>
        <w:rPr>
          <w:spacing w:val="-2"/>
        </w:rPr>
        <w:t xml:space="preserve"> </w:t>
      </w:r>
      <w:r>
        <w:t>. .</w:t>
      </w:r>
      <w:r>
        <w:rPr>
          <w:spacing w:val="-2"/>
        </w:rPr>
        <w:t xml:space="preserve"> </w:t>
      </w:r>
      <w:r>
        <w:t>.</w:t>
      </w:r>
      <w:r>
        <w:rPr>
          <w:spacing w:val="-2"/>
        </w:rPr>
        <w:t xml:space="preserve"> </w:t>
      </w:r>
      <w:r>
        <w:t>.</w:t>
      </w:r>
      <w:r>
        <w:rPr>
          <w:spacing w:val="-1"/>
        </w:rPr>
        <w:t xml:space="preserve"> </w:t>
      </w:r>
      <w:r>
        <w:t>.</w:t>
      </w:r>
      <w:r>
        <w:rPr>
          <w:spacing w:val="-4"/>
        </w:rPr>
        <w:t xml:space="preserve"> </w:t>
      </w:r>
      <w:r>
        <w:t>. . . .</w:t>
      </w:r>
      <w:r>
        <w:rPr>
          <w:spacing w:val="-2"/>
        </w:rPr>
        <w:t xml:space="preserve"> </w:t>
      </w:r>
      <w:r>
        <w:t>. .</w:t>
      </w:r>
      <w:r>
        <w:rPr>
          <w:spacing w:val="-2"/>
        </w:rPr>
        <w:t xml:space="preserve"> </w:t>
      </w:r>
      <w:r>
        <w:t>.</w:t>
      </w:r>
      <w:r>
        <w:rPr>
          <w:spacing w:val="-3"/>
        </w:rPr>
        <w:t xml:space="preserve"> </w:t>
      </w:r>
      <w:r>
        <w:t>. .</w:t>
      </w:r>
      <w:r>
        <w:rPr>
          <w:spacing w:val="-2"/>
        </w:rPr>
        <w:t xml:space="preserve"> </w:t>
      </w:r>
      <w:r>
        <w:t>. . .</w:t>
      </w:r>
      <w:r>
        <w:rPr>
          <w:spacing w:val="-1"/>
        </w:rPr>
        <w:t xml:space="preserve"> </w:t>
      </w:r>
      <w:r>
        <w:t>.</w:t>
      </w:r>
      <w:r>
        <w:rPr>
          <w:spacing w:val="-2"/>
        </w:rPr>
        <w:t xml:space="preserve"> </w:t>
      </w:r>
      <w:r>
        <w:t>. .</w:t>
      </w:r>
      <w:r>
        <w:rPr>
          <w:spacing w:val="-2"/>
        </w:rPr>
        <w:t xml:space="preserve"> </w:t>
      </w:r>
      <w:r>
        <w:t>.</w:t>
      </w:r>
      <w:r>
        <w:rPr>
          <w:spacing w:val="-3"/>
        </w:rPr>
        <w:t xml:space="preserve"> </w:t>
      </w:r>
      <w:r>
        <w:t>. .</w:t>
      </w:r>
      <w:r>
        <w:rPr>
          <w:spacing w:val="-2"/>
        </w:rPr>
        <w:t xml:space="preserve"> </w:t>
      </w:r>
      <w:r>
        <w:t>.</w:t>
      </w:r>
      <w:r>
        <w:rPr>
          <w:spacing w:val="-2"/>
        </w:rPr>
        <w:t xml:space="preserve"> </w:t>
      </w:r>
      <w:r>
        <w:t>. .</w:t>
      </w:r>
      <w:r>
        <w:rPr>
          <w:spacing w:val="8"/>
        </w:rPr>
        <w:t xml:space="preserve"> </w:t>
      </w:r>
      <w:r>
        <w:t>Profession</w:t>
      </w:r>
      <w:r>
        <w:rPr>
          <w:spacing w:val="9"/>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 .</w:t>
      </w:r>
      <w:r>
        <w:rPr>
          <w:spacing w:val="-2"/>
        </w:rPr>
        <w:t xml:space="preserve"> </w:t>
      </w:r>
      <w:r>
        <w:t>.</w:t>
      </w:r>
      <w:r>
        <w:rPr>
          <w:spacing w:val="-2"/>
        </w:rPr>
        <w:t xml:space="preserve"> </w:t>
      </w:r>
      <w:r>
        <w:t>. .</w:t>
      </w:r>
      <w:r>
        <w:rPr>
          <w:spacing w:val="-2"/>
        </w:rPr>
        <w:t xml:space="preserve"> </w:t>
      </w:r>
      <w:r>
        <w:t>.</w:t>
      </w:r>
      <w:r>
        <w:rPr>
          <w:spacing w:val="-4"/>
        </w:rPr>
        <w:t xml:space="preserve"> </w:t>
      </w:r>
      <w:r>
        <w:rPr>
          <w:spacing w:val="-10"/>
        </w:rPr>
        <w:t>.</w:t>
      </w:r>
    </w:p>
    <w:p w14:paraId="01F7994A" w14:textId="77777777" w:rsidR="00DE417C" w:rsidRDefault="00374567">
      <w:pPr>
        <w:spacing w:before="137"/>
        <w:ind w:left="1100"/>
        <w:rPr>
          <w:sz w:val="24"/>
        </w:rPr>
      </w:pPr>
      <w:r>
        <w:rPr>
          <w:sz w:val="24"/>
        </w:rPr>
        <w:t>.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1"/>
          <w:sz w:val="24"/>
        </w:rPr>
        <w:t xml:space="preserve"> </w:t>
      </w:r>
      <w:r>
        <w:rPr>
          <w:sz w:val="24"/>
        </w:rPr>
        <w:t>.</w:t>
      </w:r>
      <w:r>
        <w:rPr>
          <w:spacing w:val="-4"/>
          <w:sz w:val="24"/>
        </w:rPr>
        <w:t xml:space="preserve"> </w:t>
      </w:r>
      <w:r>
        <w:rPr>
          <w:sz w:val="24"/>
        </w:rPr>
        <w:t>. . .</w:t>
      </w:r>
      <w:r>
        <w:rPr>
          <w:spacing w:val="-2"/>
          <w:sz w:val="24"/>
        </w:rPr>
        <w:t xml:space="preserve"> </w:t>
      </w:r>
      <w:r>
        <w:rPr>
          <w:sz w:val="24"/>
        </w:rPr>
        <w:t>.</w:t>
      </w:r>
      <w:r>
        <w:rPr>
          <w:spacing w:val="-4"/>
          <w:sz w:val="24"/>
        </w:rPr>
        <w:t xml:space="preserve"> </w:t>
      </w:r>
      <w:r>
        <w:rPr>
          <w:sz w:val="24"/>
        </w:rPr>
        <w:t>. . .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2"/>
          <w:sz w:val="24"/>
        </w:rPr>
        <w:t xml:space="preserve"> </w:t>
      </w:r>
      <w:r>
        <w:rPr>
          <w:sz w:val="24"/>
        </w:rPr>
        <w:t>. . .</w:t>
      </w:r>
      <w:r>
        <w:rPr>
          <w:spacing w:val="-4"/>
          <w:sz w:val="24"/>
        </w:rPr>
        <w:t xml:space="preserve"> </w:t>
      </w:r>
      <w:r>
        <w:rPr>
          <w:sz w:val="24"/>
        </w:rPr>
        <w:t>. .</w:t>
      </w:r>
      <w:r>
        <w:rPr>
          <w:spacing w:val="1"/>
          <w:sz w:val="24"/>
        </w:rPr>
        <w:t xml:space="preserve"> </w:t>
      </w:r>
      <w:r>
        <w:rPr>
          <w:sz w:val="24"/>
        </w:rPr>
        <w:t>.</w:t>
      </w:r>
      <w:r>
        <w:rPr>
          <w:spacing w:val="-4"/>
          <w:sz w:val="24"/>
        </w:rPr>
        <w:t xml:space="preserve"> </w:t>
      </w:r>
      <w:r>
        <w:rPr>
          <w:sz w:val="24"/>
        </w:rPr>
        <w:t>. . .</w:t>
      </w:r>
      <w:r>
        <w:rPr>
          <w:spacing w:val="-2"/>
          <w:sz w:val="24"/>
        </w:rPr>
        <w:t xml:space="preserve"> </w:t>
      </w:r>
      <w:r>
        <w:rPr>
          <w:sz w:val="24"/>
        </w:rPr>
        <w:t>. .</w:t>
      </w:r>
      <w:r>
        <w:rPr>
          <w:spacing w:val="-2"/>
          <w:sz w:val="24"/>
        </w:rPr>
        <w:t xml:space="preserve"> </w:t>
      </w:r>
      <w:r>
        <w:rPr>
          <w:sz w:val="24"/>
        </w:rPr>
        <w:t>. .</w:t>
      </w:r>
      <w:r>
        <w:rPr>
          <w:spacing w:val="-7"/>
          <w:sz w:val="24"/>
        </w:rPr>
        <w:t xml:space="preserve"> </w:t>
      </w:r>
      <w:r>
        <w:rPr>
          <w:sz w:val="24"/>
        </w:rPr>
        <w:t>.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10"/>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4"/>
          <w:sz w:val="24"/>
        </w:rPr>
        <w:t xml:space="preserve"> </w:t>
      </w:r>
      <w:r>
        <w:rPr>
          <w:sz w:val="24"/>
        </w:rPr>
        <w:t>.</w:t>
      </w:r>
      <w:r>
        <w:rPr>
          <w:spacing w:val="-2"/>
          <w:sz w:val="24"/>
        </w:rPr>
        <w:t xml:space="preserve"> </w:t>
      </w:r>
      <w:r>
        <w:rPr>
          <w:sz w:val="24"/>
        </w:rPr>
        <w:t>. . .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2"/>
          <w:sz w:val="24"/>
        </w:rPr>
        <w:t xml:space="preserve"> </w:t>
      </w:r>
      <w:r>
        <w:rPr>
          <w:sz w:val="24"/>
        </w:rPr>
        <w:t>. .</w:t>
      </w:r>
      <w:r>
        <w:rPr>
          <w:spacing w:val="-2"/>
          <w:sz w:val="24"/>
        </w:rPr>
        <w:t xml:space="preserve"> </w:t>
      </w:r>
      <w:r>
        <w:rPr>
          <w:sz w:val="24"/>
        </w:rPr>
        <w:t>. .</w:t>
      </w:r>
      <w:r>
        <w:rPr>
          <w:spacing w:val="-2"/>
          <w:sz w:val="24"/>
        </w:rPr>
        <w:t xml:space="preserve"> </w:t>
      </w:r>
      <w:r>
        <w:rPr>
          <w:spacing w:val="-10"/>
          <w:sz w:val="24"/>
        </w:rPr>
        <w:t>.</w:t>
      </w:r>
    </w:p>
    <w:p w14:paraId="12C065E1" w14:textId="77777777" w:rsidR="00DE417C" w:rsidRDefault="00374567">
      <w:pPr>
        <w:pStyle w:val="Corpsdetexte"/>
        <w:spacing w:before="138"/>
        <w:ind w:left="1100"/>
      </w:pPr>
      <w:r>
        <w:t>.</w:t>
      </w:r>
      <w:r>
        <w:rPr>
          <w:spacing w:val="-1"/>
        </w:rPr>
        <w:t xml:space="preserve"> </w:t>
      </w:r>
      <w:r>
        <w:t>. .</w:t>
      </w:r>
      <w:r>
        <w:rPr>
          <w:spacing w:val="-2"/>
        </w:rPr>
        <w:t xml:space="preserve"> </w:t>
      </w:r>
      <w:r>
        <w:t>. . .</w:t>
      </w:r>
      <w:r>
        <w:rPr>
          <w:spacing w:val="-2"/>
        </w:rPr>
        <w:t xml:space="preserve"> </w:t>
      </w:r>
      <w:r>
        <w:t>.</w:t>
      </w:r>
      <w:r>
        <w:rPr>
          <w:spacing w:val="-2"/>
        </w:rPr>
        <w:t xml:space="preserve"> </w:t>
      </w:r>
      <w:r>
        <w:t>. .</w:t>
      </w:r>
      <w:r>
        <w:rPr>
          <w:spacing w:val="-2"/>
        </w:rPr>
        <w:t xml:space="preserve"> </w:t>
      </w:r>
      <w:r>
        <w:t>. . .</w:t>
      </w:r>
      <w:r>
        <w:rPr>
          <w:spacing w:val="-4"/>
        </w:rPr>
        <w:t xml:space="preserve"> </w:t>
      </w:r>
      <w:r>
        <w:t>. .</w:t>
      </w:r>
      <w:r>
        <w:rPr>
          <w:spacing w:val="-1"/>
        </w:rPr>
        <w:t xml:space="preserve"> </w:t>
      </w:r>
      <w:r>
        <w:t>.</w:t>
      </w:r>
      <w:r>
        <w:rPr>
          <w:spacing w:val="-4"/>
        </w:rPr>
        <w:t xml:space="preserve"> </w:t>
      </w:r>
      <w:r>
        <w:t>. . .</w:t>
      </w:r>
      <w:r>
        <w:rPr>
          <w:spacing w:val="-4"/>
        </w:rPr>
        <w:t xml:space="preserve"> </w:t>
      </w:r>
      <w:r>
        <w:t>. .</w:t>
      </w:r>
      <w:r>
        <w:rPr>
          <w:spacing w:val="-2"/>
        </w:rPr>
        <w:t xml:space="preserve"> </w:t>
      </w:r>
      <w:r>
        <w:t>.</w:t>
      </w:r>
      <w:r>
        <w:rPr>
          <w:spacing w:val="-2"/>
        </w:rPr>
        <w:t xml:space="preserve"> </w:t>
      </w:r>
      <w:r>
        <w:t>. .</w:t>
      </w:r>
      <w:r>
        <w:rPr>
          <w:spacing w:val="-4"/>
        </w:rPr>
        <w:t xml:space="preserve"> </w:t>
      </w:r>
      <w:r>
        <w:t>. . . .</w:t>
      </w:r>
      <w:r>
        <w:rPr>
          <w:spacing w:val="-1"/>
        </w:rPr>
        <w:t xml:space="preserve"> </w:t>
      </w:r>
      <w:r>
        <w:t>.</w:t>
      </w:r>
      <w:r>
        <w:rPr>
          <w:spacing w:val="-4"/>
        </w:rPr>
        <w:t xml:space="preserve"> </w:t>
      </w:r>
      <w:r>
        <w:t>. . Diplômes</w:t>
      </w:r>
      <w:r>
        <w:rPr>
          <w:spacing w:val="6"/>
        </w:rPr>
        <w:t xml:space="preserve"> </w:t>
      </w:r>
      <w:r>
        <w:t>:</w:t>
      </w:r>
      <w:r>
        <w:rPr>
          <w:spacing w:val="-2"/>
        </w:rPr>
        <w:t xml:space="preserve"> </w:t>
      </w:r>
      <w:r>
        <w:t>. .</w:t>
      </w:r>
      <w:r>
        <w:rPr>
          <w:spacing w:val="-2"/>
        </w:rPr>
        <w:t xml:space="preserve"> </w:t>
      </w:r>
      <w:r>
        <w:t>.</w:t>
      </w:r>
      <w:r>
        <w:rPr>
          <w:spacing w:val="-2"/>
        </w:rPr>
        <w:t xml:space="preserve"> </w:t>
      </w:r>
      <w:r>
        <w:t>. .</w:t>
      </w:r>
      <w:r>
        <w:rPr>
          <w:spacing w:val="-2"/>
        </w:rPr>
        <w:t xml:space="preserve"> </w:t>
      </w:r>
      <w:r>
        <w:t>.</w:t>
      </w:r>
      <w:r>
        <w:rPr>
          <w:spacing w:val="-2"/>
        </w:rPr>
        <w:t xml:space="preserve"> </w:t>
      </w:r>
      <w:r>
        <w:t>. .</w:t>
      </w:r>
      <w:r>
        <w:rPr>
          <w:spacing w:val="-3"/>
        </w:rPr>
        <w:t xml:space="preserve"> </w:t>
      </w:r>
      <w:r>
        <w:t>. . .</w:t>
      </w:r>
      <w:r>
        <w:rPr>
          <w:spacing w:val="-4"/>
        </w:rPr>
        <w:t xml:space="preserve"> </w:t>
      </w:r>
      <w:r>
        <w:t>. . .</w:t>
      </w:r>
      <w:r>
        <w:rPr>
          <w:spacing w:val="-4"/>
        </w:rPr>
        <w:t xml:space="preserve"> </w:t>
      </w:r>
      <w:r>
        <w:t>. . .</w:t>
      </w:r>
      <w:r>
        <w:rPr>
          <w:spacing w:val="-2"/>
        </w:rPr>
        <w:t xml:space="preserve"> </w:t>
      </w:r>
      <w:r>
        <w:t>.</w:t>
      </w:r>
      <w:r>
        <w:rPr>
          <w:spacing w:val="1"/>
        </w:rPr>
        <w:t xml:space="preserve"> </w:t>
      </w:r>
      <w:r>
        <w:t>.</w:t>
      </w:r>
      <w:r>
        <w:rPr>
          <w:spacing w:val="-2"/>
        </w:rPr>
        <w:t xml:space="preserve"> </w:t>
      </w:r>
      <w:r>
        <w:t>.</w:t>
      </w:r>
      <w:r>
        <w:rPr>
          <w:spacing w:val="-2"/>
        </w:rPr>
        <w:t xml:space="preserve"> </w:t>
      </w:r>
      <w:r>
        <w:t>.</w:t>
      </w:r>
      <w:r>
        <w:rPr>
          <w:spacing w:val="-1"/>
        </w:rPr>
        <w:t xml:space="preserve"> </w:t>
      </w:r>
      <w:r>
        <w:t>.</w:t>
      </w:r>
      <w:r>
        <w:rPr>
          <w:spacing w:val="-2"/>
        </w:rPr>
        <w:t xml:space="preserve"> </w:t>
      </w:r>
      <w:r>
        <w:t>. . .</w:t>
      </w:r>
      <w:r>
        <w:rPr>
          <w:spacing w:val="-2"/>
        </w:rPr>
        <w:t xml:space="preserve"> </w:t>
      </w:r>
      <w:r>
        <w:t>.</w:t>
      </w:r>
      <w:r>
        <w:rPr>
          <w:spacing w:val="-2"/>
        </w:rPr>
        <w:t xml:space="preserve"> </w:t>
      </w:r>
      <w:r>
        <w:t>. .</w:t>
      </w:r>
      <w:r>
        <w:rPr>
          <w:spacing w:val="-7"/>
        </w:rPr>
        <w:t xml:space="preserve"> </w:t>
      </w:r>
      <w:r>
        <w:t>. . .</w:t>
      </w:r>
      <w:r>
        <w:rPr>
          <w:spacing w:val="-2"/>
        </w:rPr>
        <w:t xml:space="preserve"> </w:t>
      </w:r>
      <w:r>
        <w:t>. . .</w:t>
      </w:r>
      <w:r>
        <w:rPr>
          <w:spacing w:val="-3"/>
        </w:rPr>
        <w:t xml:space="preserve"> </w:t>
      </w:r>
      <w:r>
        <w:t>.</w:t>
      </w:r>
      <w:r>
        <w:rPr>
          <w:spacing w:val="-2"/>
        </w:rPr>
        <w:t xml:space="preserve"> </w:t>
      </w:r>
      <w:r>
        <w:t>. .</w:t>
      </w:r>
      <w:r>
        <w:rPr>
          <w:spacing w:val="-2"/>
        </w:rPr>
        <w:t xml:space="preserve"> </w:t>
      </w:r>
      <w:r>
        <w:t>.</w:t>
      </w:r>
      <w:r>
        <w:rPr>
          <w:spacing w:val="1"/>
        </w:rPr>
        <w:t xml:space="preserve"> </w:t>
      </w:r>
      <w:r>
        <w:t>. .</w:t>
      </w:r>
      <w:r>
        <w:rPr>
          <w:spacing w:val="-4"/>
        </w:rPr>
        <w:t xml:space="preserve"> </w:t>
      </w:r>
      <w:r>
        <w:t>. . .</w:t>
      </w:r>
      <w:r>
        <w:rPr>
          <w:spacing w:val="-4"/>
        </w:rPr>
        <w:t xml:space="preserve"> </w:t>
      </w:r>
      <w:r>
        <w:t>. . .</w:t>
      </w:r>
      <w:r>
        <w:rPr>
          <w:spacing w:val="-4"/>
        </w:rPr>
        <w:t xml:space="preserve"> </w:t>
      </w:r>
      <w:r>
        <w:rPr>
          <w:spacing w:val="-10"/>
        </w:rPr>
        <w:t>.</w:t>
      </w:r>
    </w:p>
    <w:p w14:paraId="7A1132D7" w14:textId="77777777" w:rsidR="00DE417C" w:rsidRDefault="00374567">
      <w:pPr>
        <w:spacing w:before="135"/>
        <w:ind w:left="1100"/>
        <w:rPr>
          <w:sz w:val="24"/>
        </w:rPr>
      </w:pP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 ..</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 .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 .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 .</w:t>
      </w:r>
      <w:r>
        <w:rPr>
          <w:spacing w:val="3"/>
          <w:sz w:val="24"/>
        </w:rPr>
        <w:t xml:space="preserve"> </w:t>
      </w:r>
      <w:r>
        <w:rPr>
          <w:sz w:val="24"/>
        </w:rPr>
        <w:t>.</w:t>
      </w:r>
      <w:r>
        <w:rPr>
          <w:spacing w:val="3"/>
          <w:sz w:val="24"/>
        </w:rPr>
        <w:t xml:space="preserve"> </w:t>
      </w:r>
      <w:r>
        <w:rPr>
          <w:sz w:val="24"/>
        </w:rPr>
        <w:t>.</w:t>
      </w:r>
      <w:r>
        <w:rPr>
          <w:spacing w:val="20"/>
          <w:sz w:val="24"/>
        </w:rPr>
        <w:t xml:space="preserve"> </w:t>
      </w:r>
      <w:r>
        <w:rPr>
          <w:sz w:val="24"/>
        </w:rPr>
        <w:t>. .</w:t>
      </w:r>
      <w:r>
        <w:rPr>
          <w:spacing w:val="-2"/>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 .</w:t>
      </w:r>
      <w:r>
        <w:rPr>
          <w:spacing w:val="3"/>
          <w:sz w:val="24"/>
        </w:rPr>
        <w:t xml:space="preserve"> </w:t>
      </w:r>
      <w:r>
        <w:rPr>
          <w:sz w:val="24"/>
        </w:rPr>
        <w:t>.</w:t>
      </w:r>
      <w:r>
        <w:rPr>
          <w:spacing w:val="3"/>
          <w:sz w:val="24"/>
        </w:rPr>
        <w:t xml:space="preserve"> </w:t>
      </w:r>
      <w:r>
        <w:rPr>
          <w:sz w:val="24"/>
        </w:rPr>
        <w:t>.</w:t>
      </w:r>
      <w:r>
        <w:rPr>
          <w:spacing w:val="3"/>
          <w:sz w:val="24"/>
        </w:rPr>
        <w:t xml:space="preserve"> </w:t>
      </w:r>
      <w:r>
        <w:rPr>
          <w:sz w:val="24"/>
        </w:rPr>
        <w:t>. .</w:t>
      </w:r>
      <w:r>
        <w:rPr>
          <w:spacing w:val="3"/>
          <w:sz w:val="24"/>
        </w:rPr>
        <w:t xml:space="preserve"> </w:t>
      </w:r>
      <w:r>
        <w:rPr>
          <w:sz w:val="24"/>
        </w:rPr>
        <w:t>.</w:t>
      </w:r>
      <w:r>
        <w:rPr>
          <w:spacing w:val="3"/>
          <w:sz w:val="24"/>
        </w:rPr>
        <w:t xml:space="preserve"> </w:t>
      </w:r>
      <w:r>
        <w:rPr>
          <w:spacing w:val="-10"/>
          <w:sz w:val="24"/>
        </w:rPr>
        <w:t>.</w:t>
      </w:r>
    </w:p>
    <w:p w14:paraId="00D86B9A" w14:textId="77777777" w:rsidR="00DE417C" w:rsidRDefault="00374567">
      <w:pPr>
        <w:pStyle w:val="Corpsdetexte"/>
        <w:spacing w:before="140"/>
        <w:ind w:left="1100"/>
      </w:pPr>
      <w:r>
        <w:t>Date</w:t>
      </w:r>
      <w:r>
        <w:rPr>
          <w:spacing w:val="10"/>
        </w:rPr>
        <w:t xml:space="preserve"> </w:t>
      </w:r>
      <w:r>
        <w:t>de</w:t>
      </w:r>
      <w:r>
        <w:rPr>
          <w:spacing w:val="6"/>
        </w:rPr>
        <w:t xml:space="preserve"> </w:t>
      </w:r>
      <w:r>
        <w:t>naissance</w:t>
      </w:r>
      <w:r>
        <w:rPr>
          <w:spacing w:val="8"/>
        </w:rPr>
        <w:t xml:space="preserve"> </w:t>
      </w:r>
      <w:r>
        <w:t>: .</w:t>
      </w:r>
      <w:r>
        <w:rPr>
          <w:spacing w:val="1"/>
        </w:rPr>
        <w:t xml:space="preserve"> </w:t>
      </w:r>
      <w:r>
        <w:t>. . . . .</w:t>
      </w:r>
      <w:r>
        <w:rPr>
          <w:spacing w:val="-2"/>
        </w:rPr>
        <w:t xml:space="preserve"> </w:t>
      </w:r>
      <w:r>
        <w:t>. .</w:t>
      </w:r>
      <w:r>
        <w:rPr>
          <w:spacing w:val="-1"/>
        </w:rPr>
        <w:t xml:space="preserve"> </w:t>
      </w:r>
      <w:r>
        <w:t>. . . . . . . . . . . .</w:t>
      </w:r>
      <w:r>
        <w:rPr>
          <w:spacing w:val="-1"/>
        </w:rPr>
        <w:t xml:space="preserve"> </w:t>
      </w:r>
      <w:r>
        <w:t>.</w:t>
      </w:r>
      <w:r>
        <w:rPr>
          <w:spacing w:val="1"/>
        </w:rPr>
        <w:t xml:space="preserve"> </w:t>
      </w:r>
      <w:r>
        <w:t>. . . . . . . . . . .</w:t>
      </w:r>
      <w:r>
        <w:rPr>
          <w:spacing w:val="-1"/>
        </w:rPr>
        <w:t xml:space="preserve"> </w:t>
      </w:r>
      <w:r>
        <w:t>. . . . . . . .</w:t>
      </w:r>
      <w:r>
        <w:rPr>
          <w:spacing w:val="1"/>
        </w:rPr>
        <w:t xml:space="preserve"> </w:t>
      </w:r>
      <w:r>
        <w:t>. .</w:t>
      </w:r>
      <w:r>
        <w:rPr>
          <w:spacing w:val="55"/>
        </w:rPr>
        <w:t xml:space="preserve"> </w:t>
      </w:r>
      <w:r>
        <w:t>.</w:t>
      </w:r>
      <w:r>
        <w:rPr>
          <w:spacing w:val="-1"/>
        </w:rPr>
        <w:t xml:space="preserve"> </w:t>
      </w:r>
      <w:r>
        <w:t>. . . . . .</w:t>
      </w:r>
      <w:r>
        <w:rPr>
          <w:spacing w:val="-2"/>
        </w:rPr>
        <w:t xml:space="preserve"> </w:t>
      </w:r>
      <w:r>
        <w:t>. . . . . . .</w:t>
      </w:r>
      <w:r>
        <w:rPr>
          <w:spacing w:val="-1"/>
        </w:rPr>
        <w:t xml:space="preserve"> </w:t>
      </w:r>
      <w:r>
        <w:t>. . .</w:t>
      </w:r>
      <w:r>
        <w:rPr>
          <w:spacing w:val="1"/>
        </w:rPr>
        <w:t xml:space="preserve"> </w:t>
      </w:r>
      <w:r>
        <w:t xml:space="preserve">. . . . . . . . </w:t>
      </w:r>
      <w:r>
        <w:rPr>
          <w:spacing w:val="-10"/>
        </w:rPr>
        <w:t>.</w:t>
      </w:r>
    </w:p>
    <w:p w14:paraId="09A4B26A" w14:textId="77777777" w:rsidR="00DE417C" w:rsidRDefault="00374567">
      <w:pPr>
        <w:pStyle w:val="Corpsdetexte"/>
        <w:spacing w:before="139"/>
        <w:ind w:left="1100"/>
      </w:pPr>
      <w:r>
        <w:t>.</w:t>
      </w:r>
      <w:r>
        <w:rPr>
          <w:spacing w:val="7"/>
        </w:rPr>
        <w:t xml:space="preserve"> </w:t>
      </w:r>
      <w:r>
        <w:t>.</w:t>
      </w:r>
      <w:r>
        <w:rPr>
          <w:spacing w:val="8"/>
        </w:rPr>
        <w:t xml:space="preserve"> </w:t>
      </w:r>
      <w:r>
        <w:t>.</w:t>
      </w:r>
      <w:r>
        <w:rPr>
          <w:spacing w:val="8"/>
        </w:rPr>
        <w:t xml:space="preserve"> </w:t>
      </w:r>
      <w:r>
        <w:t>.</w:t>
      </w:r>
      <w:r>
        <w:rPr>
          <w:spacing w:val="7"/>
        </w:rPr>
        <w:t xml:space="preserve"> </w:t>
      </w:r>
      <w:r>
        <w:t>.</w:t>
      </w:r>
      <w:r>
        <w:rPr>
          <w:spacing w:val="8"/>
        </w:rPr>
        <w:t xml:space="preserve"> </w:t>
      </w:r>
      <w:r>
        <w:t>.</w:t>
      </w:r>
      <w:r>
        <w:rPr>
          <w:spacing w:val="8"/>
        </w:rPr>
        <w:t xml:space="preserve"> </w:t>
      </w:r>
      <w:r>
        <w:t>.</w:t>
      </w:r>
      <w:r>
        <w:rPr>
          <w:spacing w:val="8"/>
        </w:rPr>
        <w:t xml:space="preserve"> </w:t>
      </w:r>
      <w:r>
        <w:t>.</w:t>
      </w:r>
      <w:r>
        <w:rPr>
          <w:spacing w:val="7"/>
        </w:rPr>
        <w:t xml:space="preserve"> </w:t>
      </w:r>
      <w:r>
        <w:t>.</w:t>
      </w:r>
      <w:r>
        <w:rPr>
          <w:spacing w:val="5"/>
        </w:rPr>
        <w:t xml:space="preserve"> </w:t>
      </w:r>
      <w:r>
        <w:t>.</w:t>
      </w:r>
      <w:r>
        <w:rPr>
          <w:spacing w:val="8"/>
        </w:rPr>
        <w:t xml:space="preserve"> </w:t>
      </w:r>
      <w:r>
        <w:t>.</w:t>
      </w:r>
      <w:r>
        <w:rPr>
          <w:spacing w:val="7"/>
        </w:rPr>
        <w:t xml:space="preserve"> </w:t>
      </w:r>
      <w:r>
        <w:t>.</w:t>
      </w:r>
      <w:r>
        <w:rPr>
          <w:spacing w:val="8"/>
        </w:rPr>
        <w:t xml:space="preserve"> </w:t>
      </w:r>
      <w:r>
        <w:t>.</w:t>
      </w:r>
      <w:r>
        <w:rPr>
          <w:spacing w:val="5"/>
        </w:rPr>
        <w:t xml:space="preserve"> </w:t>
      </w:r>
      <w:r>
        <w:t>.</w:t>
      </w:r>
      <w:r>
        <w:rPr>
          <w:spacing w:val="8"/>
        </w:rPr>
        <w:t xml:space="preserve"> </w:t>
      </w:r>
      <w:r>
        <w:t>.</w:t>
      </w:r>
      <w:r>
        <w:rPr>
          <w:spacing w:val="7"/>
        </w:rPr>
        <w:t xml:space="preserve"> </w:t>
      </w:r>
      <w:r>
        <w:t>.</w:t>
      </w:r>
      <w:r>
        <w:rPr>
          <w:spacing w:val="8"/>
        </w:rPr>
        <w:t xml:space="preserve"> </w:t>
      </w:r>
      <w:r>
        <w:t>.</w:t>
      </w:r>
      <w:r>
        <w:rPr>
          <w:spacing w:val="8"/>
        </w:rPr>
        <w:t xml:space="preserve"> </w:t>
      </w:r>
      <w:r>
        <w:t>.</w:t>
      </w:r>
      <w:r>
        <w:rPr>
          <w:spacing w:val="4"/>
        </w:rPr>
        <w:t xml:space="preserve"> </w:t>
      </w:r>
      <w:r>
        <w:t>.</w:t>
      </w:r>
      <w:r>
        <w:rPr>
          <w:spacing w:val="8"/>
        </w:rPr>
        <w:t xml:space="preserve"> </w:t>
      </w:r>
      <w:r>
        <w:t>.</w:t>
      </w:r>
      <w:r>
        <w:rPr>
          <w:spacing w:val="8"/>
        </w:rPr>
        <w:t xml:space="preserve"> </w:t>
      </w:r>
      <w:r>
        <w:t>.</w:t>
      </w:r>
      <w:r>
        <w:rPr>
          <w:spacing w:val="5"/>
        </w:rPr>
        <w:t xml:space="preserve"> </w:t>
      </w:r>
      <w:r>
        <w:t>.</w:t>
      </w:r>
      <w:r>
        <w:rPr>
          <w:spacing w:val="7"/>
        </w:rPr>
        <w:t xml:space="preserve"> </w:t>
      </w:r>
      <w:r>
        <w:t>.</w:t>
      </w:r>
      <w:r>
        <w:rPr>
          <w:spacing w:val="8"/>
        </w:rPr>
        <w:t xml:space="preserve"> </w:t>
      </w:r>
      <w:r>
        <w:t>.</w:t>
      </w:r>
      <w:r>
        <w:rPr>
          <w:spacing w:val="8"/>
        </w:rPr>
        <w:t xml:space="preserve"> </w:t>
      </w:r>
      <w:r>
        <w:t>.</w:t>
      </w:r>
      <w:r>
        <w:rPr>
          <w:spacing w:val="7"/>
        </w:rPr>
        <w:t xml:space="preserve"> </w:t>
      </w:r>
      <w:r>
        <w:t>.</w:t>
      </w:r>
      <w:r>
        <w:rPr>
          <w:spacing w:val="8"/>
        </w:rPr>
        <w:t xml:space="preserve"> </w:t>
      </w:r>
      <w:r>
        <w:t>.</w:t>
      </w:r>
      <w:r>
        <w:rPr>
          <w:spacing w:val="8"/>
        </w:rPr>
        <w:t xml:space="preserve"> </w:t>
      </w:r>
      <w:r>
        <w:t>.</w:t>
      </w:r>
      <w:r>
        <w:rPr>
          <w:spacing w:val="5"/>
        </w:rPr>
        <w:t xml:space="preserve"> </w:t>
      </w:r>
      <w:r>
        <w:t>.</w:t>
      </w:r>
      <w:r>
        <w:rPr>
          <w:spacing w:val="7"/>
        </w:rPr>
        <w:t xml:space="preserve"> </w:t>
      </w:r>
      <w:r>
        <w:t>.</w:t>
      </w:r>
      <w:r>
        <w:rPr>
          <w:spacing w:val="8"/>
        </w:rPr>
        <w:t xml:space="preserve"> </w:t>
      </w:r>
      <w:r>
        <w:t>.</w:t>
      </w:r>
      <w:r>
        <w:rPr>
          <w:spacing w:val="8"/>
        </w:rPr>
        <w:t xml:space="preserve"> </w:t>
      </w:r>
      <w:r>
        <w:t>.</w:t>
      </w:r>
      <w:r>
        <w:rPr>
          <w:spacing w:val="7"/>
        </w:rPr>
        <w:t xml:space="preserve"> </w:t>
      </w:r>
      <w:r>
        <w:t>.</w:t>
      </w:r>
      <w:r>
        <w:rPr>
          <w:spacing w:val="8"/>
        </w:rPr>
        <w:t xml:space="preserve"> </w:t>
      </w:r>
      <w:r>
        <w:t>.</w:t>
      </w:r>
      <w:r>
        <w:rPr>
          <w:spacing w:val="5"/>
        </w:rPr>
        <w:t xml:space="preserve"> </w:t>
      </w:r>
      <w:r>
        <w:t>.</w:t>
      </w:r>
      <w:r>
        <w:rPr>
          <w:spacing w:val="8"/>
        </w:rPr>
        <w:t xml:space="preserve"> </w:t>
      </w:r>
      <w:r>
        <w:t>.</w:t>
      </w:r>
      <w:r>
        <w:rPr>
          <w:spacing w:val="7"/>
        </w:rPr>
        <w:t xml:space="preserve"> </w:t>
      </w:r>
      <w:r>
        <w:t>.</w:t>
      </w:r>
      <w:r>
        <w:rPr>
          <w:spacing w:val="8"/>
        </w:rPr>
        <w:t xml:space="preserve"> </w:t>
      </w:r>
      <w:r>
        <w:t>.</w:t>
      </w:r>
      <w:r>
        <w:rPr>
          <w:spacing w:val="5"/>
        </w:rPr>
        <w:t xml:space="preserve"> </w:t>
      </w:r>
      <w:r>
        <w:t>.</w:t>
      </w:r>
      <w:r>
        <w:rPr>
          <w:spacing w:val="7"/>
        </w:rPr>
        <w:t xml:space="preserve"> </w:t>
      </w:r>
      <w:r>
        <w:t>.</w:t>
      </w:r>
      <w:r>
        <w:rPr>
          <w:spacing w:val="8"/>
        </w:rPr>
        <w:t xml:space="preserve"> </w:t>
      </w:r>
      <w:r>
        <w:t>.</w:t>
      </w:r>
      <w:r>
        <w:rPr>
          <w:spacing w:val="3"/>
        </w:rPr>
        <w:t xml:space="preserve"> </w:t>
      </w:r>
      <w:r>
        <w:t>.</w:t>
      </w:r>
      <w:r>
        <w:rPr>
          <w:spacing w:val="8"/>
        </w:rPr>
        <w:t xml:space="preserve"> </w:t>
      </w:r>
      <w:r>
        <w:t>.</w:t>
      </w:r>
      <w:r>
        <w:rPr>
          <w:spacing w:val="7"/>
        </w:rPr>
        <w:t xml:space="preserve"> </w:t>
      </w:r>
      <w:r>
        <w:t>.</w:t>
      </w:r>
      <w:r>
        <w:rPr>
          <w:spacing w:val="8"/>
        </w:rPr>
        <w:t xml:space="preserve"> </w:t>
      </w:r>
      <w:r>
        <w:t>.</w:t>
      </w:r>
      <w:r>
        <w:rPr>
          <w:spacing w:val="8"/>
        </w:rPr>
        <w:t xml:space="preserve"> </w:t>
      </w:r>
      <w:r>
        <w:t>.</w:t>
      </w:r>
      <w:r>
        <w:rPr>
          <w:spacing w:val="7"/>
        </w:rPr>
        <w:t xml:space="preserve"> </w:t>
      </w:r>
      <w:r>
        <w:t>.</w:t>
      </w:r>
      <w:r>
        <w:rPr>
          <w:spacing w:val="8"/>
        </w:rPr>
        <w:t xml:space="preserve"> </w:t>
      </w:r>
      <w:r>
        <w:t>Nombre</w:t>
      </w:r>
      <w:r>
        <w:rPr>
          <w:spacing w:val="30"/>
        </w:rPr>
        <w:t xml:space="preserve"> </w:t>
      </w:r>
      <w:r>
        <w:t>d’années</w:t>
      </w:r>
      <w:r>
        <w:rPr>
          <w:spacing w:val="13"/>
        </w:rPr>
        <w:t xml:space="preserve"> </w:t>
      </w:r>
      <w:r>
        <w:t>d’emploi</w:t>
      </w:r>
      <w:r>
        <w:rPr>
          <w:spacing w:val="14"/>
        </w:rPr>
        <w:t xml:space="preserve"> </w:t>
      </w:r>
      <w:r>
        <w:t>par</w:t>
      </w:r>
      <w:r>
        <w:rPr>
          <w:spacing w:val="16"/>
        </w:rPr>
        <w:t xml:space="preserve"> </w:t>
      </w:r>
      <w:r>
        <w:t>le</w:t>
      </w:r>
      <w:r>
        <w:rPr>
          <w:spacing w:val="18"/>
        </w:rPr>
        <w:t xml:space="preserve"> </w:t>
      </w:r>
      <w:r>
        <w:rPr>
          <w:spacing w:val="-2"/>
        </w:rPr>
        <w:t>Candidat</w:t>
      </w:r>
    </w:p>
    <w:p w14:paraId="0E5D3A38" w14:textId="56EC604D" w:rsidR="00DE417C" w:rsidRDefault="00374567">
      <w:pPr>
        <w:pStyle w:val="Corpsdetexte"/>
        <w:spacing w:before="135"/>
        <w:ind w:left="1100"/>
      </w:pPr>
      <w:r>
        <w:t>:................................</w:t>
      </w:r>
      <w:r>
        <w:rPr>
          <w:spacing w:val="35"/>
        </w:rPr>
        <w:t xml:space="preserve"> </w:t>
      </w:r>
      <w:r>
        <w:t>Nationalité</w:t>
      </w:r>
      <w:r>
        <w:rPr>
          <w:spacing w:val="42"/>
        </w:rPr>
        <w:t xml:space="preserve"> </w:t>
      </w:r>
      <w:r>
        <w:t>:</w:t>
      </w:r>
      <w:r>
        <w:rPr>
          <w:spacing w:val="30"/>
        </w:rPr>
        <w:t xml:space="preserve"> </w:t>
      </w:r>
      <w:r>
        <w:t>.</w:t>
      </w:r>
      <w:r>
        <w:rPr>
          <w:spacing w:val="28"/>
        </w:rPr>
        <w:t xml:space="preserve"> </w:t>
      </w:r>
      <w:r>
        <w:t>.</w:t>
      </w:r>
      <w:r>
        <w:rPr>
          <w:spacing w:val="28"/>
        </w:rPr>
        <w:t xml:space="preserve"> </w:t>
      </w:r>
      <w:r>
        <w:t>.</w:t>
      </w:r>
      <w:r>
        <w:rPr>
          <w:spacing w:val="30"/>
        </w:rPr>
        <w:t xml:space="preserve"> </w:t>
      </w:r>
      <w:r w:rsidR="00D44BF9">
        <w:t>.</w:t>
      </w:r>
      <w:r w:rsidR="00D44BF9">
        <w:rPr>
          <w:spacing w:val="28"/>
        </w:rPr>
        <w:t xml:space="preserve"> </w:t>
      </w:r>
      <w:r w:rsidR="00D44BF9">
        <w:t>.</w:t>
      </w:r>
      <w:r w:rsidR="00D44BF9">
        <w:rPr>
          <w:spacing w:val="28"/>
        </w:rPr>
        <w:t xml:space="preserve"> </w:t>
      </w:r>
      <w:r w:rsidR="00D44BF9">
        <w:t>.</w:t>
      </w:r>
      <w:r w:rsidR="00D44BF9">
        <w:rPr>
          <w:spacing w:val="29"/>
        </w:rPr>
        <w:t>.</w:t>
      </w:r>
      <w:r>
        <w:rPr>
          <w:spacing w:val="28"/>
        </w:rPr>
        <w:t xml:space="preserve"> </w:t>
      </w:r>
      <w:r>
        <w:t>.</w:t>
      </w:r>
      <w:r>
        <w:rPr>
          <w:spacing w:val="29"/>
        </w:rPr>
        <w:t xml:space="preserve">  </w:t>
      </w:r>
      <w:r>
        <w:t>.</w:t>
      </w:r>
      <w:r>
        <w:rPr>
          <w:spacing w:val="28"/>
        </w:rPr>
        <w:t xml:space="preserve"> </w:t>
      </w:r>
      <w:r>
        <w:t>.</w:t>
      </w:r>
      <w:r>
        <w:rPr>
          <w:spacing w:val="31"/>
        </w:rPr>
        <w:t xml:space="preserve"> </w:t>
      </w:r>
      <w:r>
        <w:t>.</w:t>
      </w:r>
      <w:r>
        <w:rPr>
          <w:spacing w:val="28"/>
        </w:rPr>
        <w:t xml:space="preserve"> </w:t>
      </w:r>
      <w:r>
        <w:t>.</w:t>
      </w:r>
      <w:r>
        <w:rPr>
          <w:spacing w:val="28"/>
        </w:rPr>
        <w:t xml:space="preserve"> </w:t>
      </w:r>
      <w:r>
        <w:t>.</w:t>
      </w:r>
      <w:r>
        <w:rPr>
          <w:spacing w:val="28"/>
        </w:rPr>
        <w:t xml:space="preserve"> </w:t>
      </w:r>
      <w:r>
        <w:t>.</w:t>
      </w:r>
      <w:r>
        <w:rPr>
          <w:spacing w:val="30"/>
        </w:rPr>
        <w:t xml:space="preserve"> </w:t>
      </w:r>
      <w:r>
        <w:t>.</w:t>
      </w:r>
      <w:r>
        <w:rPr>
          <w:spacing w:val="28"/>
        </w:rPr>
        <w:t xml:space="preserve"> </w:t>
      </w:r>
      <w:r>
        <w:t>.</w:t>
      </w:r>
      <w:r>
        <w:rPr>
          <w:spacing w:val="28"/>
        </w:rPr>
        <w:t xml:space="preserve"> </w:t>
      </w:r>
      <w:r>
        <w:t>.</w:t>
      </w:r>
      <w:r>
        <w:rPr>
          <w:spacing w:val="29"/>
        </w:rPr>
        <w:t xml:space="preserve"> </w:t>
      </w:r>
      <w:r>
        <w:t>.</w:t>
      </w:r>
      <w:r>
        <w:rPr>
          <w:spacing w:val="30"/>
        </w:rPr>
        <w:t xml:space="preserve"> </w:t>
      </w:r>
      <w:r>
        <w:t>.</w:t>
      </w:r>
      <w:r>
        <w:rPr>
          <w:spacing w:val="28"/>
        </w:rPr>
        <w:t xml:space="preserve"> </w:t>
      </w:r>
      <w:r>
        <w:t>.</w:t>
      </w:r>
      <w:r>
        <w:rPr>
          <w:spacing w:val="30"/>
        </w:rPr>
        <w:t xml:space="preserve"> </w:t>
      </w:r>
      <w:r>
        <w:t>.</w:t>
      </w:r>
      <w:r>
        <w:rPr>
          <w:spacing w:val="28"/>
        </w:rPr>
        <w:t xml:space="preserve"> </w:t>
      </w:r>
      <w:r>
        <w:t>.</w:t>
      </w:r>
      <w:r>
        <w:rPr>
          <w:spacing w:val="28"/>
        </w:rPr>
        <w:t xml:space="preserve"> </w:t>
      </w:r>
      <w:r>
        <w:t>.</w:t>
      </w:r>
      <w:r>
        <w:rPr>
          <w:spacing w:val="30"/>
        </w:rPr>
        <w:t xml:space="preserve"> </w:t>
      </w:r>
      <w:r>
        <w:t>.</w:t>
      </w:r>
      <w:r>
        <w:rPr>
          <w:spacing w:val="28"/>
        </w:rPr>
        <w:t xml:space="preserve"> </w:t>
      </w:r>
      <w:r>
        <w:t>.</w:t>
      </w:r>
      <w:r>
        <w:rPr>
          <w:spacing w:val="29"/>
        </w:rPr>
        <w:t xml:space="preserve"> </w:t>
      </w:r>
      <w:r>
        <w:t>.</w:t>
      </w:r>
      <w:r>
        <w:rPr>
          <w:spacing w:val="28"/>
        </w:rPr>
        <w:t xml:space="preserve"> </w:t>
      </w:r>
      <w:r>
        <w:t>.</w:t>
      </w:r>
      <w:r>
        <w:rPr>
          <w:spacing w:val="30"/>
        </w:rPr>
        <w:t xml:space="preserve"> </w:t>
      </w:r>
      <w:r>
        <w:t>.</w:t>
      </w:r>
      <w:r>
        <w:rPr>
          <w:spacing w:val="28"/>
        </w:rPr>
        <w:t xml:space="preserve"> </w:t>
      </w:r>
      <w:r>
        <w:t>.</w:t>
      </w:r>
      <w:r>
        <w:rPr>
          <w:spacing w:val="28"/>
        </w:rPr>
        <w:t xml:space="preserve"> </w:t>
      </w:r>
      <w:r>
        <w:t>.</w:t>
      </w:r>
      <w:r>
        <w:rPr>
          <w:spacing w:val="28"/>
        </w:rPr>
        <w:t xml:space="preserve"> </w:t>
      </w:r>
      <w:r>
        <w:t>.</w:t>
      </w:r>
      <w:r>
        <w:rPr>
          <w:spacing w:val="30"/>
        </w:rPr>
        <w:t xml:space="preserve"> </w:t>
      </w:r>
      <w:r>
        <w:t>.</w:t>
      </w:r>
      <w:r>
        <w:rPr>
          <w:spacing w:val="29"/>
        </w:rPr>
        <w:t xml:space="preserve"> </w:t>
      </w:r>
      <w:r>
        <w:t>.</w:t>
      </w:r>
      <w:r>
        <w:rPr>
          <w:spacing w:val="28"/>
        </w:rPr>
        <w:t xml:space="preserve"> </w:t>
      </w:r>
      <w:r>
        <w:t>.</w:t>
      </w:r>
      <w:r>
        <w:rPr>
          <w:spacing w:val="30"/>
        </w:rPr>
        <w:t xml:space="preserve"> </w:t>
      </w:r>
      <w:r>
        <w:t>Affiliation</w:t>
      </w:r>
      <w:r>
        <w:rPr>
          <w:spacing w:val="52"/>
        </w:rPr>
        <w:t xml:space="preserve"> </w:t>
      </w:r>
      <w:r>
        <w:t>à</w:t>
      </w:r>
      <w:r>
        <w:rPr>
          <w:spacing w:val="38"/>
        </w:rPr>
        <w:t xml:space="preserve"> </w:t>
      </w:r>
      <w:r>
        <w:rPr>
          <w:spacing w:val="-5"/>
        </w:rPr>
        <w:t>des</w:t>
      </w:r>
    </w:p>
    <w:p w14:paraId="298F2DAE" w14:textId="77777777" w:rsidR="00DE417C" w:rsidRDefault="00374567">
      <w:pPr>
        <w:pStyle w:val="Corpsdetexte"/>
        <w:spacing w:before="138"/>
        <w:ind w:left="1100"/>
      </w:pPr>
      <w:r>
        <w:t>associations/groupements</w:t>
      </w:r>
      <w:r>
        <w:rPr>
          <w:spacing w:val="7"/>
        </w:rPr>
        <w:t xml:space="preserve"> </w:t>
      </w:r>
      <w:r>
        <w:t>professionnels</w:t>
      </w:r>
      <w:r>
        <w:rPr>
          <w:spacing w:val="7"/>
        </w:rPr>
        <w:t xml:space="preserve"> </w:t>
      </w:r>
      <w:r>
        <w:t>:</w:t>
      </w:r>
      <w:r>
        <w:rPr>
          <w:spacing w:val="-1"/>
        </w:rPr>
        <w:t xml:space="preserve"> </w:t>
      </w:r>
      <w:r>
        <w:t>. .</w:t>
      </w:r>
      <w:r>
        <w:rPr>
          <w:spacing w:val="-3"/>
        </w:rPr>
        <w:t xml:space="preserve"> </w:t>
      </w:r>
      <w:r>
        <w:t>.</w:t>
      </w:r>
      <w:r>
        <w:rPr>
          <w:spacing w:val="1"/>
        </w:rPr>
        <w:t xml:space="preserve"> </w:t>
      </w:r>
      <w:r>
        <w:t>.</w:t>
      </w:r>
      <w:r>
        <w:rPr>
          <w:spacing w:val="-2"/>
        </w:rPr>
        <w:t xml:space="preserve"> </w:t>
      </w:r>
      <w:r>
        <w:t>.</w:t>
      </w:r>
      <w:r>
        <w:rPr>
          <w:spacing w:val="-1"/>
        </w:rPr>
        <w:t xml:space="preserve"> </w:t>
      </w:r>
      <w:r>
        <w:t>. .</w:t>
      </w:r>
      <w:r>
        <w:rPr>
          <w:spacing w:val="-2"/>
        </w:rPr>
        <w:t xml:space="preserve"> </w:t>
      </w:r>
      <w:r>
        <w:t>.</w:t>
      </w:r>
      <w:r>
        <w:rPr>
          <w:spacing w:val="-1"/>
        </w:rPr>
        <w:t xml:space="preserve"> </w:t>
      </w:r>
      <w:r>
        <w:t>.</w:t>
      </w:r>
      <w:r>
        <w:rPr>
          <w:spacing w:val="-2"/>
        </w:rPr>
        <w:t xml:space="preserve"> </w:t>
      </w:r>
      <w:r>
        <w:t>.</w:t>
      </w:r>
      <w:r>
        <w:rPr>
          <w:spacing w:val="-1"/>
        </w:rPr>
        <w:t xml:space="preserve"> </w:t>
      </w:r>
      <w:r>
        <w:t>. . .</w:t>
      </w:r>
      <w:r>
        <w:rPr>
          <w:spacing w:val="-3"/>
        </w:rPr>
        <w:t xml:space="preserve"> </w:t>
      </w:r>
      <w:r>
        <w:t>. . .</w:t>
      </w:r>
      <w:r>
        <w:rPr>
          <w:spacing w:val="-1"/>
        </w:rPr>
        <w:t xml:space="preserve"> </w:t>
      </w:r>
      <w:r>
        <w:t>. .</w:t>
      </w:r>
      <w:r>
        <w:rPr>
          <w:spacing w:val="-3"/>
        </w:rPr>
        <w:t xml:space="preserve"> </w:t>
      </w:r>
      <w:r>
        <w:t>. . .</w:t>
      </w:r>
      <w:r>
        <w:rPr>
          <w:spacing w:val="-3"/>
        </w:rPr>
        <w:t xml:space="preserve"> </w:t>
      </w:r>
      <w:r>
        <w:t>.</w:t>
      </w:r>
      <w:r>
        <w:rPr>
          <w:spacing w:val="1"/>
        </w:rPr>
        <w:t xml:space="preserve"> </w:t>
      </w:r>
      <w:r>
        <w:t>.</w:t>
      </w:r>
      <w:r>
        <w:rPr>
          <w:spacing w:val="-2"/>
        </w:rPr>
        <w:t xml:space="preserve"> </w:t>
      </w:r>
      <w:r>
        <w:t>.</w:t>
      </w:r>
      <w:r>
        <w:rPr>
          <w:spacing w:val="-1"/>
        </w:rPr>
        <w:t xml:space="preserve"> </w:t>
      </w:r>
      <w:r>
        <w:t>. .</w:t>
      </w:r>
      <w:r>
        <w:rPr>
          <w:spacing w:val="-3"/>
        </w:rPr>
        <w:t xml:space="preserve"> </w:t>
      </w:r>
      <w:r>
        <w:t>. .</w:t>
      </w:r>
      <w:r>
        <w:rPr>
          <w:spacing w:val="-2"/>
        </w:rPr>
        <w:t xml:space="preserve"> </w:t>
      </w:r>
      <w:r>
        <w:t>.</w:t>
      </w:r>
      <w:r>
        <w:rPr>
          <w:spacing w:val="-1"/>
        </w:rPr>
        <w:t xml:space="preserve"> </w:t>
      </w:r>
      <w:r>
        <w:t>. .</w:t>
      </w:r>
      <w:r>
        <w:rPr>
          <w:spacing w:val="-7"/>
        </w:rPr>
        <w:t xml:space="preserve"> </w:t>
      </w:r>
      <w:r>
        <w:t>.</w:t>
      </w:r>
      <w:r>
        <w:rPr>
          <w:spacing w:val="-1"/>
        </w:rPr>
        <w:t xml:space="preserve"> </w:t>
      </w:r>
      <w:r>
        <w:t>. .</w:t>
      </w:r>
      <w:r>
        <w:rPr>
          <w:spacing w:val="-1"/>
        </w:rPr>
        <w:t xml:space="preserve"> </w:t>
      </w:r>
      <w:r>
        <w:t>.</w:t>
      </w:r>
      <w:r>
        <w:rPr>
          <w:spacing w:val="-2"/>
        </w:rPr>
        <w:t xml:space="preserve"> </w:t>
      </w:r>
      <w:r>
        <w:t>. .</w:t>
      </w:r>
      <w:r>
        <w:rPr>
          <w:spacing w:val="-1"/>
        </w:rPr>
        <w:t xml:space="preserve"> </w:t>
      </w:r>
      <w:r>
        <w:t>. . .</w:t>
      </w:r>
      <w:r>
        <w:rPr>
          <w:spacing w:val="-3"/>
        </w:rPr>
        <w:t xml:space="preserve"> </w:t>
      </w:r>
      <w:r>
        <w:t>. . .</w:t>
      </w:r>
      <w:r>
        <w:rPr>
          <w:spacing w:val="-2"/>
        </w:rPr>
        <w:t xml:space="preserve"> </w:t>
      </w:r>
      <w:r>
        <w:t>. .</w:t>
      </w:r>
      <w:r>
        <w:rPr>
          <w:spacing w:val="-3"/>
        </w:rPr>
        <w:t xml:space="preserve"> </w:t>
      </w:r>
      <w:r>
        <w:t xml:space="preserve">. . </w:t>
      </w:r>
      <w:r>
        <w:rPr>
          <w:spacing w:val="-10"/>
        </w:rPr>
        <w:t>.</w:t>
      </w:r>
    </w:p>
    <w:p w14:paraId="74D8384C" w14:textId="77777777" w:rsidR="00DE417C" w:rsidRDefault="00DE417C">
      <w:pPr>
        <w:pStyle w:val="Corpsdetexte"/>
      </w:pPr>
    </w:p>
    <w:p w14:paraId="25F4BA21" w14:textId="77777777" w:rsidR="00DE417C" w:rsidRDefault="00DE417C">
      <w:pPr>
        <w:pStyle w:val="Corpsdetexte"/>
        <w:spacing w:before="122"/>
      </w:pPr>
    </w:p>
    <w:p w14:paraId="38953F42" w14:textId="77777777" w:rsidR="00DE417C" w:rsidRDefault="00374567">
      <w:pPr>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10"/>
          <w:sz w:val="24"/>
        </w:rPr>
        <w:t xml:space="preserve"> </w:t>
      </w:r>
      <w:r>
        <w:rPr>
          <w:sz w:val="24"/>
        </w:rPr>
        <w:t>.</w:t>
      </w:r>
      <w:r>
        <w:rPr>
          <w:spacing w:val="-2"/>
          <w:sz w:val="24"/>
        </w:rPr>
        <w:t xml:space="preserve"> </w:t>
      </w:r>
      <w:r>
        <w:rPr>
          <w:sz w:val="24"/>
        </w:rPr>
        <w:t>. .</w:t>
      </w:r>
      <w:r>
        <w:rPr>
          <w:spacing w:val="-4"/>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pacing w:val="-10"/>
          <w:sz w:val="24"/>
        </w:rPr>
        <w:t>.</w:t>
      </w:r>
    </w:p>
    <w:p w14:paraId="50A89474" w14:textId="77777777" w:rsidR="00DE417C" w:rsidRDefault="00374567">
      <w:pPr>
        <w:spacing w:before="135"/>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8"/>
          <w:sz w:val="24"/>
        </w:rPr>
        <w:t xml:space="preserve"> </w:t>
      </w:r>
      <w:r>
        <w:rPr>
          <w:sz w:val="24"/>
        </w:rPr>
        <w:t>.</w:t>
      </w:r>
      <w:r>
        <w:rPr>
          <w:spacing w:val="-4"/>
          <w:sz w:val="24"/>
        </w:rPr>
        <w:t xml:space="preserve"> </w:t>
      </w:r>
      <w:r>
        <w:rPr>
          <w:sz w:val="24"/>
        </w:rPr>
        <w:t>. .</w:t>
      </w:r>
      <w:r>
        <w:rPr>
          <w:spacing w:val="-2"/>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xml:space="preserve">. </w:t>
      </w:r>
      <w:r>
        <w:rPr>
          <w:spacing w:val="-10"/>
          <w:sz w:val="24"/>
        </w:rPr>
        <w:t>.</w:t>
      </w:r>
    </w:p>
    <w:p w14:paraId="6E53F8EF" w14:textId="77777777" w:rsidR="00DE417C" w:rsidRDefault="00DE417C">
      <w:pPr>
        <w:pStyle w:val="Corpsdetexte"/>
      </w:pPr>
    </w:p>
    <w:p w14:paraId="2681DE04" w14:textId="77777777" w:rsidR="00DE417C" w:rsidRDefault="00DE417C">
      <w:pPr>
        <w:pStyle w:val="Corpsdetexte"/>
        <w:spacing w:before="124"/>
      </w:pPr>
    </w:p>
    <w:p w14:paraId="5F2EF639" w14:textId="77777777" w:rsidR="00DE417C" w:rsidRDefault="00374567">
      <w:pPr>
        <w:pStyle w:val="Corpsdetexte"/>
        <w:ind w:left="1100"/>
      </w:pPr>
      <w:r>
        <w:t>Attributions</w:t>
      </w:r>
      <w:r>
        <w:rPr>
          <w:spacing w:val="9"/>
        </w:rPr>
        <w:t xml:space="preserve"> </w:t>
      </w:r>
      <w:r>
        <w:t>spécifiques</w:t>
      </w:r>
      <w:r>
        <w:rPr>
          <w:spacing w:val="7"/>
        </w:rPr>
        <w:t xml:space="preserve"> </w:t>
      </w:r>
      <w:r>
        <w:t>: . .</w:t>
      </w:r>
      <w:r>
        <w:rPr>
          <w:spacing w:val="-4"/>
        </w:rPr>
        <w:t xml:space="preserve"> </w:t>
      </w:r>
      <w:r>
        <w:t>. .</w:t>
      </w:r>
      <w:r>
        <w:rPr>
          <w:spacing w:val="-1"/>
        </w:rPr>
        <w:t xml:space="preserve"> </w:t>
      </w:r>
      <w:r>
        <w:t>. .</w:t>
      </w:r>
      <w:r>
        <w:rPr>
          <w:spacing w:val="-2"/>
        </w:rPr>
        <w:t xml:space="preserve"> </w:t>
      </w:r>
      <w:r>
        <w:t>. . . .</w:t>
      </w:r>
      <w:r>
        <w:rPr>
          <w:spacing w:val="-1"/>
        </w:rPr>
        <w:t xml:space="preserve"> </w:t>
      </w:r>
      <w:r>
        <w:t>.</w:t>
      </w:r>
      <w:r>
        <w:rPr>
          <w:spacing w:val="-2"/>
        </w:rPr>
        <w:t xml:space="preserve"> </w:t>
      </w:r>
      <w:r>
        <w:t>. . .</w:t>
      </w:r>
      <w:r>
        <w:rPr>
          <w:spacing w:val="-2"/>
        </w:rPr>
        <w:t xml:space="preserve"> </w:t>
      </w:r>
      <w:r>
        <w:t>. .</w:t>
      </w:r>
      <w:r>
        <w:rPr>
          <w:spacing w:val="-3"/>
        </w:rPr>
        <w:t xml:space="preserve"> </w:t>
      </w:r>
      <w:r>
        <w:t>.</w:t>
      </w:r>
      <w:r>
        <w:rPr>
          <w:spacing w:val="1"/>
        </w:rPr>
        <w:t xml:space="preserve"> </w:t>
      </w:r>
      <w:r>
        <w:t>. .</w:t>
      </w:r>
      <w:r>
        <w:rPr>
          <w:spacing w:val="-2"/>
        </w:rPr>
        <w:t xml:space="preserve"> </w:t>
      </w:r>
      <w:r>
        <w:t>. .</w:t>
      </w:r>
      <w:r>
        <w:rPr>
          <w:spacing w:val="-2"/>
        </w:rPr>
        <w:t xml:space="preserve"> </w:t>
      </w:r>
      <w:r>
        <w:t>. .</w:t>
      </w:r>
      <w:r>
        <w:rPr>
          <w:spacing w:val="-1"/>
        </w:rPr>
        <w:t xml:space="preserve"> </w:t>
      </w:r>
      <w:r>
        <w:t>.</w:t>
      </w:r>
      <w:r>
        <w:rPr>
          <w:spacing w:val="-7"/>
        </w:rPr>
        <w:t xml:space="preserve"> </w:t>
      </w:r>
      <w:r>
        <w:t>. . . .</w:t>
      </w:r>
      <w:r>
        <w:rPr>
          <w:spacing w:val="-2"/>
        </w:rPr>
        <w:t xml:space="preserve"> </w:t>
      </w:r>
      <w:r>
        <w:t>.</w:t>
      </w:r>
      <w:r>
        <w:rPr>
          <w:spacing w:val="-1"/>
        </w:rPr>
        <w:t xml:space="preserve"> </w:t>
      </w:r>
      <w:r>
        <w:t>. . . .</w:t>
      </w:r>
      <w:r>
        <w:rPr>
          <w:spacing w:val="-2"/>
        </w:rPr>
        <w:t xml:space="preserve"> </w:t>
      </w:r>
      <w:r>
        <w:t>. . .</w:t>
      </w:r>
      <w:r>
        <w:rPr>
          <w:spacing w:val="-3"/>
        </w:rPr>
        <w:t xml:space="preserve"> </w:t>
      </w:r>
      <w:r>
        <w:t>.</w:t>
      </w:r>
      <w:r>
        <w:rPr>
          <w:spacing w:val="1"/>
        </w:rPr>
        <w:t xml:space="preserve"> </w:t>
      </w:r>
      <w:r>
        <w:t>.</w:t>
      </w:r>
      <w:r>
        <w:rPr>
          <w:spacing w:val="-2"/>
        </w:rPr>
        <w:t xml:space="preserve"> </w:t>
      </w:r>
      <w:r>
        <w:t>. . .</w:t>
      </w:r>
      <w:r>
        <w:rPr>
          <w:spacing w:val="-2"/>
        </w:rPr>
        <w:t xml:space="preserve"> </w:t>
      </w:r>
      <w:r>
        <w:t>.</w:t>
      </w:r>
      <w:r>
        <w:rPr>
          <w:spacing w:val="-1"/>
        </w:rPr>
        <w:t xml:space="preserve"> </w:t>
      </w:r>
      <w:r>
        <w:t>.</w:t>
      </w:r>
      <w:r>
        <w:rPr>
          <w:spacing w:val="-2"/>
        </w:rPr>
        <w:t xml:space="preserve"> </w:t>
      </w:r>
      <w:r>
        <w:t>. . .</w:t>
      </w:r>
      <w:r>
        <w:rPr>
          <w:spacing w:val="-7"/>
        </w:rPr>
        <w:t xml:space="preserve"> </w:t>
      </w:r>
      <w:r>
        <w:t>. .</w:t>
      </w:r>
      <w:r>
        <w:rPr>
          <w:spacing w:val="54"/>
        </w:rPr>
        <w:t xml:space="preserve"> </w:t>
      </w:r>
      <w:r>
        <w:t>. . . .</w:t>
      </w:r>
      <w:r>
        <w:rPr>
          <w:spacing w:val="5"/>
        </w:rPr>
        <w:t xml:space="preserve"> </w:t>
      </w:r>
      <w:r>
        <w:t>. .</w:t>
      </w:r>
      <w:r>
        <w:rPr>
          <w:spacing w:val="-1"/>
        </w:rPr>
        <w:t xml:space="preserve"> </w:t>
      </w:r>
      <w:r>
        <w:t>.</w:t>
      </w:r>
      <w:r>
        <w:rPr>
          <w:spacing w:val="-2"/>
        </w:rPr>
        <w:t xml:space="preserve"> </w:t>
      </w:r>
      <w:r>
        <w:t>.</w:t>
      </w:r>
      <w:r>
        <w:rPr>
          <w:spacing w:val="1"/>
        </w:rPr>
        <w:t xml:space="preserve"> </w:t>
      </w:r>
      <w:r>
        <w:t>.</w:t>
      </w:r>
      <w:r>
        <w:rPr>
          <w:spacing w:val="-2"/>
        </w:rPr>
        <w:t xml:space="preserve"> </w:t>
      </w:r>
      <w:r>
        <w:t>. . .</w:t>
      </w:r>
      <w:r>
        <w:rPr>
          <w:spacing w:val="-3"/>
        </w:rPr>
        <w:t xml:space="preserve"> </w:t>
      </w:r>
      <w:r>
        <w:t>. . . . .</w:t>
      </w:r>
      <w:r>
        <w:rPr>
          <w:spacing w:val="-2"/>
        </w:rPr>
        <w:t xml:space="preserve"> </w:t>
      </w:r>
      <w:r>
        <w:t xml:space="preserve">. </w:t>
      </w:r>
      <w:r>
        <w:rPr>
          <w:spacing w:val="-10"/>
        </w:rPr>
        <w:t>.</w:t>
      </w:r>
    </w:p>
    <w:p w14:paraId="27A8E072" w14:textId="77777777" w:rsidR="00DE417C" w:rsidRDefault="00374567">
      <w:pPr>
        <w:spacing w:before="135"/>
        <w:ind w:left="1100"/>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 .</w:t>
      </w:r>
      <w:r>
        <w:rPr>
          <w:spacing w:val="-2"/>
          <w:sz w:val="24"/>
        </w:rPr>
        <w:t xml:space="preserve"> </w:t>
      </w:r>
      <w:r>
        <w:rPr>
          <w:spacing w:val="-10"/>
          <w:sz w:val="24"/>
        </w:rPr>
        <w:t>.</w:t>
      </w:r>
    </w:p>
    <w:p w14:paraId="14B732EF" w14:textId="77777777" w:rsidR="00DE417C" w:rsidRDefault="00DE417C">
      <w:pPr>
        <w:pStyle w:val="Corpsdetexte"/>
      </w:pPr>
    </w:p>
    <w:p w14:paraId="5329B32B" w14:textId="77777777" w:rsidR="00DE417C" w:rsidRDefault="00DE417C">
      <w:pPr>
        <w:pStyle w:val="Corpsdetexte"/>
        <w:spacing w:before="122"/>
      </w:pPr>
    </w:p>
    <w:p w14:paraId="01CB693E" w14:textId="77777777" w:rsidR="00DE417C" w:rsidRDefault="00374567">
      <w:pPr>
        <w:spacing w:before="1"/>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10"/>
          <w:sz w:val="24"/>
        </w:rPr>
        <w:t xml:space="preserve"> </w:t>
      </w:r>
      <w:r>
        <w:rPr>
          <w:sz w:val="24"/>
        </w:rPr>
        <w:t>.</w:t>
      </w:r>
      <w:r>
        <w:rPr>
          <w:spacing w:val="-2"/>
          <w:sz w:val="24"/>
        </w:rPr>
        <w:t xml:space="preserve"> </w:t>
      </w:r>
      <w:r>
        <w:rPr>
          <w:sz w:val="24"/>
        </w:rPr>
        <w:t>. .</w:t>
      </w:r>
      <w:r>
        <w:rPr>
          <w:spacing w:val="-4"/>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pacing w:val="-10"/>
          <w:sz w:val="24"/>
        </w:rPr>
        <w:t>.</w:t>
      </w:r>
    </w:p>
    <w:p w14:paraId="73912339" w14:textId="77777777" w:rsidR="00DE417C" w:rsidRDefault="00374567">
      <w:pPr>
        <w:spacing w:before="137"/>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w:t>
      </w:r>
      <w:r>
        <w:rPr>
          <w:spacing w:val="3"/>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 . . .</w:t>
      </w:r>
      <w:r>
        <w:rPr>
          <w:spacing w:val="-4"/>
          <w:sz w:val="24"/>
        </w:rPr>
        <w:t xml:space="preserve"> </w:t>
      </w:r>
      <w:r>
        <w:rPr>
          <w:sz w:val="24"/>
        </w:rPr>
        <w:t>. .</w:t>
      </w:r>
      <w:r>
        <w:rPr>
          <w:spacing w:val="-2"/>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xml:space="preserve">. </w:t>
      </w:r>
      <w:r>
        <w:rPr>
          <w:spacing w:val="-10"/>
          <w:sz w:val="24"/>
        </w:rPr>
        <w:t>.</w:t>
      </w:r>
    </w:p>
    <w:p w14:paraId="2201284A" w14:textId="77777777" w:rsidR="00DE417C" w:rsidRDefault="00DE417C">
      <w:pPr>
        <w:pStyle w:val="Corpsdetexte"/>
      </w:pPr>
    </w:p>
    <w:p w14:paraId="21735C8D" w14:textId="77777777" w:rsidR="00DE417C" w:rsidRDefault="00DE417C">
      <w:pPr>
        <w:pStyle w:val="Corpsdetexte"/>
        <w:spacing w:before="117"/>
      </w:pPr>
    </w:p>
    <w:p w14:paraId="61B25381" w14:textId="77777777" w:rsidR="00DE417C" w:rsidRDefault="00374567">
      <w:pPr>
        <w:pStyle w:val="Titre6"/>
        <w:ind w:left="1100"/>
        <w:jc w:val="left"/>
      </w:pPr>
      <w:r>
        <w:rPr>
          <w:b w:val="0"/>
        </w:rPr>
        <w:t>P</w:t>
      </w:r>
      <w:r>
        <w:t>rincipales</w:t>
      </w:r>
      <w:r>
        <w:rPr>
          <w:spacing w:val="3"/>
        </w:rPr>
        <w:t xml:space="preserve"> </w:t>
      </w:r>
      <w:r>
        <w:t>qualifications</w:t>
      </w:r>
      <w:r>
        <w:rPr>
          <w:spacing w:val="2"/>
        </w:rPr>
        <w:t xml:space="preserve"> </w:t>
      </w:r>
      <w:r>
        <w:rPr>
          <w:spacing w:val="-10"/>
        </w:rPr>
        <w:t>:</w:t>
      </w:r>
    </w:p>
    <w:p w14:paraId="113A643E" w14:textId="77777777" w:rsidR="00DE417C" w:rsidRDefault="00374567">
      <w:pPr>
        <w:spacing w:before="198" w:line="360" w:lineRule="auto"/>
        <w:ind w:left="1100" w:right="1343"/>
        <w:rPr>
          <w:i/>
          <w:sz w:val="24"/>
        </w:rPr>
      </w:pPr>
      <w:r>
        <w:rPr>
          <w:i/>
          <w:sz w:val="24"/>
        </w:rPr>
        <w:t>[En une demi-page environ, donner un aperçu des aspects de la formation et de l’expérience de l’employé les plus utiles</w:t>
      </w:r>
    </w:p>
    <w:p w14:paraId="082452FA" w14:textId="77777777" w:rsidR="00DE417C" w:rsidRDefault="00374567">
      <w:pPr>
        <w:spacing w:before="62" w:line="360" w:lineRule="auto"/>
        <w:ind w:left="1100" w:right="1114"/>
        <w:rPr>
          <w:i/>
          <w:sz w:val="24"/>
        </w:rPr>
      </w:pPr>
      <w:r>
        <w:rPr>
          <w:i/>
          <w:sz w:val="24"/>
        </w:rPr>
        <w:t>à</w:t>
      </w:r>
      <w:r>
        <w:rPr>
          <w:i/>
          <w:spacing w:val="-1"/>
          <w:sz w:val="24"/>
        </w:rPr>
        <w:t xml:space="preserve"> </w:t>
      </w:r>
      <w:r>
        <w:rPr>
          <w:i/>
          <w:sz w:val="24"/>
        </w:rPr>
        <w:t>ses</w:t>
      </w:r>
      <w:r>
        <w:rPr>
          <w:i/>
          <w:spacing w:val="-4"/>
          <w:sz w:val="24"/>
        </w:rPr>
        <w:t xml:space="preserve"> </w:t>
      </w:r>
      <w:r>
        <w:rPr>
          <w:i/>
          <w:sz w:val="24"/>
        </w:rPr>
        <w:t>attributions</w:t>
      </w:r>
      <w:r>
        <w:rPr>
          <w:i/>
          <w:spacing w:val="-2"/>
          <w:sz w:val="24"/>
        </w:rPr>
        <w:t xml:space="preserve"> </w:t>
      </w:r>
      <w:r>
        <w:rPr>
          <w:i/>
          <w:sz w:val="24"/>
        </w:rPr>
        <w:t>dans</w:t>
      </w:r>
      <w:r>
        <w:rPr>
          <w:i/>
          <w:spacing w:val="-4"/>
          <w:sz w:val="24"/>
        </w:rPr>
        <w:t xml:space="preserve"> </w:t>
      </w:r>
      <w:r>
        <w:rPr>
          <w:i/>
          <w:sz w:val="24"/>
        </w:rPr>
        <w:t>le</w:t>
      </w:r>
      <w:r>
        <w:rPr>
          <w:i/>
          <w:spacing w:val="-3"/>
          <w:sz w:val="24"/>
        </w:rPr>
        <w:t xml:space="preserve"> </w:t>
      </w:r>
      <w:r>
        <w:rPr>
          <w:i/>
          <w:sz w:val="24"/>
        </w:rPr>
        <w:t>cadre</w:t>
      </w:r>
      <w:r>
        <w:rPr>
          <w:i/>
          <w:spacing w:val="-1"/>
          <w:sz w:val="24"/>
        </w:rPr>
        <w:t xml:space="preserve"> </w:t>
      </w:r>
      <w:r>
        <w:rPr>
          <w:i/>
          <w:sz w:val="24"/>
        </w:rPr>
        <w:t>de</w:t>
      </w:r>
      <w:r>
        <w:rPr>
          <w:i/>
          <w:spacing w:val="-3"/>
          <w:sz w:val="24"/>
        </w:rPr>
        <w:t xml:space="preserve"> </w:t>
      </w:r>
      <w:r>
        <w:rPr>
          <w:i/>
          <w:sz w:val="24"/>
        </w:rPr>
        <w:t>la</w:t>
      </w:r>
      <w:r>
        <w:rPr>
          <w:i/>
          <w:spacing w:val="-3"/>
          <w:sz w:val="24"/>
        </w:rPr>
        <w:t xml:space="preserve"> </w:t>
      </w:r>
      <w:r>
        <w:rPr>
          <w:i/>
          <w:sz w:val="24"/>
        </w:rPr>
        <w:t>mission.</w:t>
      </w:r>
      <w:r>
        <w:rPr>
          <w:i/>
          <w:spacing w:val="-4"/>
          <w:sz w:val="24"/>
        </w:rPr>
        <w:t xml:space="preserve"> </w:t>
      </w:r>
      <w:r>
        <w:rPr>
          <w:i/>
          <w:sz w:val="24"/>
        </w:rPr>
        <w:t>Indiquer</w:t>
      </w:r>
      <w:r>
        <w:rPr>
          <w:i/>
          <w:spacing w:val="-5"/>
          <w:sz w:val="24"/>
        </w:rPr>
        <w:t xml:space="preserve"> </w:t>
      </w:r>
      <w:r>
        <w:rPr>
          <w:i/>
          <w:sz w:val="24"/>
        </w:rPr>
        <w:t>le</w:t>
      </w:r>
      <w:r>
        <w:rPr>
          <w:i/>
          <w:spacing w:val="-1"/>
          <w:sz w:val="24"/>
        </w:rPr>
        <w:t xml:space="preserve"> </w:t>
      </w:r>
      <w:r>
        <w:rPr>
          <w:i/>
          <w:sz w:val="24"/>
        </w:rPr>
        <w:t>niveau</w:t>
      </w:r>
      <w:r>
        <w:rPr>
          <w:i/>
          <w:spacing w:val="-6"/>
          <w:sz w:val="24"/>
        </w:rPr>
        <w:t xml:space="preserve"> </w:t>
      </w:r>
      <w:r>
        <w:rPr>
          <w:i/>
          <w:sz w:val="24"/>
        </w:rPr>
        <w:t>des</w:t>
      </w:r>
      <w:r>
        <w:rPr>
          <w:i/>
          <w:spacing w:val="-4"/>
          <w:sz w:val="24"/>
        </w:rPr>
        <w:t xml:space="preserve"> </w:t>
      </w:r>
      <w:r>
        <w:rPr>
          <w:i/>
          <w:sz w:val="24"/>
        </w:rPr>
        <w:t>responsabilités</w:t>
      </w:r>
      <w:r>
        <w:rPr>
          <w:i/>
          <w:spacing w:val="-2"/>
          <w:sz w:val="24"/>
        </w:rPr>
        <w:t xml:space="preserve"> </w:t>
      </w:r>
      <w:r>
        <w:rPr>
          <w:i/>
          <w:sz w:val="24"/>
        </w:rPr>
        <w:t>exercées</w:t>
      </w:r>
      <w:r>
        <w:rPr>
          <w:i/>
          <w:spacing w:val="-7"/>
          <w:sz w:val="24"/>
        </w:rPr>
        <w:t xml:space="preserve"> </w:t>
      </w:r>
      <w:r>
        <w:rPr>
          <w:i/>
          <w:sz w:val="24"/>
        </w:rPr>
        <w:t>par</w:t>
      </w:r>
      <w:r>
        <w:rPr>
          <w:i/>
          <w:spacing w:val="-5"/>
          <w:sz w:val="24"/>
        </w:rPr>
        <w:t xml:space="preserve"> </w:t>
      </w:r>
      <w:r>
        <w:rPr>
          <w:i/>
          <w:sz w:val="24"/>
        </w:rPr>
        <w:t>lui/elle</w:t>
      </w:r>
      <w:r>
        <w:rPr>
          <w:i/>
          <w:spacing w:val="-3"/>
          <w:sz w:val="24"/>
        </w:rPr>
        <w:t xml:space="preserve"> </w:t>
      </w:r>
      <w:r>
        <w:rPr>
          <w:i/>
          <w:sz w:val="24"/>
        </w:rPr>
        <w:t>lors de missions antérieures, en en précisant la date et le lieu.]</w:t>
      </w:r>
    </w:p>
    <w:p w14:paraId="748FF9FD" w14:textId="77777777" w:rsidR="00DE417C" w:rsidRDefault="00DE417C">
      <w:pPr>
        <w:pStyle w:val="Corpsdetexte"/>
        <w:spacing w:before="259"/>
        <w:rPr>
          <w:i/>
        </w:rPr>
      </w:pPr>
    </w:p>
    <w:p w14:paraId="52764F74" w14:textId="77777777" w:rsidR="00DE417C" w:rsidRDefault="00374567">
      <w:pPr>
        <w:ind w:left="1196"/>
        <w:rPr>
          <w:sz w:val="24"/>
        </w:rPr>
      </w:pPr>
      <w:r>
        <w:rPr>
          <w:sz w:val="24"/>
        </w:rPr>
        <w:t>.</w:t>
      </w:r>
      <w:r>
        <w:rPr>
          <w:spacing w:val="-1"/>
          <w:sz w:val="24"/>
        </w:rPr>
        <w:t xml:space="preserve"> </w:t>
      </w:r>
      <w:r>
        <w:rPr>
          <w:sz w:val="24"/>
        </w:rPr>
        <w:t>.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5"/>
          <w:sz w:val="24"/>
        </w:rPr>
        <w:t xml:space="preserve"> </w:t>
      </w:r>
      <w:r>
        <w:rPr>
          <w:sz w:val="24"/>
        </w:rPr>
        <w:t>. . . .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 .</w:t>
      </w:r>
      <w:r>
        <w:rPr>
          <w:spacing w:val="-2"/>
          <w:sz w:val="24"/>
        </w:rPr>
        <w:t xml:space="preserve"> </w:t>
      </w:r>
      <w:r>
        <w:rPr>
          <w:sz w:val="24"/>
        </w:rPr>
        <w:t>. .</w:t>
      </w:r>
      <w:r>
        <w:rPr>
          <w:spacing w:val="-2"/>
          <w:sz w:val="24"/>
        </w:rPr>
        <w:t xml:space="preserve"> </w:t>
      </w:r>
      <w:r>
        <w:rPr>
          <w:sz w:val="24"/>
        </w:rPr>
        <w:t>. .</w:t>
      </w:r>
      <w:r>
        <w:rPr>
          <w:spacing w:val="12"/>
          <w:sz w:val="24"/>
        </w:rPr>
        <w:t xml:space="preserve"> </w:t>
      </w:r>
      <w:r>
        <w:rPr>
          <w:sz w:val="24"/>
        </w:rPr>
        <w:t>.</w:t>
      </w:r>
      <w:r>
        <w:rPr>
          <w:spacing w:val="-2"/>
          <w:sz w:val="24"/>
        </w:rPr>
        <w:t xml:space="preserve"> </w:t>
      </w:r>
      <w:r>
        <w:rPr>
          <w:sz w:val="24"/>
        </w:rPr>
        <w:t>. .</w:t>
      </w:r>
      <w:r>
        <w:rPr>
          <w:spacing w:val="-2"/>
          <w:sz w:val="24"/>
        </w:rPr>
        <w:t xml:space="preserve"> </w:t>
      </w:r>
      <w:r>
        <w:rPr>
          <w:sz w:val="24"/>
        </w:rPr>
        <w:t>.</w:t>
      </w:r>
      <w:r>
        <w:rPr>
          <w:spacing w:val="-4"/>
          <w:sz w:val="24"/>
        </w:rPr>
        <w:t xml:space="preserve"> </w:t>
      </w:r>
      <w:r>
        <w:rPr>
          <w:sz w:val="24"/>
        </w:rPr>
        <w:t>. . . . . .</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pacing w:val="-10"/>
          <w:sz w:val="24"/>
        </w:rPr>
        <w:t>.</w:t>
      </w:r>
    </w:p>
    <w:p w14:paraId="1FD2E863" w14:textId="77777777" w:rsidR="00DE417C" w:rsidRDefault="00DE417C">
      <w:pPr>
        <w:rPr>
          <w:sz w:val="24"/>
        </w:rPr>
        <w:sectPr w:rsidR="00DE417C" w:rsidSect="00620BB2">
          <w:pgSz w:w="11900" w:h="16820"/>
          <w:pgMar w:top="1020" w:right="0" w:bottom="1220" w:left="141" w:header="0" w:footer="1013" w:gutter="0"/>
          <w:cols w:space="720"/>
        </w:sectPr>
      </w:pPr>
    </w:p>
    <w:p w14:paraId="7929F03C" w14:textId="77777777" w:rsidR="00DE417C" w:rsidRDefault="00374567">
      <w:pPr>
        <w:spacing w:before="88"/>
        <w:ind w:left="1196"/>
        <w:jc w:val="both"/>
        <w:rPr>
          <w:sz w:val="24"/>
        </w:rPr>
      </w:pPr>
      <w:r>
        <w:rPr>
          <w:sz w:val="24"/>
        </w:rPr>
        <w:lastRenderedPageBreak/>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w:t>
      </w:r>
      <w:r>
        <w:rPr>
          <w:spacing w:val="3"/>
          <w:sz w:val="24"/>
        </w:rPr>
        <w:t xml:space="preserve"> </w:t>
      </w:r>
      <w:r>
        <w:rPr>
          <w:sz w:val="24"/>
        </w:rPr>
        <w:t>. .</w:t>
      </w:r>
      <w:r>
        <w:rPr>
          <w:spacing w:val="-4"/>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xml:space="preserve">. . </w:t>
      </w:r>
      <w:r>
        <w:rPr>
          <w:spacing w:val="-10"/>
          <w:sz w:val="24"/>
        </w:rPr>
        <w:t>.</w:t>
      </w:r>
    </w:p>
    <w:p w14:paraId="58F21892" w14:textId="77777777" w:rsidR="00DE417C" w:rsidRDefault="00DE417C">
      <w:pPr>
        <w:pStyle w:val="Corpsdetexte"/>
      </w:pPr>
    </w:p>
    <w:p w14:paraId="5AA56CBC" w14:textId="77777777" w:rsidR="00DE417C" w:rsidRDefault="00DE417C">
      <w:pPr>
        <w:pStyle w:val="Corpsdetexte"/>
        <w:spacing w:before="122"/>
      </w:pPr>
    </w:p>
    <w:p w14:paraId="17493E05" w14:textId="77777777" w:rsidR="00DE417C" w:rsidRDefault="00374567">
      <w:pPr>
        <w:pStyle w:val="Titre6"/>
        <w:ind w:left="1100"/>
      </w:pPr>
      <w:r>
        <w:t>Formation</w:t>
      </w:r>
      <w:r>
        <w:rPr>
          <w:spacing w:val="6"/>
        </w:rPr>
        <w:t xml:space="preserve"> </w:t>
      </w:r>
      <w:r>
        <w:rPr>
          <w:spacing w:val="-10"/>
        </w:rPr>
        <w:t>:</w:t>
      </w:r>
    </w:p>
    <w:p w14:paraId="6FDCF17F" w14:textId="77777777" w:rsidR="00DE417C" w:rsidRDefault="00374567">
      <w:pPr>
        <w:pStyle w:val="Corpsdetexte"/>
        <w:spacing w:before="197" w:line="357" w:lineRule="auto"/>
        <w:ind w:left="1100" w:right="1167"/>
        <w:jc w:val="both"/>
      </w:pPr>
      <w:r>
        <w:t>[En</w:t>
      </w:r>
      <w:r>
        <w:rPr>
          <w:spacing w:val="-11"/>
        </w:rPr>
        <w:t xml:space="preserve"> </w:t>
      </w:r>
      <w:r>
        <w:t>un</w:t>
      </w:r>
      <w:r>
        <w:rPr>
          <w:spacing w:val="-11"/>
        </w:rPr>
        <w:t xml:space="preserve"> </w:t>
      </w:r>
      <w:r>
        <w:t>quart</w:t>
      </w:r>
      <w:r>
        <w:rPr>
          <w:spacing w:val="-14"/>
        </w:rPr>
        <w:t xml:space="preserve"> </w:t>
      </w:r>
      <w:r>
        <w:t>de</w:t>
      </w:r>
      <w:r>
        <w:rPr>
          <w:spacing w:val="-12"/>
        </w:rPr>
        <w:t xml:space="preserve"> </w:t>
      </w:r>
      <w:r>
        <w:t>page</w:t>
      </w:r>
      <w:r>
        <w:rPr>
          <w:spacing w:val="-13"/>
        </w:rPr>
        <w:t xml:space="preserve"> </w:t>
      </w:r>
      <w:r>
        <w:t>environ,</w:t>
      </w:r>
      <w:r>
        <w:rPr>
          <w:spacing w:val="-11"/>
        </w:rPr>
        <w:t xml:space="preserve"> </w:t>
      </w:r>
      <w:r>
        <w:t>résumer</w:t>
      </w:r>
      <w:r>
        <w:rPr>
          <w:spacing w:val="-14"/>
        </w:rPr>
        <w:t xml:space="preserve"> </w:t>
      </w:r>
      <w:r>
        <w:t>les</w:t>
      </w:r>
      <w:r>
        <w:rPr>
          <w:spacing w:val="-13"/>
        </w:rPr>
        <w:t xml:space="preserve"> </w:t>
      </w:r>
      <w:r>
        <w:t>études</w:t>
      </w:r>
      <w:r>
        <w:rPr>
          <w:spacing w:val="-12"/>
        </w:rPr>
        <w:t xml:space="preserve"> </w:t>
      </w:r>
      <w:r>
        <w:t>universitaires</w:t>
      </w:r>
      <w:r>
        <w:rPr>
          <w:spacing w:val="-12"/>
        </w:rPr>
        <w:t xml:space="preserve"> </w:t>
      </w:r>
      <w:r>
        <w:t>et</w:t>
      </w:r>
      <w:r>
        <w:rPr>
          <w:spacing w:val="-11"/>
        </w:rPr>
        <w:t xml:space="preserve"> </w:t>
      </w:r>
      <w:r>
        <w:t>autres</w:t>
      </w:r>
      <w:r>
        <w:rPr>
          <w:spacing w:val="-11"/>
        </w:rPr>
        <w:t xml:space="preserve"> </w:t>
      </w:r>
      <w:r>
        <w:t>études</w:t>
      </w:r>
      <w:r>
        <w:rPr>
          <w:spacing w:val="-14"/>
        </w:rPr>
        <w:t xml:space="preserve"> </w:t>
      </w:r>
      <w:r>
        <w:t>spécialisées</w:t>
      </w:r>
      <w:r>
        <w:rPr>
          <w:spacing w:val="-11"/>
        </w:rPr>
        <w:t xml:space="preserve"> </w:t>
      </w:r>
      <w:r>
        <w:t>de</w:t>
      </w:r>
      <w:r>
        <w:rPr>
          <w:spacing w:val="-13"/>
        </w:rPr>
        <w:t xml:space="preserve"> </w:t>
      </w:r>
      <w:r>
        <w:t>l’employé,</w:t>
      </w:r>
      <w:r>
        <w:rPr>
          <w:spacing w:val="8"/>
        </w:rPr>
        <w:t xml:space="preserve"> </w:t>
      </w:r>
      <w:r>
        <w:t>en indiquant</w:t>
      </w:r>
      <w:r>
        <w:rPr>
          <w:spacing w:val="35"/>
        </w:rPr>
        <w:t xml:space="preserve"> </w:t>
      </w:r>
      <w:r>
        <w:t>les</w:t>
      </w:r>
      <w:r>
        <w:rPr>
          <w:spacing w:val="35"/>
        </w:rPr>
        <w:t xml:space="preserve"> </w:t>
      </w:r>
      <w:r>
        <w:t>noms et</w:t>
      </w:r>
      <w:r>
        <w:rPr>
          <w:spacing w:val="35"/>
        </w:rPr>
        <w:t xml:space="preserve"> </w:t>
      </w:r>
      <w:r>
        <w:t>adresses</w:t>
      </w:r>
      <w:r>
        <w:rPr>
          <w:spacing w:val="39"/>
        </w:rPr>
        <w:t xml:space="preserve"> </w:t>
      </w:r>
      <w:r>
        <w:t>des</w:t>
      </w:r>
      <w:r>
        <w:rPr>
          <w:spacing w:val="37"/>
        </w:rPr>
        <w:t xml:space="preserve"> </w:t>
      </w:r>
      <w:r>
        <w:t>écoles</w:t>
      </w:r>
      <w:r>
        <w:rPr>
          <w:spacing w:val="35"/>
        </w:rPr>
        <w:t xml:space="preserve"> </w:t>
      </w:r>
      <w:r>
        <w:t>ou universités</w:t>
      </w:r>
      <w:r>
        <w:rPr>
          <w:spacing w:val="39"/>
        </w:rPr>
        <w:t xml:space="preserve"> </w:t>
      </w:r>
      <w:r>
        <w:t>fréquentées,</w:t>
      </w:r>
      <w:r>
        <w:rPr>
          <w:spacing w:val="37"/>
        </w:rPr>
        <w:t xml:space="preserve"> </w:t>
      </w:r>
      <w:r>
        <w:t>avec les</w:t>
      </w:r>
      <w:r>
        <w:rPr>
          <w:spacing w:val="37"/>
        </w:rPr>
        <w:t xml:space="preserve"> </w:t>
      </w:r>
      <w:r>
        <w:t>dates de fréquentation, ainsi que les diplômes obtenus.]</w:t>
      </w:r>
    </w:p>
    <w:p w14:paraId="0A29915F" w14:textId="77777777" w:rsidR="00DE417C" w:rsidRDefault="00DE417C">
      <w:pPr>
        <w:pStyle w:val="Corpsdetexte"/>
        <w:spacing w:before="265"/>
      </w:pPr>
    </w:p>
    <w:p w14:paraId="77BAA347" w14:textId="77777777" w:rsidR="00DE417C" w:rsidRDefault="00374567">
      <w:pPr>
        <w:pStyle w:val="Titre6"/>
        <w:ind w:left="1100"/>
        <w:jc w:val="left"/>
      </w:pPr>
      <w:r>
        <w:t>Pièces</w:t>
      </w:r>
      <w:r>
        <w:rPr>
          <w:spacing w:val="4"/>
        </w:rPr>
        <w:t xml:space="preserve"> </w:t>
      </w:r>
      <w:r>
        <w:t>Annexes</w:t>
      </w:r>
      <w:r>
        <w:rPr>
          <w:spacing w:val="8"/>
        </w:rPr>
        <w:t xml:space="preserve"> </w:t>
      </w:r>
      <w:r>
        <w:rPr>
          <w:spacing w:val="-10"/>
        </w:rPr>
        <w:t>:</w:t>
      </w:r>
    </w:p>
    <w:p w14:paraId="4E16DCB8" w14:textId="77777777" w:rsidR="00DE417C" w:rsidRDefault="00374567" w:rsidP="00723D30">
      <w:pPr>
        <w:pStyle w:val="Paragraphedeliste"/>
        <w:numPr>
          <w:ilvl w:val="0"/>
          <w:numId w:val="9"/>
        </w:numPr>
        <w:tabs>
          <w:tab w:val="left" w:pos="1700"/>
          <w:tab w:val="left" w:pos="1712"/>
        </w:tabs>
        <w:spacing w:line="362" w:lineRule="auto"/>
        <w:ind w:right="1369" w:hanging="360"/>
        <w:jc w:val="left"/>
        <w:rPr>
          <w:sz w:val="24"/>
        </w:rPr>
      </w:pPr>
      <w:r>
        <w:rPr>
          <w:sz w:val="24"/>
        </w:rPr>
        <w:t>Copie certifiée conforme du diplôme le plus élevé et éventuellement une attestation de l’ordre du</w:t>
      </w:r>
      <w:r>
        <w:rPr>
          <w:spacing w:val="40"/>
          <w:sz w:val="24"/>
        </w:rPr>
        <w:t xml:space="preserve"> </w:t>
      </w:r>
      <w:r>
        <w:rPr>
          <w:sz w:val="24"/>
        </w:rPr>
        <w:t>corps de métier</w:t>
      </w:r>
    </w:p>
    <w:p w14:paraId="5E1E577B" w14:textId="77777777" w:rsidR="00DE417C" w:rsidRDefault="00374567" w:rsidP="00723D30">
      <w:pPr>
        <w:pStyle w:val="Paragraphedeliste"/>
        <w:numPr>
          <w:ilvl w:val="0"/>
          <w:numId w:val="9"/>
        </w:numPr>
        <w:tabs>
          <w:tab w:val="left" w:pos="1712"/>
        </w:tabs>
        <w:spacing w:before="58"/>
        <w:ind w:hanging="363"/>
        <w:jc w:val="left"/>
        <w:rPr>
          <w:sz w:val="24"/>
        </w:rPr>
      </w:pPr>
      <w:r>
        <w:rPr>
          <w:sz w:val="24"/>
        </w:rPr>
        <w:t>Attestation</w:t>
      </w:r>
      <w:r>
        <w:rPr>
          <w:spacing w:val="3"/>
          <w:sz w:val="24"/>
        </w:rPr>
        <w:t xml:space="preserve"> </w:t>
      </w:r>
      <w:r>
        <w:rPr>
          <w:sz w:val="24"/>
        </w:rPr>
        <w:t>de</w:t>
      </w:r>
      <w:r>
        <w:rPr>
          <w:spacing w:val="5"/>
          <w:sz w:val="24"/>
        </w:rPr>
        <w:t xml:space="preserve"> </w:t>
      </w:r>
      <w:r>
        <w:rPr>
          <w:spacing w:val="-2"/>
          <w:sz w:val="24"/>
        </w:rPr>
        <w:t>disponibilité</w:t>
      </w:r>
    </w:p>
    <w:p w14:paraId="4D0F0551" w14:textId="77777777" w:rsidR="00DE417C" w:rsidRDefault="00DE417C">
      <w:pPr>
        <w:pStyle w:val="Corpsdetexte"/>
      </w:pPr>
    </w:p>
    <w:p w14:paraId="544BC306" w14:textId="77777777" w:rsidR="00DE417C" w:rsidRDefault="00DE417C">
      <w:pPr>
        <w:pStyle w:val="Corpsdetexte"/>
        <w:spacing w:before="119"/>
      </w:pPr>
    </w:p>
    <w:p w14:paraId="7985ABC5" w14:textId="77777777" w:rsidR="00DE417C" w:rsidRDefault="00374567">
      <w:pPr>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w:t>
      </w:r>
      <w:r>
        <w:rPr>
          <w:spacing w:val="8"/>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8"/>
          <w:sz w:val="24"/>
        </w:rPr>
        <w:t xml:space="preserve"> </w:t>
      </w:r>
      <w:r>
        <w:rPr>
          <w:sz w:val="24"/>
        </w:rPr>
        <w:t>.</w:t>
      </w:r>
      <w:r>
        <w:rPr>
          <w:spacing w:val="-4"/>
          <w:sz w:val="24"/>
        </w:rPr>
        <w:t xml:space="preserve"> </w:t>
      </w:r>
      <w:r>
        <w:rPr>
          <w:sz w:val="24"/>
        </w:rPr>
        <w:t>. .</w:t>
      </w:r>
      <w:r>
        <w:rPr>
          <w:spacing w:val="-2"/>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pacing w:val="-10"/>
          <w:sz w:val="24"/>
        </w:rPr>
        <w:t>.</w:t>
      </w:r>
    </w:p>
    <w:p w14:paraId="181BA8AB" w14:textId="77777777" w:rsidR="00DE417C" w:rsidRDefault="00374567">
      <w:pPr>
        <w:spacing w:before="137"/>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8"/>
          <w:sz w:val="24"/>
        </w:rPr>
        <w:t xml:space="preserve"> </w:t>
      </w:r>
      <w:r>
        <w:rPr>
          <w:sz w:val="24"/>
        </w:rPr>
        <w:t>.</w:t>
      </w:r>
      <w:r>
        <w:rPr>
          <w:spacing w:val="-4"/>
          <w:sz w:val="24"/>
        </w:rPr>
        <w:t xml:space="preserve"> </w:t>
      </w:r>
      <w:r>
        <w:rPr>
          <w:sz w:val="24"/>
        </w:rPr>
        <w:t>. .</w:t>
      </w:r>
      <w:r>
        <w:rPr>
          <w:spacing w:val="-2"/>
          <w:sz w:val="24"/>
        </w:rPr>
        <w:t xml:space="preserve"> </w:t>
      </w:r>
      <w:r>
        <w:rPr>
          <w:sz w:val="24"/>
        </w:rPr>
        <w:t>. . . .</w:t>
      </w:r>
      <w:r>
        <w:rPr>
          <w:spacing w:val="-2"/>
          <w:sz w:val="24"/>
        </w:rPr>
        <w:t xml:space="preserve"> </w:t>
      </w:r>
      <w:r>
        <w:rPr>
          <w:sz w:val="24"/>
        </w:rPr>
        <w:t xml:space="preserve">. . . </w:t>
      </w:r>
      <w:r>
        <w:rPr>
          <w:spacing w:val="-10"/>
          <w:sz w:val="24"/>
        </w:rPr>
        <w:t>.</w:t>
      </w:r>
    </w:p>
    <w:p w14:paraId="78226496" w14:textId="77777777" w:rsidR="00DE417C" w:rsidRDefault="00DE417C">
      <w:pPr>
        <w:pStyle w:val="Corpsdetexte"/>
      </w:pPr>
    </w:p>
    <w:p w14:paraId="5A79BEBC" w14:textId="77777777" w:rsidR="00DE417C" w:rsidRDefault="00DE417C">
      <w:pPr>
        <w:pStyle w:val="Corpsdetexte"/>
        <w:spacing w:before="120"/>
      </w:pPr>
    </w:p>
    <w:p w14:paraId="0B971009" w14:textId="77777777" w:rsidR="00DE417C" w:rsidRDefault="00374567">
      <w:pPr>
        <w:pStyle w:val="Titre6"/>
        <w:ind w:left="1100"/>
      </w:pPr>
      <w:r>
        <w:t>Expérience</w:t>
      </w:r>
      <w:r>
        <w:rPr>
          <w:spacing w:val="-1"/>
        </w:rPr>
        <w:t xml:space="preserve"> </w:t>
      </w:r>
      <w:r>
        <w:t>professionnelle</w:t>
      </w:r>
      <w:r>
        <w:rPr>
          <w:spacing w:val="2"/>
        </w:rPr>
        <w:t xml:space="preserve"> </w:t>
      </w:r>
      <w:r>
        <w:rPr>
          <w:spacing w:val="-10"/>
        </w:rPr>
        <w:t>:</w:t>
      </w:r>
    </w:p>
    <w:p w14:paraId="3D4EE5AA" w14:textId="77777777" w:rsidR="00DE417C" w:rsidRDefault="00374567">
      <w:pPr>
        <w:pStyle w:val="Corpsdetexte"/>
        <w:spacing w:before="200" w:line="360" w:lineRule="auto"/>
        <w:ind w:left="1100" w:right="1159"/>
        <w:jc w:val="both"/>
      </w:pPr>
      <w:r>
        <w:t>[En deux pages environ, dresser la liste des emplois exercés par l’employé depuis la fin de ses études</w:t>
      </w:r>
      <w:r>
        <w:rPr>
          <w:spacing w:val="-1"/>
        </w:rPr>
        <w:t xml:space="preserve"> </w:t>
      </w:r>
      <w:r>
        <w:t>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16CD6DAC" w14:textId="77777777" w:rsidR="00DE417C" w:rsidRDefault="00DE417C">
      <w:pPr>
        <w:pStyle w:val="Corpsdetexte"/>
        <w:spacing w:before="256"/>
      </w:pPr>
    </w:p>
    <w:p w14:paraId="61F51AD3" w14:textId="77777777" w:rsidR="00DE417C" w:rsidRDefault="00374567">
      <w:pPr>
        <w:spacing w:before="1"/>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10"/>
          <w:sz w:val="24"/>
        </w:rPr>
        <w:t xml:space="preserve"> </w:t>
      </w:r>
      <w:r>
        <w:rPr>
          <w:sz w:val="24"/>
        </w:rPr>
        <w:t>.</w:t>
      </w:r>
      <w:r>
        <w:rPr>
          <w:spacing w:val="-2"/>
          <w:sz w:val="24"/>
        </w:rPr>
        <w:t xml:space="preserve"> </w:t>
      </w:r>
      <w:r>
        <w:rPr>
          <w:sz w:val="24"/>
        </w:rPr>
        <w:t>. .</w:t>
      </w:r>
      <w:r>
        <w:rPr>
          <w:spacing w:val="-4"/>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pacing w:val="-10"/>
          <w:sz w:val="24"/>
        </w:rPr>
        <w:t>.</w:t>
      </w:r>
    </w:p>
    <w:p w14:paraId="13130B76" w14:textId="77777777" w:rsidR="00DE417C" w:rsidRDefault="00374567">
      <w:pPr>
        <w:spacing w:before="137"/>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8"/>
          <w:sz w:val="24"/>
        </w:rPr>
        <w:t xml:space="preserve"> </w:t>
      </w:r>
      <w:r>
        <w:rPr>
          <w:sz w:val="24"/>
        </w:rPr>
        <w:t>.</w:t>
      </w:r>
      <w:r>
        <w:rPr>
          <w:spacing w:val="-4"/>
          <w:sz w:val="24"/>
        </w:rPr>
        <w:t xml:space="preserve"> </w:t>
      </w:r>
      <w:r>
        <w:rPr>
          <w:sz w:val="24"/>
        </w:rPr>
        <w:t>. .</w:t>
      </w:r>
      <w:r>
        <w:rPr>
          <w:spacing w:val="-2"/>
          <w:sz w:val="24"/>
        </w:rPr>
        <w:t xml:space="preserve"> </w:t>
      </w:r>
      <w:r>
        <w:rPr>
          <w:sz w:val="24"/>
        </w:rPr>
        <w:t>. . . .</w:t>
      </w:r>
      <w:r>
        <w:rPr>
          <w:spacing w:val="-2"/>
          <w:sz w:val="24"/>
        </w:rPr>
        <w:t xml:space="preserve"> </w:t>
      </w:r>
      <w:r>
        <w:rPr>
          <w:sz w:val="24"/>
        </w:rPr>
        <w:t xml:space="preserve">. . . </w:t>
      </w:r>
      <w:r>
        <w:rPr>
          <w:spacing w:val="-10"/>
          <w:sz w:val="24"/>
        </w:rPr>
        <w:t>.</w:t>
      </w:r>
    </w:p>
    <w:p w14:paraId="5CAB7C8A" w14:textId="77777777" w:rsidR="00DE417C" w:rsidRDefault="00DE417C">
      <w:pPr>
        <w:pStyle w:val="Corpsdetexte"/>
      </w:pPr>
    </w:p>
    <w:p w14:paraId="39D5AFB2" w14:textId="77777777" w:rsidR="00DE417C" w:rsidRDefault="00DE417C">
      <w:pPr>
        <w:pStyle w:val="Corpsdetexte"/>
        <w:spacing w:before="122"/>
      </w:pPr>
    </w:p>
    <w:p w14:paraId="55C21947" w14:textId="77777777" w:rsidR="00DE417C" w:rsidRDefault="00374567">
      <w:pPr>
        <w:pStyle w:val="Titre6"/>
        <w:ind w:left="1100"/>
        <w:jc w:val="left"/>
      </w:pPr>
      <w:r>
        <w:t>Connaissances</w:t>
      </w:r>
      <w:r>
        <w:rPr>
          <w:spacing w:val="-1"/>
        </w:rPr>
        <w:t xml:space="preserve"> </w:t>
      </w:r>
      <w:r>
        <w:t>informatiques</w:t>
      </w:r>
      <w:r>
        <w:rPr>
          <w:spacing w:val="2"/>
        </w:rPr>
        <w:t xml:space="preserve"> </w:t>
      </w:r>
      <w:r>
        <w:rPr>
          <w:spacing w:val="-10"/>
        </w:rPr>
        <w:t>:</w:t>
      </w:r>
    </w:p>
    <w:p w14:paraId="12509BED" w14:textId="77777777" w:rsidR="00DE417C" w:rsidRDefault="00374567">
      <w:pPr>
        <w:spacing w:before="197"/>
        <w:ind w:left="1100"/>
        <w:rPr>
          <w:i/>
          <w:sz w:val="24"/>
        </w:rPr>
      </w:pPr>
      <w:r>
        <w:rPr>
          <w:i/>
          <w:sz w:val="24"/>
        </w:rPr>
        <w:t>[Indiquer,</w:t>
      </w:r>
      <w:r>
        <w:rPr>
          <w:i/>
          <w:spacing w:val="5"/>
          <w:sz w:val="24"/>
        </w:rPr>
        <w:t xml:space="preserve"> </w:t>
      </w:r>
      <w:r>
        <w:rPr>
          <w:i/>
          <w:sz w:val="24"/>
        </w:rPr>
        <w:t>le</w:t>
      </w:r>
      <w:r>
        <w:rPr>
          <w:i/>
          <w:spacing w:val="5"/>
          <w:sz w:val="24"/>
        </w:rPr>
        <w:t xml:space="preserve"> </w:t>
      </w:r>
      <w:r>
        <w:rPr>
          <w:i/>
          <w:sz w:val="24"/>
        </w:rPr>
        <w:t>niveau</w:t>
      </w:r>
      <w:r>
        <w:rPr>
          <w:i/>
          <w:spacing w:val="6"/>
          <w:sz w:val="24"/>
        </w:rPr>
        <w:t xml:space="preserve"> </w:t>
      </w:r>
      <w:r>
        <w:rPr>
          <w:i/>
          <w:sz w:val="24"/>
        </w:rPr>
        <w:t>de</w:t>
      </w:r>
      <w:r>
        <w:rPr>
          <w:i/>
          <w:spacing w:val="4"/>
          <w:sz w:val="24"/>
        </w:rPr>
        <w:t xml:space="preserve"> </w:t>
      </w:r>
      <w:r>
        <w:rPr>
          <w:i/>
          <w:spacing w:val="-2"/>
          <w:sz w:val="24"/>
        </w:rPr>
        <w:t>connaissance]</w:t>
      </w:r>
    </w:p>
    <w:p w14:paraId="397A927D" w14:textId="77777777" w:rsidR="00DE417C" w:rsidRDefault="00DE417C">
      <w:pPr>
        <w:pStyle w:val="Corpsdetexte"/>
        <w:rPr>
          <w:i/>
        </w:rPr>
      </w:pPr>
    </w:p>
    <w:p w14:paraId="2E529283" w14:textId="77777777" w:rsidR="00DE417C" w:rsidRDefault="00DE417C">
      <w:pPr>
        <w:pStyle w:val="Corpsdetexte"/>
        <w:spacing w:before="120"/>
        <w:rPr>
          <w:i/>
        </w:rPr>
      </w:pPr>
    </w:p>
    <w:p w14:paraId="30CB81E9" w14:textId="77777777" w:rsidR="00DE417C" w:rsidRDefault="00374567">
      <w:pPr>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10"/>
          <w:sz w:val="24"/>
        </w:rPr>
        <w:t xml:space="preserve"> </w:t>
      </w:r>
      <w:r>
        <w:rPr>
          <w:sz w:val="24"/>
        </w:rPr>
        <w:t>.</w:t>
      </w:r>
      <w:r>
        <w:rPr>
          <w:spacing w:val="-2"/>
          <w:sz w:val="24"/>
        </w:rPr>
        <w:t xml:space="preserve"> </w:t>
      </w:r>
      <w:r>
        <w:rPr>
          <w:sz w:val="24"/>
        </w:rPr>
        <w:t>. .</w:t>
      </w:r>
      <w:r>
        <w:rPr>
          <w:spacing w:val="-4"/>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pacing w:val="-10"/>
          <w:sz w:val="24"/>
        </w:rPr>
        <w:t>.</w:t>
      </w:r>
    </w:p>
    <w:p w14:paraId="0A4384B7" w14:textId="77777777" w:rsidR="00DE417C" w:rsidRDefault="00374567">
      <w:pPr>
        <w:spacing w:before="138"/>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8"/>
          <w:sz w:val="24"/>
        </w:rPr>
        <w:t xml:space="preserve"> </w:t>
      </w:r>
      <w:r>
        <w:rPr>
          <w:sz w:val="24"/>
        </w:rPr>
        <w:t>.</w:t>
      </w:r>
      <w:r>
        <w:rPr>
          <w:spacing w:val="-4"/>
          <w:sz w:val="24"/>
        </w:rPr>
        <w:t xml:space="preserve"> </w:t>
      </w:r>
      <w:r>
        <w:rPr>
          <w:sz w:val="24"/>
        </w:rPr>
        <w:t>. .</w:t>
      </w:r>
      <w:r>
        <w:rPr>
          <w:spacing w:val="-2"/>
          <w:sz w:val="24"/>
        </w:rPr>
        <w:t xml:space="preserve"> </w:t>
      </w:r>
      <w:r>
        <w:rPr>
          <w:sz w:val="24"/>
        </w:rPr>
        <w:t>. . . .</w:t>
      </w:r>
      <w:r>
        <w:rPr>
          <w:spacing w:val="-2"/>
          <w:sz w:val="24"/>
        </w:rPr>
        <w:t xml:space="preserve"> </w:t>
      </w:r>
      <w:r>
        <w:rPr>
          <w:sz w:val="24"/>
        </w:rPr>
        <w:t xml:space="preserve">. . . </w:t>
      </w:r>
      <w:r>
        <w:rPr>
          <w:spacing w:val="-10"/>
          <w:sz w:val="24"/>
        </w:rPr>
        <w:t>.</w:t>
      </w:r>
    </w:p>
    <w:p w14:paraId="5B471561" w14:textId="77777777" w:rsidR="00DE417C" w:rsidRDefault="00DE417C">
      <w:pPr>
        <w:pStyle w:val="Corpsdetexte"/>
      </w:pPr>
    </w:p>
    <w:p w14:paraId="510C0D38" w14:textId="77777777" w:rsidR="00DE417C" w:rsidRDefault="00DE417C">
      <w:pPr>
        <w:pStyle w:val="Corpsdetexte"/>
        <w:spacing w:before="119"/>
      </w:pPr>
    </w:p>
    <w:p w14:paraId="5663F529" w14:textId="77777777" w:rsidR="00DE417C" w:rsidRDefault="00374567">
      <w:pPr>
        <w:pStyle w:val="Titre6"/>
        <w:ind w:left="1100"/>
        <w:jc w:val="left"/>
      </w:pPr>
      <w:r>
        <w:t>Langues</w:t>
      </w:r>
      <w:r>
        <w:rPr>
          <w:spacing w:val="7"/>
        </w:rPr>
        <w:t xml:space="preserve"> </w:t>
      </w:r>
      <w:r>
        <w:rPr>
          <w:spacing w:val="-10"/>
        </w:rPr>
        <w:t>:</w:t>
      </w:r>
    </w:p>
    <w:p w14:paraId="53C0FB3D" w14:textId="77777777" w:rsidR="00DE417C" w:rsidRDefault="00374567">
      <w:pPr>
        <w:spacing w:before="197"/>
        <w:ind w:left="1100"/>
        <w:rPr>
          <w:i/>
          <w:sz w:val="24"/>
        </w:rPr>
      </w:pPr>
      <w:r>
        <w:rPr>
          <w:i/>
          <w:sz w:val="24"/>
        </w:rPr>
        <w:t>[Indiquer,</w:t>
      </w:r>
      <w:r>
        <w:rPr>
          <w:i/>
          <w:spacing w:val="-8"/>
          <w:sz w:val="24"/>
        </w:rPr>
        <w:t xml:space="preserve"> </w:t>
      </w:r>
      <w:r>
        <w:rPr>
          <w:i/>
          <w:sz w:val="24"/>
        </w:rPr>
        <w:t>pour</w:t>
      </w:r>
      <w:r>
        <w:rPr>
          <w:i/>
          <w:spacing w:val="-4"/>
          <w:sz w:val="24"/>
        </w:rPr>
        <w:t xml:space="preserve"> </w:t>
      </w:r>
      <w:r>
        <w:rPr>
          <w:i/>
          <w:sz w:val="24"/>
        </w:rPr>
        <w:t>chacune,</w:t>
      </w:r>
      <w:r>
        <w:rPr>
          <w:i/>
          <w:spacing w:val="-6"/>
          <w:sz w:val="24"/>
        </w:rPr>
        <w:t xml:space="preserve"> </w:t>
      </w:r>
      <w:r>
        <w:rPr>
          <w:i/>
          <w:sz w:val="24"/>
        </w:rPr>
        <w:t>le</w:t>
      </w:r>
      <w:r>
        <w:rPr>
          <w:i/>
          <w:spacing w:val="-7"/>
          <w:sz w:val="24"/>
        </w:rPr>
        <w:t xml:space="preserve"> </w:t>
      </w:r>
      <w:r>
        <w:rPr>
          <w:i/>
          <w:sz w:val="24"/>
        </w:rPr>
        <w:t>niveau</w:t>
      </w:r>
      <w:r>
        <w:rPr>
          <w:i/>
          <w:spacing w:val="-3"/>
          <w:sz w:val="24"/>
        </w:rPr>
        <w:t xml:space="preserve"> </w:t>
      </w:r>
      <w:r>
        <w:rPr>
          <w:i/>
          <w:sz w:val="24"/>
        </w:rPr>
        <w:t>de</w:t>
      </w:r>
      <w:r>
        <w:rPr>
          <w:i/>
          <w:spacing w:val="-4"/>
          <w:sz w:val="24"/>
        </w:rPr>
        <w:t xml:space="preserve"> </w:t>
      </w:r>
      <w:r>
        <w:rPr>
          <w:i/>
          <w:sz w:val="24"/>
        </w:rPr>
        <w:t>connaissance</w:t>
      </w:r>
      <w:r>
        <w:rPr>
          <w:i/>
          <w:spacing w:val="-3"/>
          <w:sz w:val="24"/>
        </w:rPr>
        <w:t xml:space="preserve"> </w:t>
      </w:r>
      <w:r>
        <w:rPr>
          <w:i/>
          <w:sz w:val="24"/>
        </w:rPr>
        <w:t>:</w:t>
      </w:r>
      <w:r>
        <w:rPr>
          <w:i/>
          <w:spacing w:val="-5"/>
          <w:sz w:val="24"/>
        </w:rPr>
        <w:t xml:space="preserve"> </w:t>
      </w:r>
      <w:r>
        <w:rPr>
          <w:i/>
          <w:sz w:val="24"/>
        </w:rPr>
        <w:t>médiocre/moyen/</w:t>
      </w:r>
      <w:r>
        <w:rPr>
          <w:i/>
          <w:spacing w:val="-3"/>
          <w:sz w:val="24"/>
        </w:rPr>
        <w:t xml:space="preserve"> </w:t>
      </w:r>
      <w:r>
        <w:rPr>
          <w:i/>
          <w:sz w:val="24"/>
        </w:rPr>
        <w:t>bon/excellent,</w:t>
      </w:r>
      <w:r>
        <w:rPr>
          <w:i/>
          <w:spacing w:val="-3"/>
          <w:sz w:val="24"/>
        </w:rPr>
        <w:t xml:space="preserve"> </w:t>
      </w:r>
      <w:r>
        <w:rPr>
          <w:i/>
          <w:sz w:val="24"/>
        </w:rPr>
        <w:t>en</w:t>
      </w:r>
      <w:r>
        <w:rPr>
          <w:i/>
          <w:spacing w:val="-3"/>
          <w:sz w:val="24"/>
        </w:rPr>
        <w:t xml:space="preserve"> </w:t>
      </w:r>
      <w:r>
        <w:rPr>
          <w:i/>
          <w:sz w:val="24"/>
        </w:rPr>
        <w:t>ce</w:t>
      </w:r>
      <w:r>
        <w:rPr>
          <w:i/>
          <w:spacing w:val="-4"/>
          <w:sz w:val="24"/>
        </w:rPr>
        <w:t xml:space="preserve"> </w:t>
      </w:r>
      <w:r>
        <w:rPr>
          <w:i/>
          <w:sz w:val="24"/>
        </w:rPr>
        <w:t>qui</w:t>
      </w:r>
      <w:r>
        <w:rPr>
          <w:i/>
          <w:spacing w:val="-4"/>
          <w:sz w:val="24"/>
        </w:rPr>
        <w:t xml:space="preserve"> </w:t>
      </w:r>
      <w:r>
        <w:rPr>
          <w:i/>
          <w:sz w:val="24"/>
        </w:rPr>
        <w:t>concerne</w:t>
      </w:r>
      <w:r>
        <w:rPr>
          <w:i/>
          <w:spacing w:val="-2"/>
          <w:sz w:val="24"/>
        </w:rPr>
        <w:t xml:space="preserve"> </w:t>
      </w:r>
      <w:r>
        <w:rPr>
          <w:i/>
          <w:spacing w:val="-5"/>
          <w:sz w:val="24"/>
        </w:rPr>
        <w:t>la</w:t>
      </w:r>
    </w:p>
    <w:p w14:paraId="2D7328BB" w14:textId="77777777" w:rsidR="00DE417C" w:rsidRDefault="00DE417C">
      <w:pPr>
        <w:rPr>
          <w:i/>
          <w:sz w:val="24"/>
        </w:rPr>
        <w:sectPr w:rsidR="00DE417C" w:rsidSect="00620BB2">
          <w:pgSz w:w="11900" w:h="16820"/>
          <w:pgMar w:top="1000" w:right="0" w:bottom="1220" w:left="141" w:header="0" w:footer="1013" w:gutter="0"/>
          <w:cols w:space="720"/>
        </w:sectPr>
      </w:pPr>
    </w:p>
    <w:p w14:paraId="35EE520B" w14:textId="77777777" w:rsidR="00DE417C" w:rsidRDefault="00374567">
      <w:pPr>
        <w:spacing w:before="88"/>
        <w:ind w:left="1100"/>
        <w:rPr>
          <w:i/>
          <w:sz w:val="24"/>
        </w:rPr>
      </w:pPr>
      <w:r>
        <w:rPr>
          <w:i/>
          <w:sz w:val="24"/>
        </w:rPr>
        <w:lastRenderedPageBreak/>
        <w:t>langue</w:t>
      </w:r>
      <w:r>
        <w:rPr>
          <w:i/>
          <w:spacing w:val="-2"/>
          <w:sz w:val="24"/>
        </w:rPr>
        <w:t xml:space="preserve"> </w:t>
      </w:r>
      <w:r>
        <w:rPr>
          <w:i/>
          <w:sz w:val="24"/>
        </w:rPr>
        <w:t>lue/écrite/</w:t>
      </w:r>
      <w:r>
        <w:rPr>
          <w:i/>
          <w:spacing w:val="2"/>
          <w:sz w:val="24"/>
        </w:rPr>
        <w:t xml:space="preserve"> </w:t>
      </w:r>
      <w:r>
        <w:rPr>
          <w:i/>
          <w:spacing w:val="-2"/>
          <w:sz w:val="24"/>
        </w:rPr>
        <w:t>parlée.]</w:t>
      </w:r>
    </w:p>
    <w:p w14:paraId="12CE4E1C" w14:textId="77777777" w:rsidR="00DE417C" w:rsidRDefault="00DE417C">
      <w:pPr>
        <w:pStyle w:val="Corpsdetexte"/>
        <w:rPr>
          <w:i/>
        </w:rPr>
      </w:pPr>
    </w:p>
    <w:p w14:paraId="0F97410C" w14:textId="77777777" w:rsidR="00DE417C" w:rsidRDefault="00DE417C">
      <w:pPr>
        <w:pStyle w:val="Corpsdetexte"/>
        <w:spacing w:before="122"/>
        <w:rPr>
          <w:i/>
        </w:rPr>
      </w:pPr>
    </w:p>
    <w:p w14:paraId="38A717AA" w14:textId="77777777" w:rsidR="00DE417C" w:rsidRDefault="00374567">
      <w:pPr>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10"/>
          <w:sz w:val="24"/>
        </w:rPr>
        <w:t xml:space="preserve"> </w:t>
      </w:r>
      <w:r>
        <w:rPr>
          <w:sz w:val="24"/>
        </w:rPr>
        <w:t>.</w:t>
      </w:r>
      <w:r>
        <w:rPr>
          <w:spacing w:val="-2"/>
          <w:sz w:val="24"/>
        </w:rPr>
        <w:t xml:space="preserve"> </w:t>
      </w:r>
      <w:r>
        <w:rPr>
          <w:sz w:val="24"/>
        </w:rPr>
        <w:t>. .</w:t>
      </w:r>
      <w:r>
        <w:rPr>
          <w:spacing w:val="-4"/>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pacing w:val="-10"/>
          <w:sz w:val="24"/>
        </w:rPr>
        <w:t>.</w:t>
      </w:r>
    </w:p>
    <w:p w14:paraId="7D43B856" w14:textId="77777777" w:rsidR="00DE417C" w:rsidRDefault="00374567">
      <w:pPr>
        <w:spacing w:before="137"/>
        <w:ind w:left="1196"/>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1"/>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8"/>
          <w:sz w:val="24"/>
        </w:rPr>
        <w:t xml:space="preserve"> </w:t>
      </w:r>
      <w:r>
        <w:rPr>
          <w:sz w:val="24"/>
        </w:rPr>
        <w:t>.</w:t>
      </w:r>
      <w:r>
        <w:rPr>
          <w:spacing w:val="-4"/>
          <w:sz w:val="24"/>
        </w:rPr>
        <w:t xml:space="preserve"> </w:t>
      </w:r>
      <w:r>
        <w:rPr>
          <w:sz w:val="24"/>
        </w:rPr>
        <w:t>. .</w:t>
      </w:r>
      <w:r>
        <w:rPr>
          <w:spacing w:val="-2"/>
          <w:sz w:val="24"/>
        </w:rPr>
        <w:t xml:space="preserve"> </w:t>
      </w:r>
      <w:r>
        <w:rPr>
          <w:sz w:val="24"/>
        </w:rPr>
        <w:t>. . . .</w:t>
      </w:r>
      <w:r>
        <w:rPr>
          <w:spacing w:val="-2"/>
          <w:sz w:val="24"/>
        </w:rPr>
        <w:t xml:space="preserve"> </w:t>
      </w:r>
      <w:r>
        <w:rPr>
          <w:sz w:val="24"/>
        </w:rPr>
        <w:t xml:space="preserve">. . . </w:t>
      </w:r>
      <w:r>
        <w:rPr>
          <w:spacing w:val="-10"/>
          <w:sz w:val="24"/>
        </w:rPr>
        <w:t>.</w:t>
      </w:r>
    </w:p>
    <w:p w14:paraId="2A03A471" w14:textId="77777777" w:rsidR="00DE417C" w:rsidRDefault="00DE417C">
      <w:pPr>
        <w:pStyle w:val="Corpsdetexte"/>
      </w:pPr>
    </w:p>
    <w:p w14:paraId="68C85DC9" w14:textId="77777777" w:rsidR="00DE417C" w:rsidRDefault="00DE417C">
      <w:pPr>
        <w:pStyle w:val="Corpsdetexte"/>
        <w:spacing w:before="119"/>
      </w:pPr>
    </w:p>
    <w:p w14:paraId="69C2E6F2" w14:textId="77777777" w:rsidR="00DE417C" w:rsidRDefault="00374567">
      <w:pPr>
        <w:pStyle w:val="Titre6"/>
        <w:spacing w:before="1"/>
        <w:ind w:left="1100"/>
        <w:jc w:val="left"/>
      </w:pPr>
      <w:r>
        <w:t>Attestation</w:t>
      </w:r>
      <w:r>
        <w:rPr>
          <w:spacing w:val="4"/>
        </w:rPr>
        <w:t xml:space="preserve"> </w:t>
      </w:r>
      <w:r>
        <w:rPr>
          <w:spacing w:val="-10"/>
        </w:rPr>
        <w:t>:</w:t>
      </w:r>
    </w:p>
    <w:p w14:paraId="7522C693" w14:textId="77777777" w:rsidR="00DE417C" w:rsidRDefault="00374567">
      <w:pPr>
        <w:pStyle w:val="Corpsdetexte"/>
        <w:spacing w:before="197" w:line="360" w:lineRule="auto"/>
        <w:ind w:left="1100" w:right="921"/>
      </w:pPr>
      <w:r>
        <w:t>Je,</w:t>
      </w:r>
      <w:r>
        <w:rPr>
          <w:spacing w:val="31"/>
        </w:rPr>
        <w:t xml:space="preserve"> </w:t>
      </w:r>
      <w:r>
        <w:t>soussigné,</w:t>
      </w:r>
      <w:r>
        <w:rPr>
          <w:spacing w:val="29"/>
        </w:rPr>
        <w:t xml:space="preserve"> </w:t>
      </w:r>
      <w:r>
        <w:t>certifie,</w:t>
      </w:r>
      <w:r>
        <w:rPr>
          <w:spacing w:val="29"/>
        </w:rPr>
        <w:t xml:space="preserve"> </w:t>
      </w:r>
      <w:r>
        <w:t>en</w:t>
      </w:r>
      <w:r>
        <w:rPr>
          <w:spacing w:val="29"/>
        </w:rPr>
        <w:t xml:space="preserve"> </w:t>
      </w:r>
      <w:r>
        <w:t>toute</w:t>
      </w:r>
      <w:r>
        <w:rPr>
          <w:spacing w:val="29"/>
        </w:rPr>
        <w:t xml:space="preserve"> </w:t>
      </w:r>
      <w:r>
        <w:t>conscience,</w:t>
      </w:r>
      <w:r>
        <w:rPr>
          <w:spacing w:val="29"/>
        </w:rPr>
        <w:t xml:space="preserve"> </w:t>
      </w:r>
      <w:r>
        <w:t>que</w:t>
      </w:r>
      <w:r>
        <w:rPr>
          <w:spacing w:val="29"/>
        </w:rPr>
        <w:t xml:space="preserve"> </w:t>
      </w:r>
      <w:r>
        <w:t>les</w:t>
      </w:r>
      <w:r>
        <w:rPr>
          <w:spacing w:val="25"/>
        </w:rPr>
        <w:t xml:space="preserve"> </w:t>
      </w:r>
      <w:r>
        <w:t>renseignements</w:t>
      </w:r>
      <w:r>
        <w:rPr>
          <w:spacing w:val="31"/>
        </w:rPr>
        <w:t xml:space="preserve"> </w:t>
      </w:r>
      <w:r>
        <w:t>ci-dessus</w:t>
      </w:r>
      <w:r>
        <w:rPr>
          <w:spacing w:val="26"/>
        </w:rPr>
        <w:t xml:space="preserve"> </w:t>
      </w:r>
      <w:r>
        <w:t>rendent</w:t>
      </w:r>
      <w:r>
        <w:rPr>
          <w:spacing w:val="29"/>
        </w:rPr>
        <w:t xml:space="preserve"> </w:t>
      </w:r>
      <w:r>
        <w:t>fidèlement</w:t>
      </w:r>
      <w:r>
        <w:rPr>
          <w:spacing w:val="-1"/>
        </w:rPr>
        <w:t xml:space="preserve"> </w:t>
      </w:r>
      <w:r>
        <w:t>compte de ma situation, de mes qualifications et de mon expérience.</w:t>
      </w:r>
    </w:p>
    <w:p w14:paraId="5228EE7C" w14:textId="77777777" w:rsidR="00DE417C" w:rsidRDefault="00DE417C">
      <w:pPr>
        <w:pStyle w:val="Corpsdetexte"/>
        <w:spacing w:before="260"/>
      </w:pPr>
    </w:p>
    <w:p w14:paraId="0751F945" w14:textId="77777777" w:rsidR="00DE417C" w:rsidRDefault="00374567">
      <w:pPr>
        <w:ind w:left="1100"/>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w:t>
      </w:r>
      <w:r>
        <w:rPr>
          <w:spacing w:val="1"/>
          <w:sz w:val="24"/>
        </w:rPr>
        <w:t xml:space="preserve"> </w:t>
      </w:r>
      <w:r>
        <w:rPr>
          <w:sz w:val="24"/>
        </w:rPr>
        <w:t>. .</w:t>
      </w:r>
      <w:r>
        <w:rPr>
          <w:spacing w:val="-2"/>
          <w:sz w:val="24"/>
        </w:rPr>
        <w:t xml:space="preserve"> </w:t>
      </w:r>
      <w:r>
        <w:rPr>
          <w:sz w:val="24"/>
        </w:rPr>
        <w:t>. .</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 . .</w:t>
      </w:r>
      <w:r>
        <w:rPr>
          <w:spacing w:val="-2"/>
          <w:sz w:val="24"/>
        </w:rPr>
        <w:t xml:space="preserve"> </w:t>
      </w:r>
      <w:r>
        <w:rPr>
          <w:sz w:val="24"/>
        </w:rPr>
        <w:t>. .</w:t>
      </w:r>
      <w:r>
        <w:rPr>
          <w:spacing w:val="10"/>
          <w:sz w:val="24"/>
        </w:rPr>
        <w:t xml:space="preserve"> </w:t>
      </w:r>
      <w:r>
        <w:rPr>
          <w:sz w:val="24"/>
        </w:rPr>
        <w:t>.</w:t>
      </w:r>
      <w:r>
        <w:rPr>
          <w:spacing w:val="-2"/>
          <w:sz w:val="24"/>
        </w:rPr>
        <w:t xml:space="preserve"> </w:t>
      </w:r>
      <w:r>
        <w:rPr>
          <w:sz w:val="24"/>
        </w:rPr>
        <w:t>. .</w:t>
      </w:r>
      <w:r>
        <w:rPr>
          <w:spacing w:val="-2"/>
          <w:sz w:val="24"/>
        </w:rPr>
        <w:t xml:space="preserve"> </w:t>
      </w:r>
      <w:r>
        <w:rPr>
          <w:sz w:val="24"/>
        </w:rPr>
        <w:t>. . . .</w:t>
      </w:r>
      <w:r>
        <w:rPr>
          <w:spacing w:val="-2"/>
          <w:sz w:val="24"/>
        </w:rPr>
        <w:t xml:space="preserve"> </w:t>
      </w:r>
      <w:r>
        <w:rPr>
          <w:sz w:val="24"/>
        </w:rPr>
        <w:t>. . . . .</w:t>
      </w:r>
      <w:r>
        <w:rPr>
          <w:spacing w:val="-2"/>
          <w:sz w:val="24"/>
        </w:rPr>
        <w:t xml:space="preserve"> </w:t>
      </w:r>
      <w:r>
        <w:rPr>
          <w:sz w:val="24"/>
        </w:rPr>
        <w:t>.</w:t>
      </w:r>
      <w:r>
        <w:rPr>
          <w:spacing w:val="1"/>
          <w:sz w:val="24"/>
        </w:rPr>
        <w:t xml:space="preserve"> </w:t>
      </w:r>
      <w:r>
        <w:rPr>
          <w:sz w:val="24"/>
        </w:rPr>
        <w:t>.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w:t>
      </w:r>
      <w:r>
        <w:rPr>
          <w:spacing w:val="5"/>
          <w:sz w:val="24"/>
        </w:rPr>
        <w:t xml:space="preserve"> </w:t>
      </w:r>
      <w:r>
        <w:rPr>
          <w:spacing w:val="-10"/>
          <w:sz w:val="24"/>
        </w:rPr>
        <w:t>.</w:t>
      </w:r>
    </w:p>
    <w:p w14:paraId="6ED486F5" w14:textId="77777777" w:rsidR="00DE417C" w:rsidRDefault="00374567">
      <w:pPr>
        <w:pStyle w:val="Corpsdetexte"/>
        <w:spacing w:before="137"/>
        <w:ind w:left="1100"/>
      </w:pPr>
      <w:r>
        <w:t>.</w:t>
      </w:r>
      <w:r>
        <w:rPr>
          <w:spacing w:val="-1"/>
        </w:rPr>
        <w:t xml:space="preserve"> </w:t>
      </w:r>
      <w:r>
        <w:t>. . .</w:t>
      </w:r>
      <w:r>
        <w:rPr>
          <w:spacing w:val="-2"/>
        </w:rPr>
        <w:t xml:space="preserve"> </w:t>
      </w:r>
      <w:r>
        <w:t>. . . . .</w:t>
      </w:r>
      <w:r>
        <w:rPr>
          <w:spacing w:val="-2"/>
        </w:rPr>
        <w:t xml:space="preserve"> </w:t>
      </w:r>
      <w:r>
        <w:t>. . .</w:t>
      </w:r>
      <w:r>
        <w:rPr>
          <w:spacing w:val="-2"/>
        </w:rPr>
        <w:t xml:space="preserve"> </w:t>
      </w:r>
      <w:r>
        <w:t>. . Date</w:t>
      </w:r>
      <w:r>
        <w:rPr>
          <w:spacing w:val="10"/>
        </w:rPr>
        <w:t xml:space="preserve"> </w:t>
      </w:r>
      <w:r>
        <w:t>: .</w:t>
      </w:r>
      <w:r>
        <w:rPr>
          <w:spacing w:val="-2"/>
        </w:rPr>
        <w:t xml:space="preserve"> </w:t>
      </w:r>
      <w:r>
        <w:t>. .</w:t>
      </w:r>
      <w:r>
        <w:rPr>
          <w:spacing w:val="-4"/>
        </w:rPr>
        <w:t xml:space="preserve"> </w:t>
      </w:r>
      <w:r>
        <w:t>. . . .</w:t>
      </w:r>
      <w:r>
        <w:rPr>
          <w:spacing w:val="-2"/>
        </w:rPr>
        <w:t xml:space="preserve"> </w:t>
      </w:r>
      <w:r>
        <w:t>. . . . .</w:t>
      </w:r>
      <w:r>
        <w:rPr>
          <w:spacing w:val="-2"/>
        </w:rPr>
        <w:t xml:space="preserve"> </w:t>
      </w:r>
      <w:r>
        <w:t>.</w:t>
      </w:r>
      <w:r>
        <w:rPr>
          <w:spacing w:val="-1"/>
        </w:rPr>
        <w:t xml:space="preserve"> </w:t>
      </w:r>
      <w:r>
        <w:t>. .</w:t>
      </w:r>
      <w:r>
        <w:rPr>
          <w:spacing w:val="-2"/>
        </w:rPr>
        <w:t xml:space="preserve"> </w:t>
      </w:r>
      <w:r>
        <w:t>. .</w:t>
      </w:r>
      <w:r>
        <w:rPr>
          <w:spacing w:val="-2"/>
        </w:rPr>
        <w:t xml:space="preserve"> </w:t>
      </w:r>
      <w:r>
        <w:t>.</w:t>
      </w:r>
      <w:r>
        <w:rPr>
          <w:spacing w:val="1"/>
        </w:rPr>
        <w:t xml:space="preserve"> </w:t>
      </w:r>
      <w:r>
        <w:t>. .</w:t>
      </w:r>
      <w:r>
        <w:rPr>
          <w:spacing w:val="-2"/>
        </w:rPr>
        <w:t xml:space="preserve"> </w:t>
      </w:r>
      <w:r>
        <w:t>. .</w:t>
      </w:r>
      <w:r>
        <w:rPr>
          <w:spacing w:val="-2"/>
        </w:rPr>
        <w:t xml:space="preserve"> </w:t>
      </w:r>
      <w:r>
        <w:t>. . .</w:t>
      </w:r>
      <w:r>
        <w:rPr>
          <w:spacing w:val="-7"/>
        </w:rPr>
        <w:t xml:space="preserve"> </w:t>
      </w:r>
      <w:r>
        <w:t xml:space="preserve">. . </w:t>
      </w:r>
      <w:r>
        <w:rPr>
          <w:spacing w:val="-10"/>
        </w:rPr>
        <w:t>.</w:t>
      </w:r>
    </w:p>
    <w:p w14:paraId="6A4A5C5D" w14:textId="77777777" w:rsidR="00DE417C" w:rsidRDefault="00374567">
      <w:pPr>
        <w:spacing w:before="205"/>
        <w:ind w:left="1100"/>
        <w:rPr>
          <w:i/>
          <w:sz w:val="24"/>
        </w:rPr>
      </w:pPr>
      <w:r>
        <w:rPr>
          <w:i/>
          <w:sz w:val="24"/>
        </w:rPr>
        <w:t>[Signature</w:t>
      </w:r>
      <w:r>
        <w:rPr>
          <w:i/>
          <w:spacing w:val="-1"/>
          <w:sz w:val="24"/>
        </w:rPr>
        <w:t xml:space="preserve"> </w:t>
      </w:r>
      <w:r>
        <w:rPr>
          <w:i/>
          <w:sz w:val="24"/>
        </w:rPr>
        <w:t>de</w:t>
      </w:r>
      <w:r>
        <w:rPr>
          <w:i/>
          <w:spacing w:val="4"/>
          <w:sz w:val="24"/>
        </w:rPr>
        <w:t xml:space="preserve"> </w:t>
      </w:r>
      <w:r>
        <w:rPr>
          <w:i/>
          <w:sz w:val="24"/>
        </w:rPr>
        <w:t>l’employé</w:t>
      </w:r>
      <w:r>
        <w:rPr>
          <w:i/>
          <w:spacing w:val="6"/>
          <w:sz w:val="24"/>
        </w:rPr>
        <w:t xml:space="preserve"> </w:t>
      </w:r>
      <w:r>
        <w:rPr>
          <w:i/>
          <w:sz w:val="24"/>
        </w:rPr>
        <w:t>et</w:t>
      </w:r>
      <w:r>
        <w:rPr>
          <w:i/>
          <w:spacing w:val="-1"/>
          <w:sz w:val="24"/>
        </w:rPr>
        <w:t xml:space="preserve"> </w:t>
      </w:r>
      <w:r>
        <w:rPr>
          <w:i/>
          <w:sz w:val="24"/>
        </w:rPr>
        <w:t>du</w:t>
      </w:r>
      <w:r>
        <w:rPr>
          <w:i/>
          <w:spacing w:val="7"/>
          <w:sz w:val="24"/>
        </w:rPr>
        <w:t xml:space="preserve"> </w:t>
      </w:r>
      <w:r>
        <w:rPr>
          <w:i/>
          <w:sz w:val="24"/>
        </w:rPr>
        <w:t>représentant</w:t>
      </w:r>
      <w:r>
        <w:rPr>
          <w:i/>
          <w:spacing w:val="5"/>
          <w:sz w:val="24"/>
        </w:rPr>
        <w:t xml:space="preserve"> </w:t>
      </w:r>
      <w:r>
        <w:rPr>
          <w:i/>
          <w:sz w:val="24"/>
        </w:rPr>
        <w:t>habilité</w:t>
      </w:r>
      <w:r>
        <w:rPr>
          <w:i/>
          <w:spacing w:val="4"/>
          <w:sz w:val="24"/>
        </w:rPr>
        <w:t xml:space="preserve"> </w:t>
      </w:r>
      <w:r>
        <w:rPr>
          <w:i/>
          <w:sz w:val="24"/>
        </w:rPr>
        <w:t xml:space="preserve">du </w:t>
      </w:r>
      <w:r>
        <w:rPr>
          <w:i/>
          <w:spacing w:val="-2"/>
          <w:sz w:val="24"/>
        </w:rPr>
        <w:t>consultant]</w:t>
      </w:r>
    </w:p>
    <w:p w14:paraId="41C64343" w14:textId="77777777" w:rsidR="00DE417C" w:rsidRDefault="00374567">
      <w:pPr>
        <w:spacing w:before="190"/>
        <w:ind w:right="2394"/>
        <w:jc w:val="right"/>
        <w:rPr>
          <w:i/>
          <w:sz w:val="24"/>
        </w:rPr>
      </w:pPr>
      <w:r>
        <w:rPr>
          <w:i/>
          <w:spacing w:val="-2"/>
          <w:sz w:val="24"/>
        </w:rPr>
        <w:t>Jour/mois/année</w:t>
      </w:r>
    </w:p>
    <w:p w14:paraId="6E0F3542" w14:textId="77777777" w:rsidR="00DE417C" w:rsidRDefault="00DE417C">
      <w:pPr>
        <w:pStyle w:val="Corpsdetexte"/>
        <w:rPr>
          <w:i/>
        </w:rPr>
      </w:pPr>
    </w:p>
    <w:p w14:paraId="587B0F99" w14:textId="77777777" w:rsidR="00DE417C" w:rsidRDefault="00DE417C">
      <w:pPr>
        <w:pStyle w:val="Corpsdetexte"/>
        <w:spacing w:before="120"/>
        <w:rPr>
          <w:i/>
        </w:rPr>
      </w:pPr>
    </w:p>
    <w:p w14:paraId="04124CB5" w14:textId="77777777" w:rsidR="00DE417C" w:rsidRDefault="00374567">
      <w:pPr>
        <w:pStyle w:val="Corpsdetexte"/>
        <w:ind w:left="1100"/>
      </w:pPr>
      <w:r>
        <w:t>Nom</w:t>
      </w:r>
      <w:r>
        <w:rPr>
          <w:spacing w:val="6"/>
        </w:rPr>
        <w:t xml:space="preserve"> </w:t>
      </w:r>
      <w:r>
        <w:t>de</w:t>
      </w:r>
      <w:r>
        <w:rPr>
          <w:spacing w:val="10"/>
        </w:rPr>
        <w:t xml:space="preserve"> </w:t>
      </w:r>
      <w:r>
        <w:t>l’employé</w:t>
      </w:r>
      <w:r>
        <w:rPr>
          <w:spacing w:val="8"/>
        </w:rPr>
        <w:t xml:space="preserve"> </w:t>
      </w:r>
      <w:r>
        <w:t>:</w:t>
      </w:r>
      <w:r>
        <w:rPr>
          <w:spacing w:val="-2"/>
        </w:rPr>
        <w:t xml:space="preserve"> </w:t>
      </w:r>
      <w:r>
        <w:t>. .</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2"/>
        </w:rPr>
        <w:t xml:space="preserve"> </w:t>
      </w:r>
      <w:r>
        <w:t>. . . .</w:t>
      </w:r>
      <w:r>
        <w:rPr>
          <w:spacing w:val="-2"/>
        </w:rPr>
        <w:t xml:space="preserve"> </w:t>
      </w:r>
      <w:r>
        <w:t>. . .</w:t>
      </w:r>
      <w:r>
        <w:rPr>
          <w:spacing w:val="-1"/>
        </w:rPr>
        <w:t xml:space="preserve"> </w:t>
      </w:r>
      <w:r>
        <w:t>. .</w:t>
      </w:r>
      <w:r>
        <w:rPr>
          <w:spacing w:val="-2"/>
        </w:rPr>
        <w:t xml:space="preserve"> </w:t>
      </w:r>
      <w:r>
        <w:t>. . .</w:t>
      </w:r>
      <w:r>
        <w:rPr>
          <w:spacing w:val="-2"/>
        </w:rPr>
        <w:t xml:space="preserve"> </w:t>
      </w:r>
      <w:r>
        <w:t>. .</w:t>
      </w:r>
      <w:r>
        <w:rPr>
          <w:spacing w:val="-2"/>
        </w:rPr>
        <w:t xml:space="preserve"> </w:t>
      </w:r>
      <w:r>
        <w:t>. . .</w:t>
      </w:r>
      <w:r>
        <w:rPr>
          <w:spacing w:val="-2"/>
        </w:rPr>
        <w:t xml:space="preserve"> </w:t>
      </w:r>
      <w:r>
        <w:t>. .</w:t>
      </w:r>
      <w:r>
        <w:rPr>
          <w:spacing w:val="-2"/>
        </w:rPr>
        <w:t xml:space="preserve"> </w:t>
      </w:r>
      <w:r>
        <w:t>. . .</w:t>
      </w:r>
      <w:r>
        <w:rPr>
          <w:spacing w:val="-7"/>
        </w:rPr>
        <w:t xml:space="preserve"> </w:t>
      </w:r>
      <w:r>
        <w:t>.</w:t>
      </w:r>
      <w:r>
        <w:rPr>
          <w:spacing w:val="8"/>
        </w:rPr>
        <w:t xml:space="preserve"> </w:t>
      </w:r>
      <w:r>
        <w:t>.</w:t>
      </w:r>
      <w:r>
        <w:rPr>
          <w:spacing w:val="-1"/>
        </w:rPr>
        <w:t xml:space="preserve"> </w:t>
      </w:r>
      <w:r>
        <w:t>. .</w:t>
      </w:r>
      <w:r>
        <w:rPr>
          <w:spacing w:val="-2"/>
        </w:rPr>
        <w:t xml:space="preserve"> </w:t>
      </w:r>
      <w:r>
        <w:t>. .</w:t>
      </w:r>
      <w:r>
        <w:rPr>
          <w:spacing w:val="-2"/>
        </w:rPr>
        <w:t xml:space="preserve"> </w:t>
      </w:r>
      <w:r>
        <w:t>. . .</w:t>
      </w:r>
      <w:r>
        <w:rPr>
          <w:spacing w:val="-2"/>
        </w:rPr>
        <w:t xml:space="preserve"> </w:t>
      </w:r>
      <w:r>
        <w:t>.</w:t>
      </w:r>
      <w:r>
        <w:rPr>
          <w:spacing w:val="-1"/>
        </w:rPr>
        <w:t xml:space="preserve"> </w:t>
      </w:r>
      <w:r>
        <w:t>. .</w:t>
      </w:r>
      <w:r>
        <w:rPr>
          <w:spacing w:val="-2"/>
        </w:rPr>
        <w:t xml:space="preserve"> </w:t>
      </w:r>
      <w:r>
        <w:t>.</w:t>
      </w:r>
      <w:r>
        <w:rPr>
          <w:spacing w:val="1"/>
        </w:rPr>
        <w:t xml:space="preserve"> </w:t>
      </w:r>
      <w:r>
        <w:t>. . . .</w:t>
      </w:r>
      <w:r>
        <w:rPr>
          <w:spacing w:val="-4"/>
        </w:rPr>
        <w:t xml:space="preserve"> </w:t>
      </w:r>
      <w:r>
        <w:t>.</w:t>
      </w:r>
      <w:r>
        <w:rPr>
          <w:spacing w:val="-1"/>
        </w:rPr>
        <w:t xml:space="preserve"> </w:t>
      </w:r>
      <w:r>
        <w:t>. . . .</w:t>
      </w:r>
      <w:r>
        <w:rPr>
          <w:spacing w:val="-7"/>
        </w:rPr>
        <w:t xml:space="preserve"> </w:t>
      </w:r>
      <w:r>
        <w:t>. . . .</w:t>
      </w:r>
      <w:r>
        <w:rPr>
          <w:spacing w:val="-2"/>
        </w:rPr>
        <w:t xml:space="preserve"> </w:t>
      </w:r>
      <w:r>
        <w:t>.</w:t>
      </w:r>
      <w:r>
        <w:rPr>
          <w:spacing w:val="-1"/>
        </w:rPr>
        <w:t xml:space="preserve"> </w:t>
      </w:r>
      <w:r>
        <w:t>. . . .</w:t>
      </w:r>
      <w:r>
        <w:rPr>
          <w:spacing w:val="-2"/>
        </w:rPr>
        <w:t xml:space="preserve"> </w:t>
      </w:r>
      <w:r>
        <w:t>.</w:t>
      </w:r>
      <w:r>
        <w:rPr>
          <w:spacing w:val="1"/>
        </w:rPr>
        <w:t xml:space="preserve"> </w:t>
      </w:r>
      <w:r>
        <w:t>. .</w:t>
      </w:r>
      <w:r>
        <w:rPr>
          <w:spacing w:val="-2"/>
        </w:rPr>
        <w:t xml:space="preserve"> </w:t>
      </w:r>
      <w:r>
        <w:t>.</w:t>
      </w:r>
      <w:r>
        <w:rPr>
          <w:spacing w:val="4"/>
        </w:rPr>
        <w:t xml:space="preserve"> </w:t>
      </w:r>
      <w:r>
        <w:t>.</w:t>
      </w:r>
      <w:r>
        <w:rPr>
          <w:spacing w:val="-2"/>
        </w:rPr>
        <w:t xml:space="preserve"> </w:t>
      </w:r>
      <w:r>
        <w:t>. . .</w:t>
      </w:r>
      <w:r>
        <w:rPr>
          <w:spacing w:val="-2"/>
        </w:rPr>
        <w:t xml:space="preserve"> </w:t>
      </w:r>
      <w:r>
        <w:t>. . .</w:t>
      </w:r>
      <w:r>
        <w:rPr>
          <w:spacing w:val="-2"/>
        </w:rPr>
        <w:t xml:space="preserve"> </w:t>
      </w:r>
      <w:r>
        <w:t xml:space="preserve">. </w:t>
      </w:r>
      <w:r>
        <w:rPr>
          <w:spacing w:val="-10"/>
        </w:rPr>
        <w:t>.</w:t>
      </w:r>
    </w:p>
    <w:p w14:paraId="4D15735A" w14:textId="77777777" w:rsidR="00DE417C" w:rsidRDefault="00374567">
      <w:pPr>
        <w:spacing w:before="137"/>
        <w:ind w:left="1100"/>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pacing w:val="-10"/>
          <w:sz w:val="24"/>
        </w:rPr>
        <w:t>.</w:t>
      </w:r>
    </w:p>
    <w:p w14:paraId="4AF714FE" w14:textId="77777777" w:rsidR="00DE417C" w:rsidRDefault="00DE417C">
      <w:pPr>
        <w:pStyle w:val="Corpsdetexte"/>
      </w:pPr>
    </w:p>
    <w:p w14:paraId="03ED3130" w14:textId="77777777" w:rsidR="00DE417C" w:rsidRDefault="00DE417C">
      <w:pPr>
        <w:pStyle w:val="Corpsdetexte"/>
        <w:spacing w:before="122"/>
      </w:pPr>
    </w:p>
    <w:p w14:paraId="3D84BAE8" w14:textId="77777777" w:rsidR="00DE417C" w:rsidRDefault="00374567">
      <w:pPr>
        <w:pStyle w:val="Corpsdetexte"/>
        <w:ind w:left="1100"/>
      </w:pPr>
      <w:r>
        <w:t>Nom</w:t>
      </w:r>
      <w:r>
        <w:rPr>
          <w:spacing w:val="4"/>
        </w:rPr>
        <w:t xml:space="preserve"> </w:t>
      </w:r>
      <w:r>
        <w:t>du</w:t>
      </w:r>
      <w:r>
        <w:rPr>
          <w:spacing w:val="10"/>
        </w:rPr>
        <w:t xml:space="preserve"> </w:t>
      </w:r>
      <w:r>
        <w:t>représentant</w:t>
      </w:r>
      <w:r>
        <w:rPr>
          <w:spacing w:val="7"/>
        </w:rPr>
        <w:t xml:space="preserve"> </w:t>
      </w:r>
      <w:r>
        <w:t>habilité</w:t>
      </w:r>
      <w:r>
        <w:rPr>
          <w:spacing w:val="11"/>
        </w:rPr>
        <w:t xml:space="preserve"> </w:t>
      </w:r>
      <w:r>
        <w:t>: . .</w:t>
      </w:r>
      <w:r>
        <w:rPr>
          <w:spacing w:val="-1"/>
        </w:rPr>
        <w:t xml:space="preserve"> </w:t>
      </w:r>
      <w:r>
        <w:t>. .</w:t>
      </w:r>
      <w:r>
        <w:rPr>
          <w:spacing w:val="-4"/>
        </w:rPr>
        <w:t xml:space="preserve"> </w:t>
      </w:r>
      <w:r>
        <w:t>.</w:t>
      </w:r>
      <w:r>
        <w:rPr>
          <w:spacing w:val="-1"/>
        </w:rPr>
        <w:t xml:space="preserve"> </w:t>
      </w:r>
      <w:r>
        <w:t>. . .</w:t>
      </w:r>
      <w:r>
        <w:rPr>
          <w:spacing w:val="-1"/>
        </w:rPr>
        <w:t xml:space="preserve"> </w:t>
      </w:r>
      <w:r>
        <w:t>.</w:t>
      </w:r>
      <w:r>
        <w:rPr>
          <w:spacing w:val="-4"/>
        </w:rPr>
        <w:t xml:space="preserve"> </w:t>
      </w:r>
      <w:r>
        <w:t>. . . . .</w:t>
      </w:r>
      <w:r>
        <w:rPr>
          <w:spacing w:val="-2"/>
        </w:rPr>
        <w:t xml:space="preserve"> </w:t>
      </w:r>
      <w:r>
        <w:t>.</w:t>
      </w:r>
      <w:r>
        <w:rPr>
          <w:spacing w:val="-1"/>
        </w:rPr>
        <w:t xml:space="preserve"> </w:t>
      </w:r>
      <w:r>
        <w:t>.</w:t>
      </w:r>
      <w:r>
        <w:rPr>
          <w:spacing w:val="-2"/>
        </w:rPr>
        <w:t xml:space="preserve"> </w:t>
      </w:r>
      <w:r>
        <w:t>. . .</w:t>
      </w:r>
      <w:r>
        <w:rPr>
          <w:spacing w:val="-3"/>
        </w:rPr>
        <w:t xml:space="preserve"> </w:t>
      </w:r>
      <w:r>
        <w:t>.</w:t>
      </w:r>
      <w:r>
        <w:rPr>
          <w:spacing w:val="-4"/>
        </w:rPr>
        <w:t xml:space="preserve"> </w:t>
      </w:r>
      <w:r>
        <w:t>. .</w:t>
      </w:r>
      <w:r>
        <w:rPr>
          <w:spacing w:val="-1"/>
        </w:rPr>
        <w:t xml:space="preserve"> </w:t>
      </w:r>
      <w:r>
        <w:t>. . .</w:t>
      </w:r>
      <w:r>
        <w:rPr>
          <w:spacing w:val="-1"/>
        </w:rPr>
        <w:t xml:space="preserve"> </w:t>
      </w:r>
      <w:r>
        <w:t>.</w:t>
      </w:r>
      <w:r>
        <w:rPr>
          <w:spacing w:val="-2"/>
        </w:rPr>
        <w:t xml:space="preserve"> </w:t>
      </w:r>
      <w:r>
        <w:t>. .</w:t>
      </w:r>
      <w:r>
        <w:rPr>
          <w:spacing w:val="-2"/>
        </w:rPr>
        <w:t xml:space="preserve"> </w:t>
      </w:r>
      <w:r>
        <w:t>.</w:t>
      </w:r>
      <w:r>
        <w:rPr>
          <w:spacing w:val="-1"/>
        </w:rPr>
        <w:t xml:space="preserve"> </w:t>
      </w:r>
      <w:r>
        <w:t>. .</w:t>
      </w:r>
      <w:r>
        <w:rPr>
          <w:spacing w:val="-2"/>
        </w:rPr>
        <w:t xml:space="preserve"> </w:t>
      </w:r>
      <w:r>
        <w:t>. . .</w:t>
      </w:r>
      <w:r>
        <w:rPr>
          <w:spacing w:val="-2"/>
        </w:rPr>
        <w:t xml:space="preserve"> </w:t>
      </w:r>
      <w:r>
        <w:t>. .</w:t>
      </w:r>
      <w:r>
        <w:rPr>
          <w:spacing w:val="-3"/>
        </w:rPr>
        <w:t xml:space="preserve"> </w:t>
      </w:r>
      <w:r>
        <w:t>. . .</w:t>
      </w:r>
      <w:r>
        <w:rPr>
          <w:spacing w:val="-3"/>
        </w:rPr>
        <w:t xml:space="preserve"> </w:t>
      </w:r>
      <w:r>
        <w:t>. .</w:t>
      </w:r>
      <w:r>
        <w:rPr>
          <w:spacing w:val="-2"/>
        </w:rPr>
        <w:t xml:space="preserve"> </w:t>
      </w:r>
      <w:r>
        <w:t>.</w:t>
      </w:r>
      <w:r>
        <w:rPr>
          <w:spacing w:val="-5"/>
        </w:rPr>
        <w:t xml:space="preserve"> </w:t>
      </w:r>
      <w:r>
        <w:t>. . . .</w:t>
      </w:r>
      <w:r>
        <w:rPr>
          <w:spacing w:val="-1"/>
        </w:rPr>
        <w:t xml:space="preserve"> </w:t>
      </w:r>
      <w:r>
        <w:t>. .</w:t>
      </w:r>
      <w:r>
        <w:rPr>
          <w:spacing w:val="-2"/>
        </w:rPr>
        <w:t xml:space="preserve"> </w:t>
      </w:r>
      <w:r>
        <w:t>.</w:t>
      </w:r>
      <w:r>
        <w:rPr>
          <w:spacing w:val="-1"/>
        </w:rPr>
        <w:t xml:space="preserve"> </w:t>
      </w:r>
      <w:r>
        <w:t>.</w:t>
      </w:r>
      <w:r>
        <w:rPr>
          <w:spacing w:val="-2"/>
        </w:rPr>
        <w:t xml:space="preserve"> </w:t>
      </w:r>
      <w:r>
        <w:t>.</w:t>
      </w:r>
      <w:r>
        <w:rPr>
          <w:spacing w:val="1"/>
        </w:rPr>
        <w:t xml:space="preserve"> </w:t>
      </w:r>
      <w:r>
        <w:t>. .</w:t>
      </w:r>
      <w:r>
        <w:rPr>
          <w:spacing w:val="-3"/>
        </w:rPr>
        <w:t xml:space="preserve"> </w:t>
      </w:r>
      <w:r>
        <w:t>. . .</w:t>
      </w:r>
      <w:r>
        <w:rPr>
          <w:spacing w:val="-3"/>
        </w:rPr>
        <w:t xml:space="preserve"> </w:t>
      </w:r>
      <w:r>
        <w:t>. .</w:t>
      </w:r>
      <w:r>
        <w:rPr>
          <w:spacing w:val="-2"/>
        </w:rPr>
        <w:t xml:space="preserve"> </w:t>
      </w:r>
      <w:r>
        <w:t>.</w:t>
      </w:r>
      <w:r>
        <w:rPr>
          <w:spacing w:val="-1"/>
        </w:rPr>
        <w:t xml:space="preserve"> </w:t>
      </w:r>
      <w:r>
        <w:t>. .</w:t>
      </w:r>
      <w:r>
        <w:rPr>
          <w:spacing w:val="-2"/>
        </w:rPr>
        <w:t xml:space="preserve"> </w:t>
      </w:r>
      <w:r>
        <w:t>.</w:t>
      </w:r>
      <w:r>
        <w:rPr>
          <w:spacing w:val="15"/>
        </w:rPr>
        <w:t xml:space="preserve"> </w:t>
      </w:r>
      <w:r>
        <w:rPr>
          <w:spacing w:val="-10"/>
        </w:rPr>
        <w:t>.</w:t>
      </w:r>
    </w:p>
    <w:p w14:paraId="2803202A" w14:textId="77777777" w:rsidR="00DE417C" w:rsidRDefault="00374567">
      <w:pPr>
        <w:spacing w:before="138"/>
        <w:ind w:left="1100"/>
        <w:rPr>
          <w:sz w:val="24"/>
        </w:rPr>
      </w:pPr>
      <w:r>
        <w:rPr>
          <w:sz w:val="24"/>
        </w:rPr>
        <w:t>. . . .</w:t>
      </w:r>
      <w:r>
        <w:rPr>
          <w:spacing w:val="-2"/>
          <w:sz w:val="24"/>
        </w:rPr>
        <w:t xml:space="preserve"> </w:t>
      </w:r>
      <w:r>
        <w:rPr>
          <w:sz w:val="24"/>
        </w:rPr>
        <w:t>. . . . .</w:t>
      </w:r>
      <w:r>
        <w:rPr>
          <w:spacing w:val="-2"/>
          <w:sz w:val="24"/>
        </w:rPr>
        <w:t xml:space="preserve"> </w:t>
      </w:r>
      <w:r>
        <w:rPr>
          <w:sz w:val="24"/>
        </w:rPr>
        <w:t>. . .</w:t>
      </w:r>
      <w:r>
        <w:rPr>
          <w:spacing w:val="-2"/>
          <w:sz w:val="24"/>
        </w:rPr>
        <w:t xml:space="preserve"> </w:t>
      </w:r>
      <w:r>
        <w:rPr>
          <w:sz w:val="24"/>
        </w:rPr>
        <w:t>. .</w:t>
      </w:r>
      <w:r>
        <w:rPr>
          <w:spacing w:val="-2"/>
          <w:sz w:val="24"/>
        </w:rPr>
        <w:t xml:space="preserve"> </w:t>
      </w:r>
      <w:r>
        <w:rPr>
          <w:sz w:val="24"/>
        </w:rPr>
        <w:t>. . .</w:t>
      </w:r>
      <w:r>
        <w:rPr>
          <w:spacing w:val="-2"/>
          <w:sz w:val="24"/>
        </w:rPr>
        <w:t xml:space="preserve"> </w:t>
      </w:r>
      <w:r>
        <w:rPr>
          <w:sz w:val="24"/>
        </w:rPr>
        <w:t>.</w:t>
      </w:r>
      <w:r>
        <w:rPr>
          <w:spacing w:val="1"/>
          <w:sz w:val="24"/>
        </w:rPr>
        <w:t xml:space="preserve"> </w:t>
      </w:r>
      <w:r>
        <w:rPr>
          <w:sz w:val="24"/>
        </w:rPr>
        <w:t>.</w:t>
      </w:r>
      <w:r>
        <w:rPr>
          <w:spacing w:val="-2"/>
          <w:sz w:val="24"/>
        </w:rPr>
        <w:t xml:space="preserve"> </w:t>
      </w:r>
      <w:r>
        <w:rPr>
          <w:sz w:val="24"/>
        </w:rPr>
        <w:t>. . .</w:t>
      </w:r>
      <w:r>
        <w:rPr>
          <w:spacing w:val="-7"/>
          <w:sz w:val="24"/>
        </w:rPr>
        <w:t xml:space="preserve"> </w:t>
      </w:r>
      <w:r>
        <w:rPr>
          <w:sz w:val="24"/>
        </w:rPr>
        <w:t>. . . .</w:t>
      </w:r>
      <w:r>
        <w:rPr>
          <w:spacing w:val="-2"/>
          <w:sz w:val="24"/>
        </w:rPr>
        <w:t xml:space="preserve"> </w:t>
      </w:r>
      <w:r>
        <w:rPr>
          <w:sz w:val="24"/>
        </w:rPr>
        <w:t xml:space="preserve">. </w:t>
      </w:r>
      <w:r>
        <w:rPr>
          <w:spacing w:val="-10"/>
          <w:sz w:val="24"/>
        </w:rPr>
        <w:t>.</w:t>
      </w:r>
    </w:p>
    <w:p w14:paraId="1AF5A27C" w14:textId="77777777" w:rsidR="00DE417C" w:rsidRDefault="00DE417C">
      <w:pPr>
        <w:rPr>
          <w:sz w:val="24"/>
        </w:rPr>
        <w:sectPr w:rsidR="00DE417C" w:rsidSect="00620BB2">
          <w:pgSz w:w="11900" w:h="16820"/>
          <w:pgMar w:top="1000" w:right="0" w:bottom="1220" w:left="141" w:header="0" w:footer="1013" w:gutter="0"/>
          <w:cols w:space="720"/>
        </w:sectPr>
      </w:pPr>
    </w:p>
    <w:p w14:paraId="5C671D80" w14:textId="77777777" w:rsidR="00DE417C" w:rsidRDefault="00374567">
      <w:pPr>
        <w:spacing w:before="85"/>
        <w:ind w:left="992"/>
        <w:rPr>
          <w:b/>
          <w:sz w:val="32"/>
        </w:rPr>
      </w:pPr>
      <w:r>
        <w:rPr>
          <w:b/>
          <w:w w:val="75"/>
          <w:sz w:val="32"/>
        </w:rPr>
        <w:lastRenderedPageBreak/>
        <w:t>A</w:t>
      </w:r>
      <w:r>
        <w:rPr>
          <w:b/>
          <w:spacing w:val="-15"/>
          <w:w w:val="75"/>
          <w:sz w:val="32"/>
        </w:rPr>
        <w:t xml:space="preserve"> </w:t>
      </w:r>
      <w:r>
        <w:rPr>
          <w:b/>
          <w:w w:val="75"/>
          <w:sz w:val="32"/>
        </w:rPr>
        <w:t>N</w:t>
      </w:r>
      <w:r>
        <w:rPr>
          <w:b/>
          <w:spacing w:val="-14"/>
          <w:w w:val="75"/>
          <w:sz w:val="32"/>
        </w:rPr>
        <w:t xml:space="preserve"> </w:t>
      </w:r>
      <w:r>
        <w:rPr>
          <w:b/>
          <w:w w:val="75"/>
          <w:sz w:val="32"/>
        </w:rPr>
        <w:t>N</w:t>
      </w:r>
      <w:r>
        <w:rPr>
          <w:b/>
          <w:spacing w:val="-14"/>
          <w:w w:val="75"/>
          <w:sz w:val="32"/>
        </w:rPr>
        <w:t xml:space="preserve"> </w:t>
      </w:r>
      <w:r>
        <w:rPr>
          <w:b/>
          <w:w w:val="75"/>
          <w:sz w:val="32"/>
        </w:rPr>
        <w:t>E</w:t>
      </w:r>
      <w:r>
        <w:rPr>
          <w:b/>
          <w:spacing w:val="-14"/>
          <w:w w:val="75"/>
          <w:sz w:val="32"/>
        </w:rPr>
        <w:t xml:space="preserve"> </w:t>
      </w:r>
      <w:r>
        <w:rPr>
          <w:b/>
          <w:w w:val="75"/>
          <w:sz w:val="32"/>
        </w:rPr>
        <w:t>X</w:t>
      </w:r>
      <w:r>
        <w:rPr>
          <w:b/>
          <w:spacing w:val="-15"/>
          <w:w w:val="75"/>
          <w:sz w:val="32"/>
        </w:rPr>
        <w:t xml:space="preserve"> </w:t>
      </w:r>
      <w:r>
        <w:rPr>
          <w:b/>
          <w:w w:val="75"/>
          <w:sz w:val="32"/>
        </w:rPr>
        <w:t>E</w:t>
      </w:r>
      <w:r>
        <w:rPr>
          <w:b/>
          <w:spacing w:val="39"/>
          <w:sz w:val="32"/>
        </w:rPr>
        <w:t xml:space="preserve"> </w:t>
      </w:r>
      <w:r>
        <w:rPr>
          <w:b/>
          <w:w w:val="75"/>
          <w:sz w:val="32"/>
        </w:rPr>
        <w:t>N</w:t>
      </w:r>
      <w:r>
        <w:rPr>
          <w:b/>
          <w:spacing w:val="-26"/>
          <w:w w:val="75"/>
          <w:sz w:val="32"/>
        </w:rPr>
        <w:t xml:space="preserve"> </w:t>
      </w:r>
      <w:r>
        <w:rPr>
          <w:b/>
          <w:w w:val="75"/>
          <w:sz w:val="32"/>
        </w:rPr>
        <w:t>°</w:t>
      </w:r>
      <w:r>
        <w:rPr>
          <w:b/>
          <w:spacing w:val="41"/>
          <w:sz w:val="32"/>
        </w:rPr>
        <w:t xml:space="preserve"> </w:t>
      </w:r>
      <w:r>
        <w:rPr>
          <w:b/>
          <w:w w:val="75"/>
          <w:sz w:val="32"/>
        </w:rPr>
        <w:t>1</w:t>
      </w:r>
      <w:r>
        <w:rPr>
          <w:b/>
          <w:spacing w:val="-13"/>
          <w:w w:val="75"/>
          <w:sz w:val="32"/>
        </w:rPr>
        <w:t xml:space="preserve"> </w:t>
      </w:r>
      <w:r>
        <w:rPr>
          <w:b/>
          <w:w w:val="75"/>
          <w:sz w:val="32"/>
        </w:rPr>
        <w:t>2</w:t>
      </w:r>
      <w:r>
        <w:rPr>
          <w:b/>
          <w:spacing w:val="39"/>
          <w:sz w:val="32"/>
        </w:rPr>
        <w:t xml:space="preserve"> </w:t>
      </w:r>
      <w:r>
        <w:rPr>
          <w:b/>
          <w:w w:val="75"/>
          <w:sz w:val="32"/>
        </w:rPr>
        <w:t>:</w:t>
      </w:r>
      <w:r>
        <w:rPr>
          <w:b/>
          <w:spacing w:val="39"/>
          <w:sz w:val="32"/>
        </w:rPr>
        <w:t xml:space="preserve"> </w:t>
      </w:r>
      <w:r>
        <w:rPr>
          <w:b/>
          <w:w w:val="75"/>
          <w:sz w:val="32"/>
        </w:rPr>
        <w:t>D</w:t>
      </w:r>
      <w:r>
        <w:rPr>
          <w:b/>
          <w:spacing w:val="-14"/>
          <w:w w:val="75"/>
          <w:sz w:val="32"/>
        </w:rPr>
        <w:t xml:space="preserve"> </w:t>
      </w:r>
      <w:r>
        <w:rPr>
          <w:b/>
          <w:w w:val="75"/>
          <w:sz w:val="32"/>
        </w:rPr>
        <w:t>E</w:t>
      </w:r>
      <w:r>
        <w:rPr>
          <w:b/>
          <w:spacing w:val="-13"/>
          <w:w w:val="75"/>
          <w:sz w:val="32"/>
        </w:rPr>
        <w:t xml:space="preserve"> </w:t>
      </w:r>
      <w:r>
        <w:rPr>
          <w:b/>
          <w:w w:val="75"/>
          <w:sz w:val="32"/>
        </w:rPr>
        <w:t>C</w:t>
      </w:r>
      <w:r>
        <w:rPr>
          <w:b/>
          <w:spacing w:val="-14"/>
          <w:w w:val="75"/>
          <w:sz w:val="32"/>
        </w:rPr>
        <w:t xml:space="preserve"> </w:t>
      </w:r>
      <w:r>
        <w:rPr>
          <w:b/>
          <w:w w:val="75"/>
          <w:sz w:val="32"/>
        </w:rPr>
        <w:t>L</w:t>
      </w:r>
      <w:r>
        <w:rPr>
          <w:b/>
          <w:spacing w:val="-12"/>
          <w:w w:val="75"/>
          <w:sz w:val="32"/>
        </w:rPr>
        <w:t xml:space="preserve"> </w:t>
      </w:r>
      <w:r>
        <w:rPr>
          <w:b/>
          <w:w w:val="75"/>
          <w:sz w:val="32"/>
        </w:rPr>
        <w:t>A</w:t>
      </w:r>
      <w:r>
        <w:rPr>
          <w:b/>
          <w:spacing w:val="-14"/>
          <w:w w:val="75"/>
          <w:sz w:val="32"/>
        </w:rPr>
        <w:t xml:space="preserve"> </w:t>
      </w:r>
      <w:r>
        <w:rPr>
          <w:b/>
          <w:w w:val="75"/>
          <w:sz w:val="32"/>
        </w:rPr>
        <w:t>R</w:t>
      </w:r>
      <w:r>
        <w:rPr>
          <w:b/>
          <w:spacing w:val="-14"/>
          <w:w w:val="75"/>
          <w:sz w:val="32"/>
        </w:rPr>
        <w:t xml:space="preserve"> </w:t>
      </w:r>
      <w:r>
        <w:rPr>
          <w:b/>
          <w:w w:val="75"/>
          <w:sz w:val="32"/>
        </w:rPr>
        <w:t>A</w:t>
      </w:r>
      <w:r>
        <w:rPr>
          <w:b/>
          <w:spacing w:val="-14"/>
          <w:w w:val="75"/>
          <w:sz w:val="32"/>
        </w:rPr>
        <w:t xml:space="preserve"> </w:t>
      </w:r>
      <w:r>
        <w:rPr>
          <w:b/>
          <w:w w:val="75"/>
          <w:sz w:val="32"/>
        </w:rPr>
        <w:t>T</w:t>
      </w:r>
      <w:r>
        <w:rPr>
          <w:b/>
          <w:spacing w:val="-14"/>
          <w:w w:val="75"/>
          <w:sz w:val="32"/>
        </w:rPr>
        <w:t xml:space="preserve"> </w:t>
      </w:r>
      <w:r>
        <w:rPr>
          <w:b/>
          <w:w w:val="75"/>
          <w:sz w:val="32"/>
        </w:rPr>
        <w:t>I</w:t>
      </w:r>
      <w:r>
        <w:rPr>
          <w:b/>
          <w:spacing w:val="-13"/>
          <w:w w:val="75"/>
          <w:sz w:val="32"/>
        </w:rPr>
        <w:t xml:space="preserve"> </w:t>
      </w:r>
      <w:r>
        <w:rPr>
          <w:b/>
          <w:w w:val="75"/>
          <w:sz w:val="32"/>
        </w:rPr>
        <w:t>O</w:t>
      </w:r>
      <w:r>
        <w:rPr>
          <w:b/>
          <w:spacing w:val="-13"/>
          <w:w w:val="75"/>
          <w:sz w:val="32"/>
        </w:rPr>
        <w:t xml:space="preserve"> </w:t>
      </w:r>
      <w:r>
        <w:rPr>
          <w:b/>
          <w:w w:val="75"/>
          <w:sz w:val="32"/>
        </w:rPr>
        <w:t>N</w:t>
      </w:r>
      <w:r>
        <w:rPr>
          <w:b/>
          <w:spacing w:val="41"/>
          <w:sz w:val="32"/>
        </w:rPr>
        <w:t xml:space="preserve"> </w:t>
      </w:r>
      <w:r>
        <w:rPr>
          <w:b/>
          <w:w w:val="75"/>
          <w:sz w:val="32"/>
        </w:rPr>
        <w:t>D</w:t>
      </w:r>
      <w:r>
        <w:rPr>
          <w:b/>
          <w:spacing w:val="-14"/>
          <w:w w:val="75"/>
          <w:sz w:val="32"/>
        </w:rPr>
        <w:t xml:space="preserve"> </w:t>
      </w:r>
      <w:r>
        <w:rPr>
          <w:b/>
          <w:w w:val="75"/>
          <w:sz w:val="32"/>
        </w:rPr>
        <w:t>’</w:t>
      </w:r>
      <w:r>
        <w:rPr>
          <w:b/>
          <w:spacing w:val="-17"/>
          <w:w w:val="75"/>
          <w:sz w:val="32"/>
        </w:rPr>
        <w:t xml:space="preserve"> </w:t>
      </w:r>
      <w:r>
        <w:rPr>
          <w:b/>
          <w:w w:val="75"/>
          <w:sz w:val="32"/>
        </w:rPr>
        <w:t>I</w:t>
      </w:r>
      <w:r>
        <w:rPr>
          <w:b/>
          <w:spacing w:val="-16"/>
          <w:w w:val="75"/>
          <w:sz w:val="32"/>
        </w:rPr>
        <w:t xml:space="preserve"> </w:t>
      </w:r>
      <w:r>
        <w:rPr>
          <w:b/>
          <w:w w:val="75"/>
          <w:sz w:val="32"/>
        </w:rPr>
        <w:t>N</w:t>
      </w:r>
      <w:r>
        <w:rPr>
          <w:b/>
          <w:spacing w:val="-14"/>
          <w:w w:val="75"/>
          <w:sz w:val="32"/>
        </w:rPr>
        <w:t xml:space="preserve"> </w:t>
      </w:r>
      <w:r>
        <w:rPr>
          <w:b/>
          <w:w w:val="75"/>
          <w:sz w:val="32"/>
        </w:rPr>
        <w:t>T</w:t>
      </w:r>
      <w:r>
        <w:rPr>
          <w:b/>
          <w:spacing w:val="-14"/>
          <w:w w:val="75"/>
          <w:sz w:val="32"/>
        </w:rPr>
        <w:t xml:space="preserve"> </w:t>
      </w:r>
      <w:r>
        <w:rPr>
          <w:b/>
          <w:w w:val="75"/>
          <w:sz w:val="32"/>
        </w:rPr>
        <w:t>E</w:t>
      </w:r>
      <w:r>
        <w:rPr>
          <w:b/>
          <w:spacing w:val="-13"/>
          <w:w w:val="75"/>
          <w:sz w:val="32"/>
        </w:rPr>
        <w:t xml:space="preserve"> </w:t>
      </w:r>
      <w:r>
        <w:rPr>
          <w:b/>
          <w:w w:val="75"/>
          <w:sz w:val="32"/>
        </w:rPr>
        <w:t>N</w:t>
      </w:r>
      <w:r>
        <w:rPr>
          <w:b/>
          <w:spacing w:val="-14"/>
          <w:w w:val="75"/>
          <w:sz w:val="32"/>
        </w:rPr>
        <w:t xml:space="preserve"> </w:t>
      </w:r>
      <w:r>
        <w:rPr>
          <w:b/>
          <w:w w:val="75"/>
          <w:sz w:val="32"/>
        </w:rPr>
        <w:t>T</w:t>
      </w:r>
      <w:r>
        <w:rPr>
          <w:b/>
          <w:spacing w:val="-16"/>
          <w:w w:val="75"/>
          <w:sz w:val="32"/>
        </w:rPr>
        <w:t xml:space="preserve"> </w:t>
      </w:r>
      <w:r>
        <w:rPr>
          <w:b/>
          <w:w w:val="75"/>
          <w:sz w:val="32"/>
        </w:rPr>
        <w:t>I</w:t>
      </w:r>
      <w:r>
        <w:rPr>
          <w:b/>
          <w:spacing w:val="-14"/>
          <w:w w:val="75"/>
          <w:sz w:val="32"/>
        </w:rPr>
        <w:t xml:space="preserve"> </w:t>
      </w:r>
      <w:r>
        <w:rPr>
          <w:b/>
          <w:w w:val="75"/>
          <w:sz w:val="32"/>
        </w:rPr>
        <w:t>O</w:t>
      </w:r>
      <w:r>
        <w:rPr>
          <w:b/>
          <w:spacing w:val="-13"/>
          <w:w w:val="75"/>
          <w:sz w:val="32"/>
        </w:rPr>
        <w:t xml:space="preserve"> </w:t>
      </w:r>
      <w:r>
        <w:rPr>
          <w:b/>
          <w:w w:val="75"/>
          <w:sz w:val="32"/>
        </w:rPr>
        <w:t>N</w:t>
      </w:r>
      <w:r>
        <w:rPr>
          <w:b/>
          <w:spacing w:val="43"/>
          <w:sz w:val="32"/>
        </w:rPr>
        <w:t xml:space="preserve"> </w:t>
      </w:r>
      <w:r>
        <w:rPr>
          <w:b/>
          <w:w w:val="75"/>
          <w:sz w:val="32"/>
        </w:rPr>
        <w:t>D</w:t>
      </w:r>
      <w:r>
        <w:rPr>
          <w:b/>
          <w:spacing w:val="-24"/>
          <w:w w:val="75"/>
          <w:sz w:val="32"/>
        </w:rPr>
        <w:t xml:space="preserve"> </w:t>
      </w:r>
      <w:r>
        <w:rPr>
          <w:b/>
          <w:w w:val="75"/>
          <w:sz w:val="32"/>
        </w:rPr>
        <w:t>E</w:t>
      </w:r>
      <w:r>
        <w:rPr>
          <w:b/>
          <w:spacing w:val="48"/>
          <w:sz w:val="32"/>
        </w:rPr>
        <w:t xml:space="preserve"> </w:t>
      </w:r>
      <w:r>
        <w:rPr>
          <w:b/>
          <w:w w:val="75"/>
          <w:sz w:val="32"/>
        </w:rPr>
        <w:t>S</w:t>
      </w:r>
      <w:r>
        <w:rPr>
          <w:b/>
          <w:spacing w:val="-13"/>
          <w:w w:val="75"/>
          <w:sz w:val="32"/>
        </w:rPr>
        <w:t xml:space="preserve"> </w:t>
      </w:r>
      <w:r>
        <w:rPr>
          <w:b/>
          <w:w w:val="75"/>
          <w:sz w:val="32"/>
        </w:rPr>
        <w:t>O</w:t>
      </w:r>
      <w:r>
        <w:rPr>
          <w:b/>
          <w:spacing w:val="-13"/>
          <w:w w:val="75"/>
          <w:sz w:val="32"/>
        </w:rPr>
        <w:t xml:space="preserve"> </w:t>
      </w:r>
      <w:r>
        <w:rPr>
          <w:b/>
          <w:w w:val="75"/>
          <w:sz w:val="32"/>
        </w:rPr>
        <w:t>U</w:t>
      </w:r>
      <w:r>
        <w:rPr>
          <w:b/>
          <w:spacing w:val="-15"/>
          <w:w w:val="75"/>
          <w:sz w:val="32"/>
        </w:rPr>
        <w:t xml:space="preserve"> </w:t>
      </w:r>
      <w:r>
        <w:rPr>
          <w:b/>
          <w:w w:val="75"/>
          <w:sz w:val="32"/>
        </w:rPr>
        <w:t>M</w:t>
      </w:r>
      <w:r>
        <w:rPr>
          <w:b/>
          <w:spacing w:val="-10"/>
          <w:w w:val="75"/>
          <w:sz w:val="32"/>
        </w:rPr>
        <w:t xml:space="preserve"> </w:t>
      </w:r>
      <w:r>
        <w:rPr>
          <w:b/>
          <w:w w:val="75"/>
          <w:sz w:val="32"/>
        </w:rPr>
        <w:t>I</w:t>
      </w:r>
      <w:r>
        <w:rPr>
          <w:b/>
          <w:spacing w:val="-16"/>
          <w:w w:val="75"/>
          <w:sz w:val="32"/>
        </w:rPr>
        <w:t xml:space="preserve"> </w:t>
      </w:r>
      <w:r>
        <w:rPr>
          <w:b/>
          <w:w w:val="75"/>
          <w:sz w:val="32"/>
        </w:rPr>
        <w:t>S</w:t>
      </w:r>
      <w:r>
        <w:rPr>
          <w:b/>
          <w:spacing w:val="-16"/>
          <w:w w:val="75"/>
          <w:sz w:val="32"/>
        </w:rPr>
        <w:t xml:space="preserve"> </w:t>
      </w:r>
      <w:r>
        <w:rPr>
          <w:b/>
          <w:w w:val="75"/>
          <w:sz w:val="32"/>
        </w:rPr>
        <w:t>S</w:t>
      </w:r>
      <w:r>
        <w:rPr>
          <w:b/>
          <w:spacing w:val="-15"/>
          <w:w w:val="75"/>
          <w:sz w:val="32"/>
        </w:rPr>
        <w:t xml:space="preserve"> </w:t>
      </w:r>
      <w:r>
        <w:rPr>
          <w:b/>
          <w:w w:val="75"/>
          <w:sz w:val="32"/>
        </w:rPr>
        <w:t>I</w:t>
      </w:r>
      <w:r>
        <w:rPr>
          <w:b/>
          <w:spacing w:val="-13"/>
          <w:w w:val="75"/>
          <w:sz w:val="32"/>
        </w:rPr>
        <w:t xml:space="preserve"> </w:t>
      </w:r>
      <w:r>
        <w:rPr>
          <w:b/>
          <w:w w:val="75"/>
          <w:sz w:val="32"/>
        </w:rPr>
        <w:t>O</w:t>
      </w:r>
      <w:r>
        <w:rPr>
          <w:b/>
          <w:spacing w:val="-13"/>
          <w:w w:val="75"/>
          <w:sz w:val="32"/>
        </w:rPr>
        <w:t xml:space="preserve"> </w:t>
      </w:r>
      <w:r>
        <w:rPr>
          <w:b/>
          <w:w w:val="75"/>
          <w:sz w:val="32"/>
        </w:rPr>
        <w:t>N</w:t>
      </w:r>
      <w:r>
        <w:rPr>
          <w:b/>
          <w:spacing w:val="-15"/>
          <w:w w:val="75"/>
          <w:sz w:val="32"/>
        </w:rPr>
        <w:t xml:space="preserve"> </w:t>
      </w:r>
      <w:r>
        <w:rPr>
          <w:b/>
          <w:w w:val="75"/>
          <w:sz w:val="32"/>
        </w:rPr>
        <w:t>N</w:t>
      </w:r>
      <w:r>
        <w:rPr>
          <w:b/>
          <w:spacing w:val="-14"/>
          <w:w w:val="75"/>
          <w:sz w:val="32"/>
        </w:rPr>
        <w:t xml:space="preserve"> </w:t>
      </w:r>
      <w:r>
        <w:rPr>
          <w:b/>
          <w:w w:val="75"/>
          <w:sz w:val="32"/>
        </w:rPr>
        <w:t>E</w:t>
      </w:r>
      <w:r>
        <w:rPr>
          <w:b/>
          <w:spacing w:val="-10"/>
          <w:w w:val="75"/>
          <w:sz w:val="32"/>
        </w:rPr>
        <w:t xml:space="preserve"> R</w:t>
      </w:r>
    </w:p>
    <w:p w14:paraId="7AE3A903" w14:textId="77777777" w:rsidR="00DE417C" w:rsidRDefault="00DE417C">
      <w:pPr>
        <w:pStyle w:val="Corpsdetexte"/>
        <w:rPr>
          <w:b/>
          <w:sz w:val="32"/>
        </w:rPr>
      </w:pPr>
    </w:p>
    <w:p w14:paraId="0AD7DF6A" w14:textId="77777777" w:rsidR="00DE417C" w:rsidRDefault="00DE417C">
      <w:pPr>
        <w:pStyle w:val="Corpsdetexte"/>
        <w:rPr>
          <w:b/>
          <w:sz w:val="32"/>
        </w:rPr>
      </w:pPr>
    </w:p>
    <w:p w14:paraId="16A29AC9" w14:textId="77777777" w:rsidR="00DE417C" w:rsidRDefault="00DE417C">
      <w:pPr>
        <w:pStyle w:val="Corpsdetexte"/>
        <w:rPr>
          <w:b/>
          <w:sz w:val="32"/>
        </w:rPr>
      </w:pPr>
    </w:p>
    <w:p w14:paraId="7718CA1D" w14:textId="77777777" w:rsidR="00DE417C" w:rsidRDefault="00DE417C">
      <w:pPr>
        <w:pStyle w:val="Corpsdetexte"/>
        <w:rPr>
          <w:b/>
          <w:sz w:val="32"/>
        </w:rPr>
      </w:pPr>
    </w:p>
    <w:p w14:paraId="0D0EA41D" w14:textId="77777777" w:rsidR="00DE417C" w:rsidRDefault="00DE417C">
      <w:pPr>
        <w:pStyle w:val="Corpsdetexte"/>
        <w:spacing w:before="3"/>
        <w:rPr>
          <w:b/>
          <w:sz w:val="32"/>
        </w:rPr>
      </w:pPr>
    </w:p>
    <w:p w14:paraId="05BA9D78" w14:textId="77777777" w:rsidR="00DE417C" w:rsidRDefault="00374567">
      <w:pPr>
        <w:ind w:left="1100"/>
        <w:rPr>
          <w:i/>
          <w:sz w:val="24"/>
        </w:rPr>
      </w:pPr>
      <w:r>
        <w:rPr>
          <w:i/>
          <w:sz w:val="24"/>
        </w:rPr>
        <w:t>A</w:t>
      </w:r>
      <w:r>
        <w:rPr>
          <w:i/>
          <w:spacing w:val="6"/>
          <w:sz w:val="24"/>
        </w:rPr>
        <w:t xml:space="preserve"> </w:t>
      </w:r>
      <w:r>
        <w:rPr>
          <w:i/>
          <w:sz w:val="24"/>
        </w:rPr>
        <w:t>insérer</w:t>
      </w:r>
      <w:r>
        <w:rPr>
          <w:i/>
          <w:spacing w:val="6"/>
          <w:sz w:val="24"/>
        </w:rPr>
        <w:t xml:space="preserve"> </w:t>
      </w:r>
      <w:r>
        <w:rPr>
          <w:i/>
          <w:sz w:val="24"/>
        </w:rPr>
        <w:t>en</w:t>
      </w:r>
      <w:r>
        <w:rPr>
          <w:i/>
          <w:spacing w:val="4"/>
          <w:sz w:val="24"/>
        </w:rPr>
        <w:t xml:space="preserve"> </w:t>
      </w:r>
      <w:r>
        <w:rPr>
          <w:i/>
          <w:sz w:val="24"/>
        </w:rPr>
        <w:t>annexe</w:t>
      </w:r>
      <w:r>
        <w:rPr>
          <w:i/>
          <w:spacing w:val="2"/>
          <w:sz w:val="24"/>
        </w:rPr>
        <w:t xml:space="preserve"> </w:t>
      </w:r>
      <w:r>
        <w:rPr>
          <w:i/>
          <w:sz w:val="24"/>
        </w:rPr>
        <w:t>à</w:t>
      </w:r>
      <w:r>
        <w:rPr>
          <w:i/>
          <w:spacing w:val="10"/>
          <w:sz w:val="24"/>
        </w:rPr>
        <w:t xml:space="preserve"> </w:t>
      </w:r>
      <w:r>
        <w:rPr>
          <w:i/>
          <w:spacing w:val="-5"/>
          <w:sz w:val="24"/>
        </w:rPr>
        <w:t>la</w:t>
      </w:r>
    </w:p>
    <w:p w14:paraId="6337A928" w14:textId="77777777" w:rsidR="00DE417C" w:rsidRDefault="00DE417C">
      <w:pPr>
        <w:pStyle w:val="Corpsdetexte"/>
        <w:rPr>
          <w:i/>
        </w:rPr>
      </w:pPr>
    </w:p>
    <w:p w14:paraId="696155F2" w14:textId="77777777" w:rsidR="00DE417C" w:rsidRDefault="00DE417C">
      <w:pPr>
        <w:pStyle w:val="Corpsdetexte"/>
        <w:rPr>
          <w:i/>
        </w:rPr>
      </w:pPr>
    </w:p>
    <w:p w14:paraId="562B0CC3" w14:textId="77777777" w:rsidR="00DE417C" w:rsidRDefault="00DE417C">
      <w:pPr>
        <w:pStyle w:val="Corpsdetexte"/>
        <w:rPr>
          <w:i/>
        </w:rPr>
      </w:pPr>
    </w:p>
    <w:p w14:paraId="4C958B9A" w14:textId="77777777" w:rsidR="00DE417C" w:rsidRDefault="00DE417C">
      <w:pPr>
        <w:pStyle w:val="Corpsdetexte"/>
        <w:rPr>
          <w:i/>
        </w:rPr>
      </w:pPr>
    </w:p>
    <w:p w14:paraId="201968F7" w14:textId="77777777" w:rsidR="00DE417C" w:rsidRDefault="00DE417C">
      <w:pPr>
        <w:pStyle w:val="Corpsdetexte"/>
        <w:rPr>
          <w:i/>
        </w:rPr>
      </w:pPr>
    </w:p>
    <w:p w14:paraId="09DC934A" w14:textId="77777777" w:rsidR="00DE417C" w:rsidRDefault="00DE417C">
      <w:pPr>
        <w:pStyle w:val="Corpsdetexte"/>
        <w:rPr>
          <w:i/>
        </w:rPr>
      </w:pPr>
    </w:p>
    <w:p w14:paraId="6E0B4344" w14:textId="77777777" w:rsidR="00DE417C" w:rsidRDefault="00DE417C">
      <w:pPr>
        <w:pStyle w:val="Corpsdetexte"/>
        <w:spacing w:before="166"/>
        <w:rPr>
          <w:i/>
        </w:rPr>
      </w:pPr>
    </w:p>
    <w:p w14:paraId="4120692F" w14:textId="77777777" w:rsidR="00DE417C" w:rsidRDefault="00374567">
      <w:pPr>
        <w:pStyle w:val="Corpsdetexte"/>
        <w:spacing w:line="412" w:lineRule="auto"/>
        <w:ind w:left="1100" w:right="8559"/>
      </w:pPr>
      <w:r>
        <w:t>Je</w:t>
      </w:r>
      <w:r>
        <w:rPr>
          <w:spacing w:val="-14"/>
        </w:rPr>
        <w:t xml:space="preserve"> </w:t>
      </w:r>
      <w:r>
        <w:t>soussigné, Nationalité :</w:t>
      </w:r>
    </w:p>
    <w:p w14:paraId="1370160E" w14:textId="77777777" w:rsidR="00DE417C" w:rsidRDefault="00374567">
      <w:pPr>
        <w:pStyle w:val="Corpsdetexte"/>
        <w:spacing w:line="274" w:lineRule="exact"/>
        <w:ind w:left="1100"/>
      </w:pPr>
      <w:r>
        <w:t>Domicile</w:t>
      </w:r>
      <w:r>
        <w:rPr>
          <w:spacing w:val="3"/>
        </w:rPr>
        <w:t xml:space="preserve"> </w:t>
      </w:r>
      <w:r>
        <w:rPr>
          <w:spacing w:val="-10"/>
        </w:rPr>
        <w:t>:</w:t>
      </w:r>
    </w:p>
    <w:p w14:paraId="4E0AD2BA" w14:textId="77777777" w:rsidR="00DE417C" w:rsidRDefault="00374567">
      <w:pPr>
        <w:pStyle w:val="Corpsdetexte"/>
        <w:spacing w:before="198"/>
        <w:ind w:left="1100"/>
      </w:pPr>
      <w:r>
        <w:t>Fonction</w:t>
      </w:r>
      <w:r>
        <w:rPr>
          <w:spacing w:val="2"/>
        </w:rPr>
        <w:t xml:space="preserve"> </w:t>
      </w:r>
      <w:r>
        <w:rPr>
          <w:spacing w:val="-10"/>
        </w:rPr>
        <w:t>:</w:t>
      </w:r>
    </w:p>
    <w:p w14:paraId="104319E4" w14:textId="77777777" w:rsidR="00DE417C" w:rsidRDefault="00DE417C">
      <w:pPr>
        <w:pStyle w:val="Corpsdetexte"/>
      </w:pPr>
    </w:p>
    <w:p w14:paraId="7944FE04" w14:textId="77777777" w:rsidR="00DE417C" w:rsidRDefault="00DE417C">
      <w:pPr>
        <w:pStyle w:val="Corpsdetexte"/>
      </w:pPr>
    </w:p>
    <w:p w14:paraId="66D1D683" w14:textId="77777777" w:rsidR="00DE417C" w:rsidRDefault="00DE417C">
      <w:pPr>
        <w:pStyle w:val="Corpsdetexte"/>
      </w:pPr>
    </w:p>
    <w:p w14:paraId="1B1F518F" w14:textId="77777777" w:rsidR="00DE417C" w:rsidRDefault="00DE417C">
      <w:pPr>
        <w:pStyle w:val="Corpsdetexte"/>
        <w:spacing w:before="46"/>
      </w:pPr>
    </w:p>
    <w:p w14:paraId="1B8898FE" w14:textId="77777777" w:rsidR="00DE417C" w:rsidRDefault="00374567">
      <w:pPr>
        <w:spacing w:line="360" w:lineRule="auto"/>
        <w:ind w:left="1100" w:right="736"/>
        <w:rPr>
          <w:i/>
          <w:sz w:val="24"/>
        </w:rPr>
      </w:pPr>
      <w:r>
        <w:rPr>
          <w:sz w:val="24"/>
        </w:rPr>
        <w:t>En</w:t>
      </w:r>
      <w:r>
        <w:rPr>
          <w:spacing w:val="34"/>
          <w:sz w:val="24"/>
        </w:rPr>
        <w:t xml:space="preserve"> </w:t>
      </w:r>
      <w:r>
        <w:rPr>
          <w:sz w:val="24"/>
        </w:rPr>
        <w:t>vertu</w:t>
      </w:r>
      <w:r>
        <w:rPr>
          <w:spacing w:val="32"/>
          <w:sz w:val="24"/>
        </w:rPr>
        <w:t xml:space="preserve"> </w:t>
      </w:r>
      <w:r>
        <w:rPr>
          <w:sz w:val="24"/>
        </w:rPr>
        <w:t>de</w:t>
      </w:r>
      <w:r>
        <w:rPr>
          <w:spacing w:val="32"/>
          <w:sz w:val="24"/>
        </w:rPr>
        <w:t xml:space="preserve"> </w:t>
      </w:r>
      <w:r>
        <w:rPr>
          <w:sz w:val="24"/>
        </w:rPr>
        <w:t>mes</w:t>
      </w:r>
      <w:r>
        <w:rPr>
          <w:spacing w:val="28"/>
          <w:sz w:val="24"/>
        </w:rPr>
        <w:t xml:space="preserve"> </w:t>
      </w:r>
      <w:r>
        <w:rPr>
          <w:sz w:val="24"/>
        </w:rPr>
        <w:t>pouvoirs</w:t>
      </w:r>
      <w:r>
        <w:rPr>
          <w:spacing w:val="28"/>
          <w:sz w:val="24"/>
        </w:rPr>
        <w:t xml:space="preserve"> </w:t>
      </w:r>
      <w:r>
        <w:rPr>
          <w:sz w:val="24"/>
        </w:rPr>
        <w:t>de</w:t>
      </w:r>
      <w:r>
        <w:rPr>
          <w:spacing w:val="34"/>
          <w:sz w:val="24"/>
        </w:rPr>
        <w:t xml:space="preserve"> </w:t>
      </w:r>
      <w:r>
        <w:rPr>
          <w:sz w:val="24"/>
        </w:rPr>
        <w:t>Directeur</w:t>
      </w:r>
      <w:r>
        <w:rPr>
          <w:spacing w:val="28"/>
          <w:sz w:val="24"/>
        </w:rPr>
        <w:t xml:space="preserve"> </w:t>
      </w:r>
      <w:r>
        <w:rPr>
          <w:sz w:val="24"/>
        </w:rPr>
        <w:t>Général,</w:t>
      </w:r>
      <w:r>
        <w:rPr>
          <w:spacing w:val="31"/>
          <w:sz w:val="24"/>
        </w:rPr>
        <w:t xml:space="preserve"> </w:t>
      </w:r>
      <w:r>
        <w:rPr>
          <w:sz w:val="24"/>
        </w:rPr>
        <w:t>après</w:t>
      </w:r>
      <w:r>
        <w:rPr>
          <w:spacing w:val="33"/>
          <w:sz w:val="24"/>
        </w:rPr>
        <w:t xml:space="preserve"> </w:t>
      </w:r>
      <w:r>
        <w:rPr>
          <w:sz w:val="24"/>
        </w:rPr>
        <w:t>avoir</w:t>
      </w:r>
      <w:r>
        <w:rPr>
          <w:spacing w:val="28"/>
          <w:sz w:val="24"/>
        </w:rPr>
        <w:t xml:space="preserve"> </w:t>
      </w:r>
      <w:r>
        <w:rPr>
          <w:sz w:val="24"/>
        </w:rPr>
        <w:t>pris</w:t>
      </w:r>
      <w:r>
        <w:rPr>
          <w:spacing w:val="33"/>
          <w:sz w:val="24"/>
        </w:rPr>
        <w:t xml:space="preserve"> </w:t>
      </w:r>
      <w:r>
        <w:rPr>
          <w:sz w:val="24"/>
        </w:rPr>
        <w:t>connaissance</w:t>
      </w:r>
      <w:r>
        <w:rPr>
          <w:spacing w:val="27"/>
          <w:sz w:val="24"/>
        </w:rPr>
        <w:t xml:space="preserve"> </w:t>
      </w:r>
      <w:r>
        <w:rPr>
          <w:sz w:val="24"/>
        </w:rPr>
        <w:t>du</w:t>
      </w:r>
      <w:r>
        <w:rPr>
          <w:spacing w:val="34"/>
          <w:sz w:val="24"/>
        </w:rPr>
        <w:t xml:space="preserve"> </w:t>
      </w:r>
      <w:r>
        <w:rPr>
          <w:sz w:val="24"/>
        </w:rPr>
        <w:t>Dossier</w:t>
      </w:r>
      <w:r>
        <w:rPr>
          <w:spacing w:val="31"/>
          <w:sz w:val="24"/>
        </w:rPr>
        <w:t xml:space="preserve"> </w:t>
      </w:r>
      <w:r>
        <w:rPr>
          <w:sz w:val="24"/>
        </w:rPr>
        <w:t>d’Appel d’Offres National n°</w:t>
      </w:r>
      <w:r>
        <w:rPr>
          <w:i/>
          <w:sz w:val="24"/>
        </w:rPr>
        <w:t>[indiquer la nature de la prestation].</w:t>
      </w:r>
    </w:p>
    <w:p w14:paraId="62620B08" w14:textId="77777777" w:rsidR="00DE417C" w:rsidRDefault="00DE417C">
      <w:pPr>
        <w:pStyle w:val="Corpsdetexte"/>
        <w:rPr>
          <w:i/>
        </w:rPr>
      </w:pPr>
    </w:p>
    <w:p w14:paraId="664E2C0A" w14:textId="77777777" w:rsidR="00DE417C" w:rsidRDefault="00DE417C">
      <w:pPr>
        <w:pStyle w:val="Corpsdetexte"/>
        <w:rPr>
          <w:i/>
        </w:rPr>
      </w:pPr>
    </w:p>
    <w:p w14:paraId="5FFC5851" w14:textId="77777777" w:rsidR="00DE417C" w:rsidRDefault="00DE417C">
      <w:pPr>
        <w:pStyle w:val="Corpsdetexte"/>
        <w:spacing w:before="187"/>
        <w:rPr>
          <w:i/>
        </w:rPr>
      </w:pPr>
    </w:p>
    <w:p w14:paraId="6ED50FB6" w14:textId="77777777" w:rsidR="00DE417C" w:rsidRDefault="00374567">
      <w:pPr>
        <w:pStyle w:val="Corpsdetexte"/>
        <w:ind w:left="1100"/>
      </w:pPr>
      <w:r>
        <w:t>Déclare</w:t>
      </w:r>
      <w:r>
        <w:rPr>
          <w:spacing w:val="4"/>
        </w:rPr>
        <w:t xml:space="preserve"> </w:t>
      </w:r>
      <w:r>
        <w:t>par</w:t>
      </w:r>
      <w:r>
        <w:rPr>
          <w:spacing w:val="3"/>
        </w:rPr>
        <w:t xml:space="preserve"> </w:t>
      </w:r>
      <w:r>
        <w:t>la</w:t>
      </w:r>
      <w:r>
        <w:rPr>
          <w:spacing w:val="7"/>
        </w:rPr>
        <w:t xml:space="preserve"> </w:t>
      </w:r>
      <w:r>
        <w:t>présente,</w:t>
      </w:r>
      <w:r>
        <w:rPr>
          <w:spacing w:val="5"/>
        </w:rPr>
        <w:t xml:space="preserve"> </w:t>
      </w:r>
      <w:r>
        <w:t>l’intention</w:t>
      </w:r>
      <w:r>
        <w:rPr>
          <w:spacing w:val="5"/>
        </w:rPr>
        <w:t xml:space="preserve"> </w:t>
      </w:r>
      <w:r>
        <w:t>de</w:t>
      </w:r>
      <w:r>
        <w:rPr>
          <w:spacing w:val="7"/>
        </w:rPr>
        <w:t xml:space="preserve"> </w:t>
      </w:r>
      <w:r>
        <w:t>soumissionner</w:t>
      </w:r>
      <w:r>
        <w:rPr>
          <w:spacing w:val="3"/>
        </w:rPr>
        <w:t xml:space="preserve"> </w:t>
      </w:r>
      <w:r>
        <w:t>pour</w:t>
      </w:r>
      <w:r>
        <w:rPr>
          <w:spacing w:val="3"/>
        </w:rPr>
        <w:t xml:space="preserve"> </w:t>
      </w:r>
      <w:r>
        <w:t>cet</w:t>
      </w:r>
      <w:r>
        <w:rPr>
          <w:spacing w:val="5"/>
        </w:rPr>
        <w:t xml:space="preserve"> </w:t>
      </w:r>
      <w:r>
        <w:t>Appel</w:t>
      </w:r>
      <w:r>
        <w:rPr>
          <w:spacing w:val="1"/>
        </w:rPr>
        <w:t xml:space="preserve"> </w:t>
      </w:r>
      <w:r>
        <w:rPr>
          <w:spacing w:val="-2"/>
        </w:rPr>
        <w:t>d’Offres.</w:t>
      </w:r>
    </w:p>
    <w:p w14:paraId="7EC8B5B8" w14:textId="77777777" w:rsidR="00DE417C" w:rsidRDefault="00DE417C">
      <w:pPr>
        <w:pStyle w:val="Corpsdetexte"/>
      </w:pPr>
    </w:p>
    <w:p w14:paraId="74F056BE" w14:textId="77777777" w:rsidR="00DE417C" w:rsidRDefault="00DE417C">
      <w:pPr>
        <w:pStyle w:val="Corpsdetexte"/>
      </w:pPr>
    </w:p>
    <w:p w14:paraId="433C9D73" w14:textId="77777777" w:rsidR="00DE417C" w:rsidRDefault="00DE417C">
      <w:pPr>
        <w:pStyle w:val="Corpsdetexte"/>
      </w:pPr>
    </w:p>
    <w:p w14:paraId="07712A4F" w14:textId="77777777" w:rsidR="00DE417C" w:rsidRDefault="00DE417C">
      <w:pPr>
        <w:pStyle w:val="Corpsdetexte"/>
        <w:spacing w:before="41"/>
      </w:pPr>
    </w:p>
    <w:p w14:paraId="1B70D0E6" w14:textId="77777777" w:rsidR="00DE417C" w:rsidRDefault="00374567">
      <w:pPr>
        <w:pStyle w:val="Corpsdetexte"/>
        <w:tabs>
          <w:tab w:val="left" w:pos="6724"/>
          <w:tab w:val="left" w:pos="9134"/>
        </w:tabs>
        <w:spacing w:before="1"/>
        <w:ind w:left="4360"/>
      </w:pPr>
      <w:r>
        <w:t xml:space="preserve">Fait à </w:t>
      </w:r>
      <w:r>
        <w:rPr>
          <w:u w:val="thick"/>
        </w:rPr>
        <w:tab/>
      </w:r>
      <w:r>
        <w:t xml:space="preserve">le </w:t>
      </w:r>
      <w:r>
        <w:rPr>
          <w:u w:val="single"/>
        </w:rPr>
        <w:tab/>
      </w:r>
    </w:p>
    <w:p w14:paraId="520AC3DF" w14:textId="77777777" w:rsidR="00DE417C" w:rsidRDefault="00DE417C">
      <w:pPr>
        <w:pStyle w:val="Corpsdetexte"/>
      </w:pPr>
    </w:p>
    <w:p w14:paraId="02092452" w14:textId="77777777" w:rsidR="00DE417C" w:rsidRDefault="00DE417C">
      <w:pPr>
        <w:pStyle w:val="Corpsdetexte"/>
      </w:pPr>
    </w:p>
    <w:p w14:paraId="33C31D41" w14:textId="77777777" w:rsidR="00DE417C" w:rsidRDefault="00DE417C">
      <w:pPr>
        <w:pStyle w:val="Corpsdetexte"/>
      </w:pPr>
    </w:p>
    <w:p w14:paraId="5F461AAF" w14:textId="77777777" w:rsidR="00DE417C" w:rsidRDefault="00DE417C">
      <w:pPr>
        <w:pStyle w:val="Corpsdetexte"/>
        <w:spacing w:before="36"/>
      </w:pPr>
    </w:p>
    <w:p w14:paraId="1F7A94C7" w14:textId="77777777" w:rsidR="00DE417C" w:rsidRDefault="00374567">
      <w:pPr>
        <w:pStyle w:val="Corpsdetexte"/>
        <w:spacing w:before="1"/>
        <w:ind w:left="4592"/>
      </w:pPr>
      <w:r>
        <w:t>Signature,</w:t>
      </w:r>
      <w:r>
        <w:rPr>
          <w:spacing w:val="6"/>
        </w:rPr>
        <w:t xml:space="preserve"> </w:t>
      </w:r>
      <w:r>
        <w:t>nom</w:t>
      </w:r>
      <w:r>
        <w:rPr>
          <w:spacing w:val="2"/>
        </w:rPr>
        <w:t xml:space="preserve"> </w:t>
      </w:r>
      <w:r>
        <w:t>et</w:t>
      </w:r>
      <w:r>
        <w:rPr>
          <w:spacing w:val="6"/>
        </w:rPr>
        <w:t xml:space="preserve"> </w:t>
      </w:r>
      <w:r>
        <w:t>cachet</w:t>
      </w:r>
      <w:r>
        <w:rPr>
          <w:spacing w:val="3"/>
        </w:rPr>
        <w:t xml:space="preserve"> </w:t>
      </w:r>
      <w:r>
        <w:t>du</w:t>
      </w:r>
      <w:r>
        <w:rPr>
          <w:spacing w:val="10"/>
        </w:rPr>
        <w:t xml:space="preserve"> </w:t>
      </w:r>
      <w:r>
        <w:rPr>
          <w:spacing w:val="-2"/>
        </w:rPr>
        <w:t>soumissionnaire</w:t>
      </w:r>
    </w:p>
    <w:p w14:paraId="3CAA4AAB" w14:textId="77777777" w:rsidR="00DE417C" w:rsidRDefault="00DE417C">
      <w:pPr>
        <w:pStyle w:val="Corpsdetexte"/>
        <w:sectPr w:rsidR="00DE417C" w:rsidSect="00620BB2">
          <w:pgSz w:w="11900" w:h="16820"/>
          <w:pgMar w:top="1660" w:right="0" w:bottom="1220" w:left="141" w:header="0" w:footer="1013" w:gutter="0"/>
          <w:cols w:space="720"/>
        </w:sectPr>
      </w:pPr>
    </w:p>
    <w:p w14:paraId="6BFF5AAF" w14:textId="6D990E54" w:rsidR="00DE417C" w:rsidRPr="00876644" w:rsidRDefault="00374567">
      <w:pPr>
        <w:spacing w:before="69"/>
        <w:ind w:right="185"/>
        <w:jc w:val="center"/>
        <w:rPr>
          <w:b/>
          <w:sz w:val="32"/>
          <w:lang w:val="en-US"/>
        </w:rPr>
      </w:pPr>
      <w:r w:rsidRPr="00876644">
        <w:rPr>
          <w:b/>
          <w:w w:val="75"/>
          <w:sz w:val="32"/>
          <w:lang w:val="en-US"/>
        </w:rPr>
        <w:lastRenderedPageBreak/>
        <w:t>A</w:t>
      </w:r>
      <w:r w:rsidRPr="00876644">
        <w:rPr>
          <w:b/>
          <w:spacing w:val="-14"/>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N</w:t>
      </w:r>
      <w:r w:rsidRPr="00876644">
        <w:rPr>
          <w:b/>
          <w:spacing w:val="-15"/>
          <w:w w:val="75"/>
          <w:sz w:val="32"/>
          <w:lang w:val="en-US"/>
        </w:rPr>
        <w:t xml:space="preserve"> </w:t>
      </w:r>
      <w:r w:rsidRPr="00876644">
        <w:rPr>
          <w:b/>
          <w:w w:val="75"/>
          <w:sz w:val="32"/>
          <w:lang w:val="en-US"/>
        </w:rPr>
        <w:t>E</w:t>
      </w:r>
      <w:r w:rsidRPr="00876644">
        <w:rPr>
          <w:b/>
          <w:spacing w:val="-13"/>
          <w:w w:val="75"/>
          <w:sz w:val="32"/>
          <w:lang w:val="en-US"/>
        </w:rPr>
        <w:t xml:space="preserve"> </w:t>
      </w:r>
      <w:r w:rsidRPr="00876644">
        <w:rPr>
          <w:b/>
          <w:w w:val="75"/>
          <w:sz w:val="32"/>
          <w:lang w:val="en-US"/>
        </w:rPr>
        <w:t>X</w:t>
      </w:r>
      <w:r w:rsidRPr="00876644">
        <w:rPr>
          <w:b/>
          <w:spacing w:val="-16"/>
          <w:w w:val="75"/>
          <w:sz w:val="32"/>
          <w:lang w:val="en-US"/>
        </w:rPr>
        <w:t xml:space="preserve"> </w:t>
      </w:r>
      <w:r w:rsidRPr="00876644">
        <w:rPr>
          <w:b/>
          <w:w w:val="75"/>
          <w:sz w:val="32"/>
          <w:lang w:val="en-US"/>
        </w:rPr>
        <w:t>E</w:t>
      </w:r>
      <w:r w:rsidRPr="00876644">
        <w:rPr>
          <w:b/>
          <w:spacing w:val="-10"/>
          <w:w w:val="75"/>
          <w:sz w:val="32"/>
          <w:lang w:val="en-US"/>
        </w:rPr>
        <w:t xml:space="preserve"> </w:t>
      </w:r>
      <w:r w:rsidRPr="00876644">
        <w:rPr>
          <w:b/>
          <w:w w:val="75"/>
          <w:sz w:val="32"/>
          <w:lang w:val="en-US"/>
        </w:rPr>
        <w:t>N</w:t>
      </w:r>
      <w:r w:rsidRPr="00876644">
        <w:rPr>
          <w:b/>
          <w:spacing w:val="-15"/>
          <w:w w:val="75"/>
          <w:sz w:val="32"/>
          <w:lang w:val="en-US"/>
        </w:rPr>
        <w:t xml:space="preserve"> </w:t>
      </w:r>
      <w:r w:rsidRPr="00876644">
        <w:rPr>
          <w:b/>
          <w:w w:val="75"/>
          <w:sz w:val="32"/>
          <w:lang w:val="en-US"/>
        </w:rPr>
        <w:t>°</w:t>
      </w:r>
      <w:r w:rsidRPr="00876644">
        <w:rPr>
          <w:b/>
          <w:spacing w:val="-17"/>
          <w:w w:val="75"/>
          <w:sz w:val="32"/>
          <w:lang w:val="en-US"/>
        </w:rPr>
        <w:t xml:space="preserve"> </w:t>
      </w:r>
      <w:r w:rsidRPr="00876644">
        <w:rPr>
          <w:b/>
          <w:w w:val="75"/>
          <w:sz w:val="32"/>
          <w:lang w:val="en-US"/>
        </w:rPr>
        <w:t>1</w:t>
      </w:r>
      <w:r w:rsidRPr="00876644">
        <w:rPr>
          <w:b/>
          <w:spacing w:val="-13"/>
          <w:w w:val="75"/>
          <w:sz w:val="32"/>
          <w:lang w:val="en-US"/>
        </w:rPr>
        <w:t xml:space="preserve"> </w:t>
      </w:r>
      <w:r w:rsidR="00D44BF9" w:rsidRPr="00876644">
        <w:rPr>
          <w:b/>
          <w:w w:val="75"/>
          <w:sz w:val="32"/>
          <w:lang w:val="en-US"/>
        </w:rPr>
        <w:t>3</w:t>
      </w:r>
      <w:r w:rsidR="00D44BF9" w:rsidRPr="00876644">
        <w:rPr>
          <w:b/>
          <w:spacing w:val="63"/>
          <w:sz w:val="32"/>
          <w:lang w:val="en-US"/>
        </w:rPr>
        <w:t>:</w:t>
      </w:r>
      <w:r w:rsidR="00D44BF9" w:rsidRPr="00876644">
        <w:rPr>
          <w:b/>
          <w:spacing w:val="-16"/>
          <w:w w:val="75"/>
          <w:sz w:val="32"/>
          <w:lang w:val="en-US"/>
        </w:rPr>
        <w:t>.</w:t>
      </w:r>
      <w:r w:rsidRPr="00876644">
        <w:rPr>
          <w:b/>
          <w:spacing w:val="63"/>
          <w:sz w:val="32"/>
          <w:lang w:val="en-US"/>
        </w:rPr>
        <w:t xml:space="preserve"> </w:t>
      </w:r>
      <w:r w:rsidRPr="00876644">
        <w:rPr>
          <w:b/>
          <w:w w:val="75"/>
          <w:sz w:val="32"/>
          <w:lang w:val="en-US"/>
        </w:rPr>
        <w:t>R</w:t>
      </w:r>
      <w:r w:rsidRPr="00876644">
        <w:rPr>
          <w:b/>
          <w:spacing w:val="-14"/>
          <w:w w:val="75"/>
          <w:sz w:val="32"/>
          <w:lang w:val="en-US"/>
        </w:rPr>
        <w:t xml:space="preserve"> </w:t>
      </w:r>
      <w:r w:rsidRPr="00876644">
        <w:rPr>
          <w:b/>
          <w:w w:val="75"/>
          <w:sz w:val="32"/>
          <w:lang w:val="en-US"/>
        </w:rPr>
        <w:t>E</w:t>
      </w:r>
      <w:r w:rsidRPr="00876644">
        <w:rPr>
          <w:b/>
          <w:spacing w:val="-13"/>
          <w:w w:val="75"/>
          <w:sz w:val="32"/>
          <w:lang w:val="en-US"/>
        </w:rPr>
        <w:t xml:space="preserve"> </w:t>
      </w:r>
      <w:r w:rsidRPr="00876644">
        <w:rPr>
          <w:b/>
          <w:w w:val="75"/>
          <w:sz w:val="32"/>
          <w:lang w:val="en-US"/>
        </w:rPr>
        <w:t>F</w:t>
      </w:r>
      <w:r w:rsidRPr="00876644">
        <w:rPr>
          <w:b/>
          <w:spacing w:val="-17"/>
          <w:w w:val="75"/>
          <w:sz w:val="32"/>
          <w:lang w:val="en-US"/>
        </w:rPr>
        <w:t xml:space="preserve"> </w:t>
      </w:r>
      <w:r w:rsidRPr="00876644">
        <w:rPr>
          <w:b/>
          <w:w w:val="75"/>
          <w:sz w:val="32"/>
          <w:lang w:val="en-US"/>
        </w:rPr>
        <w:t>E</w:t>
      </w:r>
      <w:r w:rsidRPr="00876644">
        <w:rPr>
          <w:b/>
          <w:spacing w:val="-10"/>
          <w:w w:val="75"/>
          <w:sz w:val="32"/>
          <w:lang w:val="en-US"/>
        </w:rPr>
        <w:t xml:space="preserve"> </w:t>
      </w:r>
      <w:r w:rsidRPr="00876644">
        <w:rPr>
          <w:b/>
          <w:w w:val="75"/>
          <w:sz w:val="32"/>
          <w:lang w:val="en-US"/>
        </w:rPr>
        <w:t>R</w:t>
      </w:r>
      <w:r w:rsidRPr="00876644">
        <w:rPr>
          <w:b/>
          <w:spacing w:val="-17"/>
          <w:w w:val="75"/>
          <w:sz w:val="32"/>
          <w:lang w:val="en-US"/>
        </w:rPr>
        <w:t xml:space="preserve"> </w:t>
      </w:r>
      <w:r w:rsidRPr="00876644">
        <w:rPr>
          <w:b/>
          <w:w w:val="75"/>
          <w:sz w:val="32"/>
          <w:lang w:val="en-US"/>
        </w:rPr>
        <w:t>E</w:t>
      </w:r>
      <w:r w:rsidRPr="00876644">
        <w:rPr>
          <w:b/>
          <w:spacing w:val="-10"/>
          <w:w w:val="75"/>
          <w:sz w:val="32"/>
          <w:lang w:val="en-US"/>
        </w:rPr>
        <w:t xml:space="preserve"> </w:t>
      </w:r>
      <w:r w:rsidRPr="00876644">
        <w:rPr>
          <w:b/>
          <w:w w:val="75"/>
          <w:sz w:val="32"/>
          <w:lang w:val="en-US"/>
        </w:rPr>
        <w:t>N</w:t>
      </w:r>
      <w:r w:rsidRPr="00876644">
        <w:rPr>
          <w:b/>
          <w:spacing w:val="-15"/>
          <w:w w:val="75"/>
          <w:sz w:val="32"/>
          <w:lang w:val="en-US"/>
        </w:rPr>
        <w:t xml:space="preserve"> </w:t>
      </w:r>
      <w:r w:rsidRPr="00876644">
        <w:rPr>
          <w:b/>
          <w:w w:val="75"/>
          <w:sz w:val="32"/>
          <w:lang w:val="en-US"/>
        </w:rPr>
        <w:t>C</w:t>
      </w:r>
      <w:r w:rsidRPr="00876644">
        <w:rPr>
          <w:b/>
          <w:spacing w:val="-14"/>
          <w:w w:val="75"/>
          <w:sz w:val="32"/>
          <w:lang w:val="en-US"/>
        </w:rPr>
        <w:t xml:space="preserve"> </w:t>
      </w:r>
      <w:r w:rsidRPr="00876644">
        <w:rPr>
          <w:b/>
          <w:w w:val="75"/>
          <w:sz w:val="32"/>
          <w:lang w:val="en-US"/>
        </w:rPr>
        <w:t>E</w:t>
      </w:r>
      <w:r w:rsidRPr="00876644">
        <w:rPr>
          <w:b/>
          <w:spacing w:val="-14"/>
          <w:w w:val="75"/>
          <w:sz w:val="32"/>
          <w:lang w:val="en-US"/>
        </w:rPr>
        <w:t xml:space="preserve"> </w:t>
      </w:r>
      <w:r w:rsidRPr="00876644">
        <w:rPr>
          <w:b/>
          <w:w w:val="75"/>
          <w:sz w:val="32"/>
          <w:lang w:val="en-US"/>
        </w:rPr>
        <w:t>S</w:t>
      </w:r>
      <w:r w:rsidRPr="00876644">
        <w:rPr>
          <w:b/>
          <w:spacing w:val="65"/>
          <w:sz w:val="32"/>
          <w:lang w:val="en-US"/>
        </w:rPr>
        <w:t xml:space="preserve"> </w:t>
      </w:r>
      <w:r w:rsidRPr="00876644">
        <w:rPr>
          <w:b/>
          <w:w w:val="75"/>
          <w:sz w:val="32"/>
          <w:lang w:val="en-US"/>
        </w:rPr>
        <w:t>D</w:t>
      </w:r>
      <w:r w:rsidRPr="00876644">
        <w:rPr>
          <w:b/>
          <w:spacing w:val="-15"/>
          <w:w w:val="75"/>
          <w:sz w:val="32"/>
          <w:lang w:val="en-US"/>
        </w:rPr>
        <w:t xml:space="preserve"> </w:t>
      </w:r>
      <w:r w:rsidRPr="00876644">
        <w:rPr>
          <w:b/>
          <w:w w:val="75"/>
          <w:sz w:val="32"/>
          <w:lang w:val="en-US"/>
        </w:rPr>
        <w:t>U</w:t>
      </w:r>
      <w:r w:rsidRPr="00876644">
        <w:rPr>
          <w:b/>
          <w:spacing w:val="67"/>
          <w:sz w:val="32"/>
          <w:lang w:val="en-US"/>
        </w:rPr>
        <w:t xml:space="preserve"> </w:t>
      </w:r>
      <w:r w:rsidRPr="00876644">
        <w:rPr>
          <w:b/>
          <w:w w:val="75"/>
          <w:sz w:val="32"/>
          <w:lang w:val="en-US"/>
        </w:rPr>
        <w:t>C</w:t>
      </w:r>
      <w:r w:rsidRPr="00876644">
        <w:rPr>
          <w:b/>
          <w:spacing w:val="-13"/>
          <w:w w:val="75"/>
          <w:sz w:val="32"/>
          <w:lang w:val="en-US"/>
        </w:rPr>
        <w:t xml:space="preserve"> </w:t>
      </w:r>
      <w:r w:rsidRPr="00876644">
        <w:rPr>
          <w:b/>
          <w:w w:val="75"/>
          <w:sz w:val="32"/>
          <w:lang w:val="en-US"/>
        </w:rPr>
        <w:t>A</w:t>
      </w:r>
      <w:r w:rsidRPr="00876644">
        <w:rPr>
          <w:b/>
          <w:spacing w:val="-14"/>
          <w:w w:val="75"/>
          <w:sz w:val="32"/>
          <w:lang w:val="en-US"/>
        </w:rPr>
        <w:t xml:space="preserve"> </w:t>
      </w:r>
      <w:r w:rsidRPr="00876644">
        <w:rPr>
          <w:b/>
          <w:w w:val="75"/>
          <w:sz w:val="32"/>
          <w:lang w:val="en-US"/>
        </w:rPr>
        <w:t>N</w:t>
      </w:r>
      <w:r w:rsidRPr="00876644">
        <w:rPr>
          <w:b/>
          <w:spacing w:val="-15"/>
          <w:w w:val="75"/>
          <w:sz w:val="32"/>
          <w:lang w:val="en-US"/>
        </w:rPr>
        <w:t xml:space="preserve"> </w:t>
      </w:r>
      <w:r w:rsidRPr="00876644">
        <w:rPr>
          <w:b/>
          <w:w w:val="75"/>
          <w:sz w:val="32"/>
          <w:lang w:val="en-US"/>
        </w:rPr>
        <w:t>D</w:t>
      </w:r>
      <w:r w:rsidRPr="00876644">
        <w:rPr>
          <w:b/>
          <w:spacing w:val="-14"/>
          <w:w w:val="75"/>
          <w:sz w:val="32"/>
          <w:lang w:val="en-US"/>
        </w:rPr>
        <w:t xml:space="preserve"> </w:t>
      </w:r>
      <w:r w:rsidRPr="00876644">
        <w:rPr>
          <w:b/>
          <w:w w:val="75"/>
          <w:sz w:val="32"/>
          <w:lang w:val="en-US"/>
        </w:rPr>
        <w:t>I</w:t>
      </w:r>
      <w:r w:rsidRPr="00876644">
        <w:rPr>
          <w:b/>
          <w:spacing w:val="-14"/>
          <w:w w:val="75"/>
          <w:sz w:val="32"/>
          <w:lang w:val="en-US"/>
        </w:rPr>
        <w:t xml:space="preserve"> </w:t>
      </w:r>
      <w:r w:rsidRPr="00876644">
        <w:rPr>
          <w:b/>
          <w:w w:val="75"/>
          <w:sz w:val="32"/>
          <w:lang w:val="en-US"/>
        </w:rPr>
        <w:t>D</w:t>
      </w:r>
      <w:r w:rsidRPr="00876644">
        <w:rPr>
          <w:b/>
          <w:spacing w:val="-14"/>
          <w:w w:val="75"/>
          <w:sz w:val="32"/>
          <w:lang w:val="en-US"/>
        </w:rPr>
        <w:t xml:space="preserve"> </w:t>
      </w:r>
      <w:r w:rsidRPr="00876644">
        <w:rPr>
          <w:b/>
          <w:w w:val="75"/>
          <w:sz w:val="32"/>
          <w:lang w:val="en-US"/>
        </w:rPr>
        <w:t>A</w:t>
      </w:r>
      <w:r w:rsidRPr="00876644">
        <w:rPr>
          <w:b/>
          <w:spacing w:val="-15"/>
          <w:w w:val="75"/>
          <w:sz w:val="32"/>
          <w:lang w:val="en-US"/>
        </w:rPr>
        <w:t xml:space="preserve"> </w:t>
      </w:r>
      <w:r w:rsidRPr="00876644">
        <w:rPr>
          <w:b/>
          <w:spacing w:val="-10"/>
          <w:w w:val="75"/>
          <w:sz w:val="32"/>
          <w:lang w:val="en-US"/>
        </w:rPr>
        <w:t>T</w:t>
      </w:r>
    </w:p>
    <w:p w14:paraId="3E46E03D" w14:textId="77777777" w:rsidR="00DE417C" w:rsidRDefault="00374567">
      <w:pPr>
        <w:pStyle w:val="Corpsdetexte"/>
        <w:spacing w:before="304" w:line="360" w:lineRule="auto"/>
        <w:ind w:left="1119" w:right="1831"/>
        <w:jc w:val="both"/>
      </w:pPr>
      <w:r>
        <w:t>Services</w:t>
      </w:r>
      <w:r>
        <w:rPr>
          <w:spacing w:val="-6"/>
        </w:rPr>
        <w:t xml:space="preserve"> </w:t>
      </w:r>
      <w:r>
        <w:t>rendus</w:t>
      </w:r>
      <w:r>
        <w:rPr>
          <w:spacing w:val="-8"/>
        </w:rPr>
        <w:t xml:space="preserve"> </w:t>
      </w:r>
      <w:r>
        <w:t>pendant</w:t>
      </w:r>
      <w:r>
        <w:rPr>
          <w:spacing w:val="-3"/>
        </w:rPr>
        <w:t xml:space="preserve"> </w:t>
      </w:r>
      <w:r>
        <w:t>les</w:t>
      </w:r>
      <w:r>
        <w:rPr>
          <w:spacing w:val="-6"/>
        </w:rPr>
        <w:t xml:space="preserve"> </w:t>
      </w:r>
      <w:r>
        <w:t>[indiquer</w:t>
      </w:r>
      <w:r>
        <w:rPr>
          <w:spacing w:val="-7"/>
        </w:rPr>
        <w:t xml:space="preserve"> </w:t>
      </w:r>
      <w:r>
        <w:t>le</w:t>
      </w:r>
      <w:r>
        <w:rPr>
          <w:spacing w:val="-7"/>
        </w:rPr>
        <w:t xml:space="preserve"> </w:t>
      </w:r>
      <w:r>
        <w:t>nombre</w:t>
      </w:r>
      <w:r>
        <w:rPr>
          <w:spacing w:val="-7"/>
        </w:rPr>
        <w:t xml:space="preserve"> </w:t>
      </w:r>
      <w:r>
        <w:t>de</w:t>
      </w:r>
      <w:r>
        <w:rPr>
          <w:spacing w:val="-7"/>
        </w:rPr>
        <w:t xml:space="preserve"> </w:t>
      </w:r>
      <w:r>
        <w:t>1</w:t>
      </w:r>
      <w:r>
        <w:rPr>
          <w:spacing w:val="-7"/>
        </w:rPr>
        <w:t xml:space="preserve"> </w:t>
      </w:r>
      <w:r>
        <w:t>à</w:t>
      </w:r>
      <w:r>
        <w:rPr>
          <w:spacing w:val="-5"/>
        </w:rPr>
        <w:t xml:space="preserve"> </w:t>
      </w:r>
      <w:r>
        <w:t>5]</w:t>
      </w:r>
      <w:r>
        <w:rPr>
          <w:spacing w:val="-8"/>
        </w:rPr>
        <w:t xml:space="preserve"> </w:t>
      </w:r>
      <w:r>
        <w:t>dernières</w:t>
      </w:r>
      <w:r>
        <w:rPr>
          <w:spacing w:val="-8"/>
        </w:rPr>
        <w:t xml:space="preserve"> </w:t>
      </w:r>
      <w:r>
        <w:t>années</w:t>
      </w:r>
      <w:r>
        <w:rPr>
          <w:spacing w:val="-6"/>
        </w:rPr>
        <w:t xml:space="preserve"> </w:t>
      </w:r>
      <w:r>
        <w:t>qui</w:t>
      </w:r>
      <w:r>
        <w:rPr>
          <w:spacing w:val="-6"/>
        </w:rPr>
        <w:t xml:space="preserve"> </w:t>
      </w:r>
      <w:r>
        <w:t>illustrent</w:t>
      </w:r>
      <w:r>
        <w:rPr>
          <w:spacing w:val="-3"/>
        </w:rPr>
        <w:t xml:space="preserve"> </w:t>
      </w:r>
      <w:r>
        <w:t>le</w:t>
      </w:r>
      <w:r>
        <w:rPr>
          <w:spacing w:val="-7"/>
        </w:rPr>
        <w:t xml:space="preserve"> </w:t>
      </w:r>
      <w:r>
        <w:t>mieux</w:t>
      </w:r>
      <w:r>
        <w:rPr>
          <w:spacing w:val="-6"/>
        </w:rPr>
        <w:t xml:space="preserve"> </w:t>
      </w:r>
      <w:r>
        <w:t xml:space="preserve">vos </w:t>
      </w:r>
      <w:r>
        <w:rPr>
          <w:spacing w:val="-2"/>
        </w:rPr>
        <w:t>qualifications</w:t>
      </w:r>
    </w:p>
    <w:p w14:paraId="401556F5" w14:textId="77777777" w:rsidR="00DE417C" w:rsidRDefault="00374567">
      <w:pPr>
        <w:pStyle w:val="Corpsdetexte"/>
        <w:spacing w:before="62" w:line="362" w:lineRule="auto"/>
        <w:ind w:left="1119" w:right="1209"/>
        <w:jc w:val="both"/>
      </w:pPr>
      <w:r>
        <w:t>À l’aide du formulaire ci-dessous, indiquez les renseignements demandés pour chaque mission pertinente que votre société/organisme a obtenue par contrat, soit en tant que seule société, soit comme l’un des principaux partenaires d’un groupement.</w:t>
      </w:r>
    </w:p>
    <w:p w14:paraId="0DB5C3D5" w14:textId="77777777" w:rsidR="00DE417C" w:rsidRDefault="00DE417C">
      <w:pPr>
        <w:pStyle w:val="Corpsdetexte"/>
        <w:spacing w:before="7"/>
        <w:rPr>
          <w:sz w:val="6"/>
        </w:rPr>
      </w:pPr>
    </w:p>
    <w:tbl>
      <w:tblPr>
        <w:tblStyle w:val="TableNormal"/>
        <w:tblW w:w="0" w:type="auto"/>
        <w:tblInd w:w="1105" w:type="dxa"/>
        <w:tblBorders>
          <w:top w:val="single" w:sz="4" w:space="0" w:color="201F1F"/>
          <w:left w:val="single" w:sz="4" w:space="0" w:color="201F1F"/>
          <w:bottom w:val="single" w:sz="4" w:space="0" w:color="201F1F"/>
          <w:right w:val="single" w:sz="4" w:space="0" w:color="201F1F"/>
          <w:insideH w:val="single" w:sz="4" w:space="0" w:color="201F1F"/>
          <w:insideV w:val="single" w:sz="4" w:space="0" w:color="201F1F"/>
        </w:tblBorders>
        <w:tblLayout w:type="fixed"/>
        <w:tblLook w:val="01E0" w:firstRow="1" w:lastRow="1" w:firstColumn="1" w:lastColumn="1" w:noHBand="0" w:noVBand="0"/>
      </w:tblPr>
      <w:tblGrid>
        <w:gridCol w:w="5847"/>
        <w:gridCol w:w="4297"/>
      </w:tblGrid>
      <w:tr w:rsidR="00DE417C" w14:paraId="5B88F803" w14:textId="77777777">
        <w:trPr>
          <w:trHeight w:val="465"/>
        </w:trPr>
        <w:tc>
          <w:tcPr>
            <w:tcW w:w="5847" w:type="dxa"/>
          </w:tcPr>
          <w:p w14:paraId="11267928" w14:textId="77777777" w:rsidR="00DE417C" w:rsidRDefault="00374567">
            <w:pPr>
              <w:pStyle w:val="TableParagraph"/>
              <w:spacing w:before="53"/>
              <w:ind w:left="21"/>
              <w:rPr>
                <w:sz w:val="24"/>
              </w:rPr>
            </w:pPr>
            <w:r>
              <w:rPr>
                <w:sz w:val="24"/>
              </w:rPr>
              <w:t>Nom</w:t>
            </w:r>
            <w:r>
              <w:rPr>
                <w:spacing w:val="5"/>
                <w:sz w:val="24"/>
              </w:rPr>
              <w:t xml:space="preserve"> </w:t>
            </w:r>
            <w:r>
              <w:rPr>
                <w:sz w:val="24"/>
              </w:rPr>
              <w:t>de</w:t>
            </w:r>
            <w:r>
              <w:rPr>
                <w:spacing w:val="7"/>
                <w:sz w:val="24"/>
              </w:rPr>
              <w:t xml:space="preserve"> </w:t>
            </w:r>
            <w:r>
              <w:rPr>
                <w:sz w:val="24"/>
              </w:rPr>
              <w:t>la</w:t>
            </w:r>
            <w:r>
              <w:rPr>
                <w:spacing w:val="5"/>
                <w:sz w:val="24"/>
              </w:rPr>
              <w:t xml:space="preserve"> </w:t>
            </w:r>
            <w:r>
              <w:rPr>
                <w:sz w:val="24"/>
              </w:rPr>
              <w:t>Mission</w:t>
            </w:r>
            <w:r>
              <w:rPr>
                <w:spacing w:val="6"/>
                <w:sz w:val="24"/>
              </w:rPr>
              <w:t xml:space="preserve"> </w:t>
            </w:r>
            <w:r>
              <w:rPr>
                <w:spacing w:val="-10"/>
                <w:sz w:val="24"/>
              </w:rPr>
              <w:t>:</w:t>
            </w:r>
          </w:p>
        </w:tc>
        <w:tc>
          <w:tcPr>
            <w:tcW w:w="4297" w:type="dxa"/>
          </w:tcPr>
          <w:p w14:paraId="0C029E8B" w14:textId="77777777" w:rsidR="00DE417C" w:rsidRDefault="00374567">
            <w:pPr>
              <w:pStyle w:val="TableParagraph"/>
              <w:spacing w:before="53"/>
              <w:ind w:left="26"/>
              <w:rPr>
                <w:sz w:val="24"/>
              </w:rPr>
            </w:pPr>
            <w:r>
              <w:rPr>
                <w:sz w:val="24"/>
              </w:rPr>
              <w:t>Pays</w:t>
            </w:r>
            <w:r>
              <w:rPr>
                <w:spacing w:val="-2"/>
                <w:sz w:val="24"/>
              </w:rPr>
              <w:t xml:space="preserve"> </w:t>
            </w:r>
            <w:r>
              <w:rPr>
                <w:spacing w:val="-10"/>
                <w:sz w:val="24"/>
              </w:rPr>
              <w:t>:</w:t>
            </w:r>
          </w:p>
        </w:tc>
      </w:tr>
      <w:tr w:rsidR="00DE417C" w14:paraId="07ADE5BB" w14:textId="77777777">
        <w:trPr>
          <w:trHeight w:val="868"/>
        </w:trPr>
        <w:tc>
          <w:tcPr>
            <w:tcW w:w="5847" w:type="dxa"/>
          </w:tcPr>
          <w:p w14:paraId="309F69CD" w14:textId="77777777" w:rsidR="00DE417C" w:rsidRDefault="00DE417C">
            <w:pPr>
              <w:pStyle w:val="TableParagraph"/>
              <w:spacing w:before="251"/>
              <w:rPr>
                <w:sz w:val="24"/>
              </w:rPr>
            </w:pPr>
          </w:p>
          <w:p w14:paraId="6EAAA7B9" w14:textId="77777777" w:rsidR="00DE417C" w:rsidRDefault="00374567">
            <w:pPr>
              <w:pStyle w:val="TableParagraph"/>
              <w:ind w:left="21"/>
              <w:rPr>
                <w:sz w:val="24"/>
              </w:rPr>
            </w:pPr>
            <w:r>
              <w:rPr>
                <w:sz w:val="24"/>
              </w:rPr>
              <w:t>Lieu</w:t>
            </w:r>
            <w:r>
              <w:rPr>
                <w:spacing w:val="-1"/>
                <w:sz w:val="24"/>
              </w:rPr>
              <w:t xml:space="preserve"> </w:t>
            </w:r>
            <w:r>
              <w:rPr>
                <w:spacing w:val="-10"/>
                <w:sz w:val="24"/>
              </w:rPr>
              <w:t>:</w:t>
            </w:r>
          </w:p>
        </w:tc>
        <w:tc>
          <w:tcPr>
            <w:tcW w:w="4297" w:type="dxa"/>
          </w:tcPr>
          <w:p w14:paraId="23F164A3" w14:textId="77777777" w:rsidR="00DE417C" w:rsidRDefault="00374567">
            <w:pPr>
              <w:pStyle w:val="TableParagraph"/>
              <w:spacing w:before="54"/>
              <w:ind w:left="26"/>
              <w:rPr>
                <w:sz w:val="24"/>
              </w:rPr>
            </w:pPr>
            <w:r>
              <w:rPr>
                <w:sz w:val="24"/>
              </w:rPr>
              <w:t>Personnel</w:t>
            </w:r>
            <w:r>
              <w:rPr>
                <w:spacing w:val="-5"/>
                <w:sz w:val="24"/>
              </w:rPr>
              <w:t xml:space="preserve"> </w:t>
            </w:r>
            <w:r>
              <w:rPr>
                <w:sz w:val="24"/>
              </w:rPr>
              <w:t>spécialisé</w:t>
            </w:r>
            <w:r>
              <w:rPr>
                <w:spacing w:val="-2"/>
                <w:sz w:val="24"/>
              </w:rPr>
              <w:t xml:space="preserve"> </w:t>
            </w:r>
            <w:r>
              <w:rPr>
                <w:sz w:val="24"/>
              </w:rPr>
              <w:t>fourni</w:t>
            </w:r>
            <w:r>
              <w:rPr>
                <w:spacing w:val="-8"/>
                <w:sz w:val="24"/>
              </w:rPr>
              <w:t xml:space="preserve"> </w:t>
            </w:r>
            <w:r>
              <w:rPr>
                <w:sz w:val="24"/>
              </w:rPr>
              <w:t>par</w:t>
            </w:r>
            <w:r>
              <w:rPr>
                <w:spacing w:val="-3"/>
                <w:sz w:val="24"/>
              </w:rPr>
              <w:t xml:space="preserve"> </w:t>
            </w:r>
            <w:r>
              <w:rPr>
                <w:spacing w:val="-2"/>
                <w:sz w:val="24"/>
              </w:rPr>
              <w:t>votre</w:t>
            </w:r>
          </w:p>
          <w:p w14:paraId="7EAE8193" w14:textId="77777777" w:rsidR="00DE417C" w:rsidRDefault="00374567">
            <w:pPr>
              <w:pStyle w:val="TableParagraph"/>
              <w:spacing w:before="139"/>
              <w:ind w:left="26"/>
              <w:rPr>
                <w:sz w:val="24"/>
              </w:rPr>
            </w:pPr>
            <w:r>
              <w:rPr>
                <w:sz w:val="24"/>
              </w:rPr>
              <w:t>société/organisme</w:t>
            </w:r>
            <w:r>
              <w:rPr>
                <w:spacing w:val="-5"/>
                <w:sz w:val="24"/>
              </w:rPr>
              <w:t xml:space="preserve"> </w:t>
            </w:r>
            <w:r>
              <w:rPr>
                <w:sz w:val="24"/>
              </w:rPr>
              <w:t>(profils)</w:t>
            </w:r>
            <w:r>
              <w:rPr>
                <w:spacing w:val="-4"/>
                <w:sz w:val="24"/>
              </w:rPr>
              <w:t xml:space="preserve"> </w:t>
            </w:r>
            <w:r>
              <w:rPr>
                <w:spacing w:val="-10"/>
                <w:sz w:val="24"/>
              </w:rPr>
              <w:t>:</w:t>
            </w:r>
          </w:p>
        </w:tc>
      </w:tr>
      <w:tr w:rsidR="00DE417C" w14:paraId="34D406D6" w14:textId="77777777">
        <w:trPr>
          <w:trHeight w:val="791"/>
        </w:trPr>
        <w:tc>
          <w:tcPr>
            <w:tcW w:w="5847" w:type="dxa"/>
          </w:tcPr>
          <w:p w14:paraId="3552FE31" w14:textId="77777777" w:rsidR="00DE417C" w:rsidRDefault="00DE417C">
            <w:pPr>
              <w:pStyle w:val="TableParagraph"/>
              <w:spacing w:before="257"/>
              <w:rPr>
                <w:sz w:val="24"/>
              </w:rPr>
            </w:pPr>
          </w:p>
          <w:p w14:paraId="4BEE6DAD" w14:textId="77777777" w:rsidR="00DE417C" w:rsidRDefault="00374567">
            <w:pPr>
              <w:pStyle w:val="TableParagraph"/>
              <w:spacing w:before="1" w:line="238" w:lineRule="exact"/>
              <w:ind w:left="21"/>
              <w:rPr>
                <w:sz w:val="24"/>
              </w:rPr>
            </w:pPr>
            <w:r>
              <w:rPr>
                <w:sz w:val="24"/>
              </w:rPr>
              <w:t>Nom</w:t>
            </w:r>
            <w:r>
              <w:rPr>
                <w:spacing w:val="-1"/>
                <w:sz w:val="24"/>
              </w:rPr>
              <w:t xml:space="preserve"> </w:t>
            </w:r>
            <w:r>
              <w:rPr>
                <w:sz w:val="24"/>
              </w:rPr>
              <w:t xml:space="preserve">du </w:t>
            </w:r>
            <w:r>
              <w:rPr>
                <w:spacing w:val="-2"/>
                <w:sz w:val="24"/>
              </w:rPr>
              <w:t>Client:</w:t>
            </w:r>
          </w:p>
        </w:tc>
        <w:tc>
          <w:tcPr>
            <w:tcW w:w="4297" w:type="dxa"/>
          </w:tcPr>
          <w:p w14:paraId="14F25174" w14:textId="77777777" w:rsidR="00DE417C" w:rsidRDefault="00374567">
            <w:pPr>
              <w:pStyle w:val="TableParagraph"/>
              <w:spacing w:before="53"/>
              <w:ind w:left="26"/>
              <w:rPr>
                <w:sz w:val="24"/>
              </w:rPr>
            </w:pPr>
            <w:r>
              <w:rPr>
                <w:sz w:val="24"/>
              </w:rPr>
              <w:t>Nombre</w:t>
            </w:r>
            <w:r>
              <w:rPr>
                <w:spacing w:val="-4"/>
                <w:sz w:val="24"/>
              </w:rPr>
              <w:t xml:space="preserve"> </w:t>
            </w:r>
            <w:r>
              <w:rPr>
                <w:sz w:val="24"/>
              </w:rPr>
              <w:t>d’employés</w:t>
            </w:r>
            <w:r>
              <w:rPr>
                <w:spacing w:val="-4"/>
                <w:sz w:val="24"/>
              </w:rPr>
              <w:t xml:space="preserve"> </w:t>
            </w:r>
            <w:r>
              <w:rPr>
                <w:sz w:val="24"/>
              </w:rPr>
              <w:t>ayant</w:t>
            </w:r>
            <w:r>
              <w:rPr>
                <w:spacing w:val="-5"/>
                <w:sz w:val="24"/>
              </w:rPr>
              <w:t xml:space="preserve"> </w:t>
            </w:r>
            <w:r>
              <w:rPr>
                <w:sz w:val="24"/>
              </w:rPr>
              <w:t>participé</w:t>
            </w:r>
            <w:r>
              <w:rPr>
                <w:spacing w:val="-3"/>
                <w:sz w:val="24"/>
              </w:rPr>
              <w:t xml:space="preserve"> </w:t>
            </w:r>
            <w:r>
              <w:rPr>
                <w:sz w:val="24"/>
              </w:rPr>
              <w:t>à</w:t>
            </w:r>
            <w:r>
              <w:rPr>
                <w:spacing w:val="-3"/>
                <w:sz w:val="24"/>
              </w:rPr>
              <w:t xml:space="preserve"> </w:t>
            </w:r>
            <w:r>
              <w:rPr>
                <w:sz w:val="24"/>
              </w:rPr>
              <w:t>la</w:t>
            </w:r>
            <w:r>
              <w:rPr>
                <w:spacing w:val="-3"/>
                <w:sz w:val="24"/>
              </w:rPr>
              <w:t xml:space="preserve"> </w:t>
            </w:r>
            <w:r>
              <w:rPr>
                <w:spacing w:val="-2"/>
                <w:sz w:val="24"/>
              </w:rPr>
              <w:t>Mission</w:t>
            </w:r>
          </w:p>
          <w:p w14:paraId="2F2B8D2F" w14:textId="77777777" w:rsidR="00DE417C" w:rsidRDefault="00374567">
            <w:pPr>
              <w:pStyle w:val="TableParagraph"/>
              <w:spacing w:before="137"/>
              <w:ind w:left="26"/>
              <w:rPr>
                <w:sz w:val="24"/>
              </w:rPr>
            </w:pPr>
            <w:r>
              <w:rPr>
                <w:spacing w:val="-10"/>
                <w:sz w:val="24"/>
              </w:rPr>
              <w:t>:</w:t>
            </w:r>
          </w:p>
        </w:tc>
      </w:tr>
      <w:tr w:rsidR="00DE417C" w14:paraId="2FB6FF74" w14:textId="77777777">
        <w:trPr>
          <w:trHeight w:val="909"/>
        </w:trPr>
        <w:tc>
          <w:tcPr>
            <w:tcW w:w="5847" w:type="dxa"/>
          </w:tcPr>
          <w:p w14:paraId="45171383" w14:textId="77777777" w:rsidR="00DE417C" w:rsidRDefault="00DE417C">
            <w:pPr>
              <w:pStyle w:val="TableParagraph"/>
              <w:spacing w:before="253"/>
              <w:rPr>
                <w:sz w:val="24"/>
              </w:rPr>
            </w:pPr>
          </w:p>
          <w:p w14:paraId="21546547" w14:textId="77777777" w:rsidR="00DE417C" w:rsidRDefault="00374567">
            <w:pPr>
              <w:pStyle w:val="TableParagraph"/>
              <w:ind w:left="21"/>
              <w:rPr>
                <w:sz w:val="24"/>
              </w:rPr>
            </w:pPr>
            <w:r>
              <w:rPr>
                <w:sz w:val="24"/>
              </w:rPr>
              <w:t>Adresse</w:t>
            </w:r>
            <w:r>
              <w:rPr>
                <w:spacing w:val="-5"/>
                <w:sz w:val="24"/>
              </w:rPr>
              <w:t xml:space="preserve"> </w:t>
            </w:r>
            <w:r>
              <w:rPr>
                <w:spacing w:val="-10"/>
                <w:sz w:val="24"/>
              </w:rPr>
              <w:t>:</w:t>
            </w:r>
          </w:p>
        </w:tc>
        <w:tc>
          <w:tcPr>
            <w:tcW w:w="4297" w:type="dxa"/>
            <w:vMerge w:val="restart"/>
          </w:tcPr>
          <w:p w14:paraId="3DBE22B8" w14:textId="77777777" w:rsidR="00DE417C" w:rsidRDefault="00DE417C">
            <w:pPr>
              <w:pStyle w:val="TableParagraph"/>
              <w:spacing w:before="58"/>
              <w:rPr>
                <w:sz w:val="24"/>
              </w:rPr>
            </w:pPr>
          </w:p>
          <w:p w14:paraId="4246C316" w14:textId="77777777" w:rsidR="00DE417C" w:rsidRDefault="00374567">
            <w:pPr>
              <w:pStyle w:val="TableParagraph"/>
              <w:spacing w:line="470" w:lineRule="atLeast"/>
              <w:ind w:left="26" w:right="1406"/>
              <w:rPr>
                <w:sz w:val="24"/>
              </w:rPr>
            </w:pPr>
            <w:r>
              <w:rPr>
                <w:sz w:val="24"/>
              </w:rPr>
              <w:t>Nombre</w:t>
            </w:r>
            <w:r>
              <w:rPr>
                <w:spacing w:val="-6"/>
                <w:sz w:val="24"/>
              </w:rPr>
              <w:t xml:space="preserve"> </w:t>
            </w:r>
            <w:r>
              <w:rPr>
                <w:sz w:val="24"/>
              </w:rPr>
              <w:t>de</w:t>
            </w:r>
            <w:r>
              <w:rPr>
                <w:spacing w:val="-8"/>
                <w:sz w:val="24"/>
              </w:rPr>
              <w:t xml:space="preserve"> </w:t>
            </w:r>
            <w:r>
              <w:rPr>
                <w:sz w:val="24"/>
              </w:rPr>
              <w:t>mois</w:t>
            </w:r>
            <w:r>
              <w:rPr>
                <w:spacing w:val="-7"/>
                <w:sz w:val="24"/>
              </w:rPr>
              <w:t xml:space="preserve"> </w:t>
            </w:r>
            <w:r>
              <w:rPr>
                <w:sz w:val="24"/>
              </w:rPr>
              <w:t>de</w:t>
            </w:r>
            <w:r>
              <w:rPr>
                <w:spacing w:val="-6"/>
                <w:sz w:val="24"/>
              </w:rPr>
              <w:t xml:space="preserve"> </w:t>
            </w:r>
            <w:r>
              <w:rPr>
                <w:sz w:val="24"/>
              </w:rPr>
              <w:t>travail</w:t>
            </w:r>
            <w:r>
              <w:rPr>
                <w:spacing w:val="-8"/>
                <w:sz w:val="24"/>
              </w:rPr>
              <w:t xml:space="preserve"> </w:t>
            </w:r>
            <w:r>
              <w:rPr>
                <w:sz w:val="24"/>
              </w:rPr>
              <w:t>; durée de la Mission :</w:t>
            </w:r>
          </w:p>
        </w:tc>
      </w:tr>
      <w:tr w:rsidR="00DE417C" w14:paraId="0D448ADC" w14:textId="77777777">
        <w:trPr>
          <w:trHeight w:val="549"/>
        </w:trPr>
        <w:tc>
          <w:tcPr>
            <w:tcW w:w="5847" w:type="dxa"/>
          </w:tcPr>
          <w:p w14:paraId="1A72E487" w14:textId="77777777" w:rsidR="00DE417C" w:rsidRDefault="00DE417C">
            <w:pPr>
              <w:pStyle w:val="TableParagraph"/>
              <w:rPr>
                <w:rFonts w:ascii="Times New Roman"/>
                <w:sz w:val="24"/>
              </w:rPr>
            </w:pPr>
          </w:p>
        </w:tc>
        <w:tc>
          <w:tcPr>
            <w:tcW w:w="4297" w:type="dxa"/>
            <w:vMerge/>
            <w:tcBorders>
              <w:top w:val="nil"/>
            </w:tcBorders>
          </w:tcPr>
          <w:p w14:paraId="44B5CB49" w14:textId="77777777" w:rsidR="00DE417C" w:rsidRDefault="00DE417C">
            <w:pPr>
              <w:rPr>
                <w:sz w:val="2"/>
                <w:szCs w:val="2"/>
              </w:rPr>
            </w:pPr>
          </w:p>
        </w:tc>
      </w:tr>
      <w:tr w:rsidR="00DE417C" w14:paraId="5B33E961" w14:textId="77777777">
        <w:trPr>
          <w:trHeight w:val="1058"/>
        </w:trPr>
        <w:tc>
          <w:tcPr>
            <w:tcW w:w="5847" w:type="dxa"/>
          </w:tcPr>
          <w:p w14:paraId="198FDD83" w14:textId="77777777" w:rsidR="00DE417C" w:rsidRDefault="00DE417C">
            <w:pPr>
              <w:pStyle w:val="TableParagraph"/>
              <w:spacing w:before="251"/>
              <w:rPr>
                <w:sz w:val="24"/>
              </w:rPr>
            </w:pPr>
          </w:p>
          <w:p w14:paraId="3F3197EC" w14:textId="77777777" w:rsidR="00DE417C" w:rsidRDefault="00374567">
            <w:pPr>
              <w:pStyle w:val="TableParagraph"/>
              <w:tabs>
                <w:tab w:val="left" w:pos="2277"/>
              </w:tabs>
              <w:ind w:left="21"/>
              <w:rPr>
                <w:sz w:val="24"/>
              </w:rPr>
            </w:pPr>
            <w:r>
              <w:rPr>
                <w:sz w:val="24"/>
              </w:rPr>
              <w:t>Date</w:t>
            </w:r>
            <w:r>
              <w:rPr>
                <w:spacing w:val="6"/>
                <w:sz w:val="24"/>
              </w:rPr>
              <w:t xml:space="preserve"> </w:t>
            </w:r>
            <w:r>
              <w:rPr>
                <w:sz w:val="24"/>
              </w:rPr>
              <w:t>de</w:t>
            </w:r>
            <w:r>
              <w:rPr>
                <w:spacing w:val="4"/>
                <w:sz w:val="24"/>
              </w:rPr>
              <w:t xml:space="preserve"> </w:t>
            </w:r>
            <w:r>
              <w:rPr>
                <w:sz w:val="24"/>
              </w:rPr>
              <w:t xml:space="preserve">démarrage </w:t>
            </w:r>
            <w:r>
              <w:rPr>
                <w:spacing w:val="-10"/>
                <w:sz w:val="24"/>
              </w:rPr>
              <w:t>:</w:t>
            </w:r>
            <w:r>
              <w:rPr>
                <w:sz w:val="24"/>
              </w:rPr>
              <w:tab/>
              <w:t>Date</w:t>
            </w:r>
            <w:r>
              <w:rPr>
                <w:spacing w:val="3"/>
                <w:sz w:val="24"/>
              </w:rPr>
              <w:t xml:space="preserve"> </w:t>
            </w:r>
            <w:r>
              <w:rPr>
                <w:sz w:val="24"/>
              </w:rPr>
              <w:t>d’achèvement</w:t>
            </w:r>
            <w:r>
              <w:rPr>
                <w:spacing w:val="6"/>
                <w:sz w:val="24"/>
              </w:rPr>
              <w:t xml:space="preserve"> </w:t>
            </w:r>
            <w:r>
              <w:rPr>
                <w:spacing w:val="-10"/>
                <w:sz w:val="24"/>
              </w:rPr>
              <w:t>:</w:t>
            </w:r>
          </w:p>
        </w:tc>
        <w:tc>
          <w:tcPr>
            <w:tcW w:w="4297" w:type="dxa"/>
          </w:tcPr>
          <w:p w14:paraId="6C9E0E73" w14:textId="77777777" w:rsidR="00DE417C" w:rsidRDefault="00DE417C">
            <w:pPr>
              <w:pStyle w:val="TableParagraph"/>
              <w:spacing w:before="251"/>
              <w:rPr>
                <w:sz w:val="24"/>
              </w:rPr>
            </w:pPr>
          </w:p>
          <w:p w14:paraId="069D4A31" w14:textId="77777777" w:rsidR="00DE417C" w:rsidRDefault="00374567">
            <w:pPr>
              <w:pStyle w:val="TableParagraph"/>
              <w:ind w:left="26"/>
              <w:rPr>
                <w:sz w:val="24"/>
              </w:rPr>
            </w:pPr>
            <w:r>
              <w:rPr>
                <w:sz w:val="24"/>
              </w:rPr>
              <w:t>Valeur approximative</w:t>
            </w:r>
            <w:r>
              <w:rPr>
                <w:spacing w:val="7"/>
                <w:sz w:val="24"/>
              </w:rPr>
              <w:t xml:space="preserve"> </w:t>
            </w:r>
            <w:r>
              <w:rPr>
                <w:sz w:val="24"/>
              </w:rPr>
              <w:t>des</w:t>
            </w:r>
            <w:r>
              <w:rPr>
                <w:spacing w:val="4"/>
                <w:sz w:val="24"/>
              </w:rPr>
              <w:t xml:space="preserve"> </w:t>
            </w:r>
            <w:r>
              <w:rPr>
                <w:spacing w:val="-2"/>
                <w:sz w:val="24"/>
              </w:rPr>
              <w:t>services</w:t>
            </w:r>
          </w:p>
        </w:tc>
      </w:tr>
      <w:tr w:rsidR="00DE417C" w14:paraId="7571967D" w14:textId="77777777">
        <w:trPr>
          <w:trHeight w:val="1108"/>
        </w:trPr>
        <w:tc>
          <w:tcPr>
            <w:tcW w:w="5847" w:type="dxa"/>
          </w:tcPr>
          <w:p w14:paraId="718D1530" w14:textId="77777777" w:rsidR="00DE417C" w:rsidRDefault="00DE417C">
            <w:pPr>
              <w:pStyle w:val="TableParagraph"/>
              <w:spacing w:before="250"/>
              <w:rPr>
                <w:sz w:val="24"/>
              </w:rPr>
            </w:pPr>
          </w:p>
          <w:p w14:paraId="4C72C24E" w14:textId="77777777" w:rsidR="00DE417C" w:rsidRDefault="00374567">
            <w:pPr>
              <w:pStyle w:val="TableParagraph"/>
              <w:ind w:left="21"/>
              <w:rPr>
                <w:sz w:val="24"/>
              </w:rPr>
            </w:pPr>
            <w:r>
              <w:rPr>
                <w:sz w:val="24"/>
              </w:rPr>
              <w:t>Nom</w:t>
            </w:r>
            <w:r>
              <w:rPr>
                <w:spacing w:val="3"/>
                <w:sz w:val="24"/>
              </w:rPr>
              <w:t xml:space="preserve"> </w:t>
            </w:r>
            <w:r>
              <w:rPr>
                <w:sz w:val="24"/>
              </w:rPr>
              <w:t>des</w:t>
            </w:r>
            <w:r>
              <w:rPr>
                <w:spacing w:val="1"/>
                <w:sz w:val="24"/>
              </w:rPr>
              <w:t xml:space="preserve"> </w:t>
            </w:r>
            <w:r>
              <w:rPr>
                <w:sz w:val="24"/>
              </w:rPr>
              <w:t>prestataires</w:t>
            </w:r>
            <w:r>
              <w:rPr>
                <w:spacing w:val="5"/>
                <w:sz w:val="24"/>
              </w:rPr>
              <w:t xml:space="preserve"> </w:t>
            </w:r>
            <w:r>
              <w:rPr>
                <w:sz w:val="24"/>
              </w:rPr>
              <w:t>associés/partenaires</w:t>
            </w:r>
            <w:r>
              <w:rPr>
                <w:spacing w:val="3"/>
                <w:sz w:val="24"/>
              </w:rPr>
              <w:t xml:space="preserve"> </w:t>
            </w:r>
            <w:r>
              <w:rPr>
                <w:sz w:val="24"/>
              </w:rPr>
              <w:t>éventuels</w:t>
            </w:r>
            <w:r>
              <w:rPr>
                <w:spacing w:val="4"/>
                <w:sz w:val="24"/>
              </w:rPr>
              <w:t xml:space="preserve"> </w:t>
            </w:r>
            <w:r>
              <w:rPr>
                <w:spacing w:val="-10"/>
                <w:sz w:val="24"/>
              </w:rPr>
              <w:t>:</w:t>
            </w:r>
          </w:p>
        </w:tc>
        <w:tc>
          <w:tcPr>
            <w:tcW w:w="4297" w:type="dxa"/>
          </w:tcPr>
          <w:p w14:paraId="69950B84" w14:textId="77777777" w:rsidR="00DE417C" w:rsidRDefault="00DE417C">
            <w:pPr>
              <w:pStyle w:val="TableParagraph"/>
              <w:spacing w:before="86"/>
              <w:rPr>
                <w:sz w:val="24"/>
              </w:rPr>
            </w:pPr>
          </w:p>
          <w:p w14:paraId="15E7B759" w14:textId="77777777" w:rsidR="00DE417C" w:rsidRDefault="00374567">
            <w:pPr>
              <w:pStyle w:val="TableParagraph"/>
              <w:spacing w:line="400" w:lineRule="atLeast"/>
              <w:ind w:left="38" w:right="56" w:hanging="12"/>
              <w:rPr>
                <w:sz w:val="24"/>
              </w:rPr>
            </w:pPr>
            <w:r>
              <w:rPr>
                <w:sz w:val="24"/>
              </w:rPr>
              <w:t>Nombre de mois</w:t>
            </w:r>
            <w:r>
              <w:rPr>
                <w:spacing w:val="-1"/>
                <w:sz w:val="24"/>
              </w:rPr>
              <w:t xml:space="preserve"> </w:t>
            </w:r>
            <w:r>
              <w:rPr>
                <w:sz w:val="24"/>
              </w:rPr>
              <w:t>de travail</w:t>
            </w:r>
            <w:r>
              <w:rPr>
                <w:spacing w:val="-8"/>
                <w:sz w:val="24"/>
              </w:rPr>
              <w:t xml:space="preserve"> </w:t>
            </w:r>
            <w:r>
              <w:rPr>
                <w:sz w:val="24"/>
              </w:rPr>
              <w:t>de spécialistes fournis par les prestataires associés :</w:t>
            </w:r>
          </w:p>
        </w:tc>
      </w:tr>
      <w:tr w:rsidR="00DE417C" w14:paraId="06233B3E" w14:textId="77777777">
        <w:trPr>
          <w:trHeight w:val="1197"/>
        </w:trPr>
        <w:tc>
          <w:tcPr>
            <w:tcW w:w="10144" w:type="dxa"/>
            <w:gridSpan w:val="2"/>
          </w:tcPr>
          <w:p w14:paraId="21A72C5A" w14:textId="77777777" w:rsidR="00DE417C" w:rsidRDefault="00DE417C">
            <w:pPr>
              <w:pStyle w:val="TableParagraph"/>
              <w:spacing w:before="200"/>
              <w:rPr>
                <w:sz w:val="24"/>
              </w:rPr>
            </w:pPr>
          </w:p>
          <w:p w14:paraId="255D44C0" w14:textId="77777777" w:rsidR="00DE417C" w:rsidRDefault="00374567">
            <w:pPr>
              <w:pStyle w:val="TableParagraph"/>
              <w:ind w:left="21"/>
              <w:rPr>
                <w:sz w:val="24"/>
              </w:rPr>
            </w:pPr>
            <w:r>
              <w:rPr>
                <w:sz w:val="24"/>
              </w:rPr>
              <w:t>Nom</w:t>
            </w:r>
            <w:r>
              <w:rPr>
                <w:spacing w:val="2"/>
                <w:sz w:val="24"/>
              </w:rPr>
              <w:t xml:space="preserve"> </w:t>
            </w:r>
            <w:r>
              <w:rPr>
                <w:sz w:val="24"/>
              </w:rPr>
              <w:t>et</w:t>
            </w:r>
            <w:r>
              <w:rPr>
                <w:spacing w:val="3"/>
                <w:sz w:val="24"/>
              </w:rPr>
              <w:t xml:space="preserve"> </w:t>
            </w:r>
            <w:r>
              <w:rPr>
                <w:sz w:val="24"/>
              </w:rPr>
              <w:t>fonctions</w:t>
            </w:r>
            <w:r>
              <w:rPr>
                <w:spacing w:val="2"/>
                <w:sz w:val="24"/>
              </w:rPr>
              <w:t xml:space="preserve"> </w:t>
            </w:r>
            <w:r>
              <w:rPr>
                <w:sz w:val="24"/>
              </w:rPr>
              <w:t>des</w:t>
            </w:r>
            <w:r>
              <w:rPr>
                <w:spacing w:val="3"/>
                <w:sz w:val="24"/>
              </w:rPr>
              <w:t xml:space="preserve"> </w:t>
            </w:r>
            <w:r>
              <w:rPr>
                <w:sz w:val="24"/>
              </w:rPr>
              <w:t>responsables</w:t>
            </w:r>
            <w:r>
              <w:rPr>
                <w:spacing w:val="3"/>
                <w:sz w:val="24"/>
              </w:rPr>
              <w:t xml:space="preserve"> </w:t>
            </w:r>
            <w:r>
              <w:rPr>
                <w:sz w:val="24"/>
              </w:rPr>
              <w:t>(Directeur/Coordinateur</w:t>
            </w:r>
            <w:r>
              <w:rPr>
                <w:spacing w:val="1"/>
                <w:sz w:val="24"/>
              </w:rPr>
              <w:t xml:space="preserve"> </w:t>
            </w:r>
            <w:r>
              <w:rPr>
                <w:sz w:val="24"/>
              </w:rPr>
              <w:t>du</w:t>
            </w:r>
            <w:r>
              <w:rPr>
                <w:spacing w:val="3"/>
                <w:sz w:val="24"/>
              </w:rPr>
              <w:t xml:space="preserve"> </w:t>
            </w:r>
            <w:r>
              <w:rPr>
                <w:sz w:val="24"/>
              </w:rPr>
              <w:t>projet,</w:t>
            </w:r>
            <w:r>
              <w:rPr>
                <w:spacing w:val="4"/>
                <w:sz w:val="24"/>
              </w:rPr>
              <w:t xml:space="preserve"> </w:t>
            </w:r>
            <w:r>
              <w:rPr>
                <w:sz w:val="24"/>
              </w:rPr>
              <w:t>Responsable</w:t>
            </w:r>
            <w:r>
              <w:rPr>
                <w:spacing w:val="5"/>
                <w:sz w:val="24"/>
              </w:rPr>
              <w:t xml:space="preserve"> </w:t>
            </w:r>
            <w:r>
              <w:rPr>
                <w:sz w:val="24"/>
              </w:rPr>
              <w:t>de</w:t>
            </w:r>
            <w:r>
              <w:rPr>
                <w:spacing w:val="3"/>
                <w:sz w:val="24"/>
              </w:rPr>
              <w:t xml:space="preserve"> </w:t>
            </w:r>
            <w:r>
              <w:rPr>
                <w:sz w:val="24"/>
              </w:rPr>
              <w:t>l’équipe)</w:t>
            </w:r>
            <w:r>
              <w:rPr>
                <w:spacing w:val="2"/>
                <w:sz w:val="24"/>
              </w:rPr>
              <w:t xml:space="preserve"> </w:t>
            </w:r>
            <w:r>
              <w:rPr>
                <w:spacing w:val="-10"/>
                <w:sz w:val="24"/>
              </w:rPr>
              <w:t>:</w:t>
            </w:r>
          </w:p>
        </w:tc>
      </w:tr>
      <w:tr w:rsidR="00DE417C" w14:paraId="57BF03A6" w14:textId="77777777">
        <w:trPr>
          <w:trHeight w:val="1213"/>
        </w:trPr>
        <w:tc>
          <w:tcPr>
            <w:tcW w:w="10144" w:type="dxa"/>
            <w:gridSpan w:val="2"/>
          </w:tcPr>
          <w:p w14:paraId="10A46390" w14:textId="77777777" w:rsidR="00DE417C" w:rsidRDefault="00DE417C">
            <w:pPr>
              <w:pStyle w:val="TableParagraph"/>
              <w:spacing w:before="250"/>
              <w:rPr>
                <w:sz w:val="24"/>
              </w:rPr>
            </w:pPr>
          </w:p>
          <w:p w14:paraId="0D8C3AF8" w14:textId="77777777" w:rsidR="00DE417C" w:rsidRDefault="00374567">
            <w:pPr>
              <w:pStyle w:val="TableParagraph"/>
              <w:ind w:left="21"/>
              <w:rPr>
                <w:sz w:val="24"/>
              </w:rPr>
            </w:pPr>
            <w:r>
              <w:rPr>
                <w:sz w:val="24"/>
              </w:rPr>
              <w:t>Descriptif</w:t>
            </w:r>
            <w:r>
              <w:rPr>
                <w:spacing w:val="5"/>
                <w:sz w:val="24"/>
              </w:rPr>
              <w:t xml:space="preserve"> </w:t>
            </w:r>
            <w:r>
              <w:rPr>
                <w:sz w:val="24"/>
              </w:rPr>
              <w:t>du</w:t>
            </w:r>
            <w:r>
              <w:rPr>
                <w:spacing w:val="6"/>
                <w:sz w:val="24"/>
              </w:rPr>
              <w:t xml:space="preserve"> </w:t>
            </w:r>
            <w:r>
              <w:rPr>
                <w:sz w:val="24"/>
              </w:rPr>
              <w:t>projet</w:t>
            </w:r>
            <w:r>
              <w:rPr>
                <w:spacing w:val="7"/>
                <w:sz w:val="24"/>
              </w:rPr>
              <w:t xml:space="preserve"> </w:t>
            </w:r>
            <w:r>
              <w:rPr>
                <w:spacing w:val="-10"/>
                <w:sz w:val="24"/>
              </w:rPr>
              <w:t>:</w:t>
            </w:r>
          </w:p>
        </w:tc>
      </w:tr>
      <w:tr w:rsidR="00DE417C" w14:paraId="794BEFCA" w14:textId="77777777">
        <w:trPr>
          <w:trHeight w:val="964"/>
        </w:trPr>
        <w:tc>
          <w:tcPr>
            <w:tcW w:w="10144" w:type="dxa"/>
            <w:gridSpan w:val="2"/>
          </w:tcPr>
          <w:p w14:paraId="55FBE30D" w14:textId="77777777" w:rsidR="00DE417C" w:rsidRDefault="00DE417C">
            <w:pPr>
              <w:pStyle w:val="TableParagraph"/>
              <w:spacing w:before="253"/>
              <w:rPr>
                <w:sz w:val="24"/>
              </w:rPr>
            </w:pPr>
          </w:p>
          <w:p w14:paraId="3B424B34" w14:textId="77777777" w:rsidR="00DE417C" w:rsidRDefault="00374567">
            <w:pPr>
              <w:pStyle w:val="TableParagraph"/>
              <w:ind w:left="21"/>
              <w:rPr>
                <w:sz w:val="24"/>
              </w:rPr>
            </w:pPr>
            <w:r>
              <w:rPr>
                <w:sz w:val="24"/>
              </w:rPr>
              <w:t>Description</w:t>
            </w:r>
            <w:r>
              <w:rPr>
                <w:spacing w:val="6"/>
                <w:sz w:val="24"/>
              </w:rPr>
              <w:t xml:space="preserve"> </w:t>
            </w:r>
            <w:r>
              <w:rPr>
                <w:sz w:val="24"/>
              </w:rPr>
              <w:t>des</w:t>
            </w:r>
            <w:r>
              <w:rPr>
                <w:spacing w:val="4"/>
                <w:sz w:val="24"/>
              </w:rPr>
              <w:t xml:space="preserve"> </w:t>
            </w:r>
            <w:r>
              <w:rPr>
                <w:sz w:val="24"/>
              </w:rPr>
              <w:t>services</w:t>
            </w:r>
            <w:r>
              <w:rPr>
                <w:spacing w:val="4"/>
                <w:sz w:val="24"/>
              </w:rPr>
              <w:t xml:space="preserve"> </w:t>
            </w:r>
            <w:r>
              <w:rPr>
                <w:sz w:val="24"/>
              </w:rPr>
              <w:t>effectivement</w:t>
            </w:r>
            <w:r>
              <w:rPr>
                <w:spacing w:val="5"/>
                <w:sz w:val="24"/>
              </w:rPr>
              <w:t xml:space="preserve"> </w:t>
            </w:r>
            <w:r>
              <w:rPr>
                <w:sz w:val="24"/>
              </w:rPr>
              <w:t>rendus</w:t>
            </w:r>
            <w:r>
              <w:rPr>
                <w:spacing w:val="3"/>
                <w:sz w:val="24"/>
              </w:rPr>
              <w:t xml:space="preserve"> </w:t>
            </w:r>
            <w:r>
              <w:rPr>
                <w:sz w:val="24"/>
              </w:rPr>
              <w:t>par</w:t>
            </w:r>
            <w:r>
              <w:rPr>
                <w:spacing w:val="3"/>
                <w:sz w:val="24"/>
              </w:rPr>
              <w:t xml:space="preserve"> </w:t>
            </w:r>
            <w:r>
              <w:rPr>
                <w:sz w:val="24"/>
              </w:rPr>
              <w:t>votre</w:t>
            </w:r>
            <w:r>
              <w:rPr>
                <w:spacing w:val="8"/>
                <w:sz w:val="24"/>
              </w:rPr>
              <w:t xml:space="preserve"> </w:t>
            </w:r>
            <w:r>
              <w:rPr>
                <w:sz w:val="24"/>
              </w:rPr>
              <w:t>personnel</w:t>
            </w:r>
            <w:r>
              <w:rPr>
                <w:spacing w:val="5"/>
                <w:sz w:val="24"/>
              </w:rPr>
              <w:t xml:space="preserve"> </w:t>
            </w:r>
            <w:r>
              <w:rPr>
                <w:spacing w:val="-10"/>
                <w:sz w:val="24"/>
              </w:rPr>
              <w:t>:</w:t>
            </w:r>
          </w:p>
        </w:tc>
      </w:tr>
    </w:tbl>
    <w:p w14:paraId="713B19C8" w14:textId="77777777" w:rsidR="00DE417C" w:rsidRDefault="00DE417C">
      <w:pPr>
        <w:pStyle w:val="Corpsdetexte"/>
        <w:spacing w:before="33"/>
      </w:pPr>
    </w:p>
    <w:p w14:paraId="0359022C" w14:textId="77777777" w:rsidR="00DE417C" w:rsidRPr="00EF68E0" w:rsidRDefault="00374567">
      <w:pPr>
        <w:pStyle w:val="Corpsdetexte"/>
        <w:ind w:left="992"/>
        <w:jc w:val="both"/>
        <w:rPr>
          <w:lang w:val="fr-CM"/>
        </w:rPr>
      </w:pPr>
      <w:r w:rsidRPr="00EF68E0">
        <w:rPr>
          <w:lang w:val="fr-CM"/>
        </w:rPr>
        <w:t>Nom</w:t>
      </w:r>
      <w:r w:rsidRPr="00EF68E0">
        <w:rPr>
          <w:spacing w:val="4"/>
          <w:lang w:val="fr-CM"/>
        </w:rPr>
        <w:t xml:space="preserve"> </w:t>
      </w:r>
      <w:r w:rsidRPr="00EF68E0">
        <w:rPr>
          <w:lang w:val="fr-CM"/>
        </w:rPr>
        <w:t>du</w:t>
      </w:r>
      <w:r w:rsidRPr="00EF68E0">
        <w:rPr>
          <w:spacing w:val="8"/>
          <w:lang w:val="fr-CM"/>
        </w:rPr>
        <w:t xml:space="preserve"> </w:t>
      </w:r>
      <w:r w:rsidRPr="00EF68E0">
        <w:rPr>
          <w:lang w:val="fr-CM"/>
        </w:rPr>
        <w:t>candidat</w:t>
      </w:r>
      <w:r w:rsidRPr="00EF68E0">
        <w:rPr>
          <w:spacing w:val="6"/>
          <w:lang w:val="fr-CM"/>
        </w:rPr>
        <w:t xml:space="preserve"> </w:t>
      </w:r>
      <w:r w:rsidRPr="00EF68E0">
        <w:rPr>
          <w:spacing w:val="-10"/>
          <w:lang w:val="fr-CM"/>
        </w:rPr>
        <w:t>:</w:t>
      </w:r>
    </w:p>
    <w:p w14:paraId="08B516D9" w14:textId="77777777" w:rsidR="00DE417C" w:rsidRPr="00EF68E0" w:rsidRDefault="00DE417C">
      <w:pPr>
        <w:pStyle w:val="Corpsdetexte"/>
        <w:jc w:val="both"/>
        <w:rPr>
          <w:lang w:val="fr-CM"/>
        </w:rPr>
        <w:sectPr w:rsidR="00DE417C" w:rsidRPr="00EF68E0" w:rsidSect="00620BB2">
          <w:pgSz w:w="11900" w:h="16820"/>
          <w:pgMar w:top="1020" w:right="0" w:bottom="1220" w:left="141" w:header="0" w:footer="1013" w:gutter="0"/>
          <w:cols w:space="720"/>
        </w:sectPr>
      </w:pPr>
    </w:p>
    <w:p w14:paraId="263A338A" w14:textId="77777777" w:rsidR="00DE417C" w:rsidRPr="00876644" w:rsidRDefault="00374567">
      <w:pPr>
        <w:spacing w:before="69" w:line="360" w:lineRule="auto"/>
        <w:ind w:left="2345" w:right="1602" w:hanging="956"/>
        <w:rPr>
          <w:b/>
          <w:sz w:val="32"/>
          <w:lang w:val="en-US"/>
        </w:rPr>
      </w:pPr>
      <w:r w:rsidRPr="00EF68E0">
        <w:rPr>
          <w:b/>
          <w:w w:val="80"/>
          <w:sz w:val="32"/>
          <w:lang w:val="fr-CM"/>
        </w:rPr>
        <w:lastRenderedPageBreak/>
        <w:t>A</w:t>
      </w:r>
      <w:r w:rsidRPr="00EF68E0">
        <w:rPr>
          <w:b/>
          <w:spacing w:val="-20"/>
          <w:w w:val="80"/>
          <w:sz w:val="32"/>
          <w:lang w:val="fr-CM"/>
        </w:rPr>
        <w:t xml:space="preserve"> </w:t>
      </w:r>
      <w:r w:rsidRPr="00EF68E0">
        <w:rPr>
          <w:b/>
          <w:w w:val="80"/>
          <w:sz w:val="32"/>
          <w:lang w:val="fr-CM"/>
        </w:rPr>
        <w:t>N</w:t>
      </w:r>
      <w:r w:rsidRPr="00EF68E0">
        <w:rPr>
          <w:b/>
          <w:spacing w:val="-19"/>
          <w:w w:val="80"/>
          <w:sz w:val="32"/>
          <w:lang w:val="fr-CM"/>
        </w:rPr>
        <w:t xml:space="preserve"> </w:t>
      </w:r>
      <w:r w:rsidRPr="00EF68E0">
        <w:rPr>
          <w:b/>
          <w:w w:val="80"/>
          <w:sz w:val="32"/>
          <w:lang w:val="fr-CM"/>
        </w:rPr>
        <w:t>N</w:t>
      </w:r>
      <w:r w:rsidRPr="00EF68E0">
        <w:rPr>
          <w:b/>
          <w:spacing w:val="-20"/>
          <w:w w:val="80"/>
          <w:sz w:val="32"/>
          <w:lang w:val="fr-CM"/>
        </w:rPr>
        <w:t xml:space="preserve"> </w:t>
      </w:r>
      <w:r w:rsidRPr="00EF68E0">
        <w:rPr>
          <w:b/>
          <w:w w:val="80"/>
          <w:sz w:val="32"/>
          <w:lang w:val="fr-CM"/>
        </w:rPr>
        <w:t>E</w:t>
      </w:r>
      <w:r w:rsidRPr="00EF68E0">
        <w:rPr>
          <w:b/>
          <w:spacing w:val="-18"/>
          <w:w w:val="80"/>
          <w:sz w:val="32"/>
          <w:lang w:val="fr-CM"/>
        </w:rPr>
        <w:t xml:space="preserve"> </w:t>
      </w:r>
      <w:r w:rsidRPr="00EF68E0">
        <w:rPr>
          <w:b/>
          <w:w w:val="80"/>
          <w:sz w:val="32"/>
          <w:lang w:val="fr-CM"/>
        </w:rPr>
        <w:t>X</w:t>
      </w:r>
      <w:r w:rsidRPr="00EF68E0">
        <w:rPr>
          <w:b/>
          <w:spacing w:val="-21"/>
          <w:w w:val="80"/>
          <w:sz w:val="32"/>
          <w:lang w:val="fr-CM"/>
        </w:rPr>
        <w:t xml:space="preserve"> </w:t>
      </w:r>
      <w:r w:rsidRPr="00EF68E0">
        <w:rPr>
          <w:b/>
          <w:w w:val="80"/>
          <w:sz w:val="32"/>
          <w:lang w:val="fr-CM"/>
        </w:rPr>
        <w:t>E</w:t>
      </w:r>
      <w:r w:rsidRPr="00EF68E0">
        <w:rPr>
          <w:b/>
          <w:spacing w:val="-15"/>
          <w:w w:val="80"/>
          <w:sz w:val="32"/>
          <w:lang w:val="fr-CM"/>
        </w:rPr>
        <w:t xml:space="preserve"> </w:t>
      </w:r>
      <w:r w:rsidRPr="00EF68E0">
        <w:rPr>
          <w:b/>
          <w:w w:val="80"/>
          <w:sz w:val="32"/>
          <w:lang w:val="fr-CM"/>
        </w:rPr>
        <w:t>N</w:t>
      </w:r>
      <w:r w:rsidRPr="00EF68E0">
        <w:rPr>
          <w:b/>
          <w:spacing w:val="-19"/>
          <w:w w:val="80"/>
          <w:sz w:val="32"/>
          <w:lang w:val="fr-CM"/>
        </w:rPr>
        <w:t xml:space="preserve"> </w:t>
      </w:r>
      <w:r w:rsidRPr="00EF68E0">
        <w:rPr>
          <w:b/>
          <w:w w:val="80"/>
          <w:sz w:val="32"/>
          <w:lang w:val="fr-CM"/>
        </w:rPr>
        <w:t>°</w:t>
      </w:r>
      <w:r w:rsidRPr="00EF68E0">
        <w:rPr>
          <w:b/>
          <w:spacing w:val="-23"/>
          <w:w w:val="80"/>
          <w:sz w:val="32"/>
          <w:lang w:val="fr-CM"/>
        </w:rPr>
        <w:t xml:space="preserve"> </w:t>
      </w:r>
      <w:r w:rsidRPr="00EF68E0">
        <w:rPr>
          <w:b/>
          <w:w w:val="80"/>
          <w:sz w:val="32"/>
          <w:lang w:val="fr-CM"/>
        </w:rPr>
        <w:t>1</w:t>
      </w:r>
      <w:r w:rsidRPr="00EF68E0">
        <w:rPr>
          <w:b/>
          <w:spacing w:val="-17"/>
          <w:w w:val="80"/>
          <w:sz w:val="32"/>
          <w:lang w:val="fr-CM"/>
        </w:rPr>
        <w:t xml:space="preserve"> </w:t>
      </w:r>
      <w:r w:rsidRPr="00EF68E0">
        <w:rPr>
          <w:b/>
          <w:w w:val="80"/>
          <w:sz w:val="32"/>
          <w:lang w:val="fr-CM"/>
        </w:rPr>
        <w:t>4</w:t>
      </w:r>
      <w:r w:rsidRPr="00EF68E0">
        <w:rPr>
          <w:b/>
          <w:spacing w:val="-20"/>
          <w:w w:val="80"/>
          <w:sz w:val="32"/>
          <w:lang w:val="fr-CM"/>
        </w:rPr>
        <w:t xml:space="preserve"> </w:t>
      </w:r>
      <w:r w:rsidRPr="00EF68E0">
        <w:rPr>
          <w:b/>
          <w:w w:val="80"/>
          <w:sz w:val="32"/>
          <w:lang w:val="fr-CM"/>
        </w:rPr>
        <w:t>.</w:t>
      </w:r>
      <w:r w:rsidRPr="00EF68E0">
        <w:rPr>
          <w:b/>
          <w:spacing w:val="13"/>
          <w:sz w:val="32"/>
          <w:lang w:val="fr-CM"/>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E</w:t>
      </w:r>
      <w:r w:rsidRPr="00876644">
        <w:rPr>
          <w:b/>
          <w:spacing w:val="-21"/>
          <w:w w:val="80"/>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C</w:t>
      </w:r>
      <w:r w:rsidRPr="00876644">
        <w:rPr>
          <w:b/>
          <w:spacing w:val="-19"/>
          <w:w w:val="80"/>
          <w:sz w:val="32"/>
          <w:lang w:val="en-US"/>
        </w:rPr>
        <w:t xml:space="preserve"> </w:t>
      </w:r>
      <w:r w:rsidRPr="00876644">
        <w:rPr>
          <w:b/>
          <w:w w:val="80"/>
          <w:sz w:val="32"/>
          <w:lang w:val="en-US"/>
        </w:rPr>
        <w:t>R</w:t>
      </w:r>
      <w:r w:rsidRPr="00876644">
        <w:rPr>
          <w:b/>
          <w:spacing w:val="-20"/>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P</w:t>
      </w:r>
      <w:r w:rsidRPr="00876644">
        <w:rPr>
          <w:b/>
          <w:spacing w:val="-19"/>
          <w:w w:val="80"/>
          <w:sz w:val="32"/>
          <w:lang w:val="en-US"/>
        </w:rPr>
        <w:t xml:space="preserve"> </w:t>
      </w:r>
      <w:r w:rsidRPr="00876644">
        <w:rPr>
          <w:b/>
          <w:w w:val="80"/>
          <w:sz w:val="32"/>
          <w:lang w:val="en-US"/>
        </w:rPr>
        <w:t>T</w:t>
      </w:r>
      <w:r w:rsidRPr="00876644">
        <w:rPr>
          <w:b/>
          <w:spacing w:val="-21"/>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F</w:t>
      </w:r>
      <w:r w:rsidRPr="00876644">
        <w:rPr>
          <w:b/>
          <w:spacing w:val="12"/>
          <w:sz w:val="32"/>
          <w:lang w:val="en-US"/>
        </w:rPr>
        <w:t xml:space="preserve"> </w:t>
      </w:r>
      <w:r w:rsidRPr="00876644">
        <w:rPr>
          <w:b/>
          <w:w w:val="80"/>
          <w:sz w:val="32"/>
          <w:lang w:val="en-US"/>
        </w:rPr>
        <w:t>D</w:t>
      </w:r>
      <w:r w:rsidRPr="00876644">
        <w:rPr>
          <w:b/>
          <w:spacing w:val="-21"/>
          <w:w w:val="80"/>
          <w:sz w:val="32"/>
          <w:lang w:val="en-US"/>
        </w:rPr>
        <w:t xml:space="preserve"> </w:t>
      </w:r>
      <w:r w:rsidRPr="00876644">
        <w:rPr>
          <w:b/>
          <w:w w:val="80"/>
          <w:sz w:val="32"/>
          <w:lang w:val="en-US"/>
        </w:rPr>
        <w:t>E</w:t>
      </w:r>
      <w:r w:rsidRPr="00876644">
        <w:rPr>
          <w:b/>
          <w:spacing w:val="13"/>
          <w:sz w:val="32"/>
          <w:lang w:val="en-US"/>
        </w:rPr>
        <w:t xml:space="preserve"> </w:t>
      </w:r>
      <w:r w:rsidRPr="00876644">
        <w:rPr>
          <w:b/>
          <w:w w:val="80"/>
          <w:sz w:val="32"/>
          <w:lang w:val="en-US"/>
        </w:rPr>
        <w:t>L</w:t>
      </w:r>
      <w:r w:rsidRPr="00876644">
        <w:rPr>
          <w:b/>
          <w:spacing w:val="-16"/>
          <w:w w:val="80"/>
          <w:sz w:val="32"/>
          <w:lang w:val="en-US"/>
        </w:rPr>
        <w:t xml:space="preserve"> </w:t>
      </w:r>
      <w:r w:rsidRPr="00876644">
        <w:rPr>
          <w:b/>
          <w:w w:val="80"/>
          <w:sz w:val="32"/>
          <w:lang w:val="en-US"/>
        </w:rPr>
        <w:t>A</w:t>
      </w:r>
      <w:r w:rsidRPr="00876644">
        <w:rPr>
          <w:b/>
          <w:spacing w:val="13"/>
          <w:sz w:val="32"/>
          <w:lang w:val="en-US"/>
        </w:rPr>
        <w:t xml:space="preserve"> </w:t>
      </w:r>
      <w:r w:rsidRPr="00876644">
        <w:rPr>
          <w:b/>
          <w:w w:val="80"/>
          <w:sz w:val="32"/>
          <w:lang w:val="en-US"/>
        </w:rPr>
        <w:t>M</w:t>
      </w:r>
      <w:r w:rsidRPr="00876644">
        <w:rPr>
          <w:b/>
          <w:spacing w:val="-18"/>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T</w:t>
      </w:r>
      <w:r w:rsidRPr="00876644">
        <w:rPr>
          <w:b/>
          <w:spacing w:val="-21"/>
          <w:w w:val="80"/>
          <w:sz w:val="32"/>
          <w:lang w:val="en-US"/>
        </w:rPr>
        <w:t xml:space="preserve"> </w:t>
      </w:r>
      <w:r w:rsidRPr="00876644">
        <w:rPr>
          <w:b/>
          <w:w w:val="80"/>
          <w:sz w:val="32"/>
          <w:lang w:val="en-US"/>
        </w:rPr>
        <w:t>H</w:t>
      </w:r>
      <w:r w:rsidRPr="00876644">
        <w:rPr>
          <w:b/>
          <w:spacing w:val="-20"/>
          <w:w w:val="80"/>
          <w:sz w:val="32"/>
          <w:lang w:val="en-US"/>
        </w:rPr>
        <w:t xml:space="preserve"> </w:t>
      </w:r>
      <w:r w:rsidRPr="00876644">
        <w:rPr>
          <w:b/>
          <w:w w:val="80"/>
          <w:sz w:val="32"/>
          <w:lang w:val="en-US"/>
        </w:rPr>
        <w:t>O</w:t>
      </w:r>
      <w:r w:rsidRPr="00876644">
        <w:rPr>
          <w:b/>
          <w:spacing w:val="-16"/>
          <w:w w:val="80"/>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L</w:t>
      </w:r>
      <w:r w:rsidRPr="00876644">
        <w:rPr>
          <w:b/>
          <w:spacing w:val="-15"/>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G</w:t>
      </w:r>
      <w:r w:rsidRPr="00876644">
        <w:rPr>
          <w:b/>
          <w:spacing w:val="-21"/>
          <w:w w:val="80"/>
          <w:sz w:val="32"/>
          <w:lang w:val="en-US"/>
        </w:rPr>
        <w:t xml:space="preserve"> </w:t>
      </w:r>
      <w:r w:rsidRPr="00876644">
        <w:rPr>
          <w:b/>
          <w:w w:val="80"/>
          <w:sz w:val="32"/>
          <w:lang w:val="en-US"/>
        </w:rPr>
        <w:t>I</w:t>
      </w:r>
      <w:r w:rsidRPr="00876644">
        <w:rPr>
          <w:b/>
          <w:spacing w:val="-19"/>
          <w:w w:val="80"/>
          <w:sz w:val="32"/>
          <w:lang w:val="en-US"/>
        </w:rPr>
        <w:t xml:space="preserve"> </w:t>
      </w:r>
      <w:r w:rsidRPr="00876644">
        <w:rPr>
          <w:b/>
          <w:w w:val="80"/>
          <w:sz w:val="32"/>
          <w:lang w:val="en-US"/>
        </w:rPr>
        <w:t>E</w:t>
      </w:r>
      <w:r w:rsidRPr="00876644">
        <w:rPr>
          <w:b/>
          <w:spacing w:val="19"/>
          <w:sz w:val="32"/>
          <w:lang w:val="en-US"/>
        </w:rPr>
        <w:t xml:space="preserve"> </w:t>
      </w:r>
      <w:r w:rsidRPr="00876644">
        <w:rPr>
          <w:b/>
          <w:w w:val="80"/>
          <w:sz w:val="32"/>
          <w:lang w:val="en-US"/>
        </w:rPr>
        <w:t>E</w:t>
      </w:r>
      <w:r w:rsidRPr="00876644">
        <w:rPr>
          <w:b/>
          <w:spacing w:val="-16"/>
          <w:w w:val="80"/>
          <w:sz w:val="32"/>
          <w:lang w:val="en-US"/>
        </w:rPr>
        <w:t xml:space="preserve"> </w:t>
      </w:r>
      <w:r w:rsidRPr="00876644">
        <w:rPr>
          <w:b/>
          <w:w w:val="80"/>
          <w:sz w:val="32"/>
          <w:lang w:val="en-US"/>
        </w:rPr>
        <w:t>T</w:t>
      </w:r>
      <w:r w:rsidRPr="00876644">
        <w:rPr>
          <w:b/>
          <w:spacing w:val="46"/>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U</w:t>
      </w:r>
      <w:r w:rsidRPr="00876644">
        <w:rPr>
          <w:b/>
          <w:spacing w:val="45"/>
          <w:sz w:val="32"/>
          <w:lang w:val="en-US"/>
        </w:rPr>
        <w:t xml:space="preserve"> </w:t>
      </w:r>
      <w:r w:rsidRPr="00876644">
        <w:rPr>
          <w:b/>
          <w:w w:val="80"/>
          <w:sz w:val="32"/>
          <w:lang w:val="en-US"/>
        </w:rPr>
        <w:t>P</w:t>
      </w:r>
      <w:r w:rsidRPr="00876644">
        <w:rPr>
          <w:b/>
          <w:spacing w:val="-21"/>
          <w:w w:val="80"/>
          <w:sz w:val="32"/>
          <w:lang w:val="en-US"/>
        </w:rPr>
        <w:t xml:space="preserve"> </w:t>
      </w:r>
      <w:r w:rsidRPr="00876644">
        <w:rPr>
          <w:b/>
          <w:w w:val="80"/>
          <w:sz w:val="32"/>
          <w:lang w:val="en-US"/>
        </w:rPr>
        <w:t>L</w:t>
      </w:r>
      <w:r w:rsidRPr="00876644">
        <w:rPr>
          <w:b/>
          <w:spacing w:val="-18"/>
          <w:w w:val="80"/>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N</w:t>
      </w:r>
      <w:r w:rsidRPr="00876644">
        <w:rPr>
          <w:b/>
          <w:spacing w:val="49"/>
          <w:sz w:val="32"/>
          <w:lang w:val="en-US"/>
        </w:rPr>
        <w:t xml:space="preserve"> </w:t>
      </w:r>
      <w:r w:rsidRPr="00876644">
        <w:rPr>
          <w:b/>
          <w:w w:val="80"/>
          <w:sz w:val="32"/>
          <w:lang w:val="en-US"/>
        </w:rPr>
        <w:t>D</w:t>
      </w:r>
      <w:r w:rsidRPr="00876644">
        <w:rPr>
          <w:b/>
          <w:spacing w:val="-22"/>
          <w:w w:val="80"/>
          <w:sz w:val="32"/>
          <w:lang w:val="en-US"/>
        </w:rPr>
        <w:t xml:space="preserve"> </w:t>
      </w:r>
      <w:r w:rsidRPr="00876644">
        <w:rPr>
          <w:b/>
          <w:w w:val="80"/>
          <w:sz w:val="32"/>
          <w:lang w:val="en-US"/>
        </w:rPr>
        <w:t>E T</w:t>
      </w:r>
      <w:r w:rsidRPr="00876644">
        <w:rPr>
          <w:b/>
          <w:spacing w:val="-22"/>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V</w:t>
      </w:r>
      <w:r w:rsidRPr="00876644">
        <w:rPr>
          <w:b/>
          <w:spacing w:val="-15"/>
          <w:w w:val="80"/>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L</w:t>
      </w:r>
      <w:r w:rsidRPr="00876644">
        <w:rPr>
          <w:b/>
          <w:spacing w:val="25"/>
          <w:sz w:val="32"/>
          <w:lang w:val="en-US"/>
        </w:rPr>
        <w:t xml:space="preserve"> </w:t>
      </w:r>
      <w:r w:rsidRPr="00876644">
        <w:rPr>
          <w:b/>
          <w:w w:val="80"/>
          <w:sz w:val="32"/>
          <w:lang w:val="en-US"/>
        </w:rPr>
        <w:t>P</w:t>
      </w:r>
      <w:r w:rsidRPr="00876644">
        <w:rPr>
          <w:b/>
          <w:spacing w:val="-19"/>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P</w:t>
      </w:r>
      <w:r w:rsidRPr="00876644">
        <w:rPr>
          <w:b/>
          <w:spacing w:val="-15"/>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S</w:t>
      </w:r>
      <w:r w:rsidRPr="00876644">
        <w:rPr>
          <w:b/>
          <w:spacing w:val="-19"/>
          <w:w w:val="80"/>
          <w:sz w:val="32"/>
          <w:lang w:val="en-US"/>
        </w:rPr>
        <w:t xml:space="preserve"> </w:t>
      </w:r>
      <w:r w:rsidRPr="00876644">
        <w:rPr>
          <w:b/>
          <w:w w:val="80"/>
          <w:sz w:val="32"/>
          <w:lang w:val="en-US"/>
        </w:rPr>
        <w:t>E</w:t>
      </w:r>
      <w:r w:rsidRPr="00876644">
        <w:rPr>
          <w:b/>
          <w:spacing w:val="-20"/>
          <w:w w:val="80"/>
          <w:sz w:val="32"/>
          <w:lang w:val="en-US"/>
        </w:rPr>
        <w:t xml:space="preserve"> </w:t>
      </w:r>
      <w:r w:rsidRPr="00876644">
        <w:rPr>
          <w:b/>
          <w:w w:val="80"/>
          <w:sz w:val="32"/>
          <w:lang w:val="en-US"/>
        </w:rPr>
        <w:t>S</w:t>
      </w:r>
      <w:r w:rsidRPr="00876644">
        <w:rPr>
          <w:b/>
          <w:spacing w:val="55"/>
          <w:sz w:val="32"/>
          <w:lang w:val="en-US"/>
        </w:rPr>
        <w:t xml:space="preserve"> </w:t>
      </w:r>
      <w:r w:rsidRPr="00876644">
        <w:rPr>
          <w:b/>
          <w:w w:val="80"/>
          <w:sz w:val="32"/>
          <w:lang w:val="en-US"/>
        </w:rPr>
        <w:t>P</w:t>
      </w:r>
      <w:r w:rsidRPr="00876644">
        <w:rPr>
          <w:b/>
          <w:spacing w:val="-16"/>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U</w:t>
      </w:r>
      <w:r w:rsidRPr="00876644">
        <w:rPr>
          <w:b/>
          <w:spacing w:val="-20"/>
          <w:w w:val="80"/>
          <w:sz w:val="32"/>
          <w:lang w:val="en-US"/>
        </w:rPr>
        <w:t xml:space="preserve"> </w:t>
      </w:r>
      <w:r w:rsidRPr="00876644">
        <w:rPr>
          <w:b/>
          <w:w w:val="80"/>
          <w:sz w:val="32"/>
          <w:lang w:val="en-US"/>
        </w:rPr>
        <w:t>R</w:t>
      </w:r>
      <w:r w:rsidRPr="00876644">
        <w:rPr>
          <w:b/>
          <w:spacing w:val="58"/>
          <w:sz w:val="32"/>
          <w:lang w:val="en-US"/>
        </w:rPr>
        <w:t xml:space="preserve"> </w:t>
      </w:r>
      <w:r w:rsidRPr="00876644">
        <w:rPr>
          <w:b/>
          <w:w w:val="80"/>
          <w:sz w:val="32"/>
          <w:lang w:val="en-US"/>
        </w:rPr>
        <w:t>A</w:t>
      </w:r>
      <w:r w:rsidRPr="00876644">
        <w:rPr>
          <w:b/>
          <w:spacing w:val="-18"/>
          <w:w w:val="80"/>
          <w:sz w:val="32"/>
          <w:lang w:val="en-US"/>
        </w:rPr>
        <w:t xml:space="preserve"> </w:t>
      </w:r>
      <w:r w:rsidRPr="00876644">
        <w:rPr>
          <w:b/>
          <w:w w:val="80"/>
          <w:sz w:val="32"/>
          <w:lang w:val="en-US"/>
        </w:rPr>
        <w:t>C</w:t>
      </w:r>
      <w:r w:rsidRPr="00876644">
        <w:rPr>
          <w:b/>
          <w:spacing w:val="-19"/>
          <w:w w:val="80"/>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M</w:t>
      </w:r>
      <w:r w:rsidRPr="00876644">
        <w:rPr>
          <w:b/>
          <w:spacing w:val="-18"/>
          <w:w w:val="80"/>
          <w:sz w:val="32"/>
          <w:lang w:val="en-US"/>
        </w:rPr>
        <w:t xml:space="preserve"> </w:t>
      </w:r>
      <w:r w:rsidRPr="00876644">
        <w:rPr>
          <w:b/>
          <w:w w:val="80"/>
          <w:sz w:val="32"/>
          <w:lang w:val="en-US"/>
        </w:rPr>
        <w:t>P</w:t>
      </w:r>
      <w:r w:rsidRPr="00876644">
        <w:rPr>
          <w:b/>
          <w:spacing w:val="-15"/>
          <w:w w:val="80"/>
          <w:sz w:val="32"/>
          <w:lang w:val="en-US"/>
        </w:rPr>
        <w:t xml:space="preserve"> </w:t>
      </w:r>
      <w:r w:rsidRPr="00876644">
        <w:rPr>
          <w:b/>
          <w:w w:val="80"/>
          <w:sz w:val="32"/>
          <w:lang w:val="en-US"/>
        </w:rPr>
        <w:t>L</w:t>
      </w:r>
      <w:r w:rsidRPr="00876644">
        <w:rPr>
          <w:b/>
          <w:spacing w:val="-20"/>
          <w:w w:val="80"/>
          <w:sz w:val="32"/>
          <w:lang w:val="en-US"/>
        </w:rPr>
        <w:t xml:space="preserve"> </w:t>
      </w:r>
      <w:r w:rsidRPr="00876644">
        <w:rPr>
          <w:b/>
          <w:w w:val="80"/>
          <w:sz w:val="32"/>
          <w:lang w:val="en-US"/>
        </w:rPr>
        <w:t>I</w:t>
      </w:r>
      <w:r w:rsidRPr="00876644">
        <w:rPr>
          <w:b/>
          <w:spacing w:val="-19"/>
          <w:w w:val="80"/>
          <w:sz w:val="32"/>
          <w:lang w:val="en-US"/>
        </w:rPr>
        <w:t xml:space="preserve"> </w:t>
      </w:r>
      <w:r w:rsidRPr="00876644">
        <w:rPr>
          <w:b/>
          <w:w w:val="80"/>
          <w:sz w:val="32"/>
          <w:lang w:val="en-US"/>
        </w:rPr>
        <w:t>R</w:t>
      </w:r>
      <w:r w:rsidRPr="00876644">
        <w:rPr>
          <w:b/>
          <w:spacing w:val="53"/>
          <w:sz w:val="32"/>
          <w:lang w:val="en-US"/>
        </w:rPr>
        <w:t xml:space="preserve"> </w:t>
      </w:r>
      <w:r w:rsidRPr="00876644">
        <w:rPr>
          <w:b/>
          <w:w w:val="80"/>
          <w:sz w:val="32"/>
          <w:lang w:val="en-US"/>
        </w:rPr>
        <w:t>L</w:t>
      </w:r>
      <w:r w:rsidRPr="00876644">
        <w:rPr>
          <w:b/>
          <w:spacing w:val="-17"/>
          <w:w w:val="80"/>
          <w:sz w:val="32"/>
          <w:lang w:val="en-US"/>
        </w:rPr>
        <w:t xml:space="preserve"> </w:t>
      </w:r>
      <w:r w:rsidRPr="00876644">
        <w:rPr>
          <w:b/>
          <w:w w:val="80"/>
          <w:sz w:val="32"/>
          <w:lang w:val="en-US"/>
        </w:rPr>
        <w:t>A</w:t>
      </w:r>
      <w:r w:rsidRPr="00876644">
        <w:rPr>
          <w:b/>
          <w:spacing w:val="58"/>
          <w:sz w:val="32"/>
          <w:lang w:val="en-US"/>
        </w:rPr>
        <w:t xml:space="preserve"> </w:t>
      </w:r>
      <w:r w:rsidRPr="00876644">
        <w:rPr>
          <w:b/>
          <w:w w:val="80"/>
          <w:sz w:val="32"/>
          <w:lang w:val="en-US"/>
        </w:rPr>
        <w:t>M</w:t>
      </w:r>
      <w:r w:rsidRPr="00876644">
        <w:rPr>
          <w:b/>
          <w:spacing w:val="-21"/>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S</w:t>
      </w:r>
      <w:r w:rsidRPr="00876644">
        <w:rPr>
          <w:b/>
          <w:spacing w:val="-19"/>
          <w:w w:val="80"/>
          <w:sz w:val="32"/>
          <w:lang w:val="en-US"/>
        </w:rPr>
        <w:t xml:space="preserve"> </w:t>
      </w:r>
      <w:r w:rsidRPr="00876644">
        <w:rPr>
          <w:b/>
          <w:w w:val="80"/>
          <w:sz w:val="32"/>
          <w:lang w:val="en-US"/>
        </w:rPr>
        <w:t>S</w:t>
      </w:r>
      <w:r w:rsidRPr="00876644">
        <w:rPr>
          <w:b/>
          <w:spacing w:val="-20"/>
          <w:w w:val="80"/>
          <w:sz w:val="32"/>
          <w:lang w:val="en-US"/>
        </w:rPr>
        <w:t xml:space="preserve"> </w:t>
      </w:r>
      <w:r w:rsidRPr="00876644">
        <w:rPr>
          <w:b/>
          <w:w w:val="80"/>
          <w:sz w:val="32"/>
          <w:lang w:val="en-US"/>
        </w:rPr>
        <w:t>I</w:t>
      </w:r>
      <w:r w:rsidRPr="00876644">
        <w:rPr>
          <w:b/>
          <w:spacing w:val="-19"/>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N</w:t>
      </w:r>
    </w:p>
    <w:p w14:paraId="21D7EB29" w14:textId="77777777" w:rsidR="00DE417C" w:rsidRPr="00876644" w:rsidRDefault="00DE417C">
      <w:pPr>
        <w:pStyle w:val="Corpsdetexte"/>
        <w:spacing w:before="229"/>
        <w:rPr>
          <w:b/>
          <w:sz w:val="32"/>
          <w:lang w:val="en-US"/>
        </w:rPr>
      </w:pPr>
    </w:p>
    <w:p w14:paraId="736535F2" w14:textId="77777777" w:rsidR="00DE417C" w:rsidRDefault="00374567">
      <w:pPr>
        <w:spacing w:line="360" w:lineRule="auto"/>
        <w:ind w:left="992" w:right="1097"/>
        <w:jc w:val="both"/>
        <w:rPr>
          <w:i/>
          <w:sz w:val="24"/>
        </w:rPr>
      </w:pPr>
      <w:r>
        <w:rPr>
          <w:i/>
          <w:sz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0CD36BA5" w14:textId="77777777" w:rsidR="00DE417C" w:rsidRDefault="00DE417C">
      <w:pPr>
        <w:pStyle w:val="Corpsdetexte"/>
        <w:rPr>
          <w:i/>
          <w:sz w:val="20"/>
        </w:rPr>
      </w:pPr>
    </w:p>
    <w:p w14:paraId="25D54D9E" w14:textId="77777777" w:rsidR="00DE417C" w:rsidRDefault="00DE417C">
      <w:pPr>
        <w:pStyle w:val="Corpsdetexte"/>
        <w:spacing w:before="67"/>
        <w:rPr>
          <w:i/>
          <w:sz w:val="20"/>
        </w:rPr>
      </w:pPr>
    </w:p>
    <w:tbl>
      <w:tblPr>
        <w:tblStyle w:val="TableNormal"/>
        <w:tblW w:w="0" w:type="auto"/>
        <w:tblInd w:w="949" w:type="dxa"/>
        <w:tblLayout w:type="fixed"/>
        <w:tblLook w:val="01E0" w:firstRow="1" w:lastRow="1" w:firstColumn="1" w:lastColumn="1" w:noHBand="0" w:noVBand="0"/>
      </w:tblPr>
      <w:tblGrid>
        <w:gridCol w:w="678"/>
        <w:gridCol w:w="9063"/>
      </w:tblGrid>
      <w:tr w:rsidR="00DE417C" w14:paraId="6C0154EF" w14:textId="77777777">
        <w:trPr>
          <w:trHeight w:val="374"/>
        </w:trPr>
        <w:tc>
          <w:tcPr>
            <w:tcW w:w="678" w:type="dxa"/>
          </w:tcPr>
          <w:p w14:paraId="030F747A" w14:textId="77777777" w:rsidR="00DE417C" w:rsidRDefault="00374567">
            <w:pPr>
              <w:pStyle w:val="TableParagraph"/>
              <w:spacing w:line="275" w:lineRule="exact"/>
              <w:ind w:right="89"/>
              <w:jc w:val="right"/>
              <w:rPr>
                <w:i/>
                <w:sz w:val="24"/>
              </w:rPr>
            </w:pPr>
            <w:r>
              <w:rPr>
                <w:i/>
                <w:spacing w:val="-5"/>
                <w:sz w:val="24"/>
              </w:rPr>
              <w:t>a)</w:t>
            </w:r>
          </w:p>
        </w:tc>
        <w:tc>
          <w:tcPr>
            <w:tcW w:w="9063" w:type="dxa"/>
          </w:tcPr>
          <w:p w14:paraId="02F42A24" w14:textId="77777777" w:rsidR="00DE417C" w:rsidRDefault="00374567">
            <w:pPr>
              <w:pStyle w:val="TableParagraph"/>
              <w:spacing w:line="275" w:lineRule="exact"/>
              <w:ind w:left="92"/>
              <w:rPr>
                <w:i/>
                <w:sz w:val="24"/>
              </w:rPr>
            </w:pPr>
            <w:r>
              <w:rPr>
                <w:i/>
                <w:sz w:val="24"/>
              </w:rPr>
              <w:t>Conception</w:t>
            </w:r>
            <w:r>
              <w:rPr>
                <w:i/>
                <w:spacing w:val="-4"/>
                <w:sz w:val="24"/>
              </w:rPr>
              <w:t xml:space="preserve"> </w:t>
            </w:r>
            <w:r>
              <w:rPr>
                <w:i/>
                <w:sz w:val="24"/>
              </w:rPr>
              <w:t>technique</w:t>
            </w:r>
            <w:r>
              <w:rPr>
                <w:i/>
                <w:spacing w:val="-2"/>
                <w:sz w:val="24"/>
              </w:rPr>
              <w:t xml:space="preserve"> </w:t>
            </w:r>
            <w:r>
              <w:rPr>
                <w:i/>
                <w:sz w:val="24"/>
              </w:rPr>
              <w:t>et</w:t>
            </w:r>
            <w:r>
              <w:rPr>
                <w:i/>
                <w:spacing w:val="-4"/>
                <w:sz w:val="24"/>
              </w:rPr>
              <w:t xml:space="preserve"> </w:t>
            </w:r>
            <w:r>
              <w:rPr>
                <w:i/>
                <w:spacing w:val="-2"/>
                <w:sz w:val="24"/>
              </w:rPr>
              <w:t>méthodologie,</w:t>
            </w:r>
          </w:p>
        </w:tc>
      </w:tr>
      <w:tr w:rsidR="00DE417C" w14:paraId="0C333CC0" w14:textId="77777777">
        <w:trPr>
          <w:trHeight w:val="472"/>
        </w:trPr>
        <w:tc>
          <w:tcPr>
            <w:tcW w:w="678" w:type="dxa"/>
          </w:tcPr>
          <w:p w14:paraId="0A244BF6" w14:textId="77777777" w:rsidR="00DE417C" w:rsidRDefault="00374567">
            <w:pPr>
              <w:pStyle w:val="TableParagraph"/>
              <w:spacing w:before="98"/>
              <w:ind w:right="89"/>
              <w:jc w:val="right"/>
              <w:rPr>
                <w:i/>
                <w:sz w:val="24"/>
              </w:rPr>
            </w:pPr>
            <w:r>
              <w:rPr>
                <w:i/>
                <w:spacing w:val="-5"/>
                <w:sz w:val="24"/>
              </w:rPr>
              <w:t>b)</w:t>
            </w:r>
          </w:p>
        </w:tc>
        <w:tc>
          <w:tcPr>
            <w:tcW w:w="9063" w:type="dxa"/>
          </w:tcPr>
          <w:p w14:paraId="2D82C102" w14:textId="77777777" w:rsidR="00DE417C" w:rsidRDefault="00374567">
            <w:pPr>
              <w:pStyle w:val="TableParagraph"/>
              <w:spacing w:before="98"/>
              <w:ind w:left="92"/>
              <w:rPr>
                <w:i/>
                <w:sz w:val="24"/>
              </w:rPr>
            </w:pPr>
            <w:r>
              <w:rPr>
                <w:i/>
                <w:sz w:val="24"/>
              </w:rPr>
              <w:t>Plan</w:t>
            </w:r>
            <w:r>
              <w:rPr>
                <w:i/>
                <w:spacing w:val="-2"/>
                <w:sz w:val="24"/>
              </w:rPr>
              <w:t xml:space="preserve"> </w:t>
            </w:r>
            <w:r>
              <w:rPr>
                <w:i/>
                <w:sz w:val="24"/>
              </w:rPr>
              <w:t>de</w:t>
            </w:r>
            <w:r>
              <w:rPr>
                <w:i/>
                <w:spacing w:val="-2"/>
                <w:sz w:val="24"/>
              </w:rPr>
              <w:t xml:space="preserve"> </w:t>
            </w:r>
            <w:r>
              <w:rPr>
                <w:i/>
                <w:sz w:val="24"/>
              </w:rPr>
              <w:t>travail,</w:t>
            </w:r>
            <w:r>
              <w:rPr>
                <w:i/>
                <w:spacing w:val="-1"/>
                <w:sz w:val="24"/>
              </w:rPr>
              <w:t xml:space="preserve"> </w:t>
            </w:r>
            <w:r>
              <w:rPr>
                <w:i/>
                <w:spacing w:val="-5"/>
                <w:sz w:val="24"/>
              </w:rPr>
              <w:t>et</w:t>
            </w:r>
          </w:p>
        </w:tc>
      </w:tr>
      <w:tr w:rsidR="00DE417C" w14:paraId="69AF2359" w14:textId="77777777">
        <w:trPr>
          <w:trHeight w:val="710"/>
        </w:trPr>
        <w:tc>
          <w:tcPr>
            <w:tcW w:w="678" w:type="dxa"/>
          </w:tcPr>
          <w:p w14:paraId="24AE4F1E" w14:textId="77777777" w:rsidR="00DE417C" w:rsidRDefault="00374567">
            <w:pPr>
              <w:pStyle w:val="TableParagraph"/>
              <w:spacing w:before="98"/>
              <w:ind w:right="102"/>
              <w:jc w:val="right"/>
              <w:rPr>
                <w:i/>
                <w:sz w:val="24"/>
              </w:rPr>
            </w:pPr>
            <w:r>
              <w:rPr>
                <w:i/>
                <w:spacing w:val="-5"/>
                <w:sz w:val="24"/>
              </w:rPr>
              <w:t>c)</w:t>
            </w:r>
          </w:p>
        </w:tc>
        <w:tc>
          <w:tcPr>
            <w:tcW w:w="9063" w:type="dxa"/>
            <w:vMerge w:val="restart"/>
          </w:tcPr>
          <w:p w14:paraId="4E1E02AC" w14:textId="77777777" w:rsidR="00DE417C" w:rsidRDefault="00374567">
            <w:pPr>
              <w:pStyle w:val="TableParagraph"/>
              <w:spacing w:before="98"/>
              <w:ind w:left="92"/>
              <w:rPr>
                <w:i/>
                <w:sz w:val="24"/>
              </w:rPr>
            </w:pPr>
            <w:r>
              <w:rPr>
                <w:i/>
                <w:sz w:val="24"/>
              </w:rPr>
              <w:t>Organisation</w:t>
            </w:r>
            <w:r>
              <w:rPr>
                <w:i/>
                <w:spacing w:val="-3"/>
                <w:sz w:val="24"/>
              </w:rPr>
              <w:t xml:space="preserve"> </w:t>
            </w:r>
            <w:r>
              <w:rPr>
                <w:i/>
                <w:sz w:val="24"/>
              </w:rPr>
              <w:t>et</w:t>
            </w:r>
            <w:r>
              <w:rPr>
                <w:i/>
                <w:spacing w:val="-4"/>
                <w:sz w:val="24"/>
              </w:rPr>
              <w:t xml:space="preserve"> </w:t>
            </w:r>
            <w:r>
              <w:rPr>
                <w:i/>
                <w:spacing w:val="-2"/>
                <w:sz w:val="24"/>
              </w:rPr>
              <w:t>personnel</w:t>
            </w:r>
          </w:p>
          <w:p w14:paraId="705952FA" w14:textId="77777777" w:rsidR="00DE417C" w:rsidRDefault="00DE417C">
            <w:pPr>
              <w:pStyle w:val="TableParagraph"/>
              <w:rPr>
                <w:i/>
                <w:sz w:val="24"/>
              </w:rPr>
            </w:pPr>
          </w:p>
          <w:p w14:paraId="2DD14080" w14:textId="77777777" w:rsidR="00DE417C" w:rsidRDefault="00DE417C">
            <w:pPr>
              <w:pStyle w:val="TableParagraph"/>
              <w:spacing w:before="124"/>
              <w:rPr>
                <w:i/>
                <w:sz w:val="24"/>
              </w:rPr>
            </w:pPr>
          </w:p>
          <w:p w14:paraId="4FA435C2" w14:textId="77777777" w:rsidR="00DE417C" w:rsidRDefault="00374567">
            <w:pPr>
              <w:pStyle w:val="TableParagraph"/>
              <w:spacing w:line="256" w:lineRule="exact"/>
              <w:ind w:left="92"/>
              <w:rPr>
                <w:i/>
                <w:sz w:val="24"/>
              </w:rPr>
            </w:pPr>
            <w:r>
              <w:rPr>
                <w:i/>
                <w:sz w:val="24"/>
                <w:u w:val="single"/>
              </w:rPr>
              <w:t>Conception</w:t>
            </w:r>
            <w:r>
              <w:rPr>
                <w:i/>
                <w:spacing w:val="12"/>
                <w:sz w:val="24"/>
                <w:u w:val="single"/>
              </w:rPr>
              <w:t xml:space="preserve"> </w:t>
            </w:r>
            <w:r>
              <w:rPr>
                <w:i/>
                <w:sz w:val="24"/>
                <w:u w:val="single"/>
              </w:rPr>
              <w:t>technique</w:t>
            </w:r>
            <w:r>
              <w:rPr>
                <w:i/>
                <w:spacing w:val="14"/>
                <w:sz w:val="24"/>
                <w:u w:val="single"/>
              </w:rPr>
              <w:t xml:space="preserve"> </w:t>
            </w:r>
            <w:r>
              <w:rPr>
                <w:i/>
                <w:sz w:val="24"/>
                <w:u w:val="single"/>
              </w:rPr>
              <w:t>et</w:t>
            </w:r>
            <w:r>
              <w:rPr>
                <w:i/>
                <w:spacing w:val="14"/>
                <w:sz w:val="24"/>
                <w:u w:val="single"/>
              </w:rPr>
              <w:t xml:space="preserve"> </w:t>
            </w:r>
            <w:r>
              <w:rPr>
                <w:i/>
                <w:sz w:val="24"/>
                <w:u w:val="single"/>
              </w:rPr>
              <w:t>méthodologie</w:t>
            </w:r>
            <w:r>
              <w:rPr>
                <w:i/>
                <w:sz w:val="24"/>
              </w:rPr>
              <w:t>.</w:t>
            </w:r>
            <w:r>
              <w:rPr>
                <w:i/>
                <w:spacing w:val="14"/>
                <w:sz w:val="24"/>
              </w:rPr>
              <w:t xml:space="preserve"> </w:t>
            </w:r>
            <w:r>
              <w:rPr>
                <w:i/>
                <w:sz w:val="24"/>
              </w:rPr>
              <w:t>Dans</w:t>
            </w:r>
            <w:r>
              <w:rPr>
                <w:i/>
                <w:spacing w:val="13"/>
                <w:sz w:val="24"/>
              </w:rPr>
              <w:t xml:space="preserve"> </w:t>
            </w:r>
            <w:r>
              <w:rPr>
                <w:i/>
                <w:sz w:val="24"/>
              </w:rPr>
              <w:t>ce</w:t>
            </w:r>
            <w:r>
              <w:rPr>
                <w:i/>
                <w:spacing w:val="16"/>
                <w:sz w:val="24"/>
              </w:rPr>
              <w:t xml:space="preserve"> </w:t>
            </w:r>
            <w:r>
              <w:rPr>
                <w:i/>
                <w:sz w:val="24"/>
              </w:rPr>
              <w:t>chapitre,</w:t>
            </w:r>
            <w:r>
              <w:rPr>
                <w:i/>
                <w:spacing w:val="17"/>
                <w:sz w:val="24"/>
              </w:rPr>
              <w:t xml:space="preserve"> </w:t>
            </w:r>
            <w:r>
              <w:rPr>
                <w:i/>
                <w:sz w:val="24"/>
              </w:rPr>
              <w:t>il</w:t>
            </w:r>
            <w:r>
              <w:rPr>
                <w:i/>
                <w:spacing w:val="15"/>
                <w:sz w:val="24"/>
              </w:rPr>
              <w:t xml:space="preserve"> </w:t>
            </w:r>
            <w:r>
              <w:rPr>
                <w:i/>
                <w:sz w:val="24"/>
              </w:rPr>
              <w:t>vous</w:t>
            </w:r>
            <w:r>
              <w:rPr>
                <w:i/>
                <w:spacing w:val="14"/>
                <w:sz w:val="24"/>
              </w:rPr>
              <w:t xml:space="preserve"> </w:t>
            </w:r>
            <w:r>
              <w:rPr>
                <w:i/>
                <w:sz w:val="24"/>
              </w:rPr>
              <w:t>est</w:t>
            </w:r>
            <w:r>
              <w:rPr>
                <w:i/>
                <w:spacing w:val="16"/>
                <w:sz w:val="24"/>
              </w:rPr>
              <w:t xml:space="preserve"> </w:t>
            </w:r>
            <w:r>
              <w:rPr>
                <w:i/>
                <w:sz w:val="24"/>
              </w:rPr>
              <w:t>suggéré</w:t>
            </w:r>
            <w:r>
              <w:rPr>
                <w:i/>
                <w:spacing w:val="15"/>
                <w:sz w:val="24"/>
              </w:rPr>
              <w:t xml:space="preserve"> </w:t>
            </w:r>
            <w:r>
              <w:rPr>
                <w:i/>
                <w:sz w:val="24"/>
              </w:rPr>
              <w:t>d’expliquer</w:t>
            </w:r>
            <w:r>
              <w:rPr>
                <w:i/>
                <w:spacing w:val="14"/>
                <w:sz w:val="24"/>
              </w:rPr>
              <w:t xml:space="preserve"> </w:t>
            </w:r>
            <w:r>
              <w:rPr>
                <w:i/>
                <w:sz w:val="24"/>
              </w:rPr>
              <w:t>la</w:t>
            </w:r>
            <w:r>
              <w:rPr>
                <w:i/>
                <w:spacing w:val="17"/>
                <w:sz w:val="24"/>
              </w:rPr>
              <w:t xml:space="preserve"> </w:t>
            </w:r>
            <w:r>
              <w:rPr>
                <w:i/>
                <w:spacing w:val="-2"/>
                <w:sz w:val="24"/>
              </w:rPr>
              <w:t>manière</w:t>
            </w:r>
          </w:p>
        </w:tc>
      </w:tr>
      <w:tr w:rsidR="00DE417C" w14:paraId="5CA400C0" w14:textId="77777777">
        <w:trPr>
          <w:trHeight w:val="614"/>
        </w:trPr>
        <w:tc>
          <w:tcPr>
            <w:tcW w:w="678" w:type="dxa"/>
          </w:tcPr>
          <w:p w14:paraId="7EEBFF4B" w14:textId="77777777" w:rsidR="00DE417C" w:rsidRDefault="00DE417C">
            <w:pPr>
              <w:pStyle w:val="TableParagraph"/>
              <w:spacing w:before="60"/>
              <w:rPr>
                <w:i/>
                <w:sz w:val="24"/>
              </w:rPr>
            </w:pPr>
          </w:p>
          <w:p w14:paraId="3EADEB04" w14:textId="77777777" w:rsidR="00DE417C" w:rsidRDefault="00374567">
            <w:pPr>
              <w:pStyle w:val="TableParagraph"/>
              <w:spacing w:line="258" w:lineRule="exact"/>
              <w:ind w:left="50"/>
              <w:rPr>
                <w:i/>
                <w:sz w:val="24"/>
              </w:rPr>
            </w:pPr>
            <w:r>
              <w:rPr>
                <w:i/>
                <w:spacing w:val="-5"/>
                <w:sz w:val="24"/>
              </w:rPr>
              <w:t>a)</w:t>
            </w:r>
          </w:p>
        </w:tc>
        <w:tc>
          <w:tcPr>
            <w:tcW w:w="9063" w:type="dxa"/>
            <w:vMerge/>
            <w:tcBorders>
              <w:top w:val="nil"/>
            </w:tcBorders>
          </w:tcPr>
          <w:p w14:paraId="311DBB37" w14:textId="77777777" w:rsidR="00DE417C" w:rsidRDefault="00DE417C">
            <w:pPr>
              <w:rPr>
                <w:sz w:val="2"/>
                <w:szCs w:val="2"/>
              </w:rPr>
            </w:pPr>
          </w:p>
        </w:tc>
      </w:tr>
    </w:tbl>
    <w:p w14:paraId="1ABDA270" w14:textId="77777777" w:rsidR="00DE417C" w:rsidRDefault="00374567">
      <w:pPr>
        <w:spacing w:before="136" w:line="360" w:lineRule="auto"/>
        <w:ind w:left="992" w:right="1083"/>
        <w:jc w:val="both"/>
        <w:rPr>
          <w:i/>
          <w:sz w:val="24"/>
        </w:rPr>
      </w:pPr>
      <w:r>
        <w:rPr>
          <w:i/>
          <w:sz w:val="24"/>
        </w:rPr>
        <w:t>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80D709C" w14:textId="77777777" w:rsidR="00DE417C" w:rsidRDefault="00DE417C">
      <w:pPr>
        <w:pStyle w:val="Corpsdetexte"/>
        <w:spacing w:before="256"/>
        <w:rPr>
          <w:i/>
        </w:rPr>
      </w:pPr>
    </w:p>
    <w:p w14:paraId="36A60D47" w14:textId="77777777" w:rsidR="00DE417C" w:rsidRDefault="00374567">
      <w:pPr>
        <w:tabs>
          <w:tab w:val="left" w:pos="1769"/>
        </w:tabs>
        <w:spacing w:line="360" w:lineRule="auto"/>
        <w:ind w:left="992" w:right="1083"/>
        <w:jc w:val="both"/>
        <w:rPr>
          <w:i/>
          <w:sz w:val="24"/>
        </w:rPr>
      </w:pPr>
      <w:r>
        <w:rPr>
          <w:i/>
          <w:spacing w:val="-6"/>
          <w:sz w:val="24"/>
        </w:rPr>
        <w:t>b)</w:t>
      </w:r>
      <w:r>
        <w:rPr>
          <w:i/>
          <w:sz w:val="24"/>
        </w:rPr>
        <w:tab/>
      </w:r>
      <w:r>
        <w:rPr>
          <w:i/>
          <w:sz w:val="24"/>
          <w:u w:val="single"/>
        </w:rPr>
        <w:t>Plan de travail</w:t>
      </w:r>
      <w:r>
        <w:rPr>
          <w:i/>
          <w:sz w:val="24"/>
        </w:rPr>
        <w:t>. Dans ce chapitre, vous proposerez les principales activités que comprend la mission, leur nature et durée, échelonnement et interrelations, les jalons (y compris les approbations intermédiaires de l’autorité</w:t>
      </w:r>
      <w:r>
        <w:rPr>
          <w:i/>
          <w:spacing w:val="-1"/>
          <w:sz w:val="24"/>
        </w:rPr>
        <w:t xml:space="preserve"> </w:t>
      </w:r>
      <w:r>
        <w:rPr>
          <w:i/>
          <w:sz w:val="24"/>
        </w:rPr>
        <w:t>contractante)</w:t>
      </w:r>
      <w:r>
        <w:rPr>
          <w:i/>
          <w:spacing w:val="-8"/>
          <w:sz w:val="24"/>
        </w:rPr>
        <w:t xml:space="preserve"> </w:t>
      </w:r>
      <w:r>
        <w:rPr>
          <w:i/>
          <w:sz w:val="24"/>
        </w:rPr>
        <w:t>et</w:t>
      </w:r>
      <w:r>
        <w:rPr>
          <w:i/>
          <w:spacing w:val="-4"/>
          <w:sz w:val="24"/>
        </w:rPr>
        <w:t xml:space="preserve"> </w:t>
      </w:r>
      <w:r>
        <w:rPr>
          <w:i/>
          <w:sz w:val="24"/>
        </w:rPr>
        <w:t>les</w:t>
      </w:r>
      <w:r>
        <w:rPr>
          <w:i/>
          <w:spacing w:val="-4"/>
          <w:sz w:val="24"/>
        </w:rPr>
        <w:t xml:space="preserve"> </w:t>
      </w:r>
      <w:r>
        <w:rPr>
          <w:i/>
          <w:sz w:val="24"/>
        </w:rPr>
        <w:t>dates</w:t>
      </w:r>
      <w:r>
        <w:rPr>
          <w:i/>
          <w:spacing w:val="-4"/>
          <w:sz w:val="24"/>
        </w:rPr>
        <w:t xml:space="preserve"> </w:t>
      </w:r>
      <w:r>
        <w:rPr>
          <w:i/>
          <w:sz w:val="24"/>
        </w:rPr>
        <w:t>de</w:t>
      </w:r>
      <w:r>
        <w:rPr>
          <w:i/>
          <w:spacing w:val="-6"/>
          <w:sz w:val="24"/>
        </w:rPr>
        <w:t xml:space="preserve"> </w:t>
      </w:r>
      <w:r>
        <w:rPr>
          <w:i/>
          <w:sz w:val="24"/>
        </w:rPr>
        <w:t>présentation</w:t>
      </w:r>
      <w:r>
        <w:rPr>
          <w:i/>
          <w:spacing w:val="-6"/>
          <w:sz w:val="24"/>
        </w:rPr>
        <w:t xml:space="preserve"> </w:t>
      </w:r>
      <w:r>
        <w:rPr>
          <w:i/>
          <w:sz w:val="24"/>
        </w:rPr>
        <w:t>des</w:t>
      </w:r>
      <w:r>
        <w:rPr>
          <w:i/>
          <w:spacing w:val="-2"/>
          <w:sz w:val="24"/>
        </w:rPr>
        <w:t xml:space="preserve"> </w:t>
      </w:r>
      <w:r>
        <w:rPr>
          <w:i/>
          <w:sz w:val="24"/>
        </w:rPr>
        <w:t>rapports.</w:t>
      </w:r>
      <w:r>
        <w:rPr>
          <w:i/>
          <w:spacing w:val="-9"/>
          <w:sz w:val="24"/>
        </w:rPr>
        <w:t xml:space="preserve"> </w:t>
      </w:r>
      <w:r>
        <w:rPr>
          <w:i/>
          <w:sz w:val="24"/>
        </w:rPr>
        <w:t>Le</w:t>
      </w:r>
      <w:r>
        <w:rPr>
          <w:i/>
          <w:spacing w:val="-3"/>
          <w:sz w:val="24"/>
        </w:rPr>
        <w:t xml:space="preserve"> </w:t>
      </w:r>
      <w:r>
        <w:rPr>
          <w:i/>
          <w:sz w:val="24"/>
        </w:rPr>
        <w:t>plan</w:t>
      </w:r>
      <w:r>
        <w:rPr>
          <w:i/>
          <w:spacing w:val="-5"/>
          <w:sz w:val="24"/>
        </w:rPr>
        <w:t xml:space="preserve"> </w:t>
      </w:r>
      <w:r>
        <w:rPr>
          <w:i/>
          <w:sz w:val="24"/>
        </w:rPr>
        <w:t>de</w:t>
      </w:r>
      <w:r>
        <w:rPr>
          <w:i/>
          <w:spacing w:val="-6"/>
          <w:sz w:val="24"/>
        </w:rPr>
        <w:t xml:space="preserve"> </w:t>
      </w:r>
      <w:r>
        <w:rPr>
          <w:i/>
          <w:sz w:val="24"/>
        </w:rPr>
        <w:t>travail</w:t>
      </w:r>
      <w:r>
        <w:rPr>
          <w:i/>
          <w:spacing w:val="-10"/>
          <w:sz w:val="24"/>
        </w:rPr>
        <w:t xml:space="preserve"> </w:t>
      </w:r>
      <w:r>
        <w:rPr>
          <w:i/>
          <w:sz w:val="24"/>
        </w:rPr>
        <w:t>proposé</w:t>
      </w:r>
      <w:r>
        <w:rPr>
          <w:i/>
          <w:spacing w:val="-3"/>
          <w:sz w:val="24"/>
        </w:rPr>
        <w:t xml:space="preserve"> </w:t>
      </w:r>
      <w:r>
        <w:rPr>
          <w:i/>
          <w:sz w:val="24"/>
        </w:rPr>
        <w:t>doit</w:t>
      </w:r>
      <w:r>
        <w:rPr>
          <w:i/>
          <w:spacing w:val="-6"/>
          <w:sz w:val="24"/>
        </w:rPr>
        <w:t xml:space="preserve"> </w:t>
      </w:r>
      <w:r>
        <w:rPr>
          <w:i/>
          <w:sz w:val="24"/>
        </w:rPr>
        <w:t>être</w:t>
      </w:r>
      <w:r>
        <w:rPr>
          <w:i/>
          <w:spacing w:val="-4"/>
          <w:sz w:val="24"/>
        </w:rPr>
        <w:t xml:space="preserve"> </w:t>
      </w:r>
      <w:r>
        <w:rPr>
          <w:i/>
          <w:sz w:val="24"/>
        </w:rPr>
        <w:t>compatible avec la conception technique et la méthodologie, montrer que les termes de référence ont été compris et peuvent être traduits en un plan de travail pratique. Une liste des documents finaux, y compris les rapports, croquis</w:t>
      </w:r>
      <w:r>
        <w:rPr>
          <w:i/>
          <w:spacing w:val="-12"/>
          <w:sz w:val="24"/>
        </w:rPr>
        <w:t xml:space="preserve"> </w:t>
      </w:r>
      <w:r>
        <w:rPr>
          <w:i/>
          <w:sz w:val="24"/>
        </w:rPr>
        <w:t>et</w:t>
      </w:r>
      <w:r>
        <w:rPr>
          <w:i/>
          <w:spacing w:val="-11"/>
          <w:sz w:val="24"/>
        </w:rPr>
        <w:t xml:space="preserve"> </w:t>
      </w:r>
      <w:r>
        <w:rPr>
          <w:i/>
          <w:sz w:val="24"/>
        </w:rPr>
        <w:t>tableaux</w:t>
      </w:r>
      <w:r>
        <w:rPr>
          <w:i/>
          <w:spacing w:val="-14"/>
          <w:sz w:val="24"/>
        </w:rPr>
        <w:t xml:space="preserve"> </w:t>
      </w:r>
      <w:r>
        <w:rPr>
          <w:i/>
          <w:sz w:val="24"/>
        </w:rPr>
        <w:t>qui</w:t>
      </w:r>
      <w:r>
        <w:rPr>
          <w:i/>
          <w:spacing w:val="-11"/>
          <w:sz w:val="24"/>
        </w:rPr>
        <w:t xml:space="preserve"> </w:t>
      </w:r>
      <w:r>
        <w:rPr>
          <w:i/>
          <w:sz w:val="24"/>
        </w:rPr>
        <w:t>constituent</w:t>
      </w:r>
      <w:r>
        <w:rPr>
          <w:i/>
          <w:spacing w:val="-11"/>
          <w:sz w:val="24"/>
        </w:rPr>
        <w:t xml:space="preserve"> </w:t>
      </w:r>
      <w:r>
        <w:rPr>
          <w:i/>
          <w:sz w:val="24"/>
        </w:rPr>
        <w:t>le</w:t>
      </w:r>
      <w:r>
        <w:rPr>
          <w:i/>
          <w:spacing w:val="-11"/>
          <w:sz w:val="24"/>
        </w:rPr>
        <w:t xml:space="preserve"> </w:t>
      </w:r>
      <w:r>
        <w:rPr>
          <w:i/>
          <w:sz w:val="24"/>
        </w:rPr>
        <w:t>produit</w:t>
      </w:r>
      <w:r>
        <w:rPr>
          <w:i/>
          <w:spacing w:val="-14"/>
          <w:sz w:val="24"/>
        </w:rPr>
        <w:t xml:space="preserve"> </w:t>
      </w:r>
      <w:r>
        <w:rPr>
          <w:i/>
          <w:sz w:val="24"/>
        </w:rPr>
        <w:t>final</w:t>
      </w:r>
      <w:r>
        <w:rPr>
          <w:i/>
          <w:spacing w:val="-14"/>
          <w:sz w:val="24"/>
        </w:rPr>
        <w:t xml:space="preserve"> </w:t>
      </w:r>
      <w:r>
        <w:rPr>
          <w:i/>
          <w:sz w:val="24"/>
        </w:rPr>
        <w:t>doivent</w:t>
      </w:r>
      <w:r>
        <w:rPr>
          <w:i/>
          <w:spacing w:val="-10"/>
          <w:sz w:val="24"/>
        </w:rPr>
        <w:t xml:space="preserve"> </w:t>
      </w:r>
      <w:r>
        <w:rPr>
          <w:i/>
          <w:sz w:val="24"/>
        </w:rPr>
        <w:t>être</w:t>
      </w:r>
      <w:r>
        <w:rPr>
          <w:i/>
          <w:spacing w:val="-11"/>
          <w:sz w:val="24"/>
        </w:rPr>
        <w:t xml:space="preserve"> </w:t>
      </w:r>
      <w:r>
        <w:rPr>
          <w:i/>
          <w:sz w:val="24"/>
        </w:rPr>
        <w:t>inclus</w:t>
      </w:r>
      <w:r>
        <w:rPr>
          <w:i/>
          <w:spacing w:val="-14"/>
          <w:sz w:val="24"/>
        </w:rPr>
        <w:t xml:space="preserve"> </w:t>
      </w:r>
      <w:r>
        <w:rPr>
          <w:i/>
          <w:sz w:val="24"/>
        </w:rPr>
        <w:t>dans</w:t>
      </w:r>
      <w:r>
        <w:rPr>
          <w:i/>
          <w:spacing w:val="-10"/>
          <w:sz w:val="24"/>
        </w:rPr>
        <w:t xml:space="preserve"> </w:t>
      </w:r>
      <w:r>
        <w:rPr>
          <w:i/>
          <w:sz w:val="24"/>
        </w:rPr>
        <w:t>ce</w:t>
      </w:r>
      <w:r>
        <w:rPr>
          <w:i/>
          <w:spacing w:val="-11"/>
          <w:sz w:val="24"/>
        </w:rPr>
        <w:t xml:space="preserve"> </w:t>
      </w:r>
      <w:r>
        <w:rPr>
          <w:i/>
          <w:sz w:val="24"/>
        </w:rPr>
        <w:t>chapitre.</w:t>
      </w:r>
      <w:r>
        <w:rPr>
          <w:i/>
          <w:spacing w:val="-11"/>
          <w:sz w:val="24"/>
        </w:rPr>
        <w:t xml:space="preserve"> </w:t>
      </w:r>
      <w:r>
        <w:rPr>
          <w:i/>
          <w:sz w:val="24"/>
        </w:rPr>
        <w:t>Le</w:t>
      </w:r>
      <w:r>
        <w:rPr>
          <w:i/>
          <w:spacing w:val="-11"/>
          <w:sz w:val="24"/>
        </w:rPr>
        <w:t xml:space="preserve"> </w:t>
      </w:r>
      <w:r>
        <w:rPr>
          <w:i/>
          <w:sz w:val="24"/>
        </w:rPr>
        <w:t>calendrier</w:t>
      </w:r>
      <w:r>
        <w:rPr>
          <w:i/>
          <w:spacing w:val="-14"/>
          <w:sz w:val="24"/>
        </w:rPr>
        <w:t xml:space="preserve"> </w:t>
      </w:r>
      <w:r>
        <w:rPr>
          <w:i/>
          <w:sz w:val="24"/>
        </w:rPr>
        <w:t>du</w:t>
      </w:r>
      <w:r>
        <w:rPr>
          <w:i/>
          <w:spacing w:val="-12"/>
          <w:sz w:val="24"/>
        </w:rPr>
        <w:t xml:space="preserve"> </w:t>
      </w:r>
      <w:r>
        <w:rPr>
          <w:i/>
          <w:sz w:val="24"/>
        </w:rPr>
        <w:t>personnel (4G) doit être compatible avec le programme de Travail (4H)</w:t>
      </w:r>
    </w:p>
    <w:p w14:paraId="1B583955" w14:textId="77777777" w:rsidR="00DE417C" w:rsidRDefault="00DE417C">
      <w:pPr>
        <w:pStyle w:val="Corpsdetexte"/>
        <w:spacing w:before="263"/>
        <w:rPr>
          <w:i/>
        </w:rPr>
      </w:pPr>
    </w:p>
    <w:p w14:paraId="229C31DF" w14:textId="77777777" w:rsidR="00DE417C" w:rsidRDefault="00374567">
      <w:pPr>
        <w:spacing w:line="357" w:lineRule="auto"/>
        <w:ind w:left="1712" w:right="1162" w:hanging="360"/>
        <w:jc w:val="both"/>
        <w:rPr>
          <w:i/>
        </w:rPr>
      </w:pPr>
      <w:r>
        <w:rPr>
          <w:i/>
        </w:rPr>
        <w:t>d)</w:t>
      </w:r>
      <w:r>
        <w:rPr>
          <w:i/>
          <w:spacing w:val="80"/>
        </w:rPr>
        <w:t xml:space="preserve"> </w:t>
      </w:r>
      <w:r>
        <w:rPr>
          <w:i/>
          <w:u w:val="single"/>
        </w:rPr>
        <w:t>Organisation et personnel</w:t>
      </w:r>
      <w:r>
        <w:rPr>
          <w:i/>
        </w:rPr>
        <w:t>, Dans ce chapitre, vous proposerez la structure et la composition de votre équipe. Vous donnerez la liste des principales disciplines représentées, le nom de l’expert responsable et une liste du personnel clé et d’appui proposé.</w:t>
      </w:r>
    </w:p>
    <w:p w14:paraId="5D31F022" w14:textId="77777777" w:rsidR="00DE417C" w:rsidRDefault="00DE417C">
      <w:pPr>
        <w:spacing w:line="357" w:lineRule="auto"/>
        <w:jc w:val="both"/>
        <w:rPr>
          <w:i/>
        </w:rPr>
        <w:sectPr w:rsidR="00DE417C" w:rsidSect="00620BB2">
          <w:pgSz w:w="11900" w:h="16820"/>
          <w:pgMar w:top="1020" w:right="0" w:bottom="1220" w:left="141" w:header="0" w:footer="1013" w:gutter="0"/>
          <w:cols w:space="720"/>
        </w:sectPr>
      </w:pPr>
    </w:p>
    <w:p w14:paraId="5FD62410" w14:textId="77777777" w:rsidR="00DE417C" w:rsidRPr="00876644" w:rsidRDefault="00374567">
      <w:pPr>
        <w:spacing w:before="69" w:line="360" w:lineRule="auto"/>
        <w:ind w:left="3092" w:right="1697" w:hanging="1470"/>
        <w:rPr>
          <w:b/>
          <w:sz w:val="32"/>
          <w:lang w:val="en-US"/>
        </w:rPr>
      </w:pPr>
      <w:r w:rsidRPr="00876644">
        <w:rPr>
          <w:b/>
          <w:w w:val="80"/>
          <w:sz w:val="32"/>
          <w:lang w:val="en-US"/>
        </w:rPr>
        <w:lastRenderedPageBreak/>
        <w:t>A</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X</w:t>
      </w:r>
      <w:r w:rsidRPr="00876644">
        <w:rPr>
          <w:b/>
          <w:spacing w:val="-21"/>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w:t>
      </w:r>
      <w:r w:rsidRPr="00876644">
        <w:rPr>
          <w:b/>
          <w:spacing w:val="-23"/>
          <w:w w:val="80"/>
          <w:sz w:val="32"/>
          <w:lang w:val="en-US"/>
        </w:rPr>
        <w:t xml:space="preserve"> </w:t>
      </w:r>
      <w:r w:rsidRPr="00876644">
        <w:rPr>
          <w:b/>
          <w:w w:val="80"/>
          <w:sz w:val="32"/>
          <w:lang w:val="en-US"/>
        </w:rPr>
        <w:t>1</w:t>
      </w:r>
      <w:r w:rsidRPr="00876644">
        <w:rPr>
          <w:b/>
          <w:spacing w:val="-17"/>
          <w:w w:val="80"/>
          <w:sz w:val="32"/>
          <w:lang w:val="en-US"/>
        </w:rPr>
        <w:t xml:space="preserve"> </w:t>
      </w:r>
      <w:r w:rsidRPr="00876644">
        <w:rPr>
          <w:b/>
          <w:w w:val="80"/>
          <w:sz w:val="32"/>
          <w:lang w:val="en-US"/>
        </w:rPr>
        <w:t>5</w:t>
      </w:r>
      <w:r w:rsidRPr="00876644">
        <w:rPr>
          <w:b/>
          <w:spacing w:val="14"/>
          <w:sz w:val="32"/>
          <w:lang w:val="en-US"/>
        </w:rPr>
        <w:t xml:space="preserve"> </w:t>
      </w:r>
      <w:r w:rsidRPr="00876644">
        <w:rPr>
          <w:b/>
          <w:w w:val="80"/>
          <w:sz w:val="32"/>
          <w:lang w:val="en-US"/>
        </w:rPr>
        <w:t>M</w:t>
      </w:r>
      <w:r w:rsidRPr="00876644">
        <w:rPr>
          <w:b/>
          <w:spacing w:val="-17"/>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D</w:t>
      </w:r>
      <w:r w:rsidRPr="00876644">
        <w:rPr>
          <w:b/>
          <w:spacing w:val="-17"/>
          <w:w w:val="80"/>
          <w:sz w:val="32"/>
          <w:lang w:val="en-US"/>
        </w:rPr>
        <w:t xml:space="preserve"> </w:t>
      </w:r>
      <w:r w:rsidRPr="00876644">
        <w:rPr>
          <w:b/>
          <w:w w:val="80"/>
          <w:sz w:val="32"/>
          <w:lang w:val="en-US"/>
        </w:rPr>
        <w:t>E</w:t>
      </w:r>
      <w:r w:rsidRPr="00876644">
        <w:rPr>
          <w:b/>
          <w:spacing w:val="-21"/>
          <w:w w:val="80"/>
          <w:sz w:val="32"/>
          <w:lang w:val="en-US"/>
        </w:rPr>
        <w:t xml:space="preserve"> </w:t>
      </w:r>
      <w:r w:rsidRPr="00876644">
        <w:rPr>
          <w:b/>
          <w:w w:val="80"/>
          <w:sz w:val="32"/>
          <w:lang w:val="en-US"/>
        </w:rPr>
        <w:t>L</w:t>
      </w:r>
      <w:r w:rsidRPr="00876644">
        <w:rPr>
          <w:b/>
          <w:spacing w:val="-18"/>
          <w:w w:val="80"/>
          <w:sz w:val="32"/>
          <w:lang w:val="en-US"/>
        </w:rPr>
        <w:t xml:space="preserve"> </w:t>
      </w:r>
      <w:r w:rsidRPr="00876644">
        <w:rPr>
          <w:b/>
          <w:w w:val="80"/>
          <w:sz w:val="32"/>
          <w:lang w:val="en-US"/>
        </w:rPr>
        <w:t>E</w:t>
      </w:r>
      <w:r w:rsidRPr="00876644">
        <w:rPr>
          <w:b/>
          <w:spacing w:val="13"/>
          <w:sz w:val="32"/>
          <w:lang w:val="en-US"/>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E</w:t>
      </w:r>
      <w:r w:rsidRPr="00876644">
        <w:rPr>
          <w:b/>
          <w:spacing w:val="13"/>
          <w:sz w:val="32"/>
          <w:lang w:val="en-US"/>
        </w:rPr>
        <w:t xml:space="preserve"> </w:t>
      </w:r>
      <w:r w:rsidRPr="00876644">
        <w:rPr>
          <w:b/>
          <w:w w:val="80"/>
          <w:sz w:val="32"/>
          <w:lang w:val="en-US"/>
        </w:rPr>
        <w:t>F</w:t>
      </w:r>
      <w:r w:rsidRPr="00876644">
        <w:rPr>
          <w:b/>
          <w:spacing w:val="-18"/>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H</w:t>
      </w:r>
      <w:r w:rsidRPr="00876644">
        <w:rPr>
          <w:b/>
          <w:spacing w:val="-19"/>
          <w:w w:val="80"/>
          <w:sz w:val="32"/>
          <w:lang w:val="en-US"/>
        </w:rPr>
        <w:t xml:space="preserve"> </w:t>
      </w:r>
      <w:r w:rsidRPr="00876644">
        <w:rPr>
          <w:b/>
          <w:w w:val="80"/>
          <w:sz w:val="32"/>
          <w:lang w:val="en-US"/>
        </w:rPr>
        <w:t>E</w:t>
      </w:r>
      <w:r w:rsidRPr="00876644">
        <w:rPr>
          <w:b/>
          <w:spacing w:val="13"/>
          <w:sz w:val="32"/>
          <w:lang w:val="en-US"/>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w:t>
      </w:r>
      <w:r w:rsidRPr="00876644">
        <w:rPr>
          <w:b/>
          <w:spacing w:val="-22"/>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F</w:t>
      </w:r>
      <w:r w:rsidRPr="00876644">
        <w:rPr>
          <w:b/>
          <w:spacing w:val="-19"/>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R</w:t>
      </w:r>
      <w:r w:rsidRPr="00876644">
        <w:rPr>
          <w:b/>
          <w:spacing w:val="-20"/>
          <w:w w:val="80"/>
          <w:sz w:val="32"/>
          <w:lang w:val="en-US"/>
        </w:rPr>
        <w:t xml:space="preserve"> </w:t>
      </w:r>
      <w:r w:rsidRPr="00876644">
        <w:rPr>
          <w:b/>
          <w:w w:val="80"/>
          <w:sz w:val="32"/>
          <w:lang w:val="en-US"/>
        </w:rPr>
        <w:t>M</w:t>
      </w:r>
      <w:r w:rsidRPr="00876644">
        <w:rPr>
          <w:b/>
          <w:spacing w:val="-14"/>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T</w:t>
      </w:r>
      <w:r w:rsidRPr="00876644">
        <w:rPr>
          <w:b/>
          <w:spacing w:val="-22"/>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N</w:t>
      </w:r>
      <w:r w:rsidRPr="00876644">
        <w:rPr>
          <w:b/>
          <w:spacing w:val="15"/>
          <w:sz w:val="32"/>
          <w:lang w:val="en-US"/>
        </w:rPr>
        <w:t xml:space="preserve"> </w:t>
      </w:r>
      <w:r w:rsidRPr="00876644">
        <w:rPr>
          <w:b/>
          <w:w w:val="80"/>
          <w:sz w:val="32"/>
          <w:lang w:val="en-US"/>
        </w:rPr>
        <w:t>R</w:t>
      </w:r>
      <w:r w:rsidRPr="00876644">
        <w:rPr>
          <w:b/>
          <w:spacing w:val="-20"/>
          <w:w w:val="80"/>
          <w:sz w:val="32"/>
          <w:lang w:val="en-US"/>
        </w:rPr>
        <w:t xml:space="preserve"> </w:t>
      </w:r>
      <w:r w:rsidRPr="00876644">
        <w:rPr>
          <w:b/>
          <w:w w:val="80"/>
          <w:sz w:val="32"/>
          <w:lang w:val="en-US"/>
        </w:rPr>
        <w:t>E</w:t>
      </w:r>
      <w:r w:rsidRPr="00876644">
        <w:rPr>
          <w:b/>
          <w:spacing w:val="-20"/>
          <w:w w:val="80"/>
          <w:sz w:val="32"/>
          <w:lang w:val="en-US"/>
        </w:rPr>
        <w:t xml:space="preserve"> </w:t>
      </w:r>
      <w:r w:rsidRPr="00876644">
        <w:rPr>
          <w:b/>
          <w:w w:val="80"/>
          <w:sz w:val="32"/>
          <w:lang w:val="en-US"/>
        </w:rPr>
        <w:t>L</w:t>
      </w:r>
      <w:r w:rsidRPr="00876644">
        <w:rPr>
          <w:b/>
          <w:spacing w:val="-17"/>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I</w:t>
      </w:r>
      <w:r w:rsidRPr="00876644">
        <w:rPr>
          <w:b/>
          <w:spacing w:val="-23"/>
          <w:w w:val="80"/>
          <w:sz w:val="32"/>
          <w:lang w:val="en-US"/>
        </w:rPr>
        <w:t xml:space="preserve"> </w:t>
      </w:r>
      <w:r w:rsidRPr="00876644">
        <w:rPr>
          <w:b/>
          <w:w w:val="80"/>
          <w:sz w:val="32"/>
          <w:lang w:val="en-US"/>
        </w:rPr>
        <w:t>V</w:t>
      </w:r>
      <w:r w:rsidRPr="00876644">
        <w:rPr>
          <w:b/>
          <w:spacing w:val="-18"/>
          <w:w w:val="80"/>
          <w:sz w:val="32"/>
          <w:lang w:val="en-US"/>
        </w:rPr>
        <w:t xml:space="preserve"> </w:t>
      </w:r>
      <w:r w:rsidRPr="00876644">
        <w:rPr>
          <w:b/>
          <w:w w:val="80"/>
          <w:sz w:val="32"/>
          <w:lang w:val="en-US"/>
        </w:rPr>
        <w:t>E</w:t>
      </w:r>
      <w:r w:rsidRPr="00876644">
        <w:rPr>
          <w:b/>
          <w:spacing w:val="34"/>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U M</w:t>
      </w:r>
      <w:r w:rsidRPr="00876644">
        <w:rPr>
          <w:b/>
          <w:spacing w:val="-18"/>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R</w:t>
      </w:r>
      <w:r w:rsidRPr="00876644">
        <w:rPr>
          <w:b/>
          <w:spacing w:val="-22"/>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L</w:t>
      </w:r>
      <w:r w:rsidRPr="00876644">
        <w:rPr>
          <w:b/>
          <w:spacing w:val="56"/>
          <w:sz w:val="32"/>
          <w:lang w:val="en-US"/>
        </w:rPr>
        <w:t xml:space="preserve"> </w:t>
      </w:r>
      <w:r w:rsidRPr="00876644">
        <w:rPr>
          <w:b/>
          <w:w w:val="80"/>
          <w:sz w:val="32"/>
          <w:lang w:val="en-US"/>
        </w:rPr>
        <w:t>E</w:t>
      </w:r>
      <w:r w:rsidRPr="00876644">
        <w:rPr>
          <w:b/>
          <w:spacing w:val="-19"/>
          <w:w w:val="80"/>
          <w:sz w:val="32"/>
          <w:lang w:val="en-US"/>
        </w:rPr>
        <w:t xml:space="preserve"> </w:t>
      </w:r>
      <w:r w:rsidRPr="00876644">
        <w:rPr>
          <w:b/>
          <w:w w:val="80"/>
          <w:sz w:val="32"/>
          <w:lang w:val="en-US"/>
        </w:rPr>
        <w:t>S</w:t>
      </w:r>
      <w:r w:rsidRPr="00876644">
        <w:rPr>
          <w:b/>
          <w:spacing w:val="-18"/>
          <w:w w:val="80"/>
          <w:sz w:val="32"/>
          <w:lang w:val="en-US"/>
        </w:rPr>
        <w:t xml:space="preserve"> </w:t>
      </w:r>
      <w:r w:rsidRPr="00876644">
        <w:rPr>
          <w:b/>
          <w:w w:val="80"/>
          <w:sz w:val="32"/>
          <w:lang w:val="en-US"/>
        </w:rPr>
        <w:t>S</w:t>
      </w:r>
      <w:r w:rsidRPr="00876644">
        <w:rPr>
          <w:b/>
          <w:spacing w:val="-21"/>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T</w:t>
      </w:r>
      <w:r w:rsidRPr="00876644">
        <w:rPr>
          <w:b/>
          <w:spacing w:val="-21"/>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E</w:t>
      </w:r>
      <w:r w:rsidRPr="00876644">
        <w:rPr>
          <w:b/>
          <w:spacing w:val="-21"/>
          <w:w w:val="80"/>
          <w:sz w:val="32"/>
          <w:lang w:val="en-US"/>
        </w:rPr>
        <w:t xml:space="preserve"> </w:t>
      </w:r>
      <w:r w:rsidRPr="00876644">
        <w:rPr>
          <w:b/>
          <w:w w:val="80"/>
          <w:sz w:val="32"/>
          <w:lang w:val="en-US"/>
        </w:rPr>
        <w:t>L</w:t>
      </w:r>
      <w:r w:rsidRPr="00876644">
        <w:rPr>
          <w:b/>
          <w:spacing w:val="-18"/>
          <w:w w:val="80"/>
          <w:sz w:val="32"/>
          <w:lang w:val="en-US"/>
        </w:rPr>
        <w:t xml:space="preserve"> </w:t>
      </w:r>
      <w:r w:rsidRPr="00876644">
        <w:rPr>
          <w:b/>
          <w:w w:val="80"/>
          <w:sz w:val="32"/>
          <w:lang w:val="en-US"/>
        </w:rPr>
        <w:t>,</w:t>
      </w:r>
      <w:r w:rsidRPr="00876644">
        <w:rPr>
          <w:b/>
          <w:spacing w:val="57"/>
          <w:sz w:val="32"/>
          <w:lang w:val="en-US"/>
        </w:rPr>
        <w:t xml:space="preserve"> </w:t>
      </w:r>
      <w:r w:rsidRPr="00876644">
        <w:rPr>
          <w:b/>
          <w:w w:val="80"/>
          <w:sz w:val="32"/>
          <w:lang w:val="en-US"/>
        </w:rPr>
        <w:t>L</w:t>
      </w:r>
      <w:r w:rsidRPr="00876644">
        <w:rPr>
          <w:b/>
          <w:spacing w:val="-19"/>
          <w:w w:val="80"/>
          <w:sz w:val="32"/>
          <w:lang w:val="en-US"/>
        </w:rPr>
        <w:t xml:space="preserve"> </w:t>
      </w:r>
      <w:r w:rsidRPr="00876644">
        <w:rPr>
          <w:b/>
          <w:w w:val="80"/>
          <w:sz w:val="32"/>
          <w:lang w:val="en-US"/>
        </w:rPr>
        <w:t>E</w:t>
      </w:r>
      <w:r w:rsidRPr="00876644">
        <w:rPr>
          <w:b/>
          <w:spacing w:val="60"/>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S</w:t>
      </w:r>
      <w:r w:rsidRPr="00876644">
        <w:rPr>
          <w:b/>
          <w:spacing w:val="61"/>
          <w:sz w:val="32"/>
          <w:lang w:val="en-US"/>
        </w:rPr>
        <w:t xml:space="preserve"> </w:t>
      </w:r>
      <w:r w:rsidRPr="00876644">
        <w:rPr>
          <w:b/>
          <w:w w:val="80"/>
          <w:sz w:val="32"/>
          <w:lang w:val="en-US"/>
        </w:rPr>
        <w:t>E</w:t>
      </w:r>
      <w:r w:rsidRPr="00876644">
        <w:rPr>
          <w:b/>
          <w:spacing w:val="-16"/>
          <w:w w:val="80"/>
          <w:sz w:val="32"/>
          <w:lang w:val="en-US"/>
        </w:rPr>
        <w:t xml:space="preserve"> </w:t>
      </w:r>
      <w:r w:rsidRPr="00876644">
        <w:rPr>
          <w:b/>
          <w:w w:val="80"/>
          <w:sz w:val="32"/>
          <w:lang w:val="en-US"/>
        </w:rPr>
        <w:t>C</w:t>
      </w:r>
      <w:r w:rsidRPr="00876644">
        <w:rPr>
          <w:b/>
          <w:spacing w:val="-19"/>
          <w:w w:val="80"/>
          <w:sz w:val="32"/>
          <w:lang w:val="en-US"/>
        </w:rPr>
        <w:t xml:space="preserve"> </w:t>
      </w:r>
      <w:r w:rsidRPr="00876644">
        <w:rPr>
          <w:b/>
          <w:w w:val="80"/>
          <w:sz w:val="32"/>
          <w:lang w:val="en-US"/>
        </w:rPr>
        <w:t>H</w:t>
      </w:r>
      <w:r w:rsidRPr="00876644">
        <w:rPr>
          <w:b/>
          <w:spacing w:val="-20"/>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T</w:t>
      </w:r>
    </w:p>
    <w:p w14:paraId="3532603E" w14:textId="77777777" w:rsidR="00DE417C" w:rsidRPr="00876644" w:rsidRDefault="00DE417C">
      <w:pPr>
        <w:pStyle w:val="Corpsdetexte"/>
        <w:rPr>
          <w:b/>
          <w:sz w:val="20"/>
          <w:lang w:val="en-US"/>
        </w:rPr>
      </w:pPr>
    </w:p>
    <w:p w14:paraId="68A2E99C" w14:textId="77777777" w:rsidR="00DE417C" w:rsidRPr="00876644" w:rsidRDefault="00DE417C">
      <w:pPr>
        <w:pStyle w:val="Corpsdetexte"/>
        <w:spacing w:before="139"/>
        <w:rPr>
          <w:b/>
          <w:sz w:val="20"/>
          <w:lang w:val="en-US"/>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2552"/>
        <w:gridCol w:w="994"/>
        <w:gridCol w:w="1417"/>
        <w:gridCol w:w="1136"/>
        <w:gridCol w:w="1419"/>
        <w:gridCol w:w="1983"/>
      </w:tblGrid>
      <w:tr w:rsidR="00DE417C" w14:paraId="6C413CC9" w14:textId="77777777">
        <w:trPr>
          <w:trHeight w:val="1358"/>
        </w:trPr>
        <w:tc>
          <w:tcPr>
            <w:tcW w:w="620" w:type="dxa"/>
          </w:tcPr>
          <w:p w14:paraId="4CE903A0" w14:textId="77777777" w:rsidR="00DE417C" w:rsidRPr="00876644" w:rsidRDefault="00DE417C">
            <w:pPr>
              <w:pStyle w:val="TableParagraph"/>
              <w:spacing w:before="193"/>
              <w:rPr>
                <w:b/>
                <w:sz w:val="24"/>
                <w:lang w:val="en-US"/>
              </w:rPr>
            </w:pPr>
          </w:p>
          <w:p w14:paraId="223CF7EE" w14:textId="77777777" w:rsidR="00DE417C" w:rsidRDefault="00374567">
            <w:pPr>
              <w:pStyle w:val="TableParagraph"/>
              <w:ind w:left="191"/>
              <w:rPr>
                <w:b/>
                <w:sz w:val="24"/>
              </w:rPr>
            </w:pPr>
            <w:r>
              <w:rPr>
                <w:b/>
                <w:spacing w:val="-5"/>
                <w:sz w:val="24"/>
              </w:rPr>
              <w:t>N°</w:t>
            </w:r>
          </w:p>
        </w:tc>
        <w:tc>
          <w:tcPr>
            <w:tcW w:w="2552" w:type="dxa"/>
          </w:tcPr>
          <w:p w14:paraId="18002108" w14:textId="77777777" w:rsidR="00DE417C" w:rsidRDefault="00374567">
            <w:pPr>
              <w:pStyle w:val="TableParagraph"/>
              <w:spacing w:before="55" w:line="357" w:lineRule="auto"/>
              <w:ind w:left="371" w:right="358"/>
              <w:jc w:val="center"/>
              <w:rPr>
                <w:b/>
                <w:sz w:val="24"/>
              </w:rPr>
            </w:pPr>
            <w:r>
              <w:rPr>
                <w:b/>
                <w:sz w:val="24"/>
              </w:rPr>
              <w:t>Désignation et caractéristiques</w:t>
            </w:r>
            <w:r>
              <w:rPr>
                <w:b/>
                <w:spacing w:val="-14"/>
                <w:sz w:val="24"/>
              </w:rPr>
              <w:t xml:space="preserve"> </w:t>
            </w:r>
            <w:r>
              <w:rPr>
                <w:b/>
                <w:sz w:val="24"/>
              </w:rPr>
              <w:t xml:space="preserve">du </w:t>
            </w:r>
            <w:r>
              <w:rPr>
                <w:b/>
                <w:spacing w:val="-2"/>
                <w:sz w:val="24"/>
              </w:rPr>
              <w:t>matériel</w:t>
            </w:r>
          </w:p>
        </w:tc>
        <w:tc>
          <w:tcPr>
            <w:tcW w:w="994" w:type="dxa"/>
          </w:tcPr>
          <w:p w14:paraId="57FFF2E4" w14:textId="77777777" w:rsidR="00DE417C" w:rsidRDefault="00374567">
            <w:pPr>
              <w:pStyle w:val="TableParagraph"/>
              <w:spacing w:before="55"/>
              <w:ind w:left="40"/>
              <w:rPr>
                <w:b/>
                <w:sz w:val="24"/>
              </w:rPr>
            </w:pPr>
            <w:r>
              <w:rPr>
                <w:b/>
                <w:sz w:val="24"/>
              </w:rPr>
              <w:t>Age</w:t>
            </w:r>
            <w:r>
              <w:rPr>
                <w:b/>
                <w:spacing w:val="-1"/>
                <w:sz w:val="24"/>
              </w:rPr>
              <w:t xml:space="preserve"> </w:t>
            </w:r>
            <w:r>
              <w:rPr>
                <w:b/>
                <w:sz w:val="24"/>
              </w:rPr>
              <w:t xml:space="preserve">/ </w:t>
            </w:r>
            <w:r>
              <w:rPr>
                <w:b/>
                <w:spacing w:val="-4"/>
                <w:sz w:val="24"/>
              </w:rPr>
              <w:t>Etat</w:t>
            </w:r>
          </w:p>
        </w:tc>
        <w:tc>
          <w:tcPr>
            <w:tcW w:w="1417" w:type="dxa"/>
          </w:tcPr>
          <w:p w14:paraId="1115FD82" w14:textId="77777777" w:rsidR="00DE417C" w:rsidRDefault="00374567">
            <w:pPr>
              <w:pStyle w:val="TableParagraph"/>
              <w:spacing w:before="55" w:line="357" w:lineRule="auto"/>
              <w:ind w:left="13" w:firstLine="324"/>
              <w:rPr>
                <w:b/>
                <w:sz w:val="24"/>
              </w:rPr>
            </w:pPr>
            <w:r>
              <w:rPr>
                <w:b/>
                <w:spacing w:val="-2"/>
                <w:sz w:val="24"/>
              </w:rPr>
              <w:t xml:space="preserve">Nombre </w:t>
            </w:r>
            <w:r>
              <w:rPr>
                <w:b/>
                <w:sz w:val="24"/>
              </w:rPr>
              <w:t>minimal</w:t>
            </w:r>
            <w:r>
              <w:rPr>
                <w:b/>
                <w:spacing w:val="-14"/>
                <w:sz w:val="24"/>
              </w:rPr>
              <w:t xml:space="preserve"> </w:t>
            </w:r>
            <w:r>
              <w:rPr>
                <w:b/>
                <w:sz w:val="24"/>
              </w:rPr>
              <w:t>requis</w:t>
            </w:r>
          </w:p>
        </w:tc>
        <w:tc>
          <w:tcPr>
            <w:tcW w:w="1136" w:type="dxa"/>
          </w:tcPr>
          <w:p w14:paraId="13AB0E30" w14:textId="77777777" w:rsidR="00DE417C" w:rsidRDefault="00374567">
            <w:pPr>
              <w:pStyle w:val="TableParagraph"/>
              <w:spacing w:before="259"/>
              <w:ind w:left="9"/>
              <w:jc w:val="center"/>
              <w:rPr>
                <w:b/>
                <w:sz w:val="24"/>
              </w:rPr>
            </w:pPr>
            <w:r>
              <w:rPr>
                <w:b/>
                <w:spacing w:val="-2"/>
                <w:sz w:val="24"/>
              </w:rPr>
              <w:t>Propriétaire</w:t>
            </w:r>
          </w:p>
          <w:p w14:paraId="244C167D" w14:textId="77777777" w:rsidR="00DE417C" w:rsidRDefault="00374567">
            <w:pPr>
              <w:pStyle w:val="TableParagraph"/>
              <w:spacing w:before="138"/>
              <w:ind w:left="8"/>
              <w:jc w:val="center"/>
              <w:rPr>
                <w:b/>
                <w:sz w:val="24"/>
              </w:rPr>
            </w:pPr>
            <w:r>
              <w:rPr>
                <w:b/>
                <w:spacing w:val="-2"/>
                <w:sz w:val="24"/>
              </w:rPr>
              <w:t>/location</w:t>
            </w:r>
          </w:p>
        </w:tc>
        <w:tc>
          <w:tcPr>
            <w:tcW w:w="1419" w:type="dxa"/>
          </w:tcPr>
          <w:p w14:paraId="16078517" w14:textId="77777777" w:rsidR="00DE417C" w:rsidRDefault="00374567">
            <w:pPr>
              <w:pStyle w:val="TableParagraph"/>
              <w:spacing w:before="55" w:line="357" w:lineRule="auto"/>
              <w:ind w:left="173" w:right="163" w:firstLine="232"/>
              <w:rPr>
                <w:b/>
                <w:sz w:val="24"/>
              </w:rPr>
            </w:pPr>
            <w:r>
              <w:rPr>
                <w:b/>
                <w:spacing w:val="-4"/>
                <w:sz w:val="24"/>
              </w:rPr>
              <w:t xml:space="preserve">Année </w:t>
            </w:r>
            <w:r>
              <w:rPr>
                <w:b/>
                <w:spacing w:val="-2"/>
                <w:sz w:val="24"/>
              </w:rPr>
              <w:t>d’obtention</w:t>
            </w:r>
          </w:p>
        </w:tc>
        <w:tc>
          <w:tcPr>
            <w:tcW w:w="1983" w:type="dxa"/>
          </w:tcPr>
          <w:p w14:paraId="3989885D" w14:textId="77777777" w:rsidR="00DE417C" w:rsidRDefault="00374567">
            <w:pPr>
              <w:pStyle w:val="TableParagraph"/>
              <w:spacing w:before="55"/>
              <w:ind w:left="496"/>
              <w:rPr>
                <w:b/>
                <w:sz w:val="24"/>
              </w:rPr>
            </w:pPr>
            <w:r>
              <w:rPr>
                <w:b/>
                <w:spacing w:val="-2"/>
                <w:sz w:val="24"/>
              </w:rPr>
              <w:t>Justificatif</w:t>
            </w:r>
          </w:p>
        </w:tc>
      </w:tr>
      <w:tr w:rsidR="00DE417C" w14:paraId="4EB359F3" w14:textId="77777777">
        <w:trPr>
          <w:trHeight w:val="573"/>
        </w:trPr>
        <w:tc>
          <w:tcPr>
            <w:tcW w:w="620" w:type="dxa"/>
          </w:tcPr>
          <w:p w14:paraId="1DC5E588" w14:textId="77777777" w:rsidR="00DE417C" w:rsidRDefault="00374567">
            <w:pPr>
              <w:pStyle w:val="TableParagraph"/>
              <w:spacing w:before="77"/>
              <w:ind w:left="110"/>
              <w:rPr>
                <w:sz w:val="24"/>
              </w:rPr>
            </w:pPr>
            <w:r>
              <w:rPr>
                <w:spacing w:val="-10"/>
                <w:sz w:val="24"/>
              </w:rPr>
              <w:t>1</w:t>
            </w:r>
          </w:p>
        </w:tc>
        <w:tc>
          <w:tcPr>
            <w:tcW w:w="2552" w:type="dxa"/>
          </w:tcPr>
          <w:p w14:paraId="4C034548" w14:textId="77777777" w:rsidR="00DE417C" w:rsidRDefault="00DE417C">
            <w:pPr>
              <w:pStyle w:val="TableParagraph"/>
              <w:rPr>
                <w:rFonts w:ascii="Times New Roman"/>
                <w:sz w:val="24"/>
              </w:rPr>
            </w:pPr>
          </w:p>
        </w:tc>
        <w:tc>
          <w:tcPr>
            <w:tcW w:w="994" w:type="dxa"/>
          </w:tcPr>
          <w:p w14:paraId="3485C1CF" w14:textId="77777777" w:rsidR="00DE417C" w:rsidRDefault="00DE417C">
            <w:pPr>
              <w:pStyle w:val="TableParagraph"/>
              <w:rPr>
                <w:rFonts w:ascii="Times New Roman"/>
                <w:sz w:val="24"/>
              </w:rPr>
            </w:pPr>
          </w:p>
        </w:tc>
        <w:tc>
          <w:tcPr>
            <w:tcW w:w="1417" w:type="dxa"/>
          </w:tcPr>
          <w:p w14:paraId="0A68F633" w14:textId="77777777" w:rsidR="00DE417C" w:rsidRDefault="00DE417C">
            <w:pPr>
              <w:pStyle w:val="TableParagraph"/>
              <w:rPr>
                <w:rFonts w:ascii="Times New Roman"/>
                <w:sz w:val="24"/>
              </w:rPr>
            </w:pPr>
          </w:p>
        </w:tc>
        <w:tc>
          <w:tcPr>
            <w:tcW w:w="1136" w:type="dxa"/>
          </w:tcPr>
          <w:p w14:paraId="77B9A764" w14:textId="77777777" w:rsidR="00DE417C" w:rsidRDefault="00DE417C">
            <w:pPr>
              <w:pStyle w:val="TableParagraph"/>
              <w:rPr>
                <w:rFonts w:ascii="Times New Roman"/>
                <w:sz w:val="24"/>
              </w:rPr>
            </w:pPr>
          </w:p>
        </w:tc>
        <w:tc>
          <w:tcPr>
            <w:tcW w:w="1419" w:type="dxa"/>
          </w:tcPr>
          <w:p w14:paraId="28578F41" w14:textId="77777777" w:rsidR="00DE417C" w:rsidRDefault="00DE417C">
            <w:pPr>
              <w:pStyle w:val="TableParagraph"/>
              <w:rPr>
                <w:rFonts w:ascii="Times New Roman"/>
                <w:sz w:val="24"/>
              </w:rPr>
            </w:pPr>
          </w:p>
        </w:tc>
        <w:tc>
          <w:tcPr>
            <w:tcW w:w="1983" w:type="dxa"/>
          </w:tcPr>
          <w:p w14:paraId="421F880E" w14:textId="77777777" w:rsidR="00DE417C" w:rsidRDefault="00DE417C">
            <w:pPr>
              <w:pStyle w:val="TableParagraph"/>
              <w:rPr>
                <w:rFonts w:ascii="Times New Roman"/>
                <w:sz w:val="24"/>
              </w:rPr>
            </w:pPr>
          </w:p>
        </w:tc>
      </w:tr>
      <w:tr w:rsidR="00DE417C" w14:paraId="543C402D" w14:textId="77777777">
        <w:trPr>
          <w:trHeight w:val="577"/>
        </w:trPr>
        <w:tc>
          <w:tcPr>
            <w:tcW w:w="620" w:type="dxa"/>
          </w:tcPr>
          <w:p w14:paraId="518EA973" w14:textId="77777777" w:rsidR="00DE417C" w:rsidRDefault="00374567">
            <w:pPr>
              <w:pStyle w:val="TableParagraph"/>
              <w:spacing w:before="77"/>
              <w:ind w:left="110"/>
              <w:rPr>
                <w:sz w:val="24"/>
              </w:rPr>
            </w:pPr>
            <w:r>
              <w:rPr>
                <w:spacing w:val="-10"/>
                <w:sz w:val="24"/>
              </w:rPr>
              <w:t>2</w:t>
            </w:r>
          </w:p>
        </w:tc>
        <w:tc>
          <w:tcPr>
            <w:tcW w:w="2552" w:type="dxa"/>
          </w:tcPr>
          <w:p w14:paraId="69078960" w14:textId="77777777" w:rsidR="00DE417C" w:rsidRDefault="00DE417C">
            <w:pPr>
              <w:pStyle w:val="TableParagraph"/>
              <w:rPr>
                <w:rFonts w:ascii="Times New Roman"/>
                <w:sz w:val="24"/>
              </w:rPr>
            </w:pPr>
          </w:p>
        </w:tc>
        <w:tc>
          <w:tcPr>
            <w:tcW w:w="994" w:type="dxa"/>
          </w:tcPr>
          <w:p w14:paraId="612E1797" w14:textId="77777777" w:rsidR="00DE417C" w:rsidRDefault="00DE417C">
            <w:pPr>
              <w:pStyle w:val="TableParagraph"/>
              <w:rPr>
                <w:rFonts w:ascii="Times New Roman"/>
                <w:sz w:val="24"/>
              </w:rPr>
            </w:pPr>
          </w:p>
        </w:tc>
        <w:tc>
          <w:tcPr>
            <w:tcW w:w="1417" w:type="dxa"/>
          </w:tcPr>
          <w:p w14:paraId="404BF564" w14:textId="77777777" w:rsidR="00DE417C" w:rsidRDefault="00DE417C">
            <w:pPr>
              <w:pStyle w:val="TableParagraph"/>
              <w:rPr>
                <w:rFonts w:ascii="Times New Roman"/>
                <w:sz w:val="24"/>
              </w:rPr>
            </w:pPr>
          </w:p>
        </w:tc>
        <w:tc>
          <w:tcPr>
            <w:tcW w:w="1136" w:type="dxa"/>
          </w:tcPr>
          <w:p w14:paraId="3D11C8A2" w14:textId="77777777" w:rsidR="00DE417C" w:rsidRDefault="00DE417C">
            <w:pPr>
              <w:pStyle w:val="TableParagraph"/>
              <w:rPr>
                <w:rFonts w:ascii="Times New Roman"/>
                <w:sz w:val="24"/>
              </w:rPr>
            </w:pPr>
          </w:p>
        </w:tc>
        <w:tc>
          <w:tcPr>
            <w:tcW w:w="1419" w:type="dxa"/>
          </w:tcPr>
          <w:p w14:paraId="6E4AB761" w14:textId="77777777" w:rsidR="00DE417C" w:rsidRDefault="00DE417C">
            <w:pPr>
              <w:pStyle w:val="TableParagraph"/>
              <w:rPr>
                <w:rFonts w:ascii="Times New Roman"/>
                <w:sz w:val="24"/>
              </w:rPr>
            </w:pPr>
          </w:p>
        </w:tc>
        <w:tc>
          <w:tcPr>
            <w:tcW w:w="1983" w:type="dxa"/>
          </w:tcPr>
          <w:p w14:paraId="4369FDD9" w14:textId="77777777" w:rsidR="00DE417C" w:rsidRDefault="00DE417C">
            <w:pPr>
              <w:pStyle w:val="TableParagraph"/>
              <w:rPr>
                <w:rFonts w:ascii="Times New Roman"/>
                <w:sz w:val="24"/>
              </w:rPr>
            </w:pPr>
          </w:p>
        </w:tc>
      </w:tr>
      <w:tr w:rsidR="00DE417C" w14:paraId="7081EDE7" w14:textId="77777777">
        <w:trPr>
          <w:trHeight w:val="570"/>
        </w:trPr>
        <w:tc>
          <w:tcPr>
            <w:tcW w:w="620" w:type="dxa"/>
          </w:tcPr>
          <w:p w14:paraId="2676F017" w14:textId="77777777" w:rsidR="00DE417C" w:rsidRDefault="00374567">
            <w:pPr>
              <w:pStyle w:val="TableParagraph"/>
              <w:spacing w:before="72"/>
              <w:ind w:left="110"/>
              <w:rPr>
                <w:sz w:val="24"/>
              </w:rPr>
            </w:pPr>
            <w:r>
              <w:rPr>
                <w:spacing w:val="-10"/>
                <w:sz w:val="24"/>
              </w:rPr>
              <w:t>…</w:t>
            </w:r>
          </w:p>
        </w:tc>
        <w:tc>
          <w:tcPr>
            <w:tcW w:w="2552" w:type="dxa"/>
          </w:tcPr>
          <w:p w14:paraId="3BE571DB" w14:textId="77777777" w:rsidR="00DE417C" w:rsidRDefault="00DE417C">
            <w:pPr>
              <w:pStyle w:val="TableParagraph"/>
              <w:rPr>
                <w:rFonts w:ascii="Times New Roman"/>
                <w:sz w:val="24"/>
              </w:rPr>
            </w:pPr>
          </w:p>
        </w:tc>
        <w:tc>
          <w:tcPr>
            <w:tcW w:w="994" w:type="dxa"/>
          </w:tcPr>
          <w:p w14:paraId="6C4DADAE" w14:textId="77777777" w:rsidR="00DE417C" w:rsidRDefault="00DE417C">
            <w:pPr>
              <w:pStyle w:val="TableParagraph"/>
              <w:rPr>
                <w:rFonts w:ascii="Times New Roman"/>
                <w:sz w:val="24"/>
              </w:rPr>
            </w:pPr>
          </w:p>
        </w:tc>
        <w:tc>
          <w:tcPr>
            <w:tcW w:w="1417" w:type="dxa"/>
          </w:tcPr>
          <w:p w14:paraId="7B0CE538" w14:textId="77777777" w:rsidR="00DE417C" w:rsidRDefault="00DE417C">
            <w:pPr>
              <w:pStyle w:val="TableParagraph"/>
              <w:rPr>
                <w:rFonts w:ascii="Times New Roman"/>
                <w:sz w:val="24"/>
              </w:rPr>
            </w:pPr>
          </w:p>
        </w:tc>
        <w:tc>
          <w:tcPr>
            <w:tcW w:w="1136" w:type="dxa"/>
          </w:tcPr>
          <w:p w14:paraId="38C27CAC" w14:textId="77777777" w:rsidR="00DE417C" w:rsidRDefault="00DE417C">
            <w:pPr>
              <w:pStyle w:val="TableParagraph"/>
              <w:rPr>
                <w:rFonts w:ascii="Times New Roman"/>
                <w:sz w:val="24"/>
              </w:rPr>
            </w:pPr>
          </w:p>
        </w:tc>
        <w:tc>
          <w:tcPr>
            <w:tcW w:w="1419" w:type="dxa"/>
          </w:tcPr>
          <w:p w14:paraId="1835988C" w14:textId="77777777" w:rsidR="00DE417C" w:rsidRDefault="00DE417C">
            <w:pPr>
              <w:pStyle w:val="TableParagraph"/>
              <w:rPr>
                <w:rFonts w:ascii="Times New Roman"/>
                <w:sz w:val="24"/>
              </w:rPr>
            </w:pPr>
          </w:p>
        </w:tc>
        <w:tc>
          <w:tcPr>
            <w:tcW w:w="1983" w:type="dxa"/>
          </w:tcPr>
          <w:p w14:paraId="5B29DFF7" w14:textId="77777777" w:rsidR="00DE417C" w:rsidRDefault="00DE417C">
            <w:pPr>
              <w:pStyle w:val="TableParagraph"/>
              <w:rPr>
                <w:rFonts w:ascii="Times New Roman"/>
                <w:sz w:val="24"/>
              </w:rPr>
            </w:pPr>
          </w:p>
        </w:tc>
      </w:tr>
      <w:tr w:rsidR="00DE417C" w14:paraId="7690D820" w14:textId="77777777">
        <w:trPr>
          <w:trHeight w:val="590"/>
        </w:trPr>
        <w:tc>
          <w:tcPr>
            <w:tcW w:w="620" w:type="dxa"/>
          </w:tcPr>
          <w:p w14:paraId="4390BBB1" w14:textId="77777777" w:rsidR="00DE417C" w:rsidRDefault="00374567">
            <w:pPr>
              <w:pStyle w:val="TableParagraph"/>
              <w:spacing w:before="84"/>
              <w:ind w:left="110"/>
              <w:rPr>
                <w:sz w:val="24"/>
              </w:rPr>
            </w:pPr>
            <w:r>
              <w:rPr>
                <w:spacing w:val="-10"/>
                <w:sz w:val="24"/>
              </w:rPr>
              <w:t>N</w:t>
            </w:r>
          </w:p>
        </w:tc>
        <w:tc>
          <w:tcPr>
            <w:tcW w:w="2552" w:type="dxa"/>
          </w:tcPr>
          <w:p w14:paraId="227D4A0C" w14:textId="77777777" w:rsidR="00DE417C" w:rsidRDefault="00DE417C">
            <w:pPr>
              <w:pStyle w:val="TableParagraph"/>
              <w:rPr>
                <w:rFonts w:ascii="Times New Roman"/>
                <w:sz w:val="24"/>
              </w:rPr>
            </w:pPr>
          </w:p>
        </w:tc>
        <w:tc>
          <w:tcPr>
            <w:tcW w:w="994" w:type="dxa"/>
          </w:tcPr>
          <w:p w14:paraId="3B8E728B" w14:textId="77777777" w:rsidR="00DE417C" w:rsidRDefault="00DE417C">
            <w:pPr>
              <w:pStyle w:val="TableParagraph"/>
              <w:rPr>
                <w:rFonts w:ascii="Times New Roman"/>
                <w:sz w:val="24"/>
              </w:rPr>
            </w:pPr>
          </w:p>
        </w:tc>
        <w:tc>
          <w:tcPr>
            <w:tcW w:w="1417" w:type="dxa"/>
          </w:tcPr>
          <w:p w14:paraId="62CD2393" w14:textId="77777777" w:rsidR="00DE417C" w:rsidRDefault="00DE417C">
            <w:pPr>
              <w:pStyle w:val="TableParagraph"/>
              <w:rPr>
                <w:rFonts w:ascii="Times New Roman"/>
                <w:sz w:val="24"/>
              </w:rPr>
            </w:pPr>
          </w:p>
        </w:tc>
        <w:tc>
          <w:tcPr>
            <w:tcW w:w="1136" w:type="dxa"/>
          </w:tcPr>
          <w:p w14:paraId="72DA9983" w14:textId="77777777" w:rsidR="00DE417C" w:rsidRDefault="00DE417C">
            <w:pPr>
              <w:pStyle w:val="TableParagraph"/>
              <w:rPr>
                <w:rFonts w:ascii="Times New Roman"/>
                <w:sz w:val="24"/>
              </w:rPr>
            </w:pPr>
          </w:p>
        </w:tc>
        <w:tc>
          <w:tcPr>
            <w:tcW w:w="1419" w:type="dxa"/>
          </w:tcPr>
          <w:p w14:paraId="474031FF" w14:textId="77777777" w:rsidR="00DE417C" w:rsidRDefault="00DE417C">
            <w:pPr>
              <w:pStyle w:val="TableParagraph"/>
              <w:rPr>
                <w:rFonts w:ascii="Times New Roman"/>
                <w:sz w:val="24"/>
              </w:rPr>
            </w:pPr>
          </w:p>
        </w:tc>
        <w:tc>
          <w:tcPr>
            <w:tcW w:w="1983" w:type="dxa"/>
          </w:tcPr>
          <w:p w14:paraId="04CAE3C6" w14:textId="77777777" w:rsidR="00DE417C" w:rsidRDefault="00DE417C">
            <w:pPr>
              <w:pStyle w:val="TableParagraph"/>
              <w:rPr>
                <w:rFonts w:ascii="Times New Roman"/>
                <w:sz w:val="24"/>
              </w:rPr>
            </w:pPr>
          </w:p>
        </w:tc>
      </w:tr>
    </w:tbl>
    <w:p w14:paraId="2DC0427B" w14:textId="77777777" w:rsidR="00DE417C" w:rsidRDefault="00DE417C">
      <w:pPr>
        <w:pStyle w:val="Corpsdetexte"/>
        <w:spacing w:before="253"/>
        <w:rPr>
          <w:b/>
        </w:rPr>
      </w:pPr>
    </w:p>
    <w:p w14:paraId="43C33017" w14:textId="77777777" w:rsidR="00DE417C" w:rsidRDefault="00374567">
      <w:pPr>
        <w:ind w:left="992"/>
        <w:rPr>
          <w:i/>
          <w:sz w:val="24"/>
        </w:rPr>
      </w:pPr>
      <w:r>
        <w:rPr>
          <w:i/>
          <w:sz w:val="24"/>
        </w:rPr>
        <w:t>[Insérer</w:t>
      </w:r>
      <w:r>
        <w:rPr>
          <w:i/>
          <w:spacing w:val="-8"/>
          <w:sz w:val="24"/>
        </w:rPr>
        <w:t xml:space="preserve"> </w:t>
      </w:r>
      <w:r>
        <w:rPr>
          <w:i/>
          <w:sz w:val="24"/>
        </w:rPr>
        <w:t>dans</w:t>
      </w:r>
      <w:r>
        <w:rPr>
          <w:i/>
          <w:spacing w:val="-3"/>
          <w:sz w:val="24"/>
        </w:rPr>
        <w:t xml:space="preserve"> </w:t>
      </w:r>
      <w:r>
        <w:rPr>
          <w:i/>
          <w:sz w:val="24"/>
        </w:rPr>
        <w:t>le</w:t>
      </w:r>
      <w:r>
        <w:rPr>
          <w:i/>
          <w:spacing w:val="-2"/>
          <w:sz w:val="24"/>
        </w:rPr>
        <w:t xml:space="preserve"> </w:t>
      </w:r>
      <w:r>
        <w:rPr>
          <w:i/>
          <w:sz w:val="24"/>
        </w:rPr>
        <w:t>tableau ci-dessus</w:t>
      </w:r>
      <w:r>
        <w:rPr>
          <w:i/>
          <w:spacing w:val="-4"/>
          <w:sz w:val="24"/>
        </w:rPr>
        <w:t xml:space="preserve"> </w:t>
      </w:r>
      <w:r>
        <w:rPr>
          <w:i/>
          <w:sz w:val="24"/>
        </w:rPr>
        <w:t>:</w:t>
      </w:r>
      <w:r>
        <w:rPr>
          <w:i/>
          <w:spacing w:val="-2"/>
          <w:sz w:val="24"/>
        </w:rPr>
        <w:t xml:space="preserve"> </w:t>
      </w:r>
      <w:r>
        <w:rPr>
          <w:i/>
          <w:sz w:val="24"/>
        </w:rPr>
        <w:t>(i)</w:t>
      </w:r>
      <w:r>
        <w:rPr>
          <w:i/>
          <w:spacing w:val="-4"/>
          <w:sz w:val="24"/>
        </w:rPr>
        <w:t xml:space="preserve"> </w:t>
      </w:r>
      <w:r>
        <w:rPr>
          <w:i/>
          <w:sz w:val="24"/>
        </w:rPr>
        <w:t>la</w:t>
      </w:r>
      <w:r>
        <w:rPr>
          <w:i/>
          <w:spacing w:val="1"/>
          <w:sz w:val="24"/>
        </w:rPr>
        <w:t xml:space="preserve"> </w:t>
      </w:r>
      <w:r>
        <w:rPr>
          <w:i/>
          <w:sz w:val="24"/>
        </w:rPr>
        <w:t>liste</w:t>
      </w:r>
      <w:r>
        <w:rPr>
          <w:i/>
          <w:spacing w:val="-2"/>
          <w:sz w:val="24"/>
        </w:rPr>
        <w:t xml:space="preserve"> </w:t>
      </w:r>
      <w:r>
        <w:rPr>
          <w:i/>
          <w:sz w:val="24"/>
        </w:rPr>
        <w:t>des</w:t>
      </w:r>
      <w:r>
        <w:rPr>
          <w:i/>
          <w:spacing w:val="-4"/>
          <w:sz w:val="24"/>
        </w:rPr>
        <w:t xml:space="preserve"> </w:t>
      </w:r>
      <w:r>
        <w:rPr>
          <w:i/>
          <w:sz w:val="24"/>
        </w:rPr>
        <w:t>matériels</w:t>
      </w:r>
      <w:r>
        <w:rPr>
          <w:i/>
          <w:spacing w:val="-4"/>
          <w:sz w:val="24"/>
        </w:rPr>
        <w:t xml:space="preserve"> </w:t>
      </w:r>
      <w:r>
        <w:rPr>
          <w:i/>
          <w:sz w:val="24"/>
        </w:rPr>
        <w:t>et</w:t>
      </w:r>
      <w:r>
        <w:rPr>
          <w:i/>
          <w:spacing w:val="-2"/>
          <w:sz w:val="24"/>
        </w:rPr>
        <w:t xml:space="preserve"> </w:t>
      </w:r>
      <w:r>
        <w:rPr>
          <w:i/>
          <w:sz w:val="24"/>
        </w:rPr>
        <w:t>outils</w:t>
      </w:r>
      <w:r>
        <w:rPr>
          <w:i/>
          <w:spacing w:val="-3"/>
          <w:sz w:val="24"/>
        </w:rPr>
        <w:t xml:space="preserve"> </w:t>
      </w:r>
      <w:r>
        <w:rPr>
          <w:i/>
          <w:sz w:val="24"/>
        </w:rPr>
        <w:t>requis</w:t>
      </w:r>
      <w:r>
        <w:rPr>
          <w:i/>
          <w:spacing w:val="-4"/>
          <w:sz w:val="24"/>
        </w:rPr>
        <w:t xml:space="preserve"> </w:t>
      </w:r>
      <w:r>
        <w:rPr>
          <w:i/>
          <w:sz w:val="24"/>
        </w:rPr>
        <w:t>pour</w:t>
      </w:r>
      <w:r>
        <w:rPr>
          <w:i/>
          <w:spacing w:val="-2"/>
          <w:sz w:val="24"/>
        </w:rPr>
        <w:t xml:space="preserve"> </w:t>
      </w:r>
      <w:r>
        <w:rPr>
          <w:i/>
          <w:sz w:val="24"/>
        </w:rPr>
        <w:t>la</w:t>
      </w:r>
      <w:r>
        <w:rPr>
          <w:i/>
          <w:spacing w:val="-3"/>
          <w:sz w:val="24"/>
        </w:rPr>
        <w:t xml:space="preserve"> </w:t>
      </w:r>
      <w:r>
        <w:rPr>
          <w:i/>
          <w:sz w:val="24"/>
        </w:rPr>
        <w:t>réalisation</w:t>
      </w:r>
      <w:r>
        <w:rPr>
          <w:i/>
          <w:spacing w:val="-2"/>
          <w:sz w:val="24"/>
        </w:rPr>
        <w:t xml:space="preserve"> </w:t>
      </w:r>
      <w:r>
        <w:rPr>
          <w:i/>
          <w:sz w:val="24"/>
        </w:rPr>
        <w:t>des</w:t>
      </w:r>
      <w:r>
        <w:rPr>
          <w:i/>
          <w:spacing w:val="-4"/>
          <w:sz w:val="24"/>
        </w:rPr>
        <w:t xml:space="preserve"> </w:t>
      </w:r>
      <w:r>
        <w:rPr>
          <w:i/>
          <w:spacing w:val="-2"/>
          <w:sz w:val="24"/>
        </w:rPr>
        <w:t>prestations</w:t>
      </w:r>
    </w:p>
    <w:p w14:paraId="3218C02B" w14:textId="77777777" w:rsidR="00DE417C" w:rsidRDefault="00374567">
      <w:pPr>
        <w:spacing w:before="140" w:line="360" w:lineRule="auto"/>
        <w:ind w:left="992" w:right="1114"/>
        <w:rPr>
          <w:i/>
          <w:sz w:val="24"/>
        </w:rPr>
      </w:pPr>
      <w:r>
        <w:rPr>
          <w:i/>
          <w:sz w:val="24"/>
        </w:rPr>
        <w:t>(ii)</w:t>
      </w:r>
      <w:r>
        <w:rPr>
          <w:i/>
          <w:spacing w:val="-3"/>
          <w:sz w:val="24"/>
        </w:rPr>
        <w:t xml:space="preserve"> </w:t>
      </w:r>
      <w:r>
        <w:rPr>
          <w:i/>
          <w:sz w:val="24"/>
        </w:rPr>
        <w:t>le</w:t>
      </w:r>
      <w:r>
        <w:rPr>
          <w:i/>
          <w:spacing w:val="-1"/>
          <w:sz w:val="24"/>
        </w:rPr>
        <w:t xml:space="preserve"> </w:t>
      </w:r>
      <w:r>
        <w:rPr>
          <w:i/>
          <w:sz w:val="24"/>
        </w:rPr>
        <w:t>nombre</w:t>
      </w:r>
      <w:r>
        <w:rPr>
          <w:i/>
          <w:spacing w:val="-2"/>
          <w:sz w:val="24"/>
        </w:rPr>
        <w:t xml:space="preserve"> </w:t>
      </w:r>
      <w:r>
        <w:rPr>
          <w:i/>
          <w:sz w:val="24"/>
        </w:rPr>
        <w:t>minimal</w:t>
      </w:r>
      <w:r>
        <w:rPr>
          <w:i/>
          <w:spacing w:val="-3"/>
          <w:sz w:val="24"/>
        </w:rPr>
        <w:t xml:space="preserve"> </w:t>
      </w:r>
      <w:r>
        <w:rPr>
          <w:i/>
          <w:sz w:val="24"/>
        </w:rPr>
        <w:t>requis</w:t>
      </w:r>
      <w:r>
        <w:rPr>
          <w:i/>
          <w:spacing w:val="-2"/>
          <w:sz w:val="24"/>
        </w:rPr>
        <w:t xml:space="preserve"> </w:t>
      </w:r>
      <w:r>
        <w:rPr>
          <w:i/>
          <w:sz w:val="24"/>
        </w:rPr>
        <w:t>de</w:t>
      </w:r>
      <w:r>
        <w:rPr>
          <w:i/>
          <w:spacing w:val="-1"/>
          <w:sz w:val="24"/>
        </w:rPr>
        <w:t xml:space="preserve"> </w:t>
      </w:r>
      <w:r>
        <w:rPr>
          <w:i/>
          <w:sz w:val="24"/>
        </w:rPr>
        <w:t>chaque</w:t>
      </w:r>
      <w:r>
        <w:rPr>
          <w:i/>
          <w:spacing w:val="-1"/>
          <w:sz w:val="24"/>
        </w:rPr>
        <w:t xml:space="preserve"> </w:t>
      </w:r>
      <w:r>
        <w:rPr>
          <w:i/>
          <w:sz w:val="24"/>
        </w:rPr>
        <w:t>type</w:t>
      </w:r>
      <w:r>
        <w:rPr>
          <w:i/>
          <w:spacing w:val="-3"/>
          <w:sz w:val="24"/>
        </w:rPr>
        <w:t xml:space="preserve"> </w:t>
      </w:r>
      <w:r>
        <w:rPr>
          <w:i/>
          <w:sz w:val="24"/>
        </w:rPr>
        <w:t>de</w:t>
      </w:r>
      <w:r>
        <w:rPr>
          <w:i/>
          <w:spacing w:val="-1"/>
          <w:sz w:val="24"/>
        </w:rPr>
        <w:t xml:space="preserve"> </w:t>
      </w:r>
      <w:r>
        <w:rPr>
          <w:i/>
          <w:sz w:val="24"/>
        </w:rPr>
        <w:t>matériel</w:t>
      </w:r>
      <w:r>
        <w:rPr>
          <w:i/>
          <w:spacing w:val="-3"/>
          <w:sz w:val="24"/>
        </w:rPr>
        <w:t xml:space="preserve"> </w:t>
      </w:r>
      <w:r>
        <w:rPr>
          <w:i/>
          <w:sz w:val="24"/>
        </w:rPr>
        <w:t>(iii)</w:t>
      </w:r>
      <w:r>
        <w:rPr>
          <w:i/>
          <w:spacing w:val="-2"/>
          <w:sz w:val="24"/>
        </w:rPr>
        <w:t xml:space="preserve"> </w:t>
      </w:r>
      <w:r>
        <w:rPr>
          <w:i/>
          <w:sz w:val="24"/>
        </w:rPr>
        <w:t>il</w:t>
      </w:r>
      <w:r>
        <w:rPr>
          <w:i/>
          <w:spacing w:val="-3"/>
          <w:sz w:val="24"/>
        </w:rPr>
        <w:t xml:space="preserve"> </w:t>
      </w:r>
      <w:r>
        <w:rPr>
          <w:i/>
          <w:sz w:val="24"/>
        </w:rPr>
        <w:t>peut</w:t>
      </w:r>
      <w:r>
        <w:rPr>
          <w:i/>
          <w:spacing w:val="-2"/>
          <w:sz w:val="24"/>
        </w:rPr>
        <w:t xml:space="preserve"> </w:t>
      </w:r>
      <w:r>
        <w:rPr>
          <w:i/>
          <w:sz w:val="24"/>
        </w:rPr>
        <w:t>être</w:t>
      </w:r>
      <w:r>
        <w:rPr>
          <w:i/>
          <w:spacing w:val="-3"/>
          <w:sz w:val="24"/>
        </w:rPr>
        <w:t xml:space="preserve"> </w:t>
      </w:r>
      <w:r>
        <w:rPr>
          <w:i/>
          <w:sz w:val="24"/>
        </w:rPr>
        <w:t>envisagé,</w:t>
      </w:r>
      <w:r>
        <w:rPr>
          <w:i/>
          <w:spacing w:val="-4"/>
          <w:sz w:val="24"/>
        </w:rPr>
        <w:t xml:space="preserve"> </w:t>
      </w:r>
      <w:r>
        <w:rPr>
          <w:i/>
          <w:sz w:val="24"/>
        </w:rPr>
        <w:t>la</w:t>
      </w:r>
      <w:r>
        <w:rPr>
          <w:i/>
          <w:spacing w:val="-1"/>
          <w:sz w:val="24"/>
        </w:rPr>
        <w:t xml:space="preserve"> </w:t>
      </w:r>
      <w:r>
        <w:rPr>
          <w:i/>
          <w:sz w:val="24"/>
        </w:rPr>
        <w:t>mise</w:t>
      </w:r>
      <w:r>
        <w:rPr>
          <w:i/>
          <w:spacing w:val="-1"/>
          <w:sz w:val="24"/>
        </w:rPr>
        <w:t xml:space="preserve"> </w:t>
      </w:r>
      <w:r>
        <w:rPr>
          <w:i/>
          <w:sz w:val="24"/>
        </w:rPr>
        <w:t>à</w:t>
      </w:r>
      <w:r>
        <w:rPr>
          <w:i/>
          <w:spacing w:val="-1"/>
          <w:sz w:val="24"/>
        </w:rPr>
        <w:t xml:space="preserve"> </w:t>
      </w:r>
      <w:r>
        <w:rPr>
          <w:i/>
          <w:sz w:val="24"/>
        </w:rPr>
        <w:t>disposition</w:t>
      </w:r>
      <w:r>
        <w:rPr>
          <w:i/>
          <w:spacing w:val="-1"/>
          <w:sz w:val="24"/>
        </w:rPr>
        <w:t xml:space="preserve"> </w:t>
      </w:r>
      <w:r>
        <w:rPr>
          <w:i/>
          <w:sz w:val="24"/>
        </w:rPr>
        <w:t>de</w:t>
      </w:r>
      <w:r>
        <w:rPr>
          <w:i/>
          <w:spacing w:val="-1"/>
          <w:sz w:val="24"/>
        </w:rPr>
        <w:t xml:space="preserve"> </w:t>
      </w:r>
      <w:r>
        <w:rPr>
          <w:i/>
          <w:sz w:val="24"/>
        </w:rPr>
        <w:t>ces matériels par la location, auquel cas il faudrait présenter un engagement de location de matériel signé et légalisé auprès des administrations compétentes.]</w:t>
      </w:r>
    </w:p>
    <w:p w14:paraId="7A90F4FA" w14:textId="77777777" w:rsidR="00DE417C" w:rsidRDefault="00DE417C">
      <w:pPr>
        <w:pStyle w:val="Corpsdetexte"/>
        <w:spacing w:before="256"/>
        <w:rPr>
          <w:i/>
        </w:rPr>
      </w:pPr>
    </w:p>
    <w:p w14:paraId="26132657" w14:textId="77777777" w:rsidR="00DE417C" w:rsidRDefault="00374567">
      <w:pPr>
        <w:pStyle w:val="Corpsdetexte"/>
        <w:spacing w:before="1"/>
        <w:ind w:left="992"/>
      </w:pPr>
      <w:r>
        <w:t>Note</w:t>
      </w:r>
      <w:r>
        <w:rPr>
          <w:spacing w:val="-4"/>
        </w:rPr>
        <w:t xml:space="preserve"> </w:t>
      </w:r>
      <w:r>
        <w:t>:</w:t>
      </w:r>
      <w:r>
        <w:rPr>
          <w:spacing w:val="-3"/>
        </w:rPr>
        <w:t xml:space="preserve"> </w:t>
      </w:r>
      <w:r>
        <w:t>Pour</w:t>
      </w:r>
      <w:r>
        <w:rPr>
          <w:spacing w:val="-4"/>
        </w:rPr>
        <w:t xml:space="preserve"> </w:t>
      </w:r>
      <w:r>
        <w:t>chaque</w:t>
      </w:r>
      <w:r>
        <w:rPr>
          <w:spacing w:val="-2"/>
        </w:rPr>
        <w:t xml:space="preserve"> </w:t>
      </w:r>
      <w:r>
        <w:t>matériel,</w:t>
      </w:r>
      <w:r>
        <w:rPr>
          <w:spacing w:val="-3"/>
        </w:rPr>
        <w:t xml:space="preserve"> </w:t>
      </w:r>
      <w:r>
        <w:t>joindre</w:t>
      </w:r>
      <w:r>
        <w:rPr>
          <w:spacing w:val="-3"/>
        </w:rPr>
        <w:t xml:space="preserve"> </w:t>
      </w:r>
      <w:r>
        <w:t>la</w:t>
      </w:r>
      <w:r>
        <w:rPr>
          <w:spacing w:val="-2"/>
        </w:rPr>
        <w:t xml:space="preserve"> </w:t>
      </w:r>
      <w:r>
        <w:t>copie</w:t>
      </w:r>
      <w:r>
        <w:rPr>
          <w:spacing w:val="-2"/>
        </w:rPr>
        <w:t xml:space="preserve"> </w:t>
      </w:r>
      <w:r>
        <w:t>certifiée</w:t>
      </w:r>
      <w:r>
        <w:rPr>
          <w:spacing w:val="-3"/>
        </w:rPr>
        <w:t xml:space="preserve"> </w:t>
      </w:r>
      <w:r>
        <w:t>de</w:t>
      </w:r>
      <w:r>
        <w:rPr>
          <w:spacing w:val="-4"/>
        </w:rPr>
        <w:t xml:space="preserve"> </w:t>
      </w:r>
      <w:r>
        <w:t>la</w:t>
      </w:r>
      <w:r>
        <w:rPr>
          <w:spacing w:val="-2"/>
        </w:rPr>
        <w:t xml:space="preserve"> </w:t>
      </w:r>
      <w:r>
        <w:t>facture</w:t>
      </w:r>
      <w:r>
        <w:rPr>
          <w:spacing w:val="-3"/>
        </w:rPr>
        <w:t xml:space="preserve"> </w:t>
      </w:r>
      <w:r>
        <w:t>ou</w:t>
      </w:r>
      <w:r>
        <w:rPr>
          <w:spacing w:val="-2"/>
        </w:rPr>
        <w:t xml:space="preserve"> </w:t>
      </w:r>
      <w:r>
        <w:t>de</w:t>
      </w:r>
      <w:r>
        <w:rPr>
          <w:spacing w:val="-1"/>
        </w:rPr>
        <w:t xml:space="preserve"> </w:t>
      </w:r>
      <w:r>
        <w:t>la</w:t>
      </w:r>
      <w:r>
        <w:rPr>
          <w:spacing w:val="-2"/>
        </w:rPr>
        <w:t xml:space="preserve"> </w:t>
      </w:r>
      <w:r>
        <w:t>carte</w:t>
      </w:r>
      <w:r>
        <w:rPr>
          <w:spacing w:val="-2"/>
        </w:rPr>
        <w:t xml:space="preserve"> </w:t>
      </w:r>
      <w:r>
        <w:t>grise,</w:t>
      </w:r>
      <w:r>
        <w:rPr>
          <w:spacing w:val="-3"/>
        </w:rPr>
        <w:t xml:space="preserve"> </w:t>
      </w:r>
      <w:r>
        <w:t>le</w:t>
      </w:r>
      <w:r>
        <w:rPr>
          <w:spacing w:val="-2"/>
        </w:rPr>
        <w:t xml:space="preserve"> </w:t>
      </w:r>
      <w:r>
        <w:t>cas</w:t>
      </w:r>
      <w:r>
        <w:rPr>
          <w:spacing w:val="-2"/>
        </w:rPr>
        <w:t xml:space="preserve"> échéant</w:t>
      </w:r>
    </w:p>
    <w:p w14:paraId="47B29379" w14:textId="77777777" w:rsidR="00DE417C" w:rsidRDefault="00DE417C">
      <w:pPr>
        <w:pStyle w:val="Corpsdetexte"/>
        <w:sectPr w:rsidR="00DE417C" w:rsidSect="00620BB2">
          <w:pgSz w:w="11900" w:h="16820"/>
          <w:pgMar w:top="1020" w:right="0" w:bottom="1220" w:left="141" w:header="0" w:footer="1013" w:gutter="0"/>
          <w:cols w:space="720"/>
        </w:sectPr>
      </w:pPr>
    </w:p>
    <w:p w14:paraId="28D067D1" w14:textId="77777777" w:rsidR="00DE417C" w:rsidRPr="00876644" w:rsidRDefault="00374567">
      <w:pPr>
        <w:spacing w:before="69" w:line="360" w:lineRule="auto"/>
        <w:ind w:left="5507" w:right="1176" w:hanging="4499"/>
        <w:rPr>
          <w:b/>
          <w:sz w:val="32"/>
          <w:lang w:val="en-US"/>
        </w:rPr>
      </w:pPr>
      <w:r w:rsidRPr="00876644">
        <w:rPr>
          <w:b/>
          <w:w w:val="80"/>
          <w:sz w:val="32"/>
          <w:lang w:val="en-US"/>
        </w:rPr>
        <w:lastRenderedPageBreak/>
        <w:t>A</w:t>
      </w:r>
      <w:r w:rsidRPr="00876644">
        <w:rPr>
          <w:b/>
          <w:spacing w:val="-20"/>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X</w:t>
      </w:r>
      <w:r w:rsidRPr="00876644">
        <w:rPr>
          <w:b/>
          <w:spacing w:val="-21"/>
          <w:w w:val="80"/>
          <w:sz w:val="32"/>
          <w:lang w:val="en-US"/>
        </w:rPr>
        <w:t xml:space="preserve"> </w:t>
      </w:r>
      <w:r w:rsidRPr="00876644">
        <w:rPr>
          <w:b/>
          <w:w w:val="80"/>
          <w:sz w:val="32"/>
          <w:lang w:val="en-US"/>
        </w:rPr>
        <w:t>E</w:t>
      </w:r>
      <w:r w:rsidRPr="00876644">
        <w:rPr>
          <w:b/>
          <w:spacing w:val="-15"/>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w:t>
      </w:r>
      <w:r w:rsidRPr="00876644">
        <w:rPr>
          <w:b/>
          <w:spacing w:val="-23"/>
          <w:w w:val="80"/>
          <w:sz w:val="32"/>
          <w:lang w:val="en-US"/>
        </w:rPr>
        <w:t xml:space="preserve"> </w:t>
      </w:r>
      <w:r w:rsidRPr="00876644">
        <w:rPr>
          <w:b/>
          <w:w w:val="80"/>
          <w:sz w:val="32"/>
          <w:lang w:val="en-US"/>
        </w:rPr>
        <w:t>1</w:t>
      </w:r>
      <w:r w:rsidRPr="00876644">
        <w:rPr>
          <w:b/>
          <w:spacing w:val="-17"/>
          <w:w w:val="80"/>
          <w:sz w:val="32"/>
          <w:lang w:val="en-US"/>
        </w:rPr>
        <w:t xml:space="preserve"> </w:t>
      </w:r>
      <w:r w:rsidRPr="00876644">
        <w:rPr>
          <w:b/>
          <w:w w:val="80"/>
          <w:sz w:val="32"/>
          <w:lang w:val="en-US"/>
        </w:rPr>
        <w:t>6</w:t>
      </w:r>
      <w:r w:rsidRPr="00876644">
        <w:rPr>
          <w:b/>
          <w:spacing w:val="14"/>
          <w:sz w:val="32"/>
          <w:lang w:val="en-US"/>
        </w:rPr>
        <w:t xml:space="preserve"> </w:t>
      </w:r>
      <w:r w:rsidRPr="00876644">
        <w:rPr>
          <w:b/>
          <w:w w:val="80"/>
          <w:sz w:val="32"/>
          <w:lang w:val="en-US"/>
        </w:rPr>
        <w:t>M</w:t>
      </w:r>
      <w:r w:rsidRPr="00876644">
        <w:rPr>
          <w:b/>
          <w:spacing w:val="-17"/>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D</w:t>
      </w:r>
      <w:r w:rsidRPr="00876644">
        <w:rPr>
          <w:b/>
          <w:spacing w:val="-17"/>
          <w:w w:val="80"/>
          <w:sz w:val="32"/>
          <w:lang w:val="en-US"/>
        </w:rPr>
        <w:t xml:space="preserve"> </w:t>
      </w:r>
      <w:r w:rsidRPr="00876644">
        <w:rPr>
          <w:b/>
          <w:w w:val="80"/>
          <w:sz w:val="32"/>
          <w:lang w:val="en-US"/>
        </w:rPr>
        <w:t>E</w:t>
      </w:r>
      <w:r w:rsidRPr="00876644">
        <w:rPr>
          <w:b/>
          <w:spacing w:val="-21"/>
          <w:w w:val="80"/>
          <w:sz w:val="32"/>
          <w:lang w:val="en-US"/>
        </w:rPr>
        <w:t xml:space="preserve"> </w:t>
      </w:r>
      <w:r w:rsidRPr="00876644">
        <w:rPr>
          <w:b/>
          <w:w w:val="80"/>
          <w:sz w:val="32"/>
          <w:lang w:val="en-US"/>
        </w:rPr>
        <w:t>L</w:t>
      </w:r>
      <w:r w:rsidRPr="00876644">
        <w:rPr>
          <w:b/>
          <w:spacing w:val="-18"/>
          <w:w w:val="80"/>
          <w:sz w:val="32"/>
          <w:lang w:val="en-US"/>
        </w:rPr>
        <w:t xml:space="preserve"> </w:t>
      </w:r>
      <w:r w:rsidRPr="00876644">
        <w:rPr>
          <w:b/>
          <w:w w:val="80"/>
          <w:sz w:val="32"/>
          <w:lang w:val="en-US"/>
        </w:rPr>
        <w:t>E</w:t>
      </w:r>
      <w:r w:rsidRPr="00876644">
        <w:rPr>
          <w:b/>
          <w:spacing w:val="13"/>
          <w:sz w:val="32"/>
          <w:lang w:val="en-US"/>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E</w:t>
      </w:r>
      <w:r w:rsidRPr="00876644">
        <w:rPr>
          <w:b/>
          <w:spacing w:val="13"/>
          <w:sz w:val="32"/>
          <w:lang w:val="en-US"/>
        </w:rPr>
        <w:t xml:space="preserve"> </w:t>
      </w:r>
      <w:r w:rsidRPr="00876644">
        <w:rPr>
          <w:b/>
          <w:w w:val="80"/>
          <w:sz w:val="32"/>
          <w:lang w:val="en-US"/>
        </w:rPr>
        <w:t>D</w:t>
      </w:r>
      <w:r w:rsidRPr="00876644">
        <w:rPr>
          <w:b/>
          <w:spacing w:val="-19"/>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L</w:t>
      </w:r>
      <w:r w:rsidRPr="00876644">
        <w:rPr>
          <w:b/>
          <w:spacing w:val="-15"/>
          <w:w w:val="80"/>
          <w:sz w:val="32"/>
          <w:lang w:val="en-US"/>
        </w:rPr>
        <w:t xml:space="preserve"> </w:t>
      </w:r>
      <w:r w:rsidRPr="00876644">
        <w:rPr>
          <w:b/>
          <w:w w:val="80"/>
          <w:sz w:val="32"/>
          <w:lang w:val="en-US"/>
        </w:rPr>
        <w:t>A</w:t>
      </w:r>
      <w:r w:rsidRPr="00876644">
        <w:rPr>
          <w:b/>
          <w:spacing w:val="-20"/>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N</w:t>
      </w:r>
      <w:r w:rsidRPr="00876644">
        <w:rPr>
          <w:b/>
          <w:spacing w:val="11"/>
          <w:sz w:val="32"/>
          <w:lang w:val="en-US"/>
        </w:rPr>
        <w:t xml:space="preserve"> </w:t>
      </w:r>
      <w:r w:rsidRPr="00876644">
        <w:rPr>
          <w:b/>
          <w:w w:val="80"/>
          <w:sz w:val="32"/>
          <w:lang w:val="en-US"/>
        </w:rPr>
        <w:t>S</w:t>
      </w:r>
      <w:r w:rsidRPr="00876644">
        <w:rPr>
          <w:b/>
          <w:spacing w:val="-15"/>
          <w:w w:val="80"/>
          <w:sz w:val="32"/>
          <w:lang w:val="en-US"/>
        </w:rPr>
        <w:t xml:space="preserve"> </w:t>
      </w:r>
      <w:r w:rsidRPr="00876644">
        <w:rPr>
          <w:b/>
          <w:w w:val="80"/>
          <w:sz w:val="32"/>
          <w:lang w:val="en-US"/>
        </w:rPr>
        <w:t>U</w:t>
      </w:r>
      <w:r w:rsidRPr="00876644">
        <w:rPr>
          <w:b/>
          <w:spacing w:val="-20"/>
          <w:w w:val="80"/>
          <w:sz w:val="32"/>
          <w:lang w:val="en-US"/>
        </w:rPr>
        <w:t xml:space="preserve"> </w:t>
      </w:r>
      <w:r w:rsidRPr="00876644">
        <w:rPr>
          <w:b/>
          <w:w w:val="80"/>
          <w:sz w:val="32"/>
          <w:lang w:val="en-US"/>
        </w:rPr>
        <w:t>R</w:t>
      </w:r>
      <w:r w:rsidRPr="00876644">
        <w:rPr>
          <w:b/>
          <w:spacing w:val="21"/>
          <w:sz w:val="32"/>
          <w:lang w:val="en-US"/>
        </w:rPr>
        <w:t xml:space="preserve"> </w:t>
      </w:r>
      <w:r w:rsidRPr="00876644">
        <w:rPr>
          <w:b/>
          <w:w w:val="80"/>
          <w:sz w:val="32"/>
          <w:lang w:val="en-US"/>
        </w:rPr>
        <w:t>L</w:t>
      </w:r>
      <w:r w:rsidRPr="00876644">
        <w:rPr>
          <w:b/>
          <w:spacing w:val="-20"/>
          <w:w w:val="80"/>
          <w:sz w:val="32"/>
          <w:lang w:val="en-US"/>
        </w:rPr>
        <w:t xml:space="preserve"> </w:t>
      </w:r>
      <w:r w:rsidRPr="00876644">
        <w:rPr>
          <w:b/>
          <w:w w:val="80"/>
          <w:sz w:val="32"/>
          <w:lang w:val="en-US"/>
        </w:rPr>
        <w:t>'</w:t>
      </w:r>
      <w:r w:rsidRPr="00876644">
        <w:rPr>
          <w:b/>
          <w:spacing w:val="-16"/>
          <w:w w:val="80"/>
          <w:sz w:val="32"/>
          <w:lang w:val="en-US"/>
        </w:rPr>
        <w:t xml:space="preserve"> </w:t>
      </w:r>
      <w:r w:rsidRPr="00876644">
        <w:rPr>
          <w:b/>
          <w:w w:val="80"/>
          <w:sz w:val="32"/>
          <w:lang w:val="en-US"/>
        </w:rPr>
        <w:t>H</w:t>
      </w:r>
      <w:r w:rsidRPr="00876644">
        <w:rPr>
          <w:b/>
          <w:spacing w:val="-19"/>
          <w:w w:val="80"/>
          <w:sz w:val="32"/>
          <w:lang w:val="en-US"/>
        </w:rPr>
        <w:t xml:space="preserve"> </w:t>
      </w:r>
      <w:r w:rsidRPr="00876644">
        <w:rPr>
          <w:b/>
          <w:w w:val="80"/>
          <w:sz w:val="32"/>
          <w:lang w:val="en-US"/>
        </w:rPr>
        <w:t>O</w:t>
      </w:r>
      <w:r w:rsidRPr="00876644">
        <w:rPr>
          <w:b/>
          <w:spacing w:val="-19"/>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N</w:t>
      </w:r>
      <w:r w:rsidRPr="00876644">
        <w:rPr>
          <w:b/>
          <w:spacing w:val="-19"/>
          <w:w w:val="80"/>
          <w:sz w:val="32"/>
          <w:lang w:val="en-US"/>
        </w:rPr>
        <w:t xml:space="preserve"> </w:t>
      </w:r>
      <w:r w:rsidRPr="00876644">
        <w:rPr>
          <w:b/>
          <w:w w:val="80"/>
          <w:sz w:val="32"/>
          <w:lang w:val="en-US"/>
        </w:rPr>
        <w:t>E</w:t>
      </w:r>
      <w:r w:rsidRPr="00876644">
        <w:rPr>
          <w:b/>
          <w:spacing w:val="-19"/>
          <w:w w:val="80"/>
          <w:sz w:val="32"/>
          <w:lang w:val="en-US"/>
        </w:rPr>
        <w:t xml:space="preserve"> </w:t>
      </w:r>
      <w:r w:rsidRPr="00876644">
        <w:rPr>
          <w:b/>
          <w:w w:val="80"/>
          <w:sz w:val="32"/>
          <w:lang w:val="en-US"/>
        </w:rPr>
        <w:t>U</w:t>
      </w:r>
      <w:r w:rsidRPr="00876644">
        <w:rPr>
          <w:b/>
          <w:spacing w:val="-19"/>
          <w:w w:val="80"/>
          <w:sz w:val="32"/>
          <w:lang w:val="en-US"/>
        </w:rPr>
        <w:t xml:space="preserve"> </w:t>
      </w:r>
      <w:r w:rsidRPr="00876644">
        <w:rPr>
          <w:b/>
          <w:w w:val="80"/>
          <w:sz w:val="32"/>
          <w:lang w:val="en-US"/>
        </w:rPr>
        <w:t>R</w:t>
      </w:r>
      <w:r w:rsidRPr="00876644">
        <w:rPr>
          <w:b/>
          <w:spacing w:val="34"/>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E</w:t>
      </w:r>
      <w:r w:rsidRPr="00876644">
        <w:rPr>
          <w:b/>
          <w:spacing w:val="46"/>
          <w:sz w:val="32"/>
          <w:lang w:val="en-US"/>
        </w:rPr>
        <w:t xml:space="preserve"> </w:t>
      </w:r>
      <w:r w:rsidRPr="00876644">
        <w:rPr>
          <w:b/>
          <w:w w:val="80"/>
          <w:sz w:val="32"/>
          <w:lang w:val="en-US"/>
        </w:rPr>
        <w:t>V</w:t>
      </w:r>
      <w:r w:rsidRPr="00876644">
        <w:rPr>
          <w:b/>
          <w:spacing w:val="-21"/>
          <w:w w:val="80"/>
          <w:sz w:val="32"/>
          <w:lang w:val="en-US"/>
        </w:rPr>
        <w:t xml:space="preserve"> </w:t>
      </w:r>
      <w:r w:rsidRPr="00876644">
        <w:rPr>
          <w:b/>
          <w:w w:val="80"/>
          <w:sz w:val="32"/>
          <w:lang w:val="en-US"/>
        </w:rPr>
        <w:t>I</w:t>
      </w:r>
      <w:r w:rsidRPr="00876644">
        <w:rPr>
          <w:b/>
          <w:spacing w:val="-20"/>
          <w:w w:val="80"/>
          <w:sz w:val="32"/>
          <w:lang w:val="en-US"/>
        </w:rPr>
        <w:t xml:space="preserve"> </w:t>
      </w:r>
      <w:r w:rsidRPr="00876644">
        <w:rPr>
          <w:b/>
          <w:w w:val="80"/>
          <w:sz w:val="32"/>
          <w:lang w:val="en-US"/>
        </w:rPr>
        <w:t>S</w:t>
      </w:r>
      <w:r w:rsidRPr="00876644">
        <w:rPr>
          <w:b/>
          <w:spacing w:val="-19"/>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E</w:t>
      </w:r>
      <w:r w:rsidRPr="00876644">
        <w:rPr>
          <w:b/>
          <w:spacing w:val="46"/>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 xml:space="preserve">U </w:t>
      </w:r>
      <w:r w:rsidRPr="00876644">
        <w:rPr>
          <w:b/>
          <w:w w:val="85"/>
          <w:sz w:val="32"/>
          <w:lang w:val="en-US"/>
        </w:rPr>
        <w:t>S I</w:t>
      </w:r>
      <w:r w:rsidRPr="00876644">
        <w:rPr>
          <w:b/>
          <w:spacing w:val="-2"/>
          <w:w w:val="85"/>
          <w:sz w:val="32"/>
          <w:lang w:val="en-US"/>
        </w:rPr>
        <w:t xml:space="preserve"> </w:t>
      </w:r>
      <w:r w:rsidRPr="00876644">
        <w:rPr>
          <w:b/>
          <w:w w:val="85"/>
          <w:sz w:val="32"/>
          <w:lang w:val="en-US"/>
        </w:rPr>
        <w:t>T</w:t>
      </w:r>
      <w:r w:rsidRPr="00876644">
        <w:rPr>
          <w:b/>
          <w:spacing w:val="-2"/>
          <w:w w:val="85"/>
          <w:sz w:val="32"/>
          <w:lang w:val="en-US"/>
        </w:rPr>
        <w:t xml:space="preserve"> </w:t>
      </w:r>
      <w:r w:rsidRPr="00876644">
        <w:rPr>
          <w:b/>
          <w:w w:val="85"/>
          <w:sz w:val="32"/>
          <w:lang w:val="en-US"/>
        </w:rPr>
        <w:t>E</w:t>
      </w:r>
    </w:p>
    <w:p w14:paraId="5E2B951D" w14:textId="77777777" w:rsidR="00DE417C" w:rsidRPr="00876644" w:rsidRDefault="00DE417C">
      <w:pPr>
        <w:pStyle w:val="Corpsdetexte"/>
        <w:spacing w:before="232"/>
        <w:rPr>
          <w:b/>
          <w:sz w:val="32"/>
          <w:lang w:val="en-US"/>
        </w:rPr>
      </w:pPr>
    </w:p>
    <w:p w14:paraId="490471B8" w14:textId="77777777" w:rsidR="00DE417C" w:rsidRDefault="00374567">
      <w:pPr>
        <w:pStyle w:val="Corpsdetexte"/>
        <w:tabs>
          <w:tab w:val="left" w:pos="8790"/>
        </w:tabs>
        <w:ind w:left="992"/>
      </w:pPr>
      <w:r>
        <w:t>Je</w:t>
      </w:r>
      <w:r>
        <w:rPr>
          <w:spacing w:val="-3"/>
        </w:rPr>
        <w:t xml:space="preserve"> </w:t>
      </w:r>
      <w:r>
        <w:t>soussigné</w:t>
      </w:r>
      <w:r>
        <w:rPr>
          <w:spacing w:val="-2"/>
        </w:rPr>
        <w:t xml:space="preserve"> </w:t>
      </w:r>
      <w:r>
        <w:rPr>
          <w:spacing w:val="-5"/>
        </w:rPr>
        <w:t>M.</w:t>
      </w:r>
      <w:r>
        <w:rPr>
          <w:u w:val="single"/>
        </w:rPr>
        <w:tab/>
      </w:r>
    </w:p>
    <w:p w14:paraId="4A8B872B" w14:textId="77777777" w:rsidR="00DE417C" w:rsidRDefault="00DE417C">
      <w:pPr>
        <w:pStyle w:val="Corpsdetexte"/>
      </w:pPr>
    </w:p>
    <w:p w14:paraId="65CD68F7" w14:textId="77777777" w:rsidR="00DE417C" w:rsidRDefault="00DE417C">
      <w:pPr>
        <w:pStyle w:val="Corpsdetexte"/>
        <w:spacing w:before="117"/>
      </w:pPr>
    </w:p>
    <w:p w14:paraId="1440BE99" w14:textId="77777777" w:rsidR="00DE417C" w:rsidRDefault="00374567">
      <w:pPr>
        <w:pStyle w:val="Corpsdetexte"/>
        <w:tabs>
          <w:tab w:val="left" w:pos="9151"/>
        </w:tabs>
        <w:ind w:left="1431"/>
      </w:pPr>
      <w:r>
        <w:t>Représentant</w:t>
      </w:r>
      <w:r>
        <w:rPr>
          <w:spacing w:val="-6"/>
        </w:rPr>
        <w:t xml:space="preserve"> </w:t>
      </w:r>
      <w:r>
        <w:rPr>
          <w:spacing w:val="-2"/>
        </w:rPr>
        <w:t>l’Entreprise</w:t>
      </w:r>
      <w:r>
        <w:rPr>
          <w:u w:val="single"/>
        </w:rPr>
        <w:tab/>
      </w:r>
    </w:p>
    <w:p w14:paraId="12DCB885" w14:textId="77777777" w:rsidR="00DE417C" w:rsidRDefault="00DE417C">
      <w:pPr>
        <w:pStyle w:val="Corpsdetexte"/>
      </w:pPr>
    </w:p>
    <w:p w14:paraId="389F7DFD" w14:textId="77777777" w:rsidR="00DE417C" w:rsidRDefault="00DE417C">
      <w:pPr>
        <w:pStyle w:val="Corpsdetexte"/>
        <w:spacing w:before="120"/>
      </w:pPr>
    </w:p>
    <w:p w14:paraId="59B12B2D" w14:textId="77777777" w:rsidR="00DE417C" w:rsidRDefault="00374567">
      <w:pPr>
        <w:pStyle w:val="Corpsdetexte"/>
        <w:tabs>
          <w:tab w:val="left" w:pos="5122"/>
          <w:tab w:val="left" w:pos="7615"/>
          <w:tab w:val="left" w:pos="9451"/>
        </w:tabs>
        <w:ind w:left="1431"/>
      </w:pPr>
      <w:r>
        <w:t>Reconnais</w:t>
      </w:r>
      <w:r>
        <w:rPr>
          <w:spacing w:val="-3"/>
        </w:rPr>
        <w:t xml:space="preserve"> </w:t>
      </w:r>
      <w:r>
        <w:t>avoir</w:t>
      </w:r>
      <w:r>
        <w:rPr>
          <w:spacing w:val="-2"/>
        </w:rPr>
        <w:t xml:space="preserve"> </w:t>
      </w:r>
      <w:r>
        <w:t>visité ce jour</w:t>
      </w:r>
      <w:r>
        <w:rPr>
          <w:spacing w:val="-2"/>
        </w:rPr>
        <w:t xml:space="preserve"> </w:t>
      </w:r>
      <w:r>
        <w:t>le</w:t>
      </w:r>
      <w:r>
        <w:rPr>
          <w:spacing w:val="-2"/>
        </w:rPr>
        <w:t xml:space="preserve"> </w:t>
      </w:r>
      <w:r>
        <w:rPr>
          <w:u w:val="single"/>
        </w:rPr>
        <w:tab/>
      </w:r>
      <w:r>
        <w:t xml:space="preserve">du mois de </w:t>
      </w:r>
      <w:r>
        <w:rPr>
          <w:u w:val="single"/>
        </w:rPr>
        <w:tab/>
      </w:r>
      <w:r>
        <w:t>de</w:t>
      </w:r>
      <w:r>
        <w:rPr>
          <w:spacing w:val="-3"/>
        </w:rPr>
        <w:t xml:space="preserve"> </w:t>
      </w:r>
      <w:r>
        <w:rPr>
          <w:spacing w:val="-2"/>
        </w:rPr>
        <w:t>l’année</w:t>
      </w:r>
      <w:r>
        <w:rPr>
          <w:u w:val="single"/>
        </w:rPr>
        <w:tab/>
      </w:r>
    </w:p>
    <w:p w14:paraId="7CD23622" w14:textId="77777777" w:rsidR="00DE417C" w:rsidRDefault="00DE417C">
      <w:pPr>
        <w:pStyle w:val="Corpsdetexte"/>
      </w:pPr>
    </w:p>
    <w:p w14:paraId="2773BFEC" w14:textId="77777777" w:rsidR="00DE417C" w:rsidRDefault="00DE417C">
      <w:pPr>
        <w:pStyle w:val="Corpsdetexte"/>
        <w:spacing w:before="119"/>
      </w:pPr>
    </w:p>
    <w:p w14:paraId="1E968718" w14:textId="77777777" w:rsidR="00DE417C" w:rsidRDefault="00374567">
      <w:pPr>
        <w:pStyle w:val="Corpsdetexte"/>
        <w:tabs>
          <w:tab w:val="left" w:pos="9290"/>
        </w:tabs>
        <w:ind w:left="1431"/>
      </w:pPr>
      <w:r>
        <w:t>En</w:t>
      </w:r>
      <w:r>
        <w:rPr>
          <w:spacing w:val="-2"/>
        </w:rPr>
        <w:t xml:space="preserve"> </w:t>
      </w:r>
      <w:r>
        <w:t>compagnie</w:t>
      </w:r>
      <w:r>
        <w:rPr>
          <w:spacing w:val="-1"/>
        </w:rPr>
        <w:t xml:space="preserve"> </w:t>
      </w:r>
      <w:r>
        <w:t xml:space="preserve">de </w:t>
      </w:r>
      <w:r>
        <w:rPr>
          <w:spacing w:val="-5"/>
        </w:rPr>
        <w:t>M.</w:t>
      </w:r>
      <w:r>
        <w:rPr>
          <w:u w:val="single"/>
        </w:rPr>
        <w:tab/>
      </w:r>
    </w:p>
    <w:p w14:paraId="0FC96CB4" w14:textId="77777777" w:rsidR="00DE417C" w:rsidRDefault="00DE417C">
      <w:pPr>
        <w:pStyle w:val="Corpsdetexte"/>
      </w:pPr>
    </w:p>
    <w:p w14:paraId="3D5BE5B8" w14:textId="77777777" w:rsidR="00DE417C" w:rsidRDefault="00DE417C">
      <w:pPr>
        <w:pStyle w:val="Corpsdetexte"/>
        <w:spacing w:before="122"/>
      </w:pPr>
    </w:p>
    <w:p w14:paraId="0988A3C1" w14:textId="77777777" w:rsidR="00DE417C" w:rsidRDefault="00374567">
      <w:pPr>
        <w:pStyle w:val="Corpsdetexte"/>
        <w:ind w:left="1431"/>
      </w:pPr>
      <w:r>
        <w:t>Agissant</w:t>
      </w:r>
      <w:r>
        <w:rPr>
          <w:spacing w:val="-5"/>
        </w:rPr>
        <w:t xml:space="preserve"> </w:t>
      </w:r>
      <w:r>
        <w:t>en</w:t>
      </w:r>
      <w:r>
        <w:rPr>
          <w:spacing w:val="-2"/>
        </w:rPr>
        <w:t xml:space="preserve"> </w:t>
      </w:r>
      <w:r>
        <w:t>lieu</w:t>
      </w:r>
      <w:r>
        <w:rPr>
          <w:spacing w:val="-1"/>
        </w:rPr>
        <w:t xml:space="preserve"> </w:t>
      </w:r>
      <w:r>
        <w:t>et</w:t>
      </w:r>
      <w:r>
        <w:rPr>
          <w:spacing w:val="-4"/>
        </w:rPr>
        <w:t xml:space="preserve"> </w:t>
      </w:r>
      <w:r>
        <w:t>place</w:t>
      </w:r>
      <w:r>
        <w:rPr>
          <w:spacing w:val="-1"/>
        </w:rPr>
        <w:t xml:space="preserve"> </w:t>
      </w:r>
      <w:r>
        <w:t>de</w:t>
      </w:r>
      <w:r>
        <w:rPr>
          <w:spacing w:val="-4"/>
        </w:rPr>
        <w:t xml:space="preserve"> </w:t>
      </w:r>
      <w:r>
        <w:t>l’utilisateur,</w:t>
      </w:r>
      <w:r>
        <w:rPr>
          <w:spacing w:val="-4"/>
        </w:rPr>
        <w:t xml:space="preserve"> </w:t>
      </w:r>
      <w:r>
        <w:t>le</w:t>
      </w:r>
      <w:r>
        <w:rPr>
          <w:spacing w:val="-2"/>
        </w:rPr>
        <w:t xml:space="preserve"> </w:t>
      </w:r>
      <w:r>
        <w:t>site</w:t>
      </w:r>
      <w:r>
        <w:rPr>
          <w:spacing w:val="-1"/>
        </w:rPr>
        <w:t xml:space="preserve"> </w:t>
      </w:r>
      <w:r>
        <w:t>du</w:t>
      </w:r>
      <w:r>
        <w:rPr>
          <w:spacing w:val="-4"/>
        </w:rPr>
        <w:t xml:space="preserve"> </w:t>
      </w:r>
      <w:r>
        <w:t>Projet</w:t>
      </w:r>
      <w:r>
        <w:rPr>
          <w:spacing w:val="-3"/>
        </w:rPr>
        <w:t xml:space="preserve"> </w:t>
      </w:r>
      <w:r>
        <w:rPr>
          <w:spacing w:val="-5"/>
        </w:rPr>
        <w:t>de</w:t>
      </w:r>
    </w:p>
    <w:p w14:paraId="59FEE9C5" w14:textId="77777777" w:rsidR="00DE417C" w:rsidRDefault="00374567">
      <w:pPr>
        <w:pStyle w:val="Corpsdetexte"/>
        <w:spacing w:before="131"/>
        <w:rPr>
          <w:sz w:val="20"/>
        </w:rPr>
      </w:pPr>
      <w:r>
        <w:rPr>
          <w:noProof/>
          <w:sz w:val="20"/>
          <w:lang w:val="en-US"/>
        </w:rPr>
        <mc:AlternateContent>
          <mc:Choice Requires="wps">
            <w:drawing>
              <wp:anchor distT="0" distB="0" distL="0" distR="0" simplePos="0" relativeHeight="251665920" behindDoc="1" locked="0" layoutInCell="1" allowOverlap="1" wp14:anchorId="4BBE7F6E" wp14:editId="662B6ADC">
                <wp:simplePos x="0" y="0"/>
                <wp:positionH relativeFrom="page">
                  <wp:posOffset>718819</wp:posOffset>
                </wp:positionH>
                <wp:positionV relativeFrom="paragraph">
                  <wp:posOffset>244457</wp:posOffset>
                </wp:positionV>
                <wp:extent cx="61067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795" cy="1270"/>
                        </a:xfrm>
                        <a:custGeom>
                          <a:avLst/>
                          <a:gdLst/>
                          <a:ahLst/>
                          <a:cxnLst/>
                          <a:rect l="l" t="t" r="r" b="b"/>
                          <a:pathLst>
                            <a:path w="6106795">
                              <a:moveTo>
                                <a:pt x="0" y="0"/>
                              </a:moveTo>
                              <a:lnTo>
                                <a:pt x="610679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3B2046C1" id="Graphic 52" o:spid="_x0000_s1026" style="position:absolute;margin-left:56.6pt;margin-top:19.25pt;width:480.85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6106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" path="m,l6106795,e" filled="f" strokeweight=".6pt">
                <v:path arrowok="t"/>
                <w10:wrap type="topAndBottom" anchorx="page"/>
              </v:shape>
            </w:pict>
          </mc:Fallback>
        </mc:AlternateContent>
      </w:r>
      <w:r>
        <w:rPr>
          <w:noProof/>
          <w:sz w:val="20"/>
          <w:lang w:val="en-US"/>
        </w:rPr>
        <mc:AlternateContent>
          <mc:Choice Requires="wps">
            <w:drawing>
              <wp:anchor distT="0" distB="0" distL="0" distR="0" simplePos="0" relativeHeight="251666944" behindDoc="1" locked="0" layoutInCell="1" allowOverlap="1" wp14:anchorId="2AAF7A33" wp14:editId="28EFCF2B">
                <wp:simplePos x="0" y="0"/>
                <wp:positionH relativeFrom="page">
                  <wp:posOffset>718819</wp:posOffset>
                </wp:positionH>
                <wp:positionV relativeFrom="paragraph">
                  <wp:posOffset>506712</wp:posOffset>
                </wp:positionV>
                <wp:extent cx="444182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1825" cy="1270"/>
                        </a:xfrm>
                        <a:custGeom>
                          <a:avLst/>
                          <a:gdLst/>
                          <a:ahLst/>
                          <a:cxnLst/>
                          <a:rect l="l" t="t" r="r" b="b"/>
                          <a:pathLst>
                            <a:path w="4441825">
                              <a:moveTo>
                                <a:pt x="0" y="0"/>
                              </a:moveTo>
                              <a:lnTo>
                                <a:pt x="444182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0E7550D0" id="Graphic 53" o:spid="_x0000_s1026" style="position:absolute;margin-left:56.6pt;margin-top:39.9pt;width:349.7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4441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" path="m,l4441825,e" filled="f" strokeweight=".6pt">
                <v:path arrowok="t"/>
                <w10:wrap type="topAndBottom" anchorx="page"/>
              </v:shape>
            </w:pict>
          </mc:Fallback>
        </mc:AlternateContent>
      </w:r>
    </w:p>
    <w:p w14:paraId="235B0F6C" w14:textId="77777777" w:rsidR="00DE417C" w:rsidRDefault="00DE417C">
      <w:pPr>
        <w:pStyle w:val="Corpsdetexte"/>
        <w:spacing w:before="153"/>
        <w:rPr>
          <w:sz w:val="20"/>
        </w:rPr>
      </w:pPr>
    </w:p>
    <w:p w14:paraId="776B6870" w14:textId="77777777" w:rsidR="00DE417C" w:rsidRDefault="00DE417C">
      <w:pPr>
        <w:pStyle w:val="Corpsdetexte"/>
      </w:pPr>
    </w:p>
    <w:p w14:paraId="6E929874" w14:textId="77777777" w:rsidR="00DE417C" w:rsidRDefault="00DE417C">
      <w:pPr>
        <w:pStyle w:val="Corpsdetexte"/>
        <w:spacing w:before="134"/>
      </w:pPr>
    </w:p>
    <w:p w14:paraId="08EF9F71" w14:textId="77777777" w:rsidR="00DE417C" w:rsidRDefault="00374567">
      <w:pPr>
        <w:pStyle w:val="Corpsdetexte"/>
        <w:ind w:left="1431"/>
      </w:pPr>
      <w:r>
        <w:t>Pour</w:t>
      </w:r>
      <w:r>
        <w:rPr>
          <w:spacing w:val="-3"/>
        </w:rPr>
        <w:t xml:space="preserve"> </w:t>
      </w:r>
      <w:r>
        <w:t>lequel</w:t>
      </w:r>
      <w:r>
        <w:rPr>
          <w:spacing w:val="-4"/>
        </w:rPr>
        <w:t xml:space="preserve"> </w:t>
      </w:r>
      <w:r>
        <w:t>mon</w:t>
      </w:r>
      <w:r>
        <w:rPr>
          <w:spacing w:val="-3"/>
        </w:rPr>
        <w:t xml:space="preserve"> </w:t>
      </w:r>
      <w:r>
        <w:t>entreprise</w:t>
      </w:r>
      <w:r>
        <w:rPr>
          <w:spacing w:val="-2"/>
        </w:rPr>
        <w:t xml:space="preserve"> </w:t>
      </w:r>
      <w:r>
        <w:t>veut</w:t>
      </w:r>
      <w:r>
        <w:rPr>
          <w:spacing w:val="-4"/>
        </w:rPr>
        <w:t xml:space="preserve"> </w:t>
      </w:r>
      <w:r>
        <w:rPr>
          <w:spacing w:val="-2"/>
        </w:rPr>
        <w:t>soumissionner.</w:t>
      </w:r>
    </w:p>
    <w:p w14:paraId="6BC46AEB" w14:textId="77777777" w:rsidR="00DE417C" w:rsidRDefault="00DE417C">
      <w:pPr>
        <w:pStyle w:val="Corpsdetexte"/>
      </w:pPr>
    </w:p>
    <w:p w14:paraId="6946B467" w14:textId="77777777" w:rsidR="00DE417C" w:rsidRDefault="00DE417C">
      <w:pPr>
        <w:pStyle w:val="Corpsdetexte"/>
        <w:spacing w:before="120"/>
      </w:pPr>
    </w:p>
    <w:p w14:paraId="5883B725" w14:textId="77777777" w:rsidR="00DE417C" w:rsidRDefault="00374567">
      <w:pPr>
        <w:pStyle w:val="Corpsdetexte"/>
        <w:ind w:left="1712"/>
      </w:pPr>
      <w:r>
        <w:t>M’étant</w:t>
      </w:r>
      <w:r>
        <w:rPr>
          <w:spacing w:val="-4"/>
        </w:rPr>
        <w:t xml:space="preserve"> </w:t>
      </w:r>
      <w:r>
        <w:t>rendu</w:t>
      </w:r>
      <w:r>
        <w:rPr>
          <w:spacing w:val="-2"/>
        </w:rPr>
        <w:t xml:space="preserve"> </w:t>
      </w:r>
      <w:r>
        <w:t>sur</w:t>
      </w:r>
      <w:r>
        <w:rPr>
          <w:spacing w:val="-3"/>
        </w:rPr>
        <w:t xml:space="preserve"> </w:t>
      </w:r>
      <w:r>
        <w:t>les</w:t>
      </w:r>
      <w:r>
        <w:rPr>
          <w:spacing w:val="-3"/>
        </w:rPr>
        <w:t xml:space="preserve"> </w:t>
      </w:r>
      <w:r>
        <w:t>lieux,</w:t>
      </w:r>
      <w:r>
        <w:rPr>
          <w:spacing w:val="-3"/>
        </w:rPr>
        <w:t xml:space="preserve"> </w:t>
      </w:r>
      <w:r>
        <w:t>les</w:t>
      </w:r>
      <w:r>
        <w:rPr>
          <w:spacing w:val="-3"/>
        </w:rPr>
        <w:t xml:space="preserve"> </w:t>
      </w:r>
      <w:r>
        <w:t>observations</w:t>
      </w:r>
      <w:r>
        <w:rPr>
          <w:spacing w:val="-4"/>
        </w:rPr>
        <w:t xml:space="preserve"> </w:t>
      </w:r>
      <w:r>
        <w:t>suivantes</w:t>
      </w:r>
      <w:r>
        <w:rPr>
          <w:spacing w:val="-5"/>
        </w:rPr>
        <w:t xml:space="preserve"> </w:t>
      </w:r>
      <w:r>
        <w:t>ont</w:t>
      </w:r>
      <w:r>
        <w:rPr>
          <w:spacing w:val="-3"/>
        </w:rPr>
        <w:t xml:space="preserve"> </w:t>
      </w:r>
      <w:r>
        <w:t>été</w:t>
      </w:r>
      <w:r>
        <w:rPr>
          <w:spacing w:val="-2"/>
        </w:rPr>
        <w:t xml:space="preserve"> </w:t>
      </w:r>
      <w:r>
        <w:t>relevées</w:t>
      </w:r>
      <w:r>
        <w:rPr>
          <w:spacing w:val="4"/>
        </w:rPr>
        <w:t xml:space="preserve"> </w:t>
      </w:r>
      <w:r>
        <w:rPr>
          <w:spacing w:val="-10"/>
        </w:rPr>
        <w:t>:</w:t>
      </w:r>
    </w:p>
    <w:p w14:paraId="5015FD94" w14:textId="77777777" w:rsidR="00DE417C" w:rsidRDefault="00374567">
      <w:pPr>
        <w:spacing w:before="197"/>
        <w:ind w:left="992"/>
        <w:rPr>
          <w:sz w:val="24"/>
        </w:rPr>
      </w:pPr>
      <w:r>
        <w:rPr>
          <w:spacing w:val="-2"/>
          <w:sz w:val="24"/>
        </w:rPr>
        <w:t>………………………………………………………………………………………………………………………………</w:t>
      </w:r>
    </w:p>
    <w:p w14:paraId="76ADE942" w14:textId="77777777" w:rsidR="00DE417C" w:rsidRDefault="00374567">
      <w:pPr>
        <w:spacing w:before="140"/>
        <w:ind w:left="992"/>
        <w:rPr>
          <w:sz w:val="24"/>
        </w:rPr>
      </w:pPr>
      <w:r>
        <w:rPr>
          <w:spacing w:val="-2"/>
          <w:sz w:val="24"/>
        </w:rPr>
        <w:t>………………………………………………………………………………………………………………………………</w:t>
      </w:r>
    </w:p>
    <w:p w14:paraId="08DA88A8" w14:textId="77777777" w:rsidR="00DE417C" w:rsidRDefault="00374567">
      <w:pPr>
        <w:spacing w:before="138"/>
        <w:ind w:left="992"/>
        <w:rPr>
          <w:sz w:val="24"/>
        </w:rPr>
      </w:pPr>
      <w:r>
        <w:rPr>
          <w:spacing w:val="-2"/>
          <w:sz w:val="24"/>
        </w:rPr>
        <w:t>………………………………………………………………………………………………………………………………</w:t>
      </w:r>
    </w:p>
    <w:p w14:paraId="42B95C4A" w14:textId="77777777" w:rsidR="00DE417C" w:rsidRDefault="00374567">
      <w:pPr>
        <w:spacing w:before="138"/>
        <w:ind w:left="992"/>
        <w:rPr>
          <w:sz w:val="24"/>
        </w:rPr>
      </w:pPr>
      <w:r>
        <w:rPr>
          <w:spacing w:val="-2"/>
          <w:sz w:val="24"/>
        </w:rPr>
        <w:t>………………………………………………………………………………………………………………………………</w:t>
      </w:r>
    </w:p>
    <w:p w14:paraId="5C1652C1" w14:textId="77777777" w:rsidR="00DE417C" w:rsidRDefault="00374567">
      <w:pPr>
        <w:spacing w:before="137"/>
        <w:ind w:left="992"/>
        <w:rPr>
          <w:sz w:val="24"/>
        </w:rPr>
      </w:pPr>
      <w:r>
        <w:rPr>
          <w:spacing w:val="-2"/>
          <w:sz w:val="24"/>
        </w:rPr>
        <w:t>…………………………………………………………………………………………</w:t>
      </w:r>
    </w:p>
    <w:p w14:paraId="5F71A814" w14:textId="77777777" w:rsidR="00DE417C" w:rsidRDefault="00374567">
      <w:pPr>
        <w:pStyle w:val="Titre7"/>
        <w:spacing w:before="198"/>
        <w:ind w:left="992"/>
      </w:pPr>
      <w:r>
        <w:t>N.B</w:t>
      </w:r>
      <w:r>
        <w:rPr>
          <w:spacing w:val="-6"/>
        </w:rPr>
        <w:t xml:space="preserve"> </w:t>
      </w:r>
      <w:r>
        <w:t>:</w:t>
      </w:r>
      <w:r>
        <w:rPr>
          <w:spacing w:val="-2"/>
        </w:rPr>
        <w:t xml:space="preserve"> </w:t>
      </w:r>
      <w:r>
        <w:t>le</w:t>
      </w:r>
      <w:r>
        <w:rPr>
          <w:spacing w:val="-1"/>
        </w:rPr>
        <w:t xml:space="preserve"> </w:t>
      </w:r>
      <w:r>
        <w:t>prestataire</w:t>
      </w:r>
      <w:r>
        <w:rPr>
          <w:spacing w:val="-1"/>
        </w:rPr>
        <w:t xml:space="preserve"> </w:t>
      </w:r>
      <w:r>
        <w:t>doit</w:t>
      </w:r>
      <w:r>
        <w:rPr>
          <w:spacing w:val="-3"/>
        </w:rPr>
        <w:t xml:space="preserve"> </w:t>
      </w:r>
      <w:r>
        <w:t>soumettre</w:t>
      </w:r>
      <w:r>
        <w:rPr>
          <w:spacing w:val="-1"/>
        </w:rPr>
        <w:t xml:space="preserve"> </w:t>
      </w:r>
      <w:r>
        <w:t>pour</w:t>
      </w:r>
      <w:r>
        <w:rPr>
          <w:spacing w:val="-2"/>
        </w:rPr>
        <w:t xml:space="preserve"> </w:t>
      </w:r>
      <w:r>
        <w:t>chaque</w:t>
      </w:r>
      <w:r>
        <w:rPr>
          <w:spacing w:val="-3"/>
        </w:rPr>
        <w:t xml:space="preserve"> </w:t>
      </w:r>
      <w:r>
        <w:t>site</w:t>
      </w:r>
      <w:r>
        <w:rPr>
          <w:spacing w:val="-4"/>
        </w:rPr>
        <w:t xml:space="preserve"> </w:t>
      </w:r>
      <w:r>
        <w:t>de</w:t>
      </w:r>
      <w:r>
        <w:rPr>
          <w:spacing w:val="-2"/>
        </w:rPr>
        <w:t xml:space="preserve"> </w:t>
      </w:r>
      <w:r>
        <w:t>projet</w:t>
      </w:r>
      <w:r>
        <w:rPr>
          <w:spacing w:val="-3"/>
        </w:rPr>
        <w:t xml:space="preserve"> </w:t>
      </w:r>
      <w:r>
        <w:t>une</w:t>
      </w:r>
      <w:r>
        <w:rPr>
          <w:spacing w:val="-1"/>
        </w:rPr>
        <w:t xml:space="preserve"> </w:t>
      </w:r>
      <w:r>
        <w:t>déclaration</w:t>
      </w:r>
      <w:r>
        <w:rPr>
          <w:spacing w:val="-5"/>
        </w:rPr>
        <w:t xml:space="preserve"> </w:t>
      </w:r>
      <w:r>
        <w:t>de</w:t>
      </w:r>
      <w:r>
        <w:rPr>
          <w:spacing w:val="-1"/>
        </w:rPr>
        <w:t xml:space="preserve"> </w:t>
      </w:r>
      <w:r>
        <w:t>visite</w:t>
      </w:r>
      <w:r>
        <w:rPr>
          <w:spacing w:val="-2"/>
        </w:rPr>
        <w:t xml:space="preserve"> </w:t>
      </w:r>
      <w:r>
        <w:t>de</w:t>
      </w:r>
      <w:r>
        <w:rPr>
          <w:spacing w:val="-3"/>
        </w:rPr>
        <w:t xml:space="preserve"> </w:t>
      </w:r>
      <w:r>
        <w:rPr>
          <w:spacing w:val="-2"/>
        </w:rPr>
        <w:t>site.</w:t>
      </w:r>
    </w:p>
    <w:p w14:paraId="2649EBAC" w14:textId="77777777" w:rsidR="00DE417C" w:rsidRDefault="00DE417C">
      <w:pPr>
        <w:pStyle w:val="Corpsdetexte"/>
        <w:rPr>
          <w:b/>
          <w:i/>
        </w:rPr>
      </w:pPr>
    </w:p>
    <w:p w14:paraId="7CE2E83E" w14:textId="77777777" w:rsidR="00DE417C" w:rsidRDefault="00DE417C">
      <w:pPr>
        <w:pStyle w:val="Corpsdetexte"/>
        <w:spacing w:before="119"/>
        <w:rPr>
          <w:b/>
          <w:i/>
        </w:rPr>
      </w:pPr>
    </w:p>
    <w:p w14:paraId="27F48CA9" w14:textId="77777777" w:rsidR="00DE417C" w:rsidRDefault="00374567">
      <w:pPr>
        <w:pStyle w:val="Corpsdetexte"/>
        <w:ind w:left="571"/>
        <w:jc w:val="center"/>
      </w:pPr>
      <w:r>
        <w:t>Fait</w:t>
      </w:r>
      <w:r>
        <w:rPr>
          <w:spacing w:val="-2"/>
        </w:rPr>
        <w:t xml:space="preserve"> </w:t>
      </w:r>
      <w:r>
        <w:t>à ……………………….,</w:t>
      </w:r>
      <w:r>
        <w:rPr>
          <w:spacing w:val="-4"/>
        </w:rPr>
        <w:t xml:space="preserve"> </w:t>
      </w:r>
      <w:r>
        <w:t xml:space="preserve">le </w:t>
      </w:r>
      <w:r>
        <w:rPr>
          <w:spacing w:val="-2"/>
        </w:rPr>
        <w:t>…………………………</w:t>
      </w:r>
    </w:p>
    <w:p w14:paraId="6BC4E5DD" w14:textId="77777777" w:rsidR="00DE417C" w:rsidRDefault="00DE417C">
      <w:pPr>
        <w:pStyle w:val="Corpsdetexte"/>
      </w:pPr>
    </w:p>
    <w:p w14:paraId="7BB35182" w14:textId="77777777" w:rsidR="00DE417C" w:rsidRDefault="00DE417C">
      <w:pPr>
        <w:pStyle w:val="Corpsdetexte"/>
        <w:spacing w:before="119"/>
      </w:pPr>
    </w:p>
    <w:p w14:paraId="294ADCBE" w14:textId="77777777" w:rsidR="00DE417C" w:rsidRDefault="00374567">
      <w:pPr>
        <w:pStyle w:val="Corpsdetexte"/>
        <w:spacing w:before="1"/>
        <w:ind w:left="571" w:right="5"/>
        <w:jc w:val="center"/>
      </w:pPr>
      <w:r>
        <w:t>Le</w:t>
      </w:r>
      <w:r>
        <w:rPr>
          <w:spacing w:val="1"/>
        </w:rPr>
        <w:t xml:space="preserve"> </w:t>
      </w:r>
      <w:r>
        <w:rPr>
          <w:spacing w:val="-2"/>
        </w:rPr>
        <w:t>soumissionnaire</w:t>
      </w:r>
    </w:p>
    <w:p w14:paraId="380329E2" w14:textId="77777777" w:rsidR="00DE417C" w:rsidRDefault="00374567">
      <w:pPr>
        <w:pStyle w:val="Corpsdetexte"/>
        <w:spacing w:before="199"/>
        <w:ind w:left="571"/>
        <w:jc w:val="center"/>
      </w:pPr>
      <w:r>
        <w:t>(Nom,</w:t>
      </w:r>
      <w:r>
        <w:rPr>
          <w:spacing w:val="-3"/>
        </w:rPr>
        <w:t xml:space="preserve"> </w:t>
      </w:r>
      <w:r>
        <w:t>prénom,</w:t>
      </w:r>
      <w:r>
        <w:rPr>
          <w:spacing w:val="-3"/>
        </w:rPr>
        <w:t xml:space="preserve"> </w:t>
      </w:r>
      <w:r>
        <w:t>signature</w:t>
      </w:r>
      <w:r>
        <w:rPr>
          <w:spacing w:val="-4"/>
        </w:rPr>
        <w:t xml:space="preserve"> </w:t>
      </w:r>
      <w:r>
        <w:t>et</w:t>
      </w:r>
      <w:r>
        <w:rPr>
          <w:spacing w:val="-4"/>
        </w:rPr>
        <w:t xml:space="preserve"> </w:t>
      </w:r>
      <w:r>
        <w:rPr>
          <w:spacing w:val="-2"/>
        </w:rPr>
        <w:t>cachet)</w:t>
      </w:r>
    </w:p>
    <w:p w14:paraId="6C6A9A2A" w14:textId="77777777" w:rsidR="00DE417C" w:rsidRDefault="00DE417C">
      <w:pPr>
        <w:pStyle w:val="Corpsdetexte"/>
        <w:jc w:val="center"/>
        <w:sectPr w:rsidR="00DE417C" w:rsidSect="00620BB2">
          <w:pgSz w:w="11900" w:h="16820"/>
          <w:pgMar w:top="1020" w:right="0" w:bottom="1220" w:left="141" w:header="0" w:footer="1013" w:gutter="0"/>
          <w:cols w:space="720"/>
        </w:sectPr>
      </w:pPr>
    </w:p>
    <w:p w14:paraId="50A94002" w14:textId="77777777" w:rsidR="00DE417C" w:rsidRDefault="00DE417C">
      <w:pPr>
        <w:pStyle w:val="Corpsdetexte"/>
        <w:rPr>
          <w:sz w:val="36"/>
        </w:rPr>
      </w:pPr>
    </w:p>
    <w:p w14:paraId="08096538" w14:textId="77777777" w:rsidR="00DE417C" w:rsidRDefault="00DE417C">
      <w:pPr>
        <w:pStyle w:val="Corpsdetexte"/>
        <w:rPr>
          <w:sz w:val="36"/>
        </w:rPr>
      </w:pPr>
    </w:p>
    <w:p w14:paraId="6B7CDCAC" w14:textId="77777777" w:rsidR="00DE417C" w:rsidRDefault="00DE417C">
      <w:pPr>
        <w:pStyle w:val="Corpsdetexte"/>
        <w:rPr>
          <w:sz w:val="36"/>
        </w:rPr>
      </w:pPr>
    </w:p>
    <w:p w14:paraId="302AAFB1" w14:textId="77777777" w:rsidR="00DE417C" w:rsidRDefault="00DE417C">
      <w:pPr>
        <w:pStyle w:val="Corpsdetexte"/>
        <w:rPr>
          <w:sz w:val="36"/>
        </w:rPr>
      </w:pPr>
    </w:p>
    <w:p w14:paraId="70A2E0DB" w14:textId="77777777" w:rsidR="00DE417C" w:rsidRDefault="00DE417C">
      <w:pPr>
        <w:pStyle w:val="Corpsdetexte"/>
        <w:rPr>
          <w:sz w:val="36"/>
        </w:rPr>
      </w:pPr>
    </w:p>
    <w:p w14:paraId="33991D4E" w14:textId="77777777" w:rsidR="00DE417C" w:rsidRDefault="00DE417C">
      <w:pPr>
        <w:pStyle w:val="Corpsdetexte"/>
        <w:rPr>
          <w:sz w:val="36"/>
        </w:rPr>
      </w:pPr>
    </w:p>
    <w:p w14:paraId="14061AF8" w14:textId="77777777" w:rsidR="00DE417C" w:rsidRDefault="00DE417C">
      <w:pPr>
        <w:pStyle w:val="Corpsdetexte"/>
        <w:rPr>
          <w:sz w:val="36"/>
        </w:rPr>
      </w:pPr>
    </w:p>
    <w:p w14:paraId="49456992" w14:textId="77777777" w:rsidR="00DE417C" w:rsidRDefault="00DE417C">
      <w:pPr>
        <w:pStyle w:val="Corpsdetexte"/>
        <w:rPr>
          <w:sz w:val="36"/>
        </w:rPr>
      </w:pPr>
    </w:p>
    <w:p w14:paraId="06EFD8D7" w14:textId="77777777" w:rsidR="00DE417C" w:rsidRDefault="00DE417C">
      <w:pPr>
        <w:pStyle w:val="Corpsdetexte"/>
        <w:rPr>
          <w:sz w:val="36"/>
        </w:rPr>
      </w:pPr>
    </w:p>
    <w:p w14:paraId="3A5E5891" w14:textId="77777777" w:rsidR="00DE417C" w:rsidRDefault="00DE417C">
      <w:pPr>
        <w:pStyle w:val="Corpsdetexte"/>
        <w:spacing w:before="76"/>
        <w:rPr>
          <w:sz w:val="36"/>
        </w:rPr>
      </w:pPr>
    </w:p>
    <w:p w14:paraId="50788FD0" w14:textId="77777777" w:rsidR="00DE417C" w:rsidRDefault="00374567">
      <w:pPr>
        <w:ind w:left="384"/>
        <w:jc w:val="center"/>
        <w:rPr>
          <w:b/>
          <w:sz w:val="36"/>
        </w:rPr>
      </w:pPr>
      <w:r>
        <w:rPr>
          <w:b/>
          <w:w w:val="90"/>
          <w:sz w:val="36"/>
        </w:rPr>
        <w:t>PIÈCE</w:t>
      </w:r>
      <w:r>
        <w:rPr>
          <w:b/>
          <w:spacing w:val="3"/>
          <w:sz w:val="36"/>
        </w:rPr>
        <w:t xml:space="preserve"> </w:t>
      </w:r>
      <w:r>
        <w:rPr>
          <w:b/>
          <w:w w:val="90"/>
          <w:sz w:val="36"/>
        </w:rPr>
        <w:t>N°11.</w:t>
      </w:r>
      <w:r>
        <w:rPr>
          <w:b/>
          <w:spacing w:val="60"/>
          <w:w w:val="150"/>
          <w:sz w:val="36"/>
        </w:rPr>
        <w:t xml:space="preserve"> </w:t>
      </w:r>
      <w:r>
        <w:rPr>
          <w:b/>
          <w:w w:val="90"/>
          <w:sz w:val="36"/>
        </w:rPr>
        <w:t>CHARTE</w:t>
      </w:r>
      <w:r>
        <w:rPr>
          <w:b/>
          <w:spacing w:val="9"/>
          <w:sz w:val="36"/>
        </w:rPr>
        <w:t xml:space="preserve"> </w:t>
      </w:r>
      <w:r>
        <w:rPr>
          <w:b/>
          <w:spacing w:val="-2"/>
          <w:w w:val="90"/>
          <w:sz w:val="36"/>
        </w:rPr>
        <w:t>D’INTEGRITE</w:t>
      </w:r>
    </w:p>
    <w:p w14:paraId="3C31EFEF" w14:textId="77777777" w:rsidR="00DE417C" w:rsidRDefault="00DE417C">
      <w:pPr>
        <w:jc w:val="center"/>
        <w:rPr>
          <w:b/>
          <w:sz w:val="36"/>
        </w:rPr>
        <w:sectPr w:rsidR="00DE417C" w:rsidSect="00620BB2">
          <w:pgSz w:w="11900" w:h="16820"/>
          <w:pgMar w:top="1920" w:right="0" w:bottom="1260" w:left="141" w:header="0" w:footer="1013" w:gutter="0"/>
          <w:cols w:space="720"/>
        </w:sectPr>
      </w:pPr>
    </w:p>
    <w:p w14:paraId="62CE87B4" w14:textId="77777777" w:rsidR="00DE417C" w:rsidRDefault="00374567">
      <w:pPr>
        <w:spacing w:before="89"/>
        <w:ind w:right="146"/>
        <w:jc w:val="center"/>
        <w:rPr>
          <w:b/>
          <w:sz w:val="28"/>
        </w:rPr>
      </w:pPr>
      <w:r>
        <w:rPr>
          <w:b/>
          <w:sz w:val="28"/>
        </w:rPr>
        <w:lastRenderedPageBreak/>
        <w:t>Note</w:t>
      </w:r>
      <w:r>
        <w:rPr>
          <w:b/>
          <w:spacing w:val="-3"/>
          <w:sz w:val="28"/>
        </w:rPr>
        <w:t xml:space="preserve"> </w:t>
      </w:r>
      <w:r>
        <w:rPr>
          <w:b/>
          <w:sz w:val="28"/>
        </w:rPr>
        <w:t>relative</w:t>
      </w:r>
      <w:r>
        <w:rPr>
          <w:b/>
          <w:spacing w:val="-6"/>
          <w:sz w:val="28"/>
        </w:rPr>
        <w:t xml:space="preserve"> </w:t>
      </w:r>
      <w:r>
        <w:rPr>
          <w:b/>
          <w:sz w:val="28"/>
        </w:rPr>
        <w:t>à</w:t>
      </w:r>
      <w:r>
        <w:rPr>
          <w:b/>
          <w:spacing w:val="-6"/>
          <w:sz w:val="28"/>
        </w:rPr>
        <w:t xml:space="preserve"> </w:t>
      </w:r>
      <w:r>
        <w:rPr>
          <w:b/>
          <w:sz w:val="28"/>
        </w:rPr>
        <w:t>la</w:t>
      </w:r>
      <w:r>
        <w:rPr>
          <w:b/>
          <w:spacing w:val="-6"/>
          <w:sz w:val="28"/>
        </w:rPr>
        <w:t xml:space="preserve"> </w:t>
      </w:r>
      <w:r>
        <w:rPr>
          <w:b/>
          <w:sz w:val="28"/>
        </w:rPr>
        <w:t>charte</w:t>
      </w:r>
      <w:r>
        <w:rPr>
          <w:b/>
          <w:spacing w:val="-2"/>
          <w:sz w:val="28"/>
        </w:rPr>
        <w:t xml:space="preserve"> d’intégrité</w:t>
      </w:r>
    </w:p>
    <w:p w14:paraId="2838E31A" w14:textId="77777777" w:rsidR="00DE417C" w:rsidRDefault="00DE417C">
      <w:pPr>
        <w:pStyle w:val="Corpsdetexte"/>
        <w:rPr>
          <w:b/>
          <w:sz w:val="28"/>
        </w:rPr>
      </w:pPr>
    </w:p>
    <w:p w14:paraId="296D26B3" w14:textId="77777777" w:rsidR="00DE417C" w:rsidRDefault="00DE417C">
      <w:pPr>
        <w:pStyle w:val="Corpsdetexte"/>
        <w:rPr>
          <w:b/>
          <w:sz w:val="28"/>
        </w:rPr>
      </w:pPr>
    </w:p>
    <w:p w14:paraId="5B727B17" w14:textId="77777777" w:rsidR="00DE417C" w:rsidRDefault="00DE417C">
      <w:pPr>
        <w:pStyle w:val="Corpsdetexte"/>
        <w:spacing w:before="206"/>
        <w:rPr>
          <w:b/>
          <w:sz w:val="28"/>
        </w:rPr>
      </w:pPr>
    </w:p>
    <w:p w14:paraId="51E907EE" w14:textId="77777777" w:rsidR="00DE417C" w:rsidRDefault="00374567">
      <w:pPr>
        <w:pStyle w:val="Corpsdetexte"/>
        <w:spacing w:before="1" w:line="357" w:lineRule="auto"/>
        <w:ind w:left="992" w:right="1086"/>
        <w:jc w:val="both"/>
      </w:pPr>
      <w:r>
        <w:t>Le soumissionnaire devra compléter et présenter dans son offre, la charte d’intégrité adressée au Maître d’Ouvrage et signée par le ou les responsables habilités à l’engager. En cas de groupement, la charte devra être souscrite par tous ses membres.</w:t>
      </w:r>
    </w:p>
    <w:p w14:paraId="73E228D9" w14:textId="77777777" w:rsidR="00DE417C" w:rsidRDefault="00DE417C">
      <w:pPr>
        <w:pStyle w:val="Corpsdetexte"/>
        <w:spacing w:line="357" w:lineRule="auto"/>
        <w:jc w:val="both"/>
        <w:sectPr w:rsidR="00DE417C" w:rsidSect="00620BB2">
          <w:pgSz w:w="11900" w:h="16820"/>
          <w:pgMar w:top="1000" w:right="0" w:bottom="1220" w:left="141" w:header="0" w:footer="1013" w:gutter="0"/>
          <w:cols w:space="720"/>
        </w:sectPr>
      </w:pPr>
    </w:p>
    <w:p w14:paraId="4646028B" w14:textId="77777777" w:rsidR="00DE417C" w:rsidRPr="0096675F" w:rsidRDefault="00374567">
      <w:pPr>
        <w:spacing w:before="69"/>
        <w:ind w:right="177"/>
        <w:jc w:val="center"/>
        <w:rPr>
          <w:b/>
          <w:sz w:val="32"/>
          <w:lang w:val="de-DE"/>
        </w:rPr>
      </w:pPr>
      <w:r w:rsidRPr="0096675F">
        <w:rPr>
          <w:b/>
          <w:w w:val="75"/>
          <w:sz w:val="32"/>
          <w:lang w:val="de-DE"/>
        </w:rPr>
        <w:lastRenderedPageBreak/>
        <w:t>C</w:t>
      </w:r>
      <w:r w:rsidRPr="0096675F">
        <w:rPr>
          <w:b/>
          <w:spacing w:val="-15"/>
          <w:w w:val="75"/>
          <w:sz w:val="32"/>
          <w:lang w:val="de-DE"/>
        </w:rPr>
        <w:t xml:space="preserve"> </w:t>
      </w:r>
      <w:r w:rsidRPr="0096675F">
        <w:rPr>
          <w:b/>
          <w:w w:val="75"/>
          <w:sz w:val="32"/>
          <w:lang w:val="de-DE"/>
        </w:rPr>
        <w:t>H</w:t>
      </w:r>
      <w:r w:rsidRPr="0096675F">
        <w:rPr>
          <w:b/>
          <w:spacing w:val="-14"/>
          <w:w w:val="75"/>
          <w:sz w:val="32"/>
          <w:lang w:val="de-DE"/>
        </w:rPr>
        <w:t xml:space="preserve"> </w:t>
      </w:r>
      <w:r w:rsidRPr="0096675F">
        <w:rPr>
          <w:b/>
          <w:w w:val="75"/>
          <w:sz w:val="32"/>
          <w:lang w:val="de-DE"/>
        </w:rPr>
        <w:t>A</w:t>
      </w:r>
      <w:r w:rsidRPr="0096675F">
        <w:rPr>
          <w:b/>
          <w:spacing w:val="-13"/>
          <w:w w:val="75"/>
          <w:sz w:val="32"/>
          <w:lang w:val="de-DE"/>
        </w:rPr>
        <w:t xml:space="preserve"> </w:t>
      </w:r>
      <w:r w:rsidRPr="0096675F">
        <w:rPr>
          <w:b/>
          <w:w w:val="75"/>
          <w:sz w:val="32"/>
          <w:lang w:val="de-DE"/>
        </w:rPr>
        <w:t>R</w:t>
      </w:r>
      <w:r w:rsidRPr="0096675F">
        <w:rPr>
          <w:b/>
          <w:spacing w:val="-14"/>
          <w:w w:val="75"/>
          <w:sz w:val="32"/>
          <w:lang w:val="de-DE"/>
        </w:rPr>
        <w:t xml:space="preserve"> </w:t>
      </w:r>
      <w:r w:rsidRPr="0096675F">
        <w:rPr>
          <w:b/>
          <w:w w:val="75"/>
          <w:sz w:val="32"/>
          <w:lang w:val="de-DE"/>
        </w:rPr>
        <w:t>T</w:t>
      </w:r>
      <w:r w:rsidRPr="0096675F">
        <w:rPr>
          <w:b/>
          <w:spacing w:val="-13"/>
          <w:w w:val="75"/>
          <w:sz w:val="32"/>
          <w:lang w:val="de-DE"/>
        </w:rPr>
        <w:t xml:space="preserve"> </w:t>
      </w:r>
      <w:r w:rsidRPr="0096675F">
        <w:rPr>
          <w:b/>
          <w:w w:val="75"/>
          <w:sz w:val="32"/>
          <w:lang w:val="de-DE"/>
        </w:rPr>
        <w:t>E</w:t>
      </w:r>
      <w:r w:rsidRPr="0096675F">
        <w:rPr>
          <w:b/>
          <w:spacing w:val="65"/>
          <w:sz w:val="32"/>
          <w:lang w:val="de-DE"/>
        </w:rPr>
        <w:t xml:space="preserve"> </w:t>
      </w:r>
      <w:r w:rsidRPr="0096675F">
        <w:rPr>
          <w:b/>
          <w:w w:val="75"/>
          <w:sz w:val="32"/>
          <w:lang w:val="de-DE"/>
        </w:rPr>
        <w:t>D</w:t>
      </w:r>
      <w:r w:rsidRPr="0096675F">
        <w:rPr>
          <w:b/>
          <w:spacing w:val="-15"/>
          <w:w w:val="75"/>
          <w:sz w:val="32"/>
          <w:lang w:val="de-DE"/>
        </w:rPr>
        <w:t xml:space="preserve"> </w:t>
      </w:r>
      <w:r w:rsidRPr="0096675F">
        <w:rPr>
          <w:b/>
          <w:w w:val="75"/>
          <w:sz w:val="32"/>
          <w:lang w:val="de-DE"/>
        </w:rPr>
        <w:t>’</w:t>
      </w:r>
      <w:r w:rsidRPr="0096675F">
        <w:rPr>
          <w:b/>
          <w:spacing w:val="-16"/>
          <w:w w:val="75"/>
          <w:sz w:val="32"/>
          <w:lang w:val="de-DE"/>
        </w:rPr>
        <w:t xml:space="preserve"> </w:t>
      </w:r>
      <w:r w:rsidRPr="0096675F">
        <w:rPr>
          <w:b/>
          <w:w w:val="75"/>
          <w:sz w:val="32"/>
          <w:lang w:val="de-DE"/>
        </w:rPr>
        <w:t>I</w:t>
      </w:r>
      <w:r w:rsidRPr="0096675F">
        <w:rPr>
          <w:b/>
          <w:spacing w:val="-14"/>
          <w:w w:val="75"/>
          <w:sz w:val="32"/>
          <w:lang w:val="de-DE"/>
        </w:rPr>
        <w:t xml:space="preserve"> </w:t>
      </w:r>
      <w:r w:rsidRPr="0096675F">
        <w:rPr>
          <w:b/>
          <w:w w:val="75"/>
          <w:sz w:val="32"/>
          <w:lang w:val="de-DE"/>
        </w:rPr>
        <w:t>N</w:t>
      </w:r>
      <w:r w:rsidRPr="0096675F">
        <w:rPr>
          <w:b/>
          <w:spacing w:val="-16"/>
          <w:w w:val="75"/>
          <w:sz w:val="32"/>
          <w:lang w:val="de-DE"/>
        </w:rPr>
        <w:t xml:space="preserve"> </w:t>
      </w:r>
      <w:r w:rsidRPr="0096675F">
        <w:rPr>
          <w:b/>
          <w:w w:val="75"/>
          <w:sz w:val="32"/>
          <w:lang w:val="de-DE"/>
        </w:rPr>
        <w:t>T</w:t>
      </w:r>
      <w:r w:rsidRPr="0096675F">
        <w:rPr>
          <w:b/>
          <w:spacing w:val="-13"/>
          <w:w w:val="75"/>
          <w:sz w:val="32"/>
          <w:lang w:val="de-DE"/>
        </w:rPr>
        <w:t xml:space="preserve"> </w:t>
      </w:r>
      <w:r w:rsidRPr="0096675F">
        <w:rPr>
          <w:b/>
          <w:w w:val="75"/>
          <w:sz w:val="32"/>
          <w:lang w:val="de-DE"/>
        </w:rPr>
        <w:t>E</w:t>
      </w:r>
      <w:r w:rsidRPr="0096675F">
        <w:rPr>
          <w:b/>
          <w:spacing w:val="-11"/>
          <w:w w:val="75"/>
          <w:sz w:val="32"/>
          <w:lang w:val="de-DE"/>
        </w:rPr>
        <w:t xml:space="preserve"> </w:t>
      </w:r>
      <w:r w:rsidRPr="0096675F">
        <w:rPr>
          <w:b/>
          <w:w w:val="75"/>
          <w:sz w:val="32"/>
          <w:lang w:val="de-DE"/>
        </w:rPr>
        <w:t>G</w:t>
      </w:r>
      <w:r w:rsidRPr="0096675F">
        <w:rPr>
          <w:b/>
          <w:spacing w:val="-13"/>
          <w:w w:val="75"/>
          <w:sz w:val="32"/>
          <w:lang w:val="de-DE"/>
        </w:rPr>
        <w:t xml:space="preserve"> </w:t>
      </w:r>
      <w:r w:rsidRPr="0096675F">
        <w:rPr>
          <w:b/>
          <w:w w:val="75"/>
          <w:sz w:val="32"/>
          <w:lang w:val="de-DE"/>
        </w:rPr>
        <w:t>R</w:t>
      </w:r>
      <w:r w:rsidRPr="0096675F">
        <w:rPr>
          <w:b/>
          <w:spacing w:val="-14"/>
          <w:w w:val="75"/>
          <w:sz w:val="32"/>
          <w:lang w:val="de-DE"/>
        </w:rPr>
        <w:t xml:space="preserve"> </w:t>
      </w:r>
      <w:r w:rsidRPr="0096675F">
        <w:rPr>
          <w:b/>
          <w:w w:val="75"/>
          <w:sz w:val="32"/>
          <w:lang w:val="de-DE"/>
        </w:rPr>
        <w:t>I</w:t>
      </w:r>
      <w:r w:rsidRPr="0096675F">
        <w:rPr>
          <w:b/>
          <w:spacing w:val="-14"/>
          <w:w w:val="75"/>
          <w:sz w:val="32"/>
          <w:lang w:val="de-DE"/>
        </w:rPr>
        <w:t xml:space="preserve"> </w:t>
      </w:r>
      <w:r w:rsidRPr="0096675F">
        <w:rPr>
          <w:b/>
          <w:w w:val="75"/>
          <w:sz w:val="32"/>
          <w:lang w:val="de-DE"/>
        </w:rPr>
        <w:t>T</w:t>
      </w:r>
      <w:r w:rsidRPr="0096675F">
        <w:rPr>
          <w:b/>
          <w:spacing w:val="-16"/>
          <w:w w:val="75"/>
          <w:sz w:val="32"/>
          <w:lang w:val="de-DE"/>
        </w:rPr>
        <w:t xml:space="preserve"> </w:t>
      </w:r>
      <w:r w:rsidRPr="0096675F">
        <w:rPr>
          <w:b/>
          <w:spacing w:val="-10"/>
          <w:w w:val="75"/>
          <w:sz w:val="32"/>
          <w:lang w:val="de-DE"/>
        </w:rPr>
        <w:t>E</w:t>
      </w:r>
    </w:p>
    <w:p w14:paraId="06DC7620" w14:textId="77777777" w:rsidR="00DE417C" w:rsidRPr="0096675F" w:rsidRDefault="00DE417C">
      <w:pPr>
        <w:pStyle w:val="Corpsdetexte"/>
        <w:rPr>
          <w:b/>
          <w:sz w:val="32"/>
          <w:lang w:val="de-DE"/>
        </w:rPr>
      </w:pPr>
    </w:p>
    <w:p w14:paraId="52AC651E" w14:textId="77777777" w:rsidR="00DE417C" w:rsidRPr="0096675F" w:rsidRDefault="00DE417C">
      <w:pPr>
        <w:pStyle w:val="Corpsdetexte"/>
        <w:spacing w:before="162"/>
        <w:rPr>
          <w:b/>
          <w:sz w:val="32"/>
          <w:lang w:val="de-DE"/>
        </w:rPr>
      </w:pPr>
    </w:p>
    <w:p w14:paraId="3AB01248" w14:textId="77777777" w:rsidR="00DE417C" w:rsidRDefault="00374567">
      <w:pPr>
        <w:pStyle w:val="Titre5"/>
        <w:tabs>
          <w:tab w:val="left" w:pos="4599"/>
          <w:tab w:val="left" w:pos="7612"/>
        </w:tabs>
        <w:ind w:left="992"/>
        <w:rPr>
          <w:b w:val="0"/>
        </w:rPr>
      </w:pPr>
      <w:r>
        <w:t>INTITULE</w:t>
      </w:r>
      <w:r>
        <w:rPr>
          <w:spacing w:val="10"/>
        </w:rPr>
        <w:t xml:space="preserve"> </w:t>
      </w:r>
      <w:r>
        <w:t>DE</w:t>
      </w:r>
      <w:r>
        <w:rPr>
          <w:spacing w:val="11"/>
        </w:rPr>
        <w:t xml:space="preserve"> </w:t>
      </w:r>
      <w:r>
        <w:t>L’APPEL</w:t>
      </w:r>
      <w:r>
        <w:rPr>
          <w:spacing w:val="9"/>
        </w:rPr>
        <w:t xml:space="preserve"> </w:t>
      </w:r>
      <w:r>
        <w:t>D’OFFRES</w:t>
      </w:r>
      <w:r>
        <w:rPr>
          <w:spacing w:val="23"/>
        </w:rPr>
        <w:t xml:space="preserve"> </w:t>
      </w:r>
      <w:r>
        <w:rPr>
          <w:spacing w:val="-10"/>
        </w:rPr>
        <w:t>:</w:t>
      </w:r>
      <w:r>
        <w:tab/>
      </w:r>
      <w:r>
        <w:rPr>
          <w:b w:val="0"/>
          <w:spacing w:val="-10"/>
        </w:rPr>
        <w:t>_</w:t>
      </w:r>
      <w:r>
        <w:rPr>
          <w:b w:val="0"/>
          <w:u w:val="single"/>
        </w:rPr>
        <w:tab/>
      </w:r>
      <w:r>
        <w:rPr>
          <w:b w:val="0"/>
          <w:spacing w:val="-10"/>
        </w:rPr>
        <w:t>.</w:t>
      </w:r>
    </w:p>
    <w:p w14:paraId="0FBA1A98" w14:textId="77777777" w:rsidR="00DE417C" w:rsidRDefault="00DE417C">
      <w:pPr>
        <w:pStyle w:val="Corpsdetexte"/>
      </w:pPr>
    </w:p>
    <w:p w14:paraId="719AE2CD" w14:textId="77777777" w:rsidR="00DE417C" w:rsidRDefault="00DE417C">
      <w:pPr>
        <w:pStyle w:val="Corpsdetexte"/>
        <w:spacing w:before="119"/>
      </w:pPr>
    </w:p>
    <w:p w14:paraId="5DFBCB68" w14:textId="77777777" w:rsidR="00DE417C" w:rsidRDefault="00374567">
      <w:pPr>
        <w:pStyle w:val="Titre5"/>
        <w:spacing w:before="1" w:line="412" w:lineRule="auto"/>
        <w:ind w:left="4528" w:right="4668"/>
        <w:jc w:val="center"/>
      </w:pPr>
      <w:r>
        <w:t>LE</w:t>
      </w:r>
      <w:r>
        <w:rPr>
          <w:spacing w:val="-11"/>
        </w:rPr>
        <w:t xml:space="preserve"> </w:t>
      </w:r>
      <w:r>
        <w:t>«</w:t>
      </w:r>
      <w:r>
        <w:rPr>
          <w:spacing w:val="-10"/>
        </w:rPr>
        <w:t xml:space="preserve"> </w:t>
      </w:r>
      <w:r>
        <w:t>SOUMISSIONNAIRE</w:t>
      </w:r>
      <w:r>
        <w:rPr>
          <w:spacing w:val="-14"/>
        </w:rPr>
        <w:t xml:space="preserve"> </w:t>
      </w:r>
      <w:r>
        <w:t xml:space="preserve">» </w:t>
      </w:r>
      <w:r>
        <w:rPr>
          <w:spacing w:val="-10"/>
        </w:rPr>
        <w:t>A</w:t>
      </w:r>
    </w:p>
    <w:p w14:paraId="1FB73537" w14:textId="77777777" w:rsidR="00DE417C" w:rsidRDefault="00374567">
      <w:pPr>
        <w:pStyle w:val="Titre5"/>
        <w:ind w:right="136"/>
        <w:jc w:val="center"/>
      </w:pPr>
      <w:r>
        <w:t>MONSIEUR</w:t>
      </w:r>
      <w:r>
        <w:rPr>
          <w:spacing w:val="-2"/>
        </w:rPr>
        <w:t xml:space="preserve"> </w:t>
      </w:r>
      <w:r>
        <w:t>LE «</w:t>
      </w:r>
      <w:r>
        <w:rPr>
          <w:spacing w:val="1"/>
        </w:rPr>
        <w:t xml:space="preserve"> </w:t>
      </w:r>
      <w:r>
        <w:t>MAITRE</w:t>
      </w:r>
      <w:r>
        <w:rPr>
          <w:spacing w:val="-6"/>
        </w:rPr>
        <w:t xml:space="preserve"> </w:t>
      </w:r>
      <w:r>
        <w:t xml:space="preserve">D’OUVRAGE </w:t>
      </w:r>
      <w:r>
        <w:rPr>
          <w:spacing w:val="-10"/>
        </w:rPr>
        <w:t>»</w:t>
      </w:r>
    </w:p>
    <w:p w14:paraId="5281500D" w14:textId="77777777" w:rsidR="00DE417C" w:rsidRDefault="00DE417C">
      <w:pPr>
        <w:pStyle w:val="Corpsdetexte"/>
        <w:rPr>
          <w:b/>
        </w:rPr>
      </w:pPr>
    </w:p>
    <w:p w14:paraId="45E8F118" w14:textId="77777777" w:rsidR="00DE417C" w:rsidRDefault="00DE417C">
      <w:pPr>
        <w:pStyle w:val="Corpsdetexte"/>
        <w:spacing w:before="123"/>
        <w:rPr>
          <w:b/>
        </w:rPr>
      </w:pPr>
    </w:p>
    <w:p w14:paraId="1475EE8D" w14:textId="77777777" w:rsidR="00DE417C" w:rsidRDefault="00374567">
      <w:pPr>
        <w:pStyle w:val="Corpsdetexte"/>
        <w:tabs>
          <w:tab w:val="left" w:pos="1692"/>
        </w:tabs>
        <w:spacing w:after="41" w:line="367" w:lineRule="auto"/>
        <w:ind w:left="1697" w:right="1131" w:hanging="713"/>
      </w:pPr>
      <w:r>
        <w:rPr>
          <w:spacing w:val="-6"/>
        </w:rPr>
        <w:t>1.</w:t>
      </w:r>
      <w:r>
        <w:tab/>
        <w:t>Nous</w:t>
      </w:r>
      <w:r>
        <w:rPr>
          <w:spacing w:val="40"/>
        </w:rPr>
        <w:t xml:space="preserve"> </w:t>
      </w:r>
      <w:r>
        <w:t>reconnaissons</w:t>
      </w:r>
      <w:r>
        <w:rPr>
          <w:spacing w:val="40"/>
        </w:rPr>
        <w:t xml:space="preserve"> </w:t>
      </w:r>
      <w:r>
        <w:t>et</w:t>
      </w:r>
      <w:r>
        <w:rPr>
          <w:spacing w:val="40"/>
        </w:rPr>
        <w:t xml:space="preserve"> </w:t>
      </w:r>
      <w:r>
        <w:t>attestons</w:t>
      </w:r>
      <w:r>
        <w:rPr>
          <w:spacing w:val="39"/>
        </w:rPr>
        <w:t xml:space="preserve"> </w:t>
      </w:r>
      <w:r>
        <w:t>que</w:t>
      </w:r>
      <w:r>
        <w:rPr>
          <w:spacing w:val="40"/>
        </w:rPr>
        <w:t xml:space="preserve"> </w:t>
      </w:r>
      <w:r>
        <w:t>nous</w:t>
      </w:r>
      <w:r>
        <w:rPr>
          <w:spacing w:val="40"/>
        </w:rPr>
        <w:t xml:space="preserve"> </w:t>
      </w:r>
      <w:r>
        <w:t>ne</w:t>
      </w:r>
      <w:r>
        <w:rPr>
          <w:spacing w:val="40"/>
        </w:rPr>
        <w:t xml:space="preserve"> </w:t>
      </w:r>
      <w:r>
        <w:t>sommes</w:t>
      </w:r>
      <w:r>
        <w:rPr>
          <w:spacing w:val="40"/>
        </w:rPr>
        <w:t xml:space="preserve"> </w:t>
      </w:r>
      <w:r>
        <w:t>pas,</w:t>
      </w:r>
      <w:r>
        <w:rPr>
          <w:spacing w:val="40"/>
        </w:rPr>
        <w:t xml:space="preserve"> </w:t>
      </w:r>
      <w:r>
        <w:t>et</w:t>
      </w:r>
      <w:r>
        <w:rPr>
          <w:spacing w:val="40"/>
        </w:rPr>
        <w:t xml:space="preserve"> </w:t>
      </w:r>
      <w:r>
        <w:t>qu’aucun</w:t>
      </w:r>
      <w:r>
        <w:rPr>
          <w:spacing w:val="40"/>
        </w:rPr>
        <w:t xml:space="preserve"> </w:t>
      </w:r>
      <w:r>
        <w:t>des</w:t>
      </w:r>
      <w:r>
        <w:rPr>
          <w:spacing w:val="39"/>
        </w:rPr>
        <w:t xml:space="preserve"> </w:t>
      </w:r>
      <w:r>
        <w:t>membres</w:t>
      </w:r>
      <w:r>
        <w:rPr>
          <w:spacing w:val="40"/>
        </w:rPr>
        <w:t xml:space="preserve"> </w:t>
      </w:r>
      <w:r>
        <w:t>de</w:t>
      </w:r>
      <w:r>
        <w:rPr>
          <w:spacing w:val="40"/>
        </w:rPr>
        <w:t xml:space="preserve"> </w:t>
      </w:r>
      <w:r>
        <w:t>notre groupement et de nos sous-traitants n’est, dans l’un des cas suivants :</w:t>
      </w:r>
    </w:p>
    <w:tbl>
      <w:tblPr>
        <w:tblStyle w:val="TableNormal"/>
        <w:tblW w:w="0" w:type="auto"/>
        <w:tblInd w:w="949" w:type="dxa"/>
        <w:tblLayout w:type="fixed"/>
        <w:tblLook w:val="01E0" w:firstRow="1" w:lastRow="1" w:firstColumn="1" w:lastColumn="1" w:noHBand="0" w:noVBand="0"/>
      </w:tblPr>
      <w:tblGrid>
        <w:gridCol w:w="487"/>
        <w:gridCol w:w="855"/>
        <w:gridCol w:w="8428"/>
      </w:tblGrid>
      <w:tr w:rsidR="00DE417C" w14:paraId="45CB3CA1" w14:textId="77777777">
        <w:trPr>
          <w:trHeight w:val="786"/>
        </w:trPr>
        <w:tc>
          <w:tcPr>
            <w:tcW w:w="487" w:type="dxa"/>
          </w:tcPr>
          <w:p w14:paraId="0B4D5FFB" w14:textId="77777777" w:rsidR="00DE417C" w:rsidRDefault="00DE417C">
            <w:pPr>
              <w:pStyle w:val="TableParagraph"/>
              <w:rPr>
                <w:rFonts w:ascii="Times New Roman"/>
                <w:sz w:val="24"/>
              </w:rPr>
            </w:pPr>
          </w:p>
        </w:tc>
        <w:tc>
          <w:tcPr>
            <w:tcW w:w="855" w:type="dxa"/>
          </w:tcPr>
          <w:p w14:paraId="3267E1F9" w14:textId="77777777" w:rsidR="00DE417C" w:rsidRDefault="00374567">
            <w:pPr>
              <w:pStyle w:val="TableParagraph"/>
              <w:spacing w:line="275" w:lineRule="exact"/>
              <w:ind w:left="270"/>
              <w:rPr>
                <w:sz w:val="24"/>
              </w:rPr>
            </w:pPr>
            <w:r>
              <w:rPr>
                <w:spacing w:val="-4"/>
                <w:sz w:val="24"/>
              </w:rPr>
              <w:t>1.1)</w:t>
            </w:r>
          </w:p>
        </w:tc>
        <w:tc>
          <w:tcPr>
            <w:tcW w:w="8428" w:type="dxa"/>
          </w:tcPr>
          <w:p w14:paraId="5654D35D" w14:textId="77777777" w:rsidR="00DE417C" w:rsidRDefault="00374567">
            <w:pPr>
              <w:pStyle w:val="TableParagraph"/>
              <w:spacing w:line="275" w:lineRule="exact"/>
              <w:ind w:left="123"/>
              <w:rPr>
                <w:sz w:val="24"/>
              </w:rPr>
            </w:pPr>
            <w:r>
              <w:rPr>
                <w:sz w:val="24"/>
              </w:rPr>
              <w:t>être</w:t>
            </w:r>
            <w:r>
              <w:rPr>
                <w:spacing w:val="-11"/>
                <w:sz w:val="24"/>
              </w:rPr>
              <w:t xml:space="preserve"> </w:t>
            </w:r>
            <w:r>
              <w:rPr>
                <w:sz w:val="24"/>
              </w:rPr>
              <w:t>en</w:t>
            </w:r>
            <w:r>
              <w:rPr>
                <w:spacing w:val="-9"/>
                <w:sz w:val="24"/>
              </w:rPr>
              <w:t xml:space="preserve"> </w:t>
            </w:r>
            <w:r>
              <w:rPr>
                <w:sz w:val="24"/>
              </w:rPr>
              <w:t>état</w:t>
            </w:r>
            <w:r>
              <w:rPr>
                <w:spacing w:val="-10"/>
                <w:sz w:val="24"/>
              </w:rPr>
              <w:t xml:space="preserve"> </w:t>
            </w:r>
            <w:r>
              <w:rPr>
                <w:sz w:val="24"/>
              </w:rPr>
              <w:t>ou</w:t>
            </w:r>
            <w:r>
              <w:rPr>
                <w:spacing w:val="-12"/>
                <w:sz w:val="24"/>
              </w:rPr>
              <w:t xml:space="preserve"> </w:t>
            </w:r>
            <w:r>
              <w:rPr>
                <w:sz w:val="24"/>
              </w:rPr>
              <w:t>avoir</w:t>
            </w:r>
            <w:r>
              <w:rPr>
                <w:spacing w:val="-10"/>
                <w:sz w:val="24"/>
              </w:rPr>
              <w:t xml:space="preserve"> </w:t>
            </w:r>
            <w:r>
              <w:rPr>
                <w:sz w:val="24"/>
              </w:rPr>
              <w:t>fait</w:t>
            </w:r>
            <w:r>
              <w:rPr>
                <w:spacing w:val="-10"/>
                <w:sz w:val="24"/>
              </w:rPr>
              <w:t xml:space="preserve"> </w:t>
            </w:r>
            <w:r>
              <w:rPr>
                <w:sz w:val="24"/>
              </w:rPr>
              <w:t>l’objet</w:t>
            </w:r>
            <w:r>
              <w:rPr>
                <w:spacing w:val="-10"/>
                <w:sz w:val="24"/>
              </w:rPr>
              <w:t xml:space="preserve"> </w:t>
            </w:r>
            <w:r>
              <w:rPr>
                <w:sz w:val="24"/>
              </w:rPr>
              <w:t>d’une</w:t>
            </w:r>
            <w:r>
              <w:rPr>
                <w:spacing w:val="-9"/>
                <w:sz w:val="24"/>
              </w:rPr>
              <w:t xml:space="preserve"> </w:t>
            </w:r>
            <w:r>
              <w:rPr>
                <w:sz w:val="24"/>
              </w:rPr>
              <w:t>procédure</w:t>
            </w:r>
            <w:r>
              <w:rPr>
                <w:spacing w:val="-9"/>
                <w:sz w:val="24"/>
              </w:rPr>
              <w:t xml:space="preserve"> </w:t>
            </w:r>
            <w:r>
              <w:rPr>
                <w:sz w:val="24"/>
              </w:rPr>
              <w:t>de</w:t>
            </w:r>
            <w:r>
              <w:rPr>
                <w:spacing w:val="-9"/>
                <w:sz w:val="24"/>
              </w:rPr>
              <w:t xml:space="preserve"> </w:t>
            </w:r>
            <w:r>
              <w:rPr>
                <w:sz w:val="24"/>
              </w:rPr>
              <w:t>faillite,</w:t>
            </w:r>
            <w:r>
              <w:rPr>
                <w:spacing w:val="-9"/>
                <w:sz w:val="24"/>
              </w:rPr>
              <w:t xml:space="preserve"> </w:t>
            </w:r>
            <w:r>
              <w:rPr>
                <w:sz w:val="24"/>
              </w:rPr>
              <w:t>de</w:t>
            </w:r>
            <w:r>
              <w:rPr>
                <w:spacing w:val="-9"/>
                <w:sz w:val="24"/>
              </w:rPr>
              <w:t xml:space="preserve"> </w:t>
            </w:r>
            <w:r>
              <w:rPr>
                <w:sz w:val="24"/>
              </w:rPr>
              <w:t>liquidation,</w:t>
            </w:r>
            <w:r>
              <w:rPr>
                <w:spacing w:val="-10"/>
                <w:sz w:val="24"/>
              </w:rPr>
              <w:t xml:space="preserve"> </w:t>
            </w:r>
            <w:r>
              <w:rPr>
                <w:sz w:val="24"/>
              </w:rPr>
              <w:t>judiciaire,</w:t>
            </w:r>
            <w:r>
              <w:rPr>
                <w:spacing w:val="-12"/>
                <w:sz w:val="24"/>
              </w:rPr>
              <w:t xml:space="preserve"> </w:t>
            </w:r>
            <w:r>
              <w:rPr>
                <w:sz w:val="24"/>
              </w:rPr>
              <w:t>de</w:t>
            </w:r>
            <w:r>
              <w:rPr>
                <w:spacing w:val="-8"/>
                <w:sz w:val="24"/>
              </w:rPr>
              <w:t xml:space="preserve"> </w:t>
            </w:r>
            <w:r>
              <w:rPr>
                <w:spacing w:val="-2"/>
                <w:sz w:val="24"/>
              </w:rPr>
              <w:t>cessation</w:t>
            </w:r>
          </w:p>
          <w:p w14:paraId="0F3D82AF" w14:textId="77777777" w:rsidR="00DE417C" w:rsidRDefault="00374567">
            <w:pPr>
              <w:pStyle w:val="TableParagraph"/>
              <w:spacing w:before="137"/>
              <w:ind w:left="123"/>
              <w:rPr>
                <w:sz w:val="24"/>
              </w:rPr>
            </w:pPr>
            <w:r>
              <w:rPr>
                <w:sz w:val="24"/>
              </w:rPr>
              <w:t>d’activité</w:t>
            </w:r>
            <w:r>
              <w:rPr>
                <w:spacing w:val="-2"/>
                <w:sz w:val="24"/>
              </w:rPr>
              <w:t xml:space="preserve"> </w:t>
            </w:r>
            <w:r>
              <w:rPr>
                <w:sz w:val="24"/>
              </w:rPr>
              <w:t>ou</w:t>
            </w:r>
            <w:r>
              <w:rPr>
                <w:spacing w:val="-4"/>
                <w:sz w:val="24"/>
              </w:rPr>
              <w:t xml:space="preserve"> </w:t>
            </w:r>
            <w:r>
              <w:rPr>
                <w:sz w:val="24"/>
              </w:rPr>
              <w:t>être</w:t>
            </w:r>
            <w:r>
              <w:rPr>
                <w:spacing w:val="-4"/>
                <w:sz w:val="24"/>
              </w:rPr>
              <w:t xml:space="preserve"> </w:t>
            </w:r>
            <w:r>
              <w:rPr>
                <w:sz w:val="24"/>
              </w:rPr>
              <w:t>dans</w:t>
            </w:r>
            <w:r>
              <w:rPr>
                <w:spacing w:val="-5"/>
                <w:sz w:val="24"/>
              </w:rPr>
              <w:t xml:space="preserve"> </w:t>
            </w:r>
            <w:r>
              <w:rPr>
                <w:sz w:val="24"/>
              </w:rPr>
              <w:t>toute</w:t>
            </w:r>
            <w:r>
              <w:rPr>
                <w:spacing w:val="-4"/>
                <w:sz w:val="24"/>
              </w:rPr>
              <w:t xml:space="preserve"> </w:t>
            </w:r>
            <w:r>
              <w:rPr>
                <w:sz w:val="24"/>
              </w:rPr>
              <w:t>situation</w:t>
            </w:r>
            <w:r>
              <w:rPr>
                <w:spacing w:val="-1"/>
                <w:sz w:val="24"/>
              </w:rPr>
              <w:t xml:space="preserve"> </w:t>
            </w:r>
            <w:r>
              <w:rPr>
                <w:sz w:val="24"/>
              </w:rPr>
              <w:t>analogue</w:t>
            </w:r>
            <w:r>
              <w:rPr>
                <w:spacing w:val="-2"/>
                <w:sz w:val="24"/>
              </w:rPr>
              <w:t xml:space="preserve"> </w:t>
            </w:r>
            <w:r>
              <w:rPr>
                <w:sz w:val="24"/>
              </w:rPr>
              <w:t>résultat</w:t>
            </w:r>
            <w:r>
              <w:rPr>
                <w:spacing w:val="-7"/>
                <w:sz w:val="24"/>
              </w:rPr>
              <w:t xml:space="preserve"> </w:t>
            </w:r>
            <w:r>
              <w:rPr>
                <w:sz w:val="24"/>
              </w:rPr>
              <w:t>d’une</w:t>
            </w:r>
            <w:r>
              <w:rPr>
                <w:spacing w:val="-1"/>
                <w:sz w:val="24"/>
              </w:rPr>
              <w:t xml:space="preserve"> </w:t>
            </w:r>
            <w:r>
              <w:rPr>
                <w:sz w:val="24"/>
              </w:rPr>
              <w:t>procédure</w:t>
            </w:r>
            <w:r>
              <w:rPr>
                <w:spacing w:val="-4"/>
                <w:sz w:val="24"/>
              </w:rPr>
              <w:t xml:space="preserve"> </w:t>
            </w:r>
            <w:r>
              <w:rPr>
                <w:sz w:val="24"/>
              </w:rPr>
              <w:t>de</w:t>
            </w:r>
            <w:r>
              <w:rPr>
                <w:spacing w:val="-2"/>
                <w:sz w:val="24"/>
              </w:rPr>
              <w:t xml:space="preserve"> </w:t>
            </w:r>
            <w:r>
              <w:rPr>
                <w:sz w:val="24"/>
              </w:rPr>
              <w:t>même</w:t>
            </w:r>
            <w:r>
              <w:rPr>
                <w:spacing w:val="-3"/>
                <w:sz w:val="24"/>
              </w:rPr>
              <w:t xml:space="preserve"> </w:t>
            </w:r>
            <w:r>
              <w:rPr>
                <w:sz w:val="24"/>
              </w:rPr>
              <w:t>nature</w:t>
            </w:r>
            <w:r>
              <w:rPr>
                <w:spacing w:val="5"/>
                <w:sz w:val="24"/>
              </w:rPr>
              <w:t xml:space="preserve"> </w:t>
            </w:r>
            <w:r>
              <w:rPr>
                <w:spacing w:val="-10"/>
                <w:sz w:val="24"/>
              </w:rPr>
              <w:t>;</w:t>
            </w:r>
          </w:p>
        </w:tc>
      </w:tr>
      <w:tr w:rsidR="00DE417C" w14:paraId="75FDED2B" w14:textId="77777777">
        <w:trPr>
          <w:trHeight w:val="857"/>
        </w:trPr>
        <w:tc>
          <w:tcPr>
            <w:tcW w:w="487" w:type="dxa"/>
          </w:tcPr>
          <w:p w14:paraId="20E1CA27" w14:textId="77777777" w:rsidR="00DE417C" w:rsidRDefault="00DE417C">
            <w:pPr>
              <w:pStyle w:val="TableParagraph"/>
              <w:rPr>
                <w:rFonts w:ascii="Times New Roman"/>
                <w:sz w:val="24"/>
              </w:rPr>
            </w:pPr>
          </w:p>
        </w:tc>
        <w:tc>
          <w:tcPr>
            <w:tcW w:w="855" w:type="dxa"/>
          </w:tcPr>
          <w:p w14:paraId="1114EF98" w14:textId="77777777" w:rsidR="00DE417C" w:rsidRDefault="00374567">
            <w:pPr>
              <w:pStyle w:val="TableParagraph"/>
              <w:spacing w:before="98"/>
              <w:ind w:left="270"/>
              <w:rPr>
                <w:sz w:val="24"/>
              </w:rPr>
            </w:pPr>
            <w:r>
              <w:rPr>
                <w:spacing w:val="-4"/>
                <w:sz w:val="24"/>
              </w:rPr>
              <w:t>1.2)</w:t>
            </w:r>
          </w:p>
        </w:tc>
        <w:tc>
          <w:tcPr>
            <w:tcW w:w="8428" w:type="dxa"/>
          </w:tcPr>
          <w:p w14:paraId="6B386140" w14:textId="77777777" w:rsidR="00DE417C" w:rsidRDefault="00374567">
            <w:pPr>
              <w:pStyle w:val="TableParagraph"/>
              <w:spacing w:before="98"/>
              <w:ind w:left="123"/>
              <w:rPr>
                <w:sz w:val="24"/>
              </w:rPr>
            </w:pPr>
            <w:r>
              <w:rPr>
                <w:sz w:val="24"/>
              </w:rPr>
              <w:t>avoir</w:t>
            </w:r>
            <w:r>
              <w:rPr>
                <w:spacing w:val="20"/>
                <w:sz w:val="24"/>
              </w:rPr>
              <w:t xml:space="preserve"> </w:t>
            </w:r>
            <w:r>
              <w:rPr>
                <w:sz w:val="24"/>
              </w:rPr>
              <w:t>fait</w:t>
            </w:r>
            <w:r>
              <w:rPr>
                <w:spacing w:val="21"/>
                <w:sz w:val="24"/>
              </w:rPr>
              <w:t xml:space="preserve"> </w:t>
            </w:r>
            <w:r>
              <w:rPr>
                <w:sz w:val="24"/>
              </w:rPr>
              <w:t>l’objet</w:t>
            </w:r>
            <w:r>
              <w:rPr>
                <w:spacing w:val="22"/>
                <w:sz w:val="24"/>
              </w:rPr>
              <w:t xml:space="preserve"> </w:t>
            </w:r>
            <w:r>
              <w:rPr>
                <w:sz w:val="24"/>
              </w:rPr>
              <w:t>d’une</w:t>
            </w:r>
            <w:r>
              <w:rPr>
                <w:spacing w:val="25"/>
                <w:sz w:val="24"/>
              </w:rPr>
              <w:t xml:space="preserve"> </w:t>
            </w:r>
            <w:r>
              <w:rPr>
                <w:sz w:val="24"/>
              </w:rPr>
              <w:t>condamnation</w:t>
            </w:r>
            <w:r>
              <w:rPr>
                <w:spacing w:val="24"/>
                <w:sz w:val="24"/>
              </w:rPr>
              <w:t xml:space="preserve"> </w:t>
            </w:r>
            <w:r>
              <w:rPr>
                <w:sz w:val="24"/>
              </w:rPr>
              <w:t>prononcée</w:t>
            </w:r>
            <w:r>
              <w:rPr>
                <w:spacing w:val="20"/>
                <w:sz w:val="24"/>
              </w:rPr>
              <w:t xml:space="preserve"> </w:t>
            </w:r>
            <w:r>
              <w:rPr>
                <w:sz w:val="24"/>
              </w:rPr>
              <w:t>depuis</w:t>
            </w:r>
            <w:r>
              <w:rPr>
                <w:spacing w:val="23"/>
                <w:sz w:val="24"/>
              </w:rPr>
              <w:t xml:space="preserve"> </w:t>
            </w:r>
            <w:r>
              <w:rPr>
                <w:sz w:val="24"/>
              </w:rPr>
              <w:t>moins</w:t>
            </w:r>
            <w:r>
              <w:rPr>
                <w:spacing w:val="24"/>
                <w:sz w:val="24"/>
              </w:rPr>
              <w:t xml:space="preserve"> </w:t>
            </w:r>
            <w:r>
              <w:rPr>
                <w:sz w:val="24"/>
              </w:rPr>
              <w:t>de</w:t>
            </w:r>
            <w:r>
              <w:rPr>
                <w:spacing w:val="25"/>
                <w:sz w:val="24"/>
              </w:rPr>
              <w:t xml:space="preserve"> </w:t>
            </w:r>
            <w:r>
              <w:rPr>
                <w:sz w:val="24"/>
              </w:rPr>
              <w:t>cinq</w:t>
            </w:r>
            <w:r>
              <w:rPr>
                <w:spacing w:val="24"/>
                <w:sz w:val="24"/>
              </w:rPr>
              <w:t xml:space="preserve"> </w:t>
            </w:r>
            <w:r>
              <w:rPr>
                <w:sz w:val="24"/>
              </w:rPr>
              <w:t>ans</w:t>
            </w:r>
            <w:r>
              <w:rPr>
                <w:spacing w:val="19"/>
                <w:sz w:val="24"/>
              </w:rPr>
              <w:t xml:space="preserve"> </w:t>
            </w:r>
            <w:r>
              <w:rPr>
                <w:sz w:val="24"/>
              </w:rPr>
              <w:t>par</w:t>
            </w:r>
            <w:r>
              <w:rPr>
                <w:spacing w:val="23"/>
                <w:sz w:val="24"/>
              </w:rPr>
              <w:t xml:space="preserve"> </w:t>
            </w:r>
            <w:r>
              <w:rPr>
                <w:sz w:val="24"/>
              </w:rPr>
              <w:t>un</w:t>
            </w:r>
            <w:r>
              <w:rPr>
                <w:spacing w:val="25"/>
                <w:sz w:val="24"/>
              </w:rPr>
              <w:t xml:space="preserve"> </w:t>
            </w:r>
            <w:r>
              <w:rPr>
                <w:spacing w:val="-2"/>
                <w:sz w:val="24"/>
              </w:rPr>
              <w:t>jugement</w:t>
            </w:r>
          </w:p>
          <w:p w14:paraId="6CF7B594" w14:textId="77777777" w:rsidR="00DE417C" w:rsidRDefault="00374567">
            <w:pPr>
              <w:pStyle w:val="TableParagraph"/>
              <w:spacing w:before="137"/>
              <w:ind w:left="123"/>
              <w:rPr>
                <w:sz w:val="24"/>
              </w:rPr>
            </w:pPr>
            <w:r>
              <w:rPr>
                <w:sz w:val="24"/>
              </w:rPr>
              <w:t>ayant</w:t>
            </w:r>
            <w:r>
              <w:rPr>
                <w:spacing w:val="3"/>
                <w:sz w:val="24"/>
              </w:rPr>
              <w:t xml:space="preserve"> </w:t>
            </w:r>
            <w:r>
              <w:rPr>
                <w:sz w:val="24"/>
              </w:rPr>
              <w:t>force</w:t>
            </w:r>
            <w:r>
              <w:rPr>
                <w:spacing w:val="1"/>
                <w:sz w:val="24"/>
              </w:rPr>
              <w:t xml:space="preserve"> </w:t>
            </w:r>
            <w:r>
              <w:rPr>
                <w:sz w:val="24"/>
              </w:rPr>
              <w:t>de</w:t>
            </w:r>
            <w:r>
              <w:rPr>
                <w:spacing w:val="6"/>
                <w:sz w:val="24"/>
              </w:rPr>
              <w:t xml:space="preserve"> </w:t>
            </w:r>
            <w:r>
              <w:rPr>
                <w:sz w:val="24"/>
              </w:rPr>
              <w:t>chose</w:t>
            </w:r>
            <w:r>
              <w:rPr>
                <w:spacing w:val="5"/>
                <w:sz w:val="24"/>
              </w:rPr>
              <w:t xml:space="preserve"> </w:t>
            </w:r>
            <w:r>
              <w:rPr>
                <w:sz w:val="24"/>
              </w:rPr>
              <w:t>jugée</w:t>
            </w:r>
            <w:r>
              <w:rPr>
                <w:spacing w:val="1"/>
                <w:sz w:val="24"/>
              </w:rPr>
              <w:t xml:space="preserve"> </w:t>
            </w:r>
            <w:r>
              <w:rPr>
                <w:sz w:val="24"/>
              </w:rPr>
              <w:t>pour</w:t>
            </w:r>
            <w:r>
              <w:rPr>
                <w:spacing w:val="2"/>
                <w:sz w:val="24"/>
              </w:rPr>
              <w:t xml:space="preserve"> </w:t>
            </w:r>
            <w:r>
              <w:rPr>
                <w:sz w:val="24"/>
              </w:rPr>
              <w:t>délit</w:t>
            </w:r>
            <w:r>
              <w:rPr>
                <w:spacing w:val="6"/>
                <w:sz w:val="24"/>
              </w:rPr>
              <w:t xml:space="preserve"> </w:t>
            </w:r>
            <w:r>
              <w:rPr>
                <w:sz w:val="24"/>
              </w:rPr>
              <w:t>commis</w:t>
            </w:r>
            <w:r>
              <w:rPr>
                <w:spacing w:val="5"/>
                <w:sz w:val="24"/>
              </w:rPr>
              <w:t xml:space="preserve"> </w:t>
            </w:r>
            <w:r>
              <w:rPr>
                <w:sz w:val="24"/>
              </w:rPr>
              <w:t>dans</w:t>
            </w:r>
            <w:r>
              <w:rPr>
                <w:spacing w:val="2"/>
                <w:sz w:val="24"/>
              </w:rPr>
              <w:t xml:space="preserve"> </w:t>
            </w:r>
            <w:r>
              <w:rPr>
                <w:sz w:val="24"/>
              </w:rPr>
              <w:t>le</w:t>
            </w:r>
            <w:r>
              <w:rPr>
                <w:spacing w:val="6"/>
                <w:sz w:val="24"/>
              </w:rPr>
              <w:t xml:space="preserve"> </w:t>
            </w:r>
            <w:r>
              <w:rPr>
                <w:sz w:val="24"/>
              </w:rPr>
              <w:t>cadre</w:t>
            </w:r>
            <w:r>
              <w:rPr>
                <w:spacing w:val="4"/>
                <w:sz w:val="24"/>
              </w:rPr>
              <w:t xml:space="preserve"> </w:t>
            </w:r>
            <w:r>
              <w:rPr>
                <w:sz w:val="24"/>
              </w:rPr>
              <w:t>de</w:t>
            </w:r>
            <w:r>
              <w:rPr>
                <w:spacing w:val="6"/>
                <w:sz w:val="24"/>
              </w:rPr>
              <w:t xml:space="preserve"> </w:t>
            </w:r>
            <w:r>
              <w:rPr>
                <w:sz w:val="24"/>
              </w:rPr>
              <w:t>la</w:t>
            </w:r>
            <w:r>
              <w:rPr>
                <w:spacing w:val="5"/>
                <w:sz w:val="24"/>
              </w:rPr>
              <w:t xml:space="preserve"> </w:t>
            </w:r>
            <w:r>
              <w:rPr>
                <w:sz w:val="24"/>
              </w:rPr>
              <w:t>passation</w:t>
            </w:r>
            <w:r>
              <w:rPr>
                <w:spacing w:val="6"/>
                <w:sz w:val="24"/>
              </w:rPr>
              <w:t xml:space="preserve"> </w:t>
            </w:r>
            <w:r>
              <w:rPr>
                <w:sz w:val="24"/>
              </w:rPr>
              <w:t>ou</w:t>
            </w:r>
            <w:r>
              <w:rPr>
                <w:spacing w:val="7"/>
                <w:sz w:val="24"/>
              </w:rPr>
              <w:t xml:space="preserve"> </w:t>
            </w:r>
            <w:r>
              <w:rPr>
                <w:sz w:val="24"/>
              </w:rPr>
              <w:t>de</w:t>
            </w:r>
            <w:r>
              <w:rPr>
                <w:spacing w:val="1"/>
                <w:sz w:val="24"/>
              </w:rPr>
              <w:t xml:space="preserve"> </w:t>
            </w:r>
            <w:r>
              <w:rPr>
                <w:spacing w:val="-2"/>
                <w:sz w:val="24"/>
              </w:rPr>
              <w:t>l’exécution</w:t>
            </w:r>
          </w:p>
        </w:tc>
      </w:tr>
      <w:tr w:rsidR="00DE417C" w14:paraId="0D48B868" w14:textId="77777777">
        <w:trPr>
          <w:trHeight w:val="444"/>
        </w:trPr>
        <w:tc>
          <w:tcPr>
            <w:tcW w:w="487" w:type="dxa"/>
          </w:tcPr>
          <w:p w14:paraId="298074F2" w14:textId="77777777" w:rsidR="00DE417C" w:rsidRDefault="00DE417C">
            <w:pPr>
              <w:pStyle w:val="TableParagraph"/>
              <w:rPr>
                <w:rFonts w:ascii="Times New Roman"/>
                <w:sz w:val="24"/>
              </w:rPr>
            </w:pPr>
          </w:p>
        </w:tc>
        <w:tc>
          <w:tcPr>
            <w:tcW w:w="855" w:type="dxa"/>
          </w:tcPr>
          <w:p w14:paraId="4013382A" w14:textId="77777777" w:rsidR="00DE417C" w:rsidRDefault="00DE417C">
            <w:pPr>
              <w:pStyle w:val="TableParagraph"/>
              <w:rPr>
                <w:rFonts w:ascii="Times New Roman"/>
                <w:sz w:val="24"/>
              </w:rPr>
            </w:pPr>
          </w:p>
        </w:tc>
        <w:tc>
          <w:tcPr>
            <w:tcW w:w="8428" w:type="dxa"/>
          </w:tcPr>
          <w:p w14:paraId="3C5E6B57" w14:textId="77777777" w:rsidR="00DE417C" w:rsidRDefault="00374567">
            <w:pPr>
              <w:pStyle w:val="TableParagraph"/>
              <w:spacing w:before="69"/>
              <w:ind w:left="123"/>
              <w:rPr>
                <w:sz w:val="24"/>
              </w:rPr>
            </w:pPr>
            <w:r>
              <w:rPr>
                <w:sz w:val="24"/>
              </w:rPr>
              <w:t>d’un</w:t>
            </w:r>
            <w:r>
              <w:rPr>
                <w:spacing w:val="-3"/>
                <w:sz w:val="24"/>
              </w:rPr>
              <w:t xml:space="preserve"> </w:t>
            </w:r>
            <w:r>
              <w:rPr>
                <w:sz w:val="24"/>
              </w:rPr>
              <w:t>marché</w:t>
            </w:r>
            <w:r>
              <w:rPr>
                <w:spacing w:val="-3"/>
                <w:sz w:val="24"/>
              </w:rPr>
              <w:t xml:space="preserve"> </w:t>
            </w:r>
            <w:r>
              <w:rPr>
                <w:sz w:val="24"/>
              </w:rPr>
              <w:t>ou</w:t>
            </w:r>
            <w:r>
              <w:rPr>
                <w:spacing w:val="-2"/>
                <w:sz w:val="24"/>
              </w:rPr>
              <w:t xml:space="preserve"> </w:t>
            </w:r>
            <w:r>
              <w:rPr>
                <w:sz w:val="24"/>
              </w:rPr>
              <w:t>d’un</w:t>
            </w:r>
            <w:r>
              <w:rPr>
                <w:spacing w:val="-3"/>
                <w:sz w:val="24"/>
              </w:rPr>
              <w:t xml:space="preserve"> </w:t>
            </w:r>
            <w:r>
              <w:rPr>
                <w:sz w:val="24"/>
              </w:rPr>
              <w:t>accord-cadre</w:t>
            </w:r>
            <w:r>
              <w:rPr>
                <w:spacing w:val="-3"/>
                <w:sz w:val="24"/>
              </w:rPr>
              <w:t xml:space="preserve"> </w:t>
            </w:r>
            <w:r>
              <w:rPr>
                <w:spacing w:val="-10"/>
                <w:sz w:val="24"/>
              </w:rPr>
              <w:t>;</w:t>
            </w:r>
          </w:p>
        </w:tc>
      </w:tr>
      <w:tr w:rsidR="00DE417C" w14:paraId="4E78AB15" w14:textId="77777777">
        <w:trPr>
          <w:trHeight w:val="885"/>
        </w:trPr>
        <w:tc>
          <w:tcPr>
            <w:tcW w:w="487" w:type="dxa"/>
          </w:tcPr>
          <w:p w14:paraId="39D7326B" w14:textId="77777777" w:rsidR="00DE417C" w:rsidRDefault="00DE417C">
            <w:pPr>
              <w:pStyle w:val="TableParagraph"/>
              <w:rPr>
                <w:rFonts w:ascii="Times New Roman"/>
                <w:sz w:val="24"/>
              </w:rPr>
            </w:pPr>
          </w:p>
        </w:tc>
        <w:tc>
          <w:tcPr>
            <w:tcW w:w="855" w:type="dxa"/>
          </w:tcPr>
          <w:p w14:paraId="0FB5F509" w14:textId="77777777" w:rsidR="00DE417C" w:rsidRDefault="00374567">
            <w:pPr>
              <w:pStyle w:val="TableParagraph"/>
              <w:spacing w:before="98"/>
              <w:ind w:left="270"/>
              <w:rPr>
                <w:sz w:val="24"/>
              </w:rPr>
            </w:pPr>
            <w:r>
              <w:rPr>
                <w:spacing w:val="-4"/>
                <w:sz w:val="24"/>
              </w:rPr>
              <w:t>1.3)</w:t>
            </w:r>
          </w:p>
        </w:tc>
        <w:tc>
          <w:tcPr>
            <w:tcW w:w="8428" w:type="dxa"/>
          </w:tcPr>
          <w:p w14:paraId="52861CA8" w14:textId="77777777" w:rsidR="00DE417C" w:rsidRDefault="00374567">
            <w:pPr>
              <w:pStyle w:val="TableParagraph"/>
              <w:spacing w:before="98"/>
              <w:ind w:left="123"/>
              <w:rPr>
                <w:sz w:val="24"/>
              </w:rPr>
            </w:pPr>
            <w:r>
              <w:rPr>
                <w:sz w:val="24"/>
              </w:rPr>
              <w:t>en</w:t>
            </w:r>
            <w:r>
              <w:rPr>
                <w:spacing w:val="-2"/>
                <w:sz w:val="24"/>
              </w:rPr>
              <w:t xml:space="preserve"> </w:t>
            </w:r>
            <w:r>
              <w:rPr>
                <w:sz w:val="24"/>
              </w:rPr>
              <w:t>matière</w:t>
            </w:r>
            <w:r>
              <w:rPr>
                <w:spacing w:val="1"/>
                <w:sz w:val="24"/>
              </w:rPr>
              <w:t xml:space="preserve"> </w:t>
            </w:r>
            <w:r>
              <w:rPr>
                <w:sz w:val="24"/>
              </w:rPr>
              <w:t>professionnelle,</w:t>
            </w:r>
            <w:r>
              <w:rPr>
                <w:spacing w:val="-3"/>
                <w:sz w:val="24"/>
              </w:rPr>
              <w:t xml:space="preserve"> </w:t>
            </w:r>
            <w:r>
              <w:rPr>
                <w:sz w:val="24"/>
              </w:rPr>
              <w:t>avoir</w:t>
            </w:r>
            <w:r>
              <w:rPr>
                <w:spacing w:val="-3"/>
                <w:sz w:val="24"/>
              </w:rPr>
              <w:t xml:space="preserve"> </w:t>
            </w:r>
            <w:r>
              <w:rPr>
                <w:sz w:val="24"/>
              </w:rPr>
              <w:t>commis au cours des</w:t>
            </w:r>
            <w:r>
              <w:rPr>
                <w:spacing w:val="-4"/>
                <w:sz w:val="24"/>
              </w:rPr>
              <w:t xml:space="preserve"> </w:t>
            </w:r>
            <w:r>
              <w:rPr>
                <w:sz w:val="24"/>
              </w:rPr>
              <w:t>cinq</w:t>
            </w:r>
            <w:r>
              <w:rPr>
                <w:spacing w:val="1"/>
                <w:sz w:val="24"/>
              </w:rPr>
              <w:t xml:space="preserve"> </w:t>
            </w:r>
            <w:r>
              <w:rPr>
                <w:sz w:val="24"/>
              </w:rPr>
              <w:t>dernières années</w:t>
            </w:r>
            <w:r>
              <w:rPr>
                <w:spacing w:val="-3"/>
                <w:sz w:val="24"/>
              </w:rPr>
              <w:t xml:space="preserve"> </w:t>
            </w:r>
            <w:r>
              <w:rPr>
                <w:sz w:val="24"/>
              </w:rPr>
              <w:t>une</w:t>
            </w:r>
            <w:r>
              <w:rPr>
                <w:spacing w:val="1"/>
                <w:sz w:val="24"/>
              </w:rPr>
              <w:t xml:space="preserve"> </w:t>
            </w:r>
            <w:r>
              <w:rPr>
                <w:sz w:val="24"/>
              </w:rPr>
              <w:t>faute</w:t>
            </w:r>
            <w:r>
              <w:rPr>
                <w:spacing w:val="-1"/>
                <w:sz w:val="24"/>
              </w:rPr>
              <w:t xml:space="preserve"> </w:t>
            </w:r>
            <w:r>
              <w:rPr>
                <w:spacing w:val="-2"/>
                <w:sz w:val="24"/>
              </w:rPr>
              <w:t>grave</w:t>
            </w:r>
          </w:p>
          <w:p w14:paraId="7E063052" w14:textId="77777777" w:rsidR="00DE417C" w:rsidRDefault="00374567">
            <w:pPr>
              <w:pStyle w:val="TableParagraph"/>
              <w:spacing w:before="137"/>
              <w:ind w:left="123"/>
              <w:rPr>
                <w:sz w:val="24"/>
              </w:rPr>
            </w:pPr>
            <w:r>
              <w:rPr>
                <w:sz w:val="24"/>
              </w:rPr>
              <w:t>à</w:t>
            </w:r>
            <w:r>
              <w:rPr>
                <w:spacing w:val="-2"/>
                <w:sz w:val="24"/>
              </w:rPr>
              <w:t xml:space="preserve"> </w:t>
            </w:r>
            <w:r>
              <w:rPr>
                <w:sz w:val="24"/>
              </w:rPr>
              <w:t>l’occasion</w:t>
            </w:r>
            <w:r>
              <w:rPr>
                <w:spacing w:val="-2"/>
                <w:sz w:val="24"/>
              </w:rPr>
              <w:t xml:space="preserve"> </w:t>
            </w:r>
            <w:r>
              <w:rPr>
                <w:sz w:val="24"/>
              </w:rPr>
              <w:t>de</w:t>
            </w:r>
            <w:r>
              <w:rPr>
                <w:spacing w:val="-2"/>
                <w:sz w:val="24"/>
              </w:rPr>
              <w:t xml:space="preserve"> </w:t>
            </w:r>
            <w:r>
              <w:rPr>
                <w:sz w:val="24"/>
              </w:rPr>
              <w:t>la</w:t>
            </w:r>
            <w:r>
              <w:rPr>
                <w:spacing w:val="-4"/>
                <w:sz w:val="24"/>
              </w:rPr>
              <w:t xml:space="preserve"> </w:t>
            </w:r>
            <w:r>
              <w:rPr>
                <w:sz w:val="24"/>
              </w:rPr>
              <w:t>passation</w:t>
            </w:r>
            <w:r>
              <w:rPr>
                <w:spacing w:val="-4"/>
                <w:sz w:val="24"/>
              </w:rPr>
              <w:t xml:space="preserve"> </w:t>
            </w:r>
            <w:r>
              <w:rPr>
                <w:sz w:val="24"/>
              </w:rPr>
              <w:t>ou</w:t>
            </w:r>
            <w:r>
              <w:rPr>
                <w:spacing w:val="-3"/>
                <w:sz w:val="24"/>
              </w:rPr>
              <w:t xml:space="preserve"> </w:t>
            </w:r>
            <w:r>
              <w:rPr>
                <w:sz w:val="24"/>
              </w:rPr>
              <w:t>de</w:t>
            </w:r>
            <w:r>
              <w:rPr>
                <w:spacing w:val="-2"/>
                <w:sz w:val="24"/>
              </w:rPr>
              <w:t xml:space="preserve"> </w:t>
            </w:r>
            <w:r>
              <w:rPr>
                <w:sz w:val="24"/>
              </w:rPr>
              <w:t>l’exécution</w:t>
            </w:r>
            <w:r>
              <w:rPr>
                <w:spacing w:val="-2"/>
                <w:sz w:val="24"/>
              </w:rPr>
              <w:t xml:space="preserve"> </w:t>
            </w:r>
            <w:r>
              <w:rPr>
                <w:sz w:val="24"/>
              </w:rPr>
              <w:t>d’un</w:t>
            </w:r>
            <w:r>
              <w:rPr>
                <w:spacing w:val="-2"/>
                <w:sz w:val="24"/>
              </w:rPr>
              <w:t xml:space="preserve"> </w:t>
            </w:r>
            <w:r>
              <w:rPr>
                <w:sz w:val="24"/>
              </w:rPr>
              <w:t>marché</w:t>
            </w:r>
            <w:r>
              <w:rPr>
                <w:spacing w:val="-2"/>
                <w:sz w:val="24"/>
              </w:rPr>
              <w:t xml:space="preserve"> </w:t>
            </w:r>
            <w:r>
              <w:rPr>
                <w:sz w:val="24"/>
              </w:rPr>
              <w:t>ou</w:t>
            </w:r>
            <w:r>
              <w:rPr>
                <w:spacing w:val="-2"/>
                <w:sz w:val="24"/>
              </w:rPr>
              <w:t xml:space="preserve"> </w:t>
            </w:r>
            <w:r>
              <w:rPr>
                <w:sz w:val="24"/>
              </w:rPr>
              <w:t>d’un</w:t>
            </w:r>
            <w:r>
              <w:rPr>
                <w:spacing w:val="-2"/>
                <w:sz w:val="24"/>
              </w:rPr>
              <w:t xml:space="preserve"> </w:t>
            </w:r>
            <w:r>
              <w:rPr>
                <w:sz w:val="24"/>
              </w:rPr>
              <w:t>accord-cadre</w:t>
            </w:r>
            <w:r>
              <w:rPr>
                <w:spacing w:val="-1"/>
                <w:sz w:val="24"/>
              </w:rPr>
              <w:t xml:space="preserve"> </w:t>
            </w:r>
            <w:r>
              <w:rPr>
                <w:spacing w:val="-10"/>
                <w:sz w:val="24"/>
              </w:rPr>
              <w:t>;</w:t>
            </w:r>
          </w:p>
        </w:tc>
      </w:tr>
      <w:tr w:rsidR="00DE417C" w14:paraId="4CDCAAC5" w14:textId="77777777">
        <w:trPr>
          <w:trHeight w:val="887"/>
        </w:trPr>
        <w:tc>
          <w:tcPr>
            <w:tcW w:w="487" w:type="dxa"/>
          </w:tcPr>
          <w:p w14:paraId="064810AF" w14:textId="77777777" w:rsidR="00DE417C" w:rsidRDefault="00DE417C">
            <w:pPr>
              <w:pStyle w:val="TableParagraph"/>
              <w:rPr>
                <w:rFonts w:ascii="Times New Roman"/>
                <w:sz w:val="24"/>
              </w:rPr>
            </w:pPr>
          </w:p>
        </w:tc>
        <w:tc>
          <w:tcPr>
            <w:tcW w:w="855" w:type="dxa"/>
          </w:tcPr>
          <w:p w14:paraId="15B4CB11" w14:textId="77777777" w:rsidR="00DE417C" w:rsidRDefault="00374567">
            <w:pPr>
              <w:pStyle w:val="TableParagraph"/>
              <w:spacing w:before="98"/>
              <w:ind w:left="270"/>
              <w:rPr>
                <w:sz w:val="24"/>
              </w:rPr>
            </w:pPr>
            <w:r>
              <w:rPr>
                <w:spacing w:val="-4"/>
                <w:sz w:val="24"/>
              </w:rPr>
              <w:t>1.4)</w:t>
            </w:r>
          </w:p>
        </w:tc>
        <w:tc>
          <w:tcPr>
            <w:tcW w:w="8428" w:type="dxa"/>
          </w:tcPr>
          <w:p w14:paraId="53DEF536" w14:textId="77777777" w:rsidR="00DE417C" w:rsidRDefault="00374567">
            <w:pPr>
              <w:pStyle w:val="TableParagraph"/>
              <w:spacing w:before="98"/>
              <w:ind w:left="123"/>
              <w:rPr>
                <w:sz w:val="24"/>
              </w:rPr>
            </w:pPr>
            <w:r>
              <w:rPr>
                <w:sz w:val="24"/>
              </w:rPr>
              <w:t>n’avoir</w:t>
            </w:r>
            <w:r>
              <w:rPr>
                <w:spacing w:val="-1"/>
                <w:sz w:val="24"/>
              </w:rPr>
              <w:t xml:space="preserve"> </w:t>
            </w:r>
            <w:r>
              <w:rPr>
                <w:sz w:val="24"/>
              </w:rPr>
              <w:t>pas</w:t>
            </w:r>
            <w:r>
              <w:rPr>
                <w:spacing w:val="2"/>
                <w:sz w:val="24"/>
              </w:rPr>
              <w:t xml:space="preserve"> </w:t>
            </w:r>
            <w:r>
              <w:rPr>
                <w:sz w:val="24"/>
              </w:rPr>
              <w:t>rempli nos</w:t>
            </w:r>
            <w:r>
              <w:rPr>
                <w:spacing w:val="-1"/>
                <w:sz w:val="24"/>
              </w:rPr>
              <w:t xml:space="preserve"> </w:t>
            </w:r>
            <w:r>
              <w:rPr>
                <w:sz w:val="24"/>
              </w:rPr>
              <w:t>obligations</w:t>
            </w:r>
            <w:r>
              <w:rPr>
                <w:spacing w:val="2"/>
                <w:sz w:val="24"/>
              </w:rPr>
              <w:t xml:space="preserve"> </w:t>
            </w:r>
            <w:r>
              <w:rPr>
                <w:sz w:val="24"/>
              </w:rPr>
              <w:t>relatives</w:t>
            </w:r>
            <w:r>
              <w:rPr>
                <w:spacing w:val="1"/>
                <w:sz w:val="24"/>
              </w:rPr>
              <w:t xml:space="preserve"> </w:t>
            </w:r>
            <w:r>
              <w:rPr>
                <w:sz w:val="24"/>
              </w:rPr>
              <w:t>au paiement</w:t>
            </w:r>
            <w:r>
              <w:rPr>
                <w:spacing w:val="4"/>
                <w:sz w:val="24"/>
              </w:rPr>
              <w:t xml:space="preserve"> </w:t>
            </w:r>
            <w:r>
              <w:rPr>
                <w:sz w:val="24"/>
              </w:rPr>
              <w:t>des</w:t>
            </w:r>
            <w:r>
              <w:rPr>
                <w:spacing w:val="2"/>
                <w:sz w:val="24"/>
              </w:rPr>
              <w:t xml:space="preserve"> </w:t>
            </w:r>
            <w:r>
              <w:rPr>
                <w:sz w:val="24"/>
              </w:rPr>
              <w:t>cotisations</w:t>
            </w:r>
            <w:r>
              <w:rPr>
                <w:spacing w:val="-1"/>
                <w:sz w:val="24"/>
              </w:rPr>
              <w:t xml:space="preserve"> </w:t>
            </w:r>
            <w:r>
              <w:rPr>
                <w:sz w:val="24"/>
              </w:rPr>
              <w:t>de</w:t>
            </w:r>
            <w:r>
              <w:rPr>
                <w:spacing w:val="4"/>
                <w:sz w:val="24"/>
              </w:rPr>
              <w:t xml:space="preserve"> </w:t>
            </w:r>
            <w:r>
              <w:rPr>
                <w:sz w:val="24"/>
              </w:rPr>
              <w:t>sécurité sociale</w:t>
            </w:r>
            <w:r>
              <w:rPr>
                <w:spacing w:val="3"/>
                <w:sz w:val="24"/>
              </w:rPr>
              <w:t xml:space="preserve"> </w:t>
            </w:r>
            <w:r>
              <w:rPr>
                <w:spacing w:val="-5"/>
                <w:sz w:val="24"/>
              </w:rPr>
              <w:t>ou</w:t>
            </w:r>
          </w:p>
          <w:p w14:paraId="2B71EEA3" w14:textId="77777777" w:rsidR="00DE417C" w:rsidRDefault="00374567">
            <w:pPr>
              <w:pStyle w:val="TableParagraph"/>
              <w:spacing w:before="140"/>
              <w:ind w:left="123"/>
              <w:rPr>
                <w:sz w:val="24"/>
              </w:rPr>
            </w:pPr>
            <w:r>
              <w:rPr>
                <w:sz w:val="24"/>
              </w:rPr>
              <w:t>nos</w:t>
            </w:r>
            <w:r>
              <w:rPr>
                <w:spacing w:val="-5"/>
                <w:sz w:val="24"/>
              </w:rPr>
              <w:t xml:space="preserve"> </w:t>
            </w:r>
            <w:r>
              <w:rPr>
                <w:sz w:val="24"/>
              </w:rPr>
              <w:t>obligations</w:t>
            </w:r>
            <w:r>
              <w:rPr>
                <w:spacing w:val="-4"/>
                <w:sz w:val="24"/>
              </w:rPr>
              <w:t xml:space="preserve"> </w:t>
            </w:r>
            <w:r>
              <w:rPr>
                <w:sz w:val="24"/>
              </w:rPr>
              <w:t>relatives</w:t>
            </w:r>
            <w:r>
              <w:rPr>
                <w:spacing w:val="-5"/>
                <w:sz w:val="24"/>
              </w:rPr>
              <w:t xml:space="preserve"> </w:t>
            </w:r>
            <w:r>
              <w:rPr>
                <w:sz w:val="24"/>
              </w:rPr>
              <w:t>au</w:t>
            </w:r>
            <w:r>
              <w:rPr>
                <w:spacing w:val="-6"/>
                <w:sz w:val="24"/>
              </w:rPr>
              <w:t xml:space="preserve"> </w:t>
            </w:r>
            <w:r>
              <w:rPr>
                <w:sz w:val="24"/>
              </w:rPr>
              <w:t>paiement</w:t>
            </w:r>
            <w:r>
              <w:rPr>
                <w:spacing w:val="-5"/>
                <w:sz w:val="24"/>
              </w:rPr>
              <w:t xml:space="preserve"> </w:t>
            </w:r>
            <w:r>
              <w:rPr>
                <w:sz w:val="24"/>
              </w:rPr>
              <w:t>des</w:t>
            </w:r>
            <w:r>
              <w:rPr>
                <w:spacing w:val="-4"/>
                <w:sz w:val="24"/>
              </w:rPr>
              <w:t xml:space="preserve"> </w:t>
            </w:r>
            <w:r>
              <w:rPr>
                <w:sz w:val="24"/>
              </w:rPr>
              <w:t>impôts</w:t>
            </w:r>
            <w:r>
              <w:rPr>
                <w:spacing w:val="-3"/>
                <w:sz w:val="24"/>
              </w:rPr>
              <w:t xml:space="preserve"> </w:t>
            </w:r>
            <w:r>
              <w:rPr>
                <w:sz w:val="24"/>
              </w:rPr>
              <w:t>selon</w:t>
            </w:r>
            <w:r>
              <w:rPr>
                <w:spacing w:val="-3"/>
                <w:sz w:val="24"/>
              </w:rPr>
              <w:t xml:space="preserve"> </w:t>
            </w:r>
            <w:r>
              <w:rPr>
                <w:sz w:val="24"/>
              </w:rPr>
              <w:t>les</w:t>
            </w:r>
            <w:r>
              <w:rPr>
                <w:spacing w:val="-3"/>
                <w:sz w:val="24"/>
              </w:rPr>
              <w:t xml:space="preserve"> </w:t>
            </w:r>
            <w:r>
              <w:rPr>
                <w:sz w:val="24"/>
              </w:rPr>
              <w:t>dispositions</w:t>
            </w:r>
            <w:r>
              <w:rPr>
                <w:spacing w:val="-4"/>
                <w:sz w:val="24"/>
              </w:rPr>
              <w:t xml:space="preserve"> </w:t>
            </w:r>
            <w:r>
              <w:rPr>
                <w:sz w:val="24"/>
              </w:rPr>
              <w:t>légales</w:t>
            </w:r>
            <w:r>
              <w:rPr>
                <w:spacing w:val="-4"/>
                <w:sz w:val="24"/>
              </w:rPr>
              <w:t xml:space="preserve"> </w:t>
            </w:r>
            <w:r>
              <w:rPr>
                <w:spacing w:val="-10"/>
                <w:sz w:val="24"/>
              </w:rPr>
              <w:t>;</w:t>
            </w:r>
          </w:p>
        </w:tc>
      </w:tr>
      <w:tr w:rsidR="00DE417C" w14:paraId="2C997DCC" w14:textId="77777777">
        <w:trPr>
          <w:trHeight w:val="1297"/>
        </w:trPr>
        <w:tc>
          <w:tcPr>
            <w:tcW w:w="487" w:type="dxa"/>
          </w:tcPr>
          <w:p w14:paraId="48903350" w14:textId="77777777" w:rsidR="00DE417C" w:rsidRDefault="00DE417C">
            <w:pPr>
              <w:pStyle w:val="TableParagraph"/>
              <w:rPr>
                <w:rFonts w:ascii="Times New Roman"/>
                <w:sz w:val="24"/>
              </w:rPr>
            </w:pPr>
          </w:p>
        </w:tc>
        <w:tc>
          <w:tcPr>
            <w:tcW w:w="855" w:type="dxa"/>
          </w:tcPr>
          <w:p w14:paraId="5F0D658B" w14:textId="77777777" w:rsidR="00DE417C" w:rsidRDefault="00374567">
            <w:pPr>
              <w:pStyle w:val="TableParagraph"/>
              <w:spacing w:before="98"/>
              <w:ind w:left="270"/>
              <w:rPr>
                <w:sz w:val="24"/>
              </w:rPr>
            </w:pPr>
            <w:r>
              <w:rPr>
                <w:spacing w:val="-4"/>
                <w:sz w:val="24"/>
              </w:rPr>
              <w:t>1.5)</w:t>
            </w:r>
          </w:p>
        </w:tc>
        <w:tc>
          <w:tcPr>
            <w:tcW w:w="8428" w:type="dxa"/>
          </w:tcPr>
          <w:p w14:paraId="1FFD6B67" w14:textId="77777777" w:rsidR="00DE417C" w:rsidRDefault="00374567">
            <w:pPr>
              <w:pStyle w:val="TableParagraph"/>
              <w:spacing w:before="98"/>
              <w:ind w:left="123"/>
              <w:rPr>
                <w:sz w:val="24"/>
              </w:rPr>
            </w:pPr>
            <w:r>
              <w:rPr>
                <w:sz w:val="24"/>
              </w:rPr>
              <w:t>figurer</w:t>
            </w:r>
            <w:r>
              <w:rPr>
                <w:spacing w:val="30"/>
                <w:sz w:val="24"/>
              </w:rPr>
              <w:t xml:space="preserve"> </w:t>
            </w:r>
            <w:r>
              <w:rPr>
                <w:sz w:val="24"/>
              </w:rPr>
              <w:t>sur</w:t>
            </w:r>
            <w:r>
              <w:rPr>
                <w:spacing w:val="29"/>
                <w:sz w:val="24"/>
              </w:rPr>
              <w:t xml:space="preserve"> </w:t>
            </w:r>
            <w:r>
              <w:rPr>
                <w:sz w:val="24"/>
              </w:rPr>
              <w:t>les</w:t>
            </w:r>
            <w:r>
              <w:rPr>
                <w:spacing w:val="35"/>
                <w:sz w:val="24"/>
              </w:rPr>
              <w:t xml:space="preserve"> </w:t>
            </w:r>
            <w:r>
              <w:rPr>
                <w:sz w:val="24"/>
              </w:rPr>
              <w:t>listes</w:t>
            </w:r>
            <w:r>
              <w:rPr>
                <w:spacing w:val="30"/>
                <w:sz w:val="24"/>
              </w:rPr>
              <w:t xml:space="preserve"> </w:t>
            </w:r>
            <w:r>
              <w:rPr>
                <w:sz w:val="24"/>
              </w:rPr>
              <w:t>de</w:t>
            </w:r>
            <w:r>
              <w:rPr>
                <w:spacing w:val="33"/>
                <w:sz w:val="24"/>
              </w:rPr>
              <w:t xml:space="preserve"> </w:t>
            </w:r>
            <w:r>
              <w:rPr>
                <w:sz w:val="24"/>
              </w:rPr>
              <w:t>sanctions</w:t>
            </w:r>
            <w:r>
              <w:rPr>
                <w:spacing w:val="31"/>
                <w:sz w:val="24"/>
              </w:rPr>
              <w:t xml:space="preserve"> </w:t>
            </w:r>
            <w:r>
              <w:rPr>
                <w:sz w:val="24"/>
              </w:rPr>
              <w:t>financières</w:t>
            </w:r>
            <w:r>
              <w:rPr>
                <w:spacing w:val="30"/>
                <w:sz w:val="24"/>
              </w:rPr>
              <w:t xml:space="preserve"> </w:t>
            </w:r>
            <w:r>
              <w:rPr>
                <w:sz w:val="24"/>
              </w:rPr>
              <w:t>adoptées</w:t>
            </w:r>
            <w:r>
              <w:rPr>
                <w:spacing w:val="32"/>
                <w:sz w:val="24"/>
              </w:rPr>
              <w:t xml:space="preserve"> </w:t>
            </w:r>
            <w:r>
              <w:rPr>
                <w:sz w:val="24"/>
              </w:rPr>
              <w:t>par</w:t>
            </w:r>
            <w:r>
              <w:rPr>
                <w:spacing w:val="32"/>
                <w:sz w:val="24"/>
              </w:rPr>
              <w:t xml:space="preserve"> </w:t>
            </w:r>
            <w:r>
              <w:rPr>
                <w:sz w:val="24"/>
              </w:rPr>
              <w:t>les</w:t>
            </w:r>
            <w:r>
              <w:rPr>
                <w:spacing w:val="31"/>
                <w:sz w:val="24"/>
              </w:rPr>
              <w:t xml:space="preserve"> </w:t>
            </w:r>
            <w:r>
              <w:rPr>
                <w:sz w:val="24"/>
              </w:rPr>
              <w:t>Nations</w:t>
            </w:r>
            <w:r>
              <w:rPr>
                <w:spacing w:val="32"/>
                <w:sz w:val="24"/>
              </w:rPr>
              <w:t xml:space="preserve"> </w:t>
            </w:r>
            <w:r>
              <w:rPr>
                <w:sz w:val="24"/>
              </w:rPr>
              <w:t>Unies</w:t>
            </w:r>
            <w:r>
              <w:rPr>
                <w:spacing w:val="25"/>
                <w:sz w:val="24"/>
              </w:rPr>
              <w:t xml:space="preserve"> </w:t>
            </w:r>
            <w:r>
              <w:rPr>
                <w:sz w:val="24"/>
              </w:rPr>
              <w:t>et</w:t>
            </w:r>
            <w:r>
              <w:rPr>
                <w:spacing w:val="35"/>
                <w:sz w:val="24"/>
              </w:rPr>
              <w:t xml:space="preserve"> </w:t>
            </w:r>
            <w:r>
              <w:rPr>
                <w:sz w:val="24"/>
              </w:rPr>
              <w:t>tout</w:t>
            </w:r>
            <w:r>
              <w:rPr>
                <w:spacing w:val="29"/>
                <w:sz w:val="24"/>
              </w:rPr>
              <w:t xml:space="preserve"> </w:t>
            </w:r>
            <w:r>
              <w:rPr>
                <w:spacing w:val="-2"/>
                <w:sz w:val="24"/>
              </w:rPr>
              <w:t>autre</w:t>
            </w:r>
          </w:p>
          <w:p w14:paraId="580E0317" w14:textId="77777777" w:rsidR="00DE417C" w:rsidRDefault="00374567">
            <w:pPr>
              <w:pStyle w:val="TableParagraph"/>
              <w:spacing w:before="3" w:line="410" w:lineRule="atLeast"/>
              <w:ind w:left="123"/>
              <w:rPr>
                <w:sz w:val="24"/>
              </w:rPr>
            </w:pPr>
            <w:r>
              <w:rPr>
                <w:sz w:val="24"/>
              </w:rPr>
              <w:t>Partenaire</w:t>
            </w:r>
            <w:r>
              <w:rPr>
                <w:spacing w:val="-6"/>
                <w:sz w:val="24"/>
              </w:rPr>
              <w:t xml:space="preserve"> </w:t>
            </w:r>
            <w:r>
              <w:rPr>
                <w:sz w:val="24"/>
              </w:rPr>
              <w:t>Technique</w:t>
            </w:r>
            <w:r>
              <w:rPr>
                <w:spacing w:val="-8"/>
                <w:sz w:val="24"/>
              </w:rPr>
              <w:t xml:space="preserve"> </w:t>
            </w:r>
            <w:r>
              <w:rPr>
                <w:sz w:val="24"/>
              </w:rPr>
              <w:t>et</w:t>
            </w:r>
            <w:r>
              <w:rPr>
                <w:spacing w:val="-6"/>
                <w:sz w:val="24"/>
              </w:rPr>
              <w:t xml:space="preserve"> </w:t>
            </w:r>
            <w:r>
              <w:rPr>
                <w:sz w:val="24"/>
              </w:rPr>
              <w:t>Financier,</w:t>
            </w:r>
            <w:r>
              <w:rPr>
                <w:spacing w:val="-6"/>
                <w:sz w:val="24"/>
              </w:rPr>
              <w:t xml:space="preserve"> </w:t>
            </w:r>
            <w:r>
              <w:rPr>
                <w:sz w:val="24"/>
              </w:rPr>
              <w:t>dans</w:t>
            </w:r>
            <w:r>
              <w:rPr>
                <w:spacing w:val="-7"/>
                <w:sz w:val="24"/>
              </w:rPr>
              <w:t xml:space="preserve"> </w:t>
            </w:r>
            <w:r>
              <w:rPr>
                <w:sz w:val="24"/>
              </w:rPr>
              <w:t>le</w:t>
            </w:r>
            <w:r>
              <w:rPr>
                <w:spacing w:val="-6"/>
                <w:sz w:val="24"/>
              </w:rPr>
              <w:t xml:space="preserve"> </w:t>
            </w:r>
            <w:r>
              <w:rPr>
                <w:sz w:val="24"/>
              </w:rPr>
              <w:t>cadre</w:t>
            </w:r>
            <w:r>
              <w:rPr>
                <w:spacing w:val="-6"/>
                <w:sz w:val="24"/>
              </w:rPr>
              <w:t xml:space="preserve"> </w:t>
            </w:r>
            <w:r>
              <w:rPr>
                <w:sz w:val="24"/>
              </w:rPr>
              <w:t>de</w:t>
            </w:r>
            <w:r>
              <w:rPr>
                <w:spacing w:val="-6"/>
                <w:sz w:val="24"/>
              </w:rPr>
              <w:t xml:space="preserve"> </w:t>
            </w:r>
            <w:r>
              <w:rPr>
                <w:sz w:val="24"/>
              </w:rPr>
              <w:t>la</w:t>
            </w:r>
            <w:r>
              <w:rPr>
                <w:spacing w:val="-8"/>
                <w:sz w:val="24"/>
              </w:rPr>
              <w:t xml:space="preserve"> </w:t>
            </w:r>
            <w:r>
              <w:rPr>
                <w:sz w:val="24"/>
              </w:rPr>
              <w:t>passation</w:t>
            </w:r>
            <w:r>
              <w:rPr>
                <w:spacing w:val="-6"/>
                <w:sz w:val="24"/>
              </w:rPr>
              <w:t xml:space="preserve"> </w:t>
            </w:r>
            <w:r>
              <w:rPr>
                <w:sz w:val="24"/>
              </w:rPr>
              <w:t>ou</w:t>
            </w:r>
            <w:r>
              <w:rPr>
                <w:spacing w:val="-8"/>
                <w:sz w:val="24"/>
              </w:rPr>
              <w:t xml:space="preserve"> </w:t>
            </w:r>
            <w:r>
              <w:rPr>
                <w:sz w:val="24"/>
              </w:rPr>
              <w:t>de</w:t>
            </w:r>
            <w:r>
              <w:rPr>
                <w:spacing w:val="-6"/>
                <w:sz w:val="24"/>
              </w:rPr>
              <w:t xml:space="preserve"> </w:t>
            </w:r>
            <w:r>
              <w:rPr>
                <w:sz w:val="24"/>
              </w:rPr>
              <w:t>l’exécution</w:t>
            </w:r>
            <w:r>
              <w:rPr>
                <w:spacing w:val="-6"/>
                <w:sz w:val="24"/>
              </w:rPr>
              <w:t xml:space="preserve"> </w:t>
            </w:r>
            <w:r>
              <w:rPr>
                <w:sz w:val="24"/>
              </w:rPr>
              <w:t>d’un</w:t>
            </w:r>
            <w:r>
              <w:rPr>
                <w:spacing w:val="-6"/>
                <w:sz w:val="24"/>
              </w:rPr>
              <w:t xml:space="preserve"> </w:t>
            </w:r>
            <w:r>
              <w:rPr>
                <w:sz w:val="24"/>
              </w:rPr>
              <w:t>marché ou d’un accord-cadre ;</w:t>
            </w:r>
          </w:p>
        </w:tc>
      </w:tr>
      <w:tr w:rsidR="00DE417C" w14:paraId="20C21084" w14:textId="77777777">
        <w:trPr>
          <w:trHeight w:val="445"/>
        </w:trPr>
        <w:tc>
          <w:tcPr>
            <w:tcW w:w="487" w:type="dxa"/>
          </w:tcPr>
          <w:p w14:paraId="177BB8EE" w14:textId="77777777" w:rsidR="00DE417C" w:rsidRDefault="00DE417C">
            <w:pPr>
              <w:pStyle w:val="TableParagraph"/>
              <w:rPr>
                <w:rFonts w:ascii="Times New Roman"/>
                <w:sz w:val="24"/>
              </w:rPr>
            </w:pPr>
          </w:p>
        </w:tc>
        <w:tc>
          <w:tcPr>
            <w:tcW w:w="855" w:type="dxa"/>
          </w:tcPr>
          <w:p w14:paraId="00723052" w14:textId="77777777" w:rsidR="00DE417C" w:rsidRDefault="00374567">
            <w:pPr>
              <w:pStyle w:val="TableParagraph"/>
              <w:spacing w:before="99"/>
              <w:ind w:left="270"/>
              <w:rPr>
                <w:sz w:val="24"/>
              </w:rPr>
            </w:pPr>
            <w:r>
              <w:rPr>
                <w:spacing w:val="-4"/>
                <w:sz w:val="24"/>
              </w:rPr>
              <w:t>1.6)</w:t>
            </w:r>
          </w:p>
        </w:tc>
        <w:tc>
          <w:tcPr>
            <w:tcW w:w="8428" w:type="dxa"/>
          </w:tcPr>
          <w:p w14:paraId="37B4738F" w14:textId="77777777" w:rsidR="00DE417C" w:rsidRDefault="00374567">
            <w:pPr>
              <w:pStyle w:val="TableParagraph"/>
              <w:spacing w:before="99"/>
              <w:ind w:left="123"/>
              <w:rPr>
                <w:sz w:val="24"/>
              </w:rPr>
            </w:pPr>
            <w:r>
              <w:rPr>
                <w:sz w:val="24"/>
              </w:rPr>
              <w:t>s’être</w:t>
            </w:r>
            <w:r>
              <w:rPr>
                <w:spacing w:val="-1"/>
                <w:sz w:val="24"/>
              </w:rPr>
              <w:t xml:space="preserve"> </w:t>
            </w:r>
            <w:r>
              <w:rPr>
                <w:sz w:val="24"/>
              </w:rPr>
              <w:t>rendu</w:t>
            </w:r>
            <w:r>
              <w:rPr>
                <w:spacing w:val="2"/>
                <w:sz w:val="24"/>
              </w:rPr>
              <w:t xml:space="preserve"> </w:t>
            </w:r>
            <w:r>
              <w:rPr>
                <w:sz w:val="24"/>
              </w:rPr>
              <w:t>coupable</w:t>
            </w:r>
            <w:r>
              <w:rPr>
                <w:spacing w:val="-1"/>
                <w:sz w:val="24"/>
              </w:rPr>
              <w:t xml:space="preserve"> </w:t>
            </w:r>
            <w:r>
              <w:rPr>
                <w:sz w:val="24"/>
              </w:rPr>
              <w:t>de</w:t>
            </w:r>
            <w:r>
              <w:rPr>
                <w:spacing w:val="-1"/>
                <w:sz w:val="24"/>
              </w:rPr>
              <w:t xml:space="preserve"> </w:t>
            </w:r>
            <w:r>
              <w:rPr>
                <w:sz w:val="24"/>
              </w:rPr>
              <w:t>fausses</w:t>
            </w:r>
            <w:r>
              <w:rPr>
                <w:spacing w:val="-2"/>
                <w:sz w:val="24"/>
              </w:rPr>
              <w:t xml:space="preserve"> </w:t>
            </w:r>
            <w:r>
              <w:rPr>
                <w:sz w:val="24"/>
              </w:rPr>
              <w:t>déclarations</w:t>
            </w:r>
            <w:r>
              <w:rPr>
                <w:spacing w:val="-2"/>
                <w:sz w:val="24"/>
              </w:rPr>
              <w:t xml:space="preserve"> </w:t>
            </w:r>
            <w:r>
              <w:rPr>
                <w:sz w:val="24"/>
              </w:rPr>
              <w:t>en</w:t>
            </w:r>
            <w:r>
              <w:rPr>
                <w:spacing w:val="1"/>
                <w:sz w:val="24"/>
              </w:rPr>
              <w:t xml:space="preserve"> </w:t>
            </w:r>
            <w:r>
              <w:rPr>
                <w:sz w:val="24"/>
              </w:rPr>
              <w:t>fournissant</w:t>
            </w:r>
            <w:r>
              <w:rPr>
                <w:spacing w:val="4"/>
                <w:sz w:val="24"/>
              </w:rPr>
              <w:t xml:space="preserve"> </w:t>
            </w:r>
            <w:r>
              <w:rPr>
                <w:sz w:val="24"/>
              </w:rPr>
              <w:t>les</w:t>
            </w:r>
            <w:r>
              <w:rPr>
                <w:spacing w:val="-1"/>
                <w:sz w:val="24"/>
              </w:rPr>
              <w:t xml:space="preserve"> </w:t>
            </w:r>
            <w:r>
              <w:rPr>
                <w:sz w:val="24"/>
              </w:rPr>
              <w:t>renseignements</w:t>
            </w:r>
            <w:r>
              <w:rPr>
                <w:spacing w:val="1"/>
                <w:sz w:val="24"/>
              </w:rPr>
              <w:t xml:space="preserve"> </w:t>
            </w:r>
            <w:r>
              <w:rPr>
                <w:sz w:val="24"/>
              </w:rPr>
              <w:t>exigés</w:t>
            </w:r>
            <w:r>
              <w:rPr>
                <w:spacing w:val="-2"/>
                <w:sz w:val="24"/>
              </w:rPr>
              <w:t xml:space="preserve"> </w:t>
            </w:r>
            <w:r>
              <w:rPr>
                <w:spacing w:val="-4"/>
                <w:sz w:val="24"/>
              </w:rPr>
              <w:t>dans</w:t>
            </w:r>
          </w:p>
        </w:tc>
      </w:tr>
      <w:tr w:rsidR="00DE417C" w14:paraId="3204F020" w14:textId="77777777">
        <w:trPr>
          <w:trHeight w:val="444"/>
        </w:trPr>
        <w:tc>
          <w:tcPr>
            <w:tcW w:w="487" w:type="dxa"/>
          </w:tcPr>
          <w:p w14:paraId="5000558B" w14:textId="77777777" w:rsidR="00DE417C" w:rsidRDefault="00DE417C">
            <w:pPr>
              <w:pStyle w:val="TableParagraph"/>
              <w:rPr>
                <w:rFonts w:ascii="Times New Roman"/>
                <w:sz w:val="24"/>
              </w:rPr>
            </w:pPr>
          </w:p>
        </w:tc>
        <w:tc>
          <w:tcPr>
            <w:tcW w:w="855" w:type="dxa"/>
          </w:tcPr>
          <w:p w14:paraId="37DE9B2D" w14:textId="77777777" w:rsidR="00DE417C" w:rsidRDefault="00DE417C">
            <w:pPr>
              <w:pStyle w:val="TableParagraph"/>
              <w:rPr>
                <w:rFonts w:ascii="Times New Roman"/>
                <w:sz w:val="24"/>
              </w:rPr>
            </w:pPr>
          </w:p>
        </w:tc>
        <w:tc>
          <w:tcPr>
            <w:tcW w:w="8428" w:type="dxa"/>
          </w:tcPr>
          <w:p w14:paraId="71F3D37A" w14:textId="77777777" w:rsidR="00DE417C" w:rsidRDefault="00374567">
            <w:pPr>
              <w:pStyle w:val="TableParagraph"/>
              <w:spacing w:before="69"/>
              <w:ind w:left="123"/>
              <w:rPr>
                <w:sz w:val="24"/>
              </w:rPr>
            </w:pPr>
            <w:r>
              <w:rPr>
                <w:sz w:val="24"/>
              </w:rPr>
              <w:t>le</w:t>
            </w:r>
            <w:r>
              <w:rPr>
                <w:spacing w:val="-3"/>
                <w:sz w:val="24"/>
              </w:rPr>
              <w:t xml:space="preserve"> </w:t>
            </w:r>
            <w:r>
              <w:rPr>
                <w:sz w:val="24"/>
              </w:rPr>
              <w:t>cadre</w:t>
            </w:r>
            <w:r>
              <w:rPr>
                <w:spacing w:val="-3"/>
                <w:sz w:val="24"/>
              </w:rPr>
              <w:t xml:space="preserve"> </w:t>
            </w:r>
            <w:r>
              <w:rPr>
                <w:sz w:val="24"/>
              </w:rPr>
              <w:t>du</w:t>
            </w:r>
            <w:r>
              <w:rPr>
                <w:spacing w:val="-1"/>
                <w:sz w:val="24"/>
              </w:rPr>
              <w:t xml:space="preserve"> </w:t>
            </w:r>
            <w:r>
              <w:rPr>
                <w:sz w:val="24"/>
              </w:rPr>
              <w:t>processus</w:t>
            </w:r>
            <w:r>
              <w:rPr>
                <w:spacing w:val="-4"/>
                <w:sz w:val="24"/>
              </w:rPr>
              <w:t xml:space="preserve"> </w:t>
            </w:r>
            <w:r>
              <w:rPr>
                <w:sz w:val="24"/>
              </w:rPr>
              <w:t>de</w:t>
            </w:r>
            <w:r>
              <w:rPr>
                <w:spacing w:val="-3"/>
                <w:sz w:val="24"/>
              </w:rPr>
              <w:t xml:space="preserve"> </w:t>
            </w:r>
            <w:r>
              <w:rPr>
                <w:sz w:val="24"/>
              </w:rPr>
              <w:t>passation</w:t>
            </w:r>
            <w:r>
              <w:rPr>
                <w:spacing w:val="-1"/>
                <w:sz w:val="24"/>
              </w:rPr>
              <w:t xml:space="preserve"> </w:t>
            </w:r>
            <w:r>
              <w:rPr>
                <w:sz w:val="24"/>
              </w:rPr>
              <w:t>du</w:t>
            </w:r>
            <w:r>
              <w:rPr>
                <w:spacing w:val="-3"/>
                <w:sz w:val="24"/>
              </w:rPr>
              <w:t xml:space="preserve"> </w:t>
            </w:r>
            <w:r>
              <w:rPr>
                <w:sz w:val="24"/>
              </w:rPr>
              <w:t>Marché</w:t>
            </w:r>
            <w:r>
              <w:rPr>
                <w:spacing w:val="-3"/>
                <w:sz w:val="24"/>
              </w:rPr>
              <w:t xml:space="preserve"> </w:t>
            </w:r>
            <w:r>
              <w:rPr>
                <w:sz w:val="24"/>
              </w:rPr>
              <w:t>ou</w:t>
            </w:r>
            <w:r>
              <w:rPr>
                <w:spacing w:val="-3"/>
                <w:sz w:val="24"/>
              </w:rPr>
              <w:t xml:space="preserve"> </w:t>
            </w:r>
            <w:r>
              <w:rPr>
                <w:sz w:val="24"/>
              </w:rPr>
              <w:t>de l’accord-</w:t>
            </w:r>
            <w:r>
              <w:rPr>
                <w:spacing w:val="-2"/>
                <w:sz w:val="24"/>
              </w:rPr>
              <w:t>cadre.</w:t>
            </w:r>
          </w:p>
        </w:tc>
      </w:tr>
      <w:tr w:rsidR="00DE417C" w14:paraId="6ECDE73E" w14:textId="77777777">
        <w:trPr>
          <w:trHeight w:val="374"/>
        </w:trPr>
        <w:tc>
          <w:tcPr>
            <w:tcW w:w="487" w:type="dxa"/>
          </w:tcPr>
          <w:p w14:paraId="027CB865" w14:textId="77777777" w:rsidR="00DE417C" w:rsidRDefault="00374567">
            <w:pPr>
              <w:pStyle w:val="TableParagraph"/>
              <w:spacing w:before="98" w:line="256" w:lineRule="exact"/>
              <w:ind w:left="50"/>
              <w:rPr>
                <w:sz w:val="24"/>
              </w:rPr>
            </w:pPr>
            <w:r>
              <w:rPr>
                <w:spacing w:val="-5"/>
                <w:sz w:val="24"/>
              </w:rPr>
              <w:t>2.</w:t>
            </w:r>
          </w:p>
        </w:tc>
        <w:tc>
          <w:tcPr>
            <w:tcW w:w="855" w:type="dxa"/>
          </w:tcPr>
          <w:p w14:paraId="05BABA16" w14:textId="77777777" w:rsidR="00DE417C" w:rsidRDefault="00374567">
            <w:pPr>
              <w:pStyle w:val="TableParagraph"/>
              <w:spacing w:before="98" w:line="256" w:lineRule="exact"/>
              <w:ind w:left="270"/>
              <w:rPr>
                <w:sz w:val="24"/>
              </w:rPr>
            </w:pPr>
            <w:r>
              <w:rPr>
                <w:spacing w:val="-4"/>
                <w:sz w:val="24"/>
              </w:rPr>
              <w:t>Nous</w:t>
            </w:r>
          </w:p>
        </w:tc>
        <w:tc>
          <w:tcPr>
            <w:tcW w:w="8428" w:type="dxa"/>
          </w:tcPr>
          <w:p w14:paraId="678184BB" w14:textId="77777777" w:rsidR="00DE417C" w:rsidRDefault="00374567">
            <w:pPr>
              <w:pStyle w:val="TableParagraph"/>
              <w:spacing w:before="98" w:line="256" w:lineRule="exact"/>
              <w:ind w:left="147"/>
              <w:rPr>
                <w:sz w:val="24"/>
              </w:rPr>
            </w:pPr>
            <w:r>
              <w:rPr>
                <w:sz w:val="24"/>
              </w:rPr>
              <w:t>attestons</w:t>
            </w:r>
            <w:r>
              <w:rPr>
                <w:spacing w:val="-8"/>
                <w:sz w:val="24"/>
              </w:rPr>
              <w:t xml:space="preserve"> </w:t>
            </w:r>
            <w:r>
              <w:rPr>
                <w:sz w:val="24"/>
              </w:rPr>
              <w:t>que</w:t>
            </w:r>
            <w:r>
              <w:rPr>
                <w:spacing w:val="-3"/>
                <w:sz w:val="24"/>
              </w:rPr>
              <w:t xml:space="preserve"> </w:t>
            </w:r>
            <w:r>
              <w:rPr>
                <w:sz w:val="24"/>
              </w:rPr>
              <w:t>nous</w:t>
            </w:r>
            <w:r>
              <w:rPr>
                <w:spacing w:val="-7"/>
                <w:sz w:val="24"/>
              </w:rPr>
              <w:t xml:space="preserve"> </w:t>
            </w:r>
            <w:r>
              <w:rPr>
                <w:sz w:val="24"/>
              </w:rPr>
              <w:t>ne</w:t>
            </w:r>
            <w:r>
              <w:rPr>
                <w:spacing w:val="-3"/>
                <w:sz w:val="24"/>
              </w:rPr>
              <w:t xml:space="preserve"> </w:t>
            </w:r>
            <w:r>
              <w:rPr>
                <w:sz w:val="24"/>
              </w:rPr>
              <w:t>sommes</w:t>
            </w:r>
            <w:r>
              <w:rPr>
                <w:spacing w:val="-4"/>
                <w:sz w:val="24"/>
              </w:rPr>
              <w:t xml:space="preserve"> </w:t>
            </w:r>
            <w:r>
              <w:rPr>
                <w:sz w:val="24"/>
              </w:rPr>
              <w:t>pas,</w:t>
            </w:r>
            <w:r>
              <w:rPr>
                <w:spacing w:val="-6"/>
                <w:sz w:val="24"/>
              </w:rPr>
              <w:t xml:space="preserve"> </w:t>
            </w:r>
            <w:r>
              <w:rPr>
                <w:sz w:val="24"/>
              </w:rPr>
              <w:t>et</w:t>
            </w:r>
            <w:r>
              <w:rPr>
                <w:spacing w:val="-6"/>
                <w:sz w:val="24"/>
              </w:rPr>
              <w:t xml:space="preserve"> </w:t>
            </w:r>
            <w:r>
              <w:rPr>
                <w:sz w:val="24"/>
              </w:rPr>
              <w:t>qu’aucun</w:t>
            </w:r>
            <w:r>
              <w:rPr>
                <w:spacing w:val="-4"/>
                <w:sz w:val="24"/>
              </w:rPr>
              <w:t xml:space="preserve"> </w:t>
            </w:r>
            <w:r>
              <w:rPr>
                <w:sz w:val="24"/>
              </w:rPr>
              <w:t>des</w:t>
            </w:r>
            <w:r>
              <w:rPr>
                <w:spacing w:val="-7"/>
                <w:sz w:val="24"/>
              </w:rPr>
              <w:t xml:space="preserve"> </w:t>
            </w:r>
            <w:r>
              <w:rPr>
                <w:sz w:val="24"/>
              </w:rPr>
              <w:t>membres</w:t>
            </w:r>
            <w:r>
              <w:rPr>
                <w:spacing w:val="-4"/>
                <w:sz w:val="24"/>
              </w:rPr>
              <w:t xml:space="preserve"> </w:t>
            </w:r>
            <w:r>
              <w:rPr>
                <w:sz w:val="24"/>
              </w:rPr>
              <w:t>de</w:t>
            </w:r>
            <w:r>
              <w:rPr>
                <w:spacing w:val="-6"/>
                <w:sz w:val="24"/>
              </w:rPr>
              <w:t xml:space="preserve"> </w:t>
            </w:r>
            <w:r>
              <w:rPr>
                <w:sz w:val="24"/>
              </w:rPr>
              <w:t>notre</w:t>
            </w:r>
            <w:r>
              <w:rPr>
                <w:spacing w:val="-4"/>
                <w:sz w:val="24"/>
              </w:rPr>
              <w:t xml:space="preserve"> </w:t>
            </w:r>
            <w:r>
              <w:rPr>
                <w:sz w:val="24"/>
              </w:rPr>
              <w:t>groupement</w:t>
            </w:r>
            <w:r>
              <w:rPr>
                <w:spacing w:val="-2"/>
                <w:sz w:val="24"/>
              </w:rPr>
              <w:t xml:space="preserve"> </w:t>
            </w:r>
            <w:r>
              <w:rPr>
                <w:sz w:val="24"/>
              </w:rPr>
              <w:t>et</w:t>
            </w:r>
            <w:r>
              <w:rPr>
                <w:spacing w:val="-6"/>
                <w:sz w:val="24"/>
              </w:rPr>
              <w:t xml:space="preserve"> </w:t>
            </w:r>
            <w:r>
              <w:rPr>
                <w:sz w:val="24"/>
              </w:rPr>
              <w:t>de</w:t>
            </w:r>
            <w:r>
              <w:rPr>
                <w:spacing w:val="-6"/>
                <w:sz w:val="24"/>
              </w:rPr>
              <w:t xml:space="preserve"> </w:t>
            </w:r>
            <w:r>
              <w:rPr>
                <w:spacing w:val="-5"/>
                <w:sz w:val="24"/>
              </w:rPr>
              <w:t>nos</w:t>
            </w:r>
          </w:p>
        </w:tc>
      </w:tr>
    </w:tbl>
    <w:p w14:paraId="6C2D26F6" w14:textId="77777777" w:rsidR="00DE417C" w:rsidRDefault="00374567">
      <w:pPr>
        <w:pStyle w:val="Corpsdetexte"/>
        <w:spacing w:before="141"/>
        <w:ind w:left="1697"/>
        <w:jc w:val="both"/>
      </w:pPr>
      <w:r>
        <w:t>sous-traitants</w:t>
      </w:r>
      <w:r>
        <w:rPr>
          <w:spacing w:val="-3"/>
        </w:rPr>
        <w:t xml:space="preserve"> </w:t>
      </w:r>
      <w:r>
        <w:t>n’est,</w:t>
      </w:r>
      <w:r>
        <w:rPr>
          <w:spacing w:val="-5"/>
        </w:rPr>
        <w:t xml:space="preserve"> </w:t>
      </w:r>
      <w:r>
        <w:t>dans</w:t>
      </w:r>
      <w:r>
        <w:rPr>
          <w:spacing w:val="-4"/>
        </w:rPr>
        <w:t xml:space="preserve"> </w:t>
      </w:r>
      <w:r>
        <w:t>l’une</w:t>
      </w:r>
      <w:r>
        <w:rPr>
          <w:spacing w:val="-2"/>
        </w:rPr>
        <w:t xml:space="preserve"> </w:t>
      </w:r>
      <w:r>
        <w:t>des</w:t>
      </w:r>
      <w:r>
        <w:rPr>
          <w:spacing w:val="-3"/>
        </w:rPr>
        <w:t xml:space="preserve"> </w:t>
      </w:r>
      <w:r>
        <w:t>situations</w:t>
      </w:r>
      <w:r>
        <w:rPr>
          <w:spacing w:val="-5"/>
        </w:rPr>
        <w:t xml:space="preserve"> </w:t>
      </w:r>
      <w:r>
        <w:t>de</w:t>
      </w:r>
      <w:r>
        <w:rPr>
          <w:spacing w:val="-4"/>
        </w:rPr>
        <w:t xml:space="preserve"> </w:t>
      </w:r>
      <w:r>
        <w:t>conflit</w:t>
      </w:r>
      <w:r>
        <w:rPr>
          <w:spacing w:val="-7"/>
        </w:rPr>
        <w:t xml:space="preserve"> </w:t>
      </w:r>
      <w:r>
        <w:t>d’intérêt</w:t>
      </w:r>
      <w:r>
        <w:rPr>
          <w:spacing w:val="-2"/>
        </w:rPr>
        <w:t xml:space="preserve"> </w:t>
      </w:r>
      <w:r>
        <w:t>suivantes</w:t>
      </w:r>
      <w:r>
        <w:rPr>
          <w:spacing w:val="4"/>
        </w:rPr>
        <w:t xml:space="preserve"> </w:t>
      </w:r>
      <w:r>
        <w:rPr>
          <w:spacing w:val="-10"/>
        </w:rPr>
        <w:t>:</w:t>
      </w:r>
    </w:p>
    <w:p w14:paraId="1B3CABDF" w14:textId="77777777" w:rsidR="00DE417C" w:rsidRDefault="00374567" w:rsidP="00723D30">
      <w:pPr>
        <w:pStyle w:val="Paragraphedeliste"/>
        <w:numPr>
          <w:ilvl w:val="1"/>
          <w:numId w:val="10"/>
        </w:numPr>
        <w:tabs>
          <w:tab w:val="left" w:pos="2408"/>
          <w:tab w:val="left" w:pos="2419"/>
        </w:tabs>
        <w:spacing w:before="197" w:line="360" w:lineRule="auto"/>
        <w:ind w:right="1089" w:hanging="711"/>
        <w:rPr>
          <w:sz w:val="24"/>
        </w:rPr>
      </w:pPr>
      <w:r>
        <w:rPr>
          <w:sz w:val="24"/>
        </w:rPr>
        <w:t>actionnaire contrôlant</w:t>
      </w:r>
      <w:r>
        <w:rPr>
          <w:spacing w:val="-10"/>
          <w:sz w:val="24"/>
        </w:rPr>
        <w:t xml:space="preserve"> </w:t>
      </w:r>
      <w:r>
        <w:rPr>
          <w:sz w:val="24"/>
        </w:rPr>
        <w:t>le</w:t>
      </w:r>
      <w:r>
        <w:rPr>
          <w:spacing w:val="-9"/>
          <w:sz w:val="24"/>
        </w:rPr>
        <w:t xml:space="preserve"> </w:t>
      </w:r>
      <w:r>
        <w:rPr>
          <w:sz w:val="24"/>
        </w:rPr>
        <w:t>Maître</w:t>
      </w:r>
      <w:r>
        <w:rPr>
          <w:spacing w:val="-9"/>
          <w:sz w:val="24"/>
        </w:rPr>
        <w:t xml:space="preserve"> </w:t>
      </w:r>
      <w:r>
        <w:rPr>
          <w:sz w:val="24"/>
        </w:rPr>
        <w:t>d’Ouvrage</w:t>
      </w:r>
      <w:r>
        <w:rPr>
          <w:spacing w:val="-9"/>
          <w:sz w:val="24"/>
        </w:rPr>
        <w:t xml:space="preserve"> </w:t>
      </w:r>
      <w:r>
        <w:rPr>
          <w:sz w:val="24"/>
        </w:rPr>
        <w:t>ou</w:t>
      </w:r>
      <w:r>
        <w:rPr>
          <w:spacing w:val="-7"/>
          <w:sz w:val="24"/>
        </w:rPr>
        <w:t xml:space="preserve"> </w:t>
      </w:r>
      <w:r>
        <w:rPr>
          <w:sz w:val="24"/>
        </w:rPr>
        <w:t>filiale</w:t>
      </w:r>
      <w:r>
        <w:rPr>
          <w:spacing w:val="-9"/>
          <w:sz w:val="24"/>
        </w:rPr>
        <w:t xml:space="preserve"> </w:t>
      </w:r>
      <w:r>
        <w:rPr>
          <w:sz w:val="24"/>
        </w:rPr>
        <w:t>contrôlées</w:t>
      </w:r>
      <w:r>
        <w:rPr>
          <w:spacing w:val="-10"/>
          <w:sz w:val="24"/>
        </w:rPr>
        <w:t xml:space="preserve"> </w:t>
      </w:r>
      <w:r>
        <w:rPr>
          <w:sz w:val="24"/>
        </w:rPr>
        <w:t>par</w:t>
      </w:r>
      <w:r>
        <w:rPr>
          <w:spacing w:val="-11"/>
          <w:sz w:val="24"/>
        </w:rPr>
        <w:t xml:space="preserve"> </w:t>
      </w:r>
      <w:r>
        <w:rPr>
          <w:sz w:val="24"/>
        </w:rPr>
        <w:t>le</w:t>
      </w:r>
      <w:r>
        <w:rPr>
          <w:spacing w:val="-9"/>
          <w:sz w:val="24"/>
        </w:rPr>
        <w:t xml:space="preserve"> </w:t>
      </w:r>
      <w:r>
        <w:rPr>
          <w:sz w:val="24"/>
        </w:rPr>
        <w:t>Maître</w:t>
      </w:r>
      <w:r>
        <w:rPr>
          <w:spacing w:val="-12"/>
          <w:sz w:val="24"/>
        </w:rPr>
        <w:t xml:space="preserve"> </w:t>
      </w:r>
      <w:r>
        <w:rPr>
          <w:sz w:val="24"/>
        </w:rPr>
        <w:t>d’Ouvrage,</w:t>
      </w:r>
      <w:r>
        <w:rPr>
          <w:spacing w:val="-10"/>
          <w:sz w:val="24"/>
        </w:rPr>
        <w:t xml:space="preserve"> </w:t>
      </w:r>
      <w:r>
        <w:rPr>
          <w:sz w:val="24"/>
        </w:rPr>
        <w:t>à</w:t>
      </w:r>
      <w:r>
        <w:rPr>
          <w:spacing w:val="-9"/>
          <w:sz w:val="24"/>
        </w:rPr>
        <w:t xml:space="preserve"> </w:t>
      </w:r>
      <w:r>
        <w:rPr>
          <w:sz w:val="24"/>
        </w:rPr>
        <w:t>moins que le conflit en découlant ait été porté à la connaissance de l’Autorité chargé des marchés publics et résolu sa satisfaction ;</w:t>
      </w:r>
    </w:p>
    <w:p w14:paraId="019A5146" w14:textId="77777777" w:rsidR="00DE417C" w:rsidRDefault="00374567" w:rsidP="00723D30">
      <w:pPr>
        <w:pStyle w:val="Paragraphedeliste"/>
        <w:numPr>
          <w:ilvl w:val="1"/>
          <w:numId w:val="10"/>
        </w:numPr>
        <w:tabs>
          <w:tab w:val="left" w:pos="2408"/>
        </w:tabs>
        <w:spacing w:before="60" w:line="357" w:lineRule="auto"/>
        <w:ind w:right="1126" w:hanging="711"/>
        <w:rPr>
          <w:sz w:val="24"/>
        </w:rPr>
      </w:pPr>
      <w:r>
        <w:rPr>
          <w:sz w:val="24"/>
        </w:rPr>
        <w:t>avoir des relations d’affaires ou familiales avec un membre de services du Maître d’Ouvrage impliqué dans le processus</w:t>
      </w:r>
      <w:r>
        <w:rPr>
          <w:spacing w:val="-3"/>
          <w:sz w:val="24"/>
        </w:rPr>
        <w:t xml:space="preserve"> </w:t>
      </w:r>
      <w:r>
        <w:rPr>
          <w:sz w:val="24"/>
        </w:rPr>
        <w:t>de sélection ou le contrôle</w:t>
      </w:r>
      <w:r>
        <w:rPr>
          <w:spacing w:val="-2"/>
          <w:sz w:val="24"/>
        </w:rPr>
        <w:t xml:space="preserve"> </w:t>
      </w:r>
      <w:r>
        <w:rPr>
          <w:sz w:val="24"/>
        </w:rPr>
        <w:t>du marché en résultant, à</w:t>
      </w:r>
      <w:r>
        <w:rPr>
          <w:spacing w:val="-4"/>
          <w:sz w:val="24"/>
        </w:rPr>
        <w:t xml:space="preserve"> </w:t>
      </w:r>
      <w:r>
        <w:rPr>
          <w:sz w:val="24"/>
        </w:rPr>
        <w:t>moins que le</w:t>
      </w:r>
    </w:p>
    <w:p w14:paraId="182C93F1" w14:textId="77777777" w:rsidR="00DE417C" w:rsidRDefault="00DE417C">
      <w:pPr>
        <w:pStyle w:val="Paragraphedeliste"/>
        <w:spacing w:line="357" w:lineRule="auto"/>
        <w:rPr>
          <w:sz w:val="24"/>
        </w:rPr>
        <w:sectPr w:rsidR="00DE417C" w:rsidSect="00620BB2">
          <w:pgSz w:w="11900" w:h="16820"/>
          <w:pgMar w:top="1020" w:right="0" w:bottom="1220" w:left="141" w:header="0" w:footer="1013" w:gutter="0"/>
          <w:cols w:space="720"/>
        </w:sectPr>
      </w:pPr>
    </w:p>
    <w:p w14:paraId="01345029" w14:textId="77777777" w:rsidR="00DE417C" w:rsidRDefault="00374567">
      <w:pPr>
        <w:pStyle w:val="Corpsdetexte"/>
        <w:spacing w:before="88" w:line="362" w:lineRule="auto"/>
        <w:ind w:left="2408" w:right="1124"/>
        <w:jc w:val="both"/>
      </w:pPr>
      <w:r>
        <w:lastRenderedPageBreak/>
        <w:t>conflit</w:t>
      </w:r>
      <w:r>
        <w:rPr>
          <w:spacing w:val="-4"/>
        </w:rPr>
        <w:t xml:space="preserve"> </w:t>
      </w:r>
      <w:r>
        <w:t>en</w:t>
      </w:r>
      <w:r>
        <w:rPr>
          <w:spacing w:val="-6"/>
        </w:rPr>
        <w:t xml:space="preserve"> </w:t>
      </w:r>
      <w:r>
        <w:t>découlant</w:t>
      </w:r>
      <w:r>
        <w:rPr>
          <w:spacing w:val="-6"/>
        </w:rPr>
        <w:t xml:space="preserve"> </w:t>
      </w:r>
      <w:r>
        <w:t>ait</w:t>
      </w:r>
      <w:r>
        <w:rPr>
          <w:spacing w:val="-4"/>
        </w:rPr>
        <w:t xml:space="preserve"> </w:t>
      </w:r>
      <w:r>
        <w:t>été</w:t>
      </w:r>
      <w:r>
        <w:rPr>
          <w:spacing w:val="-6"/>
        </w:rPr>
        <w:t xml:space="preserve"> </w:t>
      </w:r>
      <w:r>
        <w:t>porté</w:t>
      </w:r>
      <w:r>
        <w:rPr>
          <w:spacing w:val="-1"/>
        </w:rPr>
        <w:t xml:space="preserve"> </w:t>
      </w:r>
      <w:r>
        <w:t>à</w:t>
      </w:r>
      <w:r>
        <w:rPr>
          <w:spacing w:val="-3"/>
        </w:rPr>
        <w:t xml:space="preserve"> </w:t>
      </w:r>
      <w:r>
        <w:t>la</w:t>
      </w:r>
      <w:r>
        <w:rPr>
          <w:spacing w:val="-3"/>
        </w:rPr>
        <w:t xml:space="preserve"> </w:t>
      </w:r>
      <w:r>
        <w:t>connaissance</w:t>
      </w:r>
      <w:r>
        <w:rPr>
          <w:spacing w:val="-3"/>
        </w:rPr>
        <w:t xml:space="preserve"> </w:t>
      </w:r>
      <w:r>
        <w:t>de</w:t>
      </w:r>
      <w:r>
        <w:rPr>
          <w:spacing w:val="-1"/>
        </w:rPr>
        <w:t xml:space="preserve"> </w:t>
      </w:r>
      <w:r>
        <w:t>l’Autorité</w:t>
      </w:r>
      <w:r>
        <w:rPr>
          <w:spacing w:val="-3"/>
        </w:rPr>
        <w:t xml:space="preserve"> </w:t>
      </w:r>
      <w:r>
        <w:t>chargé</w:t>
      </w:r>
      <w:r>
        <w:rPr>
          <w:spacing w:val="-3"/>
        </w:rPr>
        <w:t xml:space="preserve"> </w:t>
      </w:r>
      <w:r>
        <w:t>des</w:t>
      </w:r>
      <w:r>
        <w:rPr>
          <w:spacing w:val="-4"/>
        </w:rPr>
        <w:t xml:space="preserve"> </w:t>
      </w:r>
      <w:r>
        <w:t>marchés</w:t>
      </w:r>
      <w:r>
        <w:rPr>
          <w:spacing w:val="-4"/>
        </w:rPr>
        <w:t xml:space="preserve"> </w:t>
      </w:r>
      <w:r>
        <w:t>publics</w:t>
      </w:r>
      <w:r>
        <w:rPr>
          <w:spacing w:val="-4"/>
        </w:rPr>
        <w:t xml:space="preserve"> </w:t>
      </w:r>
      <w:r>
        <w:t>et résolu à sa satisfaction ;</w:t>
      </w:r>
    </w:p>
    <w:p w14:paraId="4EF3D813" w14:textId="77777777" w:rsidR="00DE417C" w:rsidRDefault="00374567" w:rsidP="00723D30">
      <w:pPr>
        <w:pStyle w:val="Paragraphedeliste"/>
        <w:numPr>
          <w:ilvl w:val="1"/>
          <w:numId w:val="10"/>
        </w:numPr>
        <w:tabs>
          <w:tab w:val="left" w:pos="2408"/>
          <w:tab w:val="left" w:pos="2419"/>
        </w:tabs>
        <w:spacing w:before="56" w:line="360" w:lineRule="auto"/>
        <w:ind w:right="1082" w:hanging="711"/>
        <w:rPr>
          <w:sz w:val="24"/>
        </w:rPr>
      </w:pPr>
      <w:r>
        <w:rPr>
          <w:sz w:val="24"/>
        </w:rPr>
        <w:t>contrôler ou</w:t>
      </w:r>
      <w:r>
        <w:rPr>
          <w:spacing w:val="-6"/>
          <w:sz w:val="24"/>
        </w:rPr>
        <w:t xml:space="preserve"> </w:t>
      </w:r>
      <w:r>
        <w:rPr>
          <w:sz w:val="24"/>
        </w:rPr>
        <w:t>être</w:t>
      </w:r>
      <w:r>
        <w:rPr>
          <w:spacing w:val="-4"/>
          <w:sz w:val="24"/>
        </w:rPr>
        <w:t xml:space="preserve"> </w:t>
      </w:r>
      <w:r>
        <w:rPr>
          <w:sz w:val="24"/>
        </w:rPr>
        <w:t>contrôlé</w:t>
      </w:r>
      <w:r>
        <w:rPr>
          <w:spacing w:val="-4"/>
          <w:sz w:val="24"/>
        </w:rPr>
        <w:t xml:space="preserve"> </w:t>
      </w:r>
      <w:r>
        <w:rPr>
          <w:sz w:val="24"/>
        </w:rPr>
        <w:t>par</w:t>
      </w:r>
      <w:r>
        <w:rPr>
          <w:spacing w:val="-5"/>
          <w:sz w:val="24"/>
        </w:rPr>
        <w:t xml:space="preserve"> </w:t>
      </w:r>
      <w:r>
        <w:rPr>
          <w:sz w:val="24"/>
        </w:rPr>
        <w:t>un</w:t>
      </w:r>
      <w:r>
        <w:rPr>
          <w:spacing w:val="-3"/>
          <w:sz w:val="24"/>
        </w:rPr>
        <w:t xml:space="preserve"> </w:t>
      </w:r>
      <w:r>
        <w:rPr>
          <w:sz w:val="24"/>
        </w:rPr>
        <w:t>autre</w:t>
      </w:r>
      <w:r>
        <w:rPr>
          <w:spacing w:val="-4"/>
          <w:sz w:val="24"/>
        </w:rPr>
        <w:t xml:space="preserve"> </w:t>
      </w:r>
      <w:r>
        <w:rPr>
          <w:sz w:val="24"/>
        </w:rPr>
        <w:t>soumissionnaire,</w:t>
      </w:r>
      <w:r>
        <w:rPr>
          <w:spacing w:val="-6"/>
          <w:sz w:val="24"/>
        </w:rPr>
        <w:t xml:space="preserve"> </w:t>
      </w:r>
      <w:r>
        <w:rPr>
          <w:sz w:val="24"/>
        </w:rPr>
        <w:t>être</w:t>
      </w:r>
      <w:r>
        <w:rPr>
          <w:spacing w:val="-4"/>
          <w:sz w:val="24"/>
        </w:rPr>
        <w:t xml:space="preserve"> </w:t>
      </w:r>
      <w:r>
        <w:rPr>
          <w:sz w:val="24"/>
        </w:rPr>
        <w:t>placé</w:t>
      </w:r>
      <w:r>
        <w:rPr>
          <w:spacing w:val="-1"/>
          <w:sz w:val="24"/>
        </w:rPr>
        <w:t xml:space="preserve"> </w:t>
      </w:r>
      <w:r>
        <w:rPr>
          <w:sz w:val="24"/>
        </w:rPr>
        <w:t>sous</w:t>
      </w:r>
      <w:r>
        <w:rPr>
          <w:spacing w:val="-4"/>
          <w:sz w:val="24"/>
        </w:rPr>
        <w:t xml:space="preserve"> </w:t>
      </w:r>
      <w:r>
        <w:rPr>
          <w:sz w:val="24"/>
        </w:rPr>
        <w:t>le</w:t>
      </w:r>
      <w:r>
        <w:rPr>
          <w:spacing w:val="-6"/>
          <w:sz w:val="24"/>
        </w:rPr>
        <w:t xml:space="preserve"> </w:t>
      </w:r>
      <w:r>
        <w:rPr>
          <w:sz w:val="24"/>
        </w:rPr>
        <w:t>contrôle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BB5224F" w14:textId="77777777" w:rsidR="00DE417C" w:rsidRDefault="00374567" w:rsidP="00723D30">
      <w:pPr>
        <w:pStyle w:val="Paragraphedeliste"/>
        <w:numPr>
          <w:ilvl w:val="1"/>
          <w:numId w:val="10"/>
        </w:numPr>
        <w:tabs>
          <w:tab w:val="left" w:pos="2408"/>
          <w:tab w:val="left" w:pos="2471"/>
        </w:tabs>
        <w:spacing w:before="59" w:line="357" w:lineRule="auto"/>
        <w:ind w:right="1093" w:hanging="711"/>
        <w:rPr>
          <w:sz w:val="24"/>
        </w:rPr>
      </w:pPr>
      <w:r>
        <w:rPr>
          <w:sz w:val="24"/>
        </w:rPr>
        <w:tab/>
        <w:t>être engagé pour une mission de conseil qui, par sa nature, risque de s’avérer incompatible avec nos missions pour le compte du Maître d’Ouvrage ;</w:t>
      </w:r>
    </w:p>
    <w:p w14:paraId="6EF236BE" w14:textId="77777777" w:rsidR="00DE417C" w:rsidRDefault="00374567">
      <w:pPr>
        <w:pStyle w:val="Corpsdetexte"/>
        <w:spacing w:before="65" w:line="357" w:lineRule="auto"/>
        <w:ind w:left="2408" w:right="1098" w:hanging="711"/>
        <w:jc w:val="both"/>
      </w:pPr>
      <w:r>
        <w:t>2 .5)</w:t>
      </w:r>
      <w:r>
        <w:rPr>
          <w:spacing w:val="80"/>
        </w:rPr>
        <w:t xml:space="preserve"> </w:t>
      </w:r>
      <w:r>
        <w:t>dans le cas d’une procédure ayant pour objet la passation d’un marché de travaux ou de fournitures ou d’un accord-cadre :</w:t>
      </w:r>
    </w:p>
    <w:p w14:paraId="5D2B1593" w14:textId="77777777" w:rsidR="00DE417C" w:rsidRDefault="00374567">
      <w:pPr>
        <w:pStyle w:val="Paragraphedeliste"/>
        <w:numPr>
          <w:ilvl w:val="0"/>
          <w:numId w:val="2"/>
        </w:numPr>
        <w:tabs>
          <w:tab w:val="left" w:pos="3135"/>
          <w:tab w:val="left" w:pos="3168"/>
        </w:tabs>
        <w:spacing w:before="65" w:line="360" w:lineRule="auto"/>
        <w:ind w:left="3135" w:right="1092" w:hanging="301"/>
        <w:rPr>
          <w:sz w:val="24"/>
        </w:rPr>
      </w:pPr>
      <w:r>
        <w:rPr>
          <w:sz w:val="24"/>
        </w:rPr>
        <w:t>avoir</w:t>
      </w:r>
      <w:r>
        <w:rPr>
          <w:spacing w:val="40"/>
          <w:sz w:val="24"/>
        </w:rPr>
        <w:t xml:space="preserve"> </w:t>
      </w:r>
      <w:r>
        <w:rPr>
          <w:sz w:val="24"/>
        </w:rPr>
        <w:t>préparé nous-mêmes ou avoir été associés à un consultant qui a préparé des spécifications, plan, calculs et autres documents utilisés dans le cadre du processus de mise en concurrence considérée ;</w:t>
      </w:r>
    </w:p>
    <w:p w14:paraId="58E7A0A9" w14:textId="77777777" w:rsidR="00DE417C" w:rsidRDefault="00374567">
      <w:pPr>
        <w:pStyle w:val="Paragraphedeliste"/>
        <w:numPr>
          <w:ilvl w:val="0"/>
          <w:numId w:val="2"/>
        </w:numPr>
        <w:tabs>
          <w:tab w:val="left" w:pos="3135"/>
          <w:tab w:val="left" w:pos="3145"/>
        </w:tabs>
        <w:spacing w:before="59" w:line="360" w:lineRule="auto"/>
        <w:ind w:left="3135" w:right="1093" w:hanging="301"/>
        <w:rPr>
          <w:sz w:val="24"/>
        </w:rPr>
      </w:pPr>
      <w:r>
        <w:rPr>
          <w:sz w:val="24"/>
        </w:rPr>
        <w:t>être nous-mêmes ou l’une des firmes auxquelles nous sommes affiliées, recrutés, ou devant l’être, par le Maître d’Ouvrage pour effectuer la supervision où le contrôle des prestations dans le cadre du Marché ou de l’accord-cadre.</w:t>
      </w:r>
    </w:p>
    <w:p w14:paraId="490B61B0" w14:textId="77777777" w:rsidR="00DE417C" w:rsidRDefault="00374567" w:rsidP="00723D30">
      <w:pPr>
        <w:pStyle w:val="Paragraphedeliste"/>
        <w:numPr>
          <w:ilvl w:val="0"/>
          <w:numId w:val="10"/>
        </w:numPr>
        <w:tabs>
          <w:tab w:val="left" w:pos="1697"/>
          <w:tab w:val="left" w:pos="1700"/>
        </w:tabs>
        <w:spacing w:before="59" w:line="360" w:lineRule="auto"/>
        <w:ind w:left="1697" w:right="1124" w:hanging="706"/>
        <w:jc w:val="left"/>
        <w:rPr>
          <w:sz w:val="24"/>
        </w:rPr>
      </w:pPr>
      <w:r>
        <w:rPr>
          <w:sz w:val="24"/>
        </w:rPr>
        <w:t>Si</w:t>
      </w:r>
      <w:r>
        <w:rPr>
          <w:spacing w:val="-14"/>
          <w:sz w:val="24"/>
        </w:rPr>
        <w:t xml:space="preserve"> </w:t>
      </w:r>
      <w:r>
        <w:rPr>
          <w:sz w:val="24"/>
        </w:rPr>
        <w:t>nous</w:t>
      </w:r>
      <w:r>
        <w:rPr>
          <w:spacing w:val="-12"/>
          <w:sz w:val="24"/>
        </w:rPr>
        <w:t xml:space="preserve"> </w:t>
      </w:r>
      <w:r>
        <w:rPr>
          <w:sz w:val="24"/>
        </w:rPr>
        <w:t>sommes</w:t>
      </w:r>
      <w:r>
        <w:rPr>
          <w:spacing w:val="-14"/>
          <w:sz w:val="24"/>
        </w:rPr>
        <w:t xml:space="preserve"> </w:t>
      </w:r>
      <w:r>
        <w:rPr>
          <w:sz w:val="24"/>
        </w:rPr>
        <w:t>un</w:t>
      </w:r>
      <w:r>
        <w:rPr>
          <w:spacing w:val="-14"/>
          <w:sz w:val="24"/>
        </w:rPr>
        <w:t xml:space="preserve"> </w:t>
      </w:r>
      <w:r>
        <w:rPr>
          <w:sz w:val="24"/>
        </w:rPr>
        <w:t>établissement</w:t>
      </w:r>
      <w:r>
        <w:rPr>
          <w:spacing w:val="-14"/>
          <w:sz w:val="24"/>
        </w:rPr>
        <w:t xml:space="preserve"> </w:t>
      </w:r>
      <w:r>
        <w:rPr>
          <w:sz w:val="24"/>
        </w:rPr>
        <w:t>public</w:t>
      </w:r>
      <w:r>
        <w:rPr>
          <w:spacing w:val="-13"/>
          <w:sz w:val="24"/>
        </w:rPr>
        <w:t xml:space="preserve"> </w:t>
      </w:r>
      <w:r>
        <w:rPr>
          <w:sz w:val="24"/>
        </w:rPr>
        <w:t>ou</w:t>
      </w:r>
      <w:r>
        <w:rPr>
          <w:spacing w:val="-14"/>
          <w:sz w:val="24"/>
        </w:rPr>
        <w:t xml:space="preserve"> </w:t>
      </w:r>
      <w:r>
        <w:rPr>
          <w:sz w:val="24"/>
        </w:rPr>
        <w:t>une</w:t>
      </w:r>
      <w:r>
        <w:rPr>
          <w:spacing w:val="-13"/>
          <w:sz w:val="24"/>
        </w:rPr>
        <w:t xml:space="preserve"> </w:t>
      </w:r>
      <w:r>
        <w:rPr>
          <w:sz w:val="24"/>
        </w:rPr>
        <w:t>entreprise</w:t>
      </w:r>
      <w:r>
        <w:rPr>
          <w:spacing w:val="-12"/>
          <w:sz w:val="24"/>
        </w:rPr>
        <w:t xml:space="preserve"> </w:t>
      </w:r>
      <w:r>
        <w:rPr>
          <w:sz w:val="24"/>
        </w:rPr>
        <w:t>publique,</w:t>
      </w:r>
      <w:r>
        <w:rPr>
          <w:spacing w:val="-14"/>
          <w:sz w:val="24"/>
        </w:rPr>
        <w:t xml:space="preserve"> </w:t>
      </w:r>
      <w:r>
        <w:rPr>
          <w:sz w:val="24"/>
        </w:rPr>
        <w:t>nous</w:t>
      </w:r>
      <w:r>
        <w:rPr>
          <w:spacing w:val="-14"/>
          <w:sz w:val="24"/>
        </w:rPr>
        <w:t xml:space="preserve"> </w:t>
      </w:r>
      <w:r>
        <w:rPr>
          <w:sz w:val="24"/>
        </w:rPr>
        <w:t>attestons</w:t>
      </w:r>
      <w:r>
        <w:rPr>
          <w:spacing w:val="-14"/>
          <w:sz w:val="24"/>
        </w:rPr>
        <w:t xml:space="preserve"> </w:t>
      </w:r>
      <w:r>
        <w:rPr>
          <w:sz w:val="24"/>
        </w:rPr>
        <w:t>que</w:t>
      </w:r>
      <w:r>
        <w:rPr>
          <w:spacing w:val="-12"/>
          <w:sz w:val="24"/>
        </w:rPr>
        <w:t xml:space="preserve"> </w:t>
      </w:r>
      <w:r>
        <w:rPr>
          <w:sz w:val="24"/>
        </w:rPr>
        <w:t>nous</w:t>
      </w:r>
      <w:r>
        <w:rPr>
          <w:spacing w:val="-13"/>
          <w:sz w:val="24"/>
        </w:rPr>
        <w:t xml:space="preserve"> </w:t>
      </w:r>
      <w:r>
        <w:rPr>
          <w:sz w:val="24"/>
        </w:rPr>
        <w:t>jouissons d’une</w:t>
      </w:r>
      <w:r>
        <w:rPr>
          <w:spacing w:val="-16"/>
          <w:sz w:val="24"/>
        </w:rPr>
        <w:t xml:space="preserve"> </w:t>
      </w:r>
      <w:r>
        <w:rPr>
          <w:sz w:val="24"/>
        </w:rPr>
        <w:t>autonomie</w:t>
      </w:r>
      <w:r>
        <w:rPr>
          <w:spacing w:val="-14"/>
          <w:sz w:val="24"/>
        </w:rPr>
        <w:t xml:space="preserve"> </w:t>
      </w:r>
      <w:r>
        <w:rPr>
          <w:sz w:val="24"/>
        </w:rPr>
        <w:t>juridique</w:t>
      </w:r>
      <w:r>
        <w:rPr>
          <w:spacing w:val="-11"/>
          <w:sz w:val="24"/>
        </w:rPr>
        <w:t xml:space="preserve"> </w:t>
      </w:r>
      <w:r>
        <w:rPr>
          <w:sz w:val="24"/>
        </w:rPr>
        <w:t>et</w:t>
      </w:r>
      <w:r>
        <w:rPr>
          <w:spacing w:val="-14"/>
          <w:sz w:val="24"/>
        </w:rPr>
        <w:t xml:space="preserve"> </w:t>
      </w:r>
      <w:r>
        <w:rPr>
          <w:sz w:val="24"/>
        </w:rPr>
        <w:t>financière</w:t>
      </w:r>
      <w:r>
        <w:rPr>
          <w:spacing w:val="-13"/>
          <w:sz w:val="24"/>
        </w:rPr>
        <w:t xml:space="preserve"> </w:t>
      </w:r>
      <w:r>
        <w:rPr>
          <w:sz w:val="24"/>
        </w:rPr>
        <w:t>et</w:t>
      </w:r>
      <w:r>
        <w:rPr>
          <w:spacing w:val="-11"/>
          <w:sz w:val="24"/>
        </w:rPr>
        <w:t xml:space="preserve"> </w:t>
      </w:r>
      <w:r>
        <w:rPr>
          <w:sz w:val="24"/>
        </w:rPr>
        <w:t>que</w:t>
      </w:r>
      <w:r>
        <w:rPr>
          <w:spacing w:val="-12"/>
          <w:sz w:val="24"/>
        </w:rPr>
        <w:t xml:space="preserve"> </w:t>
      </w:r>
      <w:r>
        <w:rPr>
          <w:sz w:val="24"/>
        </w:rPr>
        <w:t>nous</w:t>
      </w:r>
      <w:r>
        <w:rPr>
          <w:spacing w:val="-12"/>
          <w:sz w:val="24"/>
        </w:rPr>
        <w:t xml:space="preserve"> </w:t>
      </w:r>
      <w:r>
        <w:rPr>
          <w:sz w:val="24"/>
        </w:rPr>
        <w:t>sommes</w:t>
      </w:r>
      <w:r>
        <w:rPr>
          <w:spacing w:val="-12"/>
          <w:sz w:val="24"/>
        </w:rPr>
        <w:t xml:space="preserve"> </w:t>
      </w:r>
      <w:r>
        <w:rPr>
          <w:sz w:val="24"/>
        </w:rPr>
        <w:t>gérés</w:t>
      </w:r>
      <w:r>
        <w:rPr>
          <w:spacing w:val="-11"/>
          <w:sz w:val="24"/>
        </w:rPr>
        <w:t xml:space="preserve"> </w:t>
      </w:r>
      <w:r>
        <w:rPr>
          <w:sz w:val="24"/>
        </w:rPr>
        <w:t>selon</w:t>
      </w:r>
      <w:r>
        <w:rPr>
          <w:spacing w:val="-9"/>
          <w:sz w:val="24"/>
        </w:rPr>
        <w:t xml:space="preserve"> </w:t>
      </w:r>
      <w:r>
        <w:rPr>
          <w:sz w:val="24"/>
        </w:rPr>
        <w:t>les</w:t>
      </w:r>
      <w:r>
        <w:rPr>
          <w:spacing w:val="-11"/>
          <w:sz w:val="24"/>
        </w:rPr>
        <w:t xml:space="preserve"> </w:t>
      </w:r>
      <w:r>
        <w:rPr>
          <w:sz w:val="24"/>
        </w:rPr>
        <w:t>règles</w:t>
      </w:r>
      <w:r>
        <w:rPr>
          <w:spacing w:val="-14"/>
          <w:sz w:val="24"/>
        </w:rPr>
        <w:t xml:space="preserve"> </w:t>
      </w:r>
      <w:r>
        <w:rPr>
          <w:sz w:val="24"/>
        </w:rPr>
        <w:t>du</w:t>
      </w:r>
      <w:r>
        <w:rPr>
          <w:spacing w:val="-8"/>
          <w:sz w:val="24"/>
        </w:rPr>
        <w:t xml:space="preserve"> </w:t>
      </w:r>
      <w:r>
        <w:rPr>
          <w:sz w:val="24"/>
        </w:rPr>
        <w:t>droit</w:t>
      </w:r>
      <w:r>
        <w:rPr>
          <w:spacing w:val="-11"/>
          <w:sz w:val="24"/>
        </w:rPr>
        <w:t xml:space="preserve"> </w:t>
      </w:r>
      <w:r>
        <w:rPr>
          <w:spacing w:val="-2"/>
          <w:sz w:val="24"/>
        </w:rPr>
        <w:t>commercial.</w:t>
      </w:r>
    </w:p>
    <w:p w14:paraId="54AF8529" w14:textId="77777777" w:rsidR="00DE417C" w:rsidRDefault="00374567" w:rsidP="00723D30">
      <w:pPr>
        <w:pStyle w:val="Paragraphedeliste"/>
        <w:numPr>
          <w:ilvl w:val="0"/>
          <w:numId w:val="10"/>
        </w:numPr>
        <w:tabs>
          <w:tab w:val="left" w:pos="1697"/>
          <w:tab w:val="left" w:pos="1700"/>
        </w:tabs>
        <w:spacing w:before="60" w:line="357" w:lineRule="auto"/>
        <w:ind w:left="1697" w:right="1124" w:hanging="706"/>
        <w:jc w:val="left"/>
        <w:rPr>
          <w:sz w:val="24"/>
        </w:rPr>
      </w:pPr>
      <w:r>
        <w:rPr>
          <w:sz w:val="24"/>
        </w:rPr>
        <w:t>Nous</w:t>
      </w:r>
      <w:r>
        <w:rPr>
          <w:spacing w:val="31"/>
          <w:sz w:val="24"/>
        </w:rPr>
        <w:t xml:space="preserve"> </w:t>
      </w:r>
      <w:r>
        <w:rPr>
          <w:sz w:val="24"/>
        </w:rPr>
        <w:t>nous</w:t>
      </w:r>
      <w:r>
        <w:rPr>
          <w:spacing w:val="27"/>
          <w:sz w:val="24"/>
        </w:rPr>
        <w:t xml:space="preserve"> </w:t>
      </w:r>
      <w:r>
        <w:rPr>
          <w:sz w:val="24"/>
        </w:rPr>
        <w:t>engageons</w:t>
      </w:r>
      <w:r>
        <w:rPr>
          <w:spacing w:val="27"/>
          <w:sz w:val="24"/>
        </w:rPr>
        <w:t xml:space="preserve"> </w:t>
      </w:r>
      <w:r>
        <w:rPr>
          <w:sz w:val="24"/>
        </w:rPr>
        <w:t>à</w:t>
      </w:r>
      <w:r>
        <w:rPr>
          <w:spacing w:val="30"/>
          <w:sz w:val="24"/>
        </w:rPr>
        <w:t xml:space="preserve"> </w:t>
      </w:r>
      <w:r>
        <w:rPr>
          <w:sz w:val="24"/>
        </w:rPr>
        <w:t>communiquer</w:t>
      </w:r>
      <w:r>
        <w:rPr>
          <w:spacing w:val="29"/>
          <w:sz w:val="24"/>
        </w:rPr>
        <w:t xml:space="preserve"> </w:t>
      </w:r>
      <w:r>
        <w:rPr>
          <w:sz w:val="24"/>
        </w:rPr>
        <w:t>sans</w:t>
      </w:r>
      <w:r>
        <w:rPr>
          <w:spacing w:val="27"/>
          <w:sz w:val="24"/>
        </w:rPr>
        <w:t xml:space="preserve"> </w:t>
      </w:r>
      <w:r>
        <w:rPr>
          <w:sz w:val="24"/>
        </w:rPr>
        <w:t>délai</w:t>
      </w:r>
      <w:r>
        <w:rPr>
          <w:spacing w:val="27"/>
          <w:sz w:val="24"/>
        </w:rPr>
        <w:t xml:space="preserve"> </w:t>
      </w:r>
      <w:r>
        <w:rPr>
          <w:sz w:val="24"/>
        </w:rPr>
        <w:t>au</w:t>
      </w:r>
      <w:r>
        <w:rPr>
          <w:spacing w:val="30"/>
          <w:sz w:val="24"/>
        </w:rPr>
        <w:t xml:space="preserve"> </w:t>
      </w:r>
      <w:r>
        <w:rPr>
          <w:sz w:val="24"/>
        </w:rPr>
        <w:t>Maître</w:t>
      </w:r>
      <w:r>
        <w:rPr>
          <w:spacing w:val="30"/>
          <w:sz w:val="24"/>
        </w:rPr>
        <w:t xml:space="preserve"> </w:t>
      </w:r>
      <w:r>
        <w:rPr>
          <w:sz w:val="24"/>
        </w:rPr>
        <w:t>d’Ouvrage,</w:t>
      </w:r>
      <w:r>
        <w:rPr>
          <w:spacing w:val="28"/>
          <w:sz w:val="24"/>
        </w:rPr>
        <w:t xml:space="preserve"> </w:t>
      </w:r>
      <w:r>
        <w:rPr>
          <w:sz w:val="24"/>
        </w:rPr>
        <w:t>qui</w:t>
      </w:r>
      <w:r>
        <w:rPr>
          <w:spacing w:val="27"/>
          <w:sz w:val="24"/>
        </w:rPr>
        <w:t xml:space="preserve"> </w:t>
      </w:r>
      <w:r>
        <w:rPr>
          <w:sz w:val="24"/>
        </w:rPr>
        <w:t>en</w:t>
      </w:r>
      <w:r>
        <w:rPr>
          <w:spacing w:val="28"/>
          <w:sz w:val="24"/>
        </w:rPr>
        <w:t xml:space="preserve"> </w:t>
      </w:r>
      <w:r>
        <w:rPr>
          <w:sz w:val="24"/>
        </w:rPr>
        <w:t>informera</w:t>
      </w:r>
      <w:r>
        <w:rPr>
          <w:spacing w:val="30"/>
          <w:sz w:val="24"/>
        </w:rPr>
        <w:t xml:space="preserve"> </w:t>
      </w:r>
      <w:r>
        <w:rPr>
          <w:sz w:val="24"/>
        </w:rPr>
        <w:t>l’Autorité chargé des Marchés Publics, tout changement de situation au regard des points 1 à 3 qui précèdent.</w:t>
      </w:r>
    </w:p>
    <w:p w14:paraId="6C946922" w14:textId="77777777" w:rsidR="00DE417C" w:rsidRDefault="00374567" w:rsidP="00723D30">
      <w:pPr>
        <w:pStyle w:val="Paragraphedeliste"/>
        <w:numPr>
          <w:ilvl w:val="0"/>
          <w:numId w:val="10"/>
        </w:numPr>
        <w:tabs>
          <w:tab w:val="left" w:pos="1700"/>
        </w:tabs>
        <w:spacing w:before="65"/>
        <w:ind w:left="1700" w:hanging="708"/>
        <w:jc w:val="left"/>
        <w:rPr>
          <w:sz w:val="24"/>
        </w:rPr>
      </w:pPr>
      <w:r>
        <w:rPr>
          <w:sz w:val="24"/>
        </w:rPr>
        <w:t>Dans</w:t>
      </w:r>
      <w:r>
        <w:rPr>
          <w:spacing w:val="-5"/>
          <w:sz w:val="24"/>
        </w:rPr>
        <w:t xml:space="preserve"> </w:t>
      </w:r>
      <w:r>
        <w:rPr>
          <w:sz w:val="24"/>
        </w:rPr>
        <w:t>le</w:t>
      </w:r>
      <w:r>
        <w:rPr>
          <w:spacing w:val="-1"/>
          <w:sz w:val="24"/>
        </w:rPr>
        <w:t xml:space="preserve"> </w:t>
      </w:r>
      <w:r>
        <w:rPr>
          <w:sz w:val="24"/>
        </w:rPr>
        <w:t>cadre</w:t>
      </w:r>
      <w:r>
        <w:rPr>
          <w:spacing w:val="-3"/>
          <w:sz w:val="24"/>
        </w:rPr>
        <w:t xml:space="preserve"> </w:t>
      </w:r>
      <w:r>
        <w:rPr>
          <w:sz w:val="24"/>
        </w:rPr>
        <w:t>de</w:t>
      </w:r>
      <w:r>
        <w:rPr>
          <w:spacing w:val="-1"/>
          <w:sz w:val="24"/>
        </w:rPr>
        <w:t xml:space="preserve"> </w:t>
      </w:r>
      <w:r>
        <w:rPr>
          <w:sz w:val="24"/>
        </w:rPr>
        <w:t>la</w:t>
      </w:r>
      <w:r>
        <w:rPr>
          <w:spacing w:val="-3"/>
          <w:sz w:val="24"/>
        </w:rPr>
        <w:t xml:space="preserve"> </w:t>
      </w:r>
      <w:r>
        <w:rPr>
          <w:sz w:val="24"/>
        </w:rPr>
        <w:t>passation</w:t>
      </w:r>
      <w:r>
        <w:rPr>
          <w:spacing w:val="-1"/>
          <w:sz w:val="24"/>
        </w:rPr>
        <w:t xml:space="preserve"> </w:t>
      </w:r>
      <w:r>
        <w:rPr>
          <w:sz w:val="24"/>
        </w:rPr>
        <w:t>et</w:t>
      </w:r>
      <w:r>
        <w:rPr>
          <w:spacing w:val="-3"/>
          <w:sz w:val="24"/>
        </w:rPr>
        <w:t xml:space="preserve"> </w:t>
      </w:r>
      <w:r>
        <w:rPr>
          <w:sz w:val="24"/>
        </w:rPr>
        <w:t>de</w:t>
      </w:r>
      <w:r>
        <w:rPr>
          <w:spacing w:val="-1"/>
          <w:sz w:val="24"/>
        </w:rPr>
        <w:t xml:space="preserve"> </w:t>
      </w:r>
      <w:r>
        <w:rPr>
          <w:sz w:val="24"/>
        </w:rPr>
        <w:t>l’exécution</w:t>
      </w:r>
      <w:r>
        <w:rPr>
          <w:spacing w:val="-6"/>
          <w:sz w:val="24"/>
        </w:rPr>
        <w:t xml:space="preserve"> </w:t>
      </w:r>
      <w:r>
        <w:rPr>
          <w:sz w:val="24"/>
        </w:rPr>
        <w:t>du</w:t>
      </w:r>
      <w:r>
        <w:rPr>
          <w:spacing w:val="-1"/>
          <w:sz w:val="24"/>
        </w:rPr>
        <w:t xml:space="preserve"> </w:t>
      </w:r>
      <w:r>
        <w:rPr>
          <w:sz w:val="24"/>
        </w:rPr>
        <w:t>Marché</w:t>
      </w:r>
      <w:r>
        <w:rPr>
          <w:spacing w:val="-1"/>
          <w:sz w:val="24"/>
        </w:rPr>
        <w:t xml:space="preserve"> </w:t>
      </w:r>
      <w:r>
        <w:rPr>
          <w:sz w:val="24"/>
        </w:rPr>
        <w:t>ou</w:t>
      </w:r>
      <w:r>
        <w:rPr>
          <w:spacing w:val="-3"/>
          <w:sz w:val="24"/>
        </w:rPr>
        <w:t xml:space="preserve"> </w:t>
      </w:r>
      <w:r>
        <w:rPr>
          <w:sz w:val="24"/>
        </w:rPr>
        <w:t>de l’accord-cadre</w:t>
      </w:r>
      <w:r>
        <w:rPr>
          <w:spacing w:val="2"/>
          <w:sz w:val="24"/>
        </w:rPr>
        <w:t xml:space="preserve"> </w:t>
      </w:r>
      <w:r>
        <w:rPr>
          <w:spacing w:val="-10"/>
          <w:sz w:val="24"/>
        </w:rPr>
        <w:t>:</w:t>
      </w:r>
    </w:p>
    <w:p w14:paraId="14922521" w14:textId="77777777" w:rsidR="00DE417C" w:rsidRDefault="00374567" w:rsidP="00723D30">
      <w:pPr>
        <w:pStyle w:val="Paragraphedeliste"/>
        <w:numPr>
          <w:ilvl w:val="1"/>
          <w:numId w:val="10"/>
        </w:numPr>
        <w:tabs>
          <w:tab w:val="left" w:pos="2408"/>
          <w:tab w:val="left" w:pos="2440"/>
        </w:tabs>
        <w:spacing w:before="200" w:line="360" w:lineRule="auto"/>
        <w:ind w:right="1082" w:hanging="711"/>
        <w:rPr>
          <w:sz w:val="24"/>
        </w:rPr>
      </w:pPr>
      <w:r>
        <w:rPr>
          <w:sz w:val="24"/>
        </w:rPr>
        <w:t>Nous</w:t>
      </w:r>
      <w:r>
        <w:rPr>
          <w:spacing w:val="37"/>
          <w:sz w:val="24"/>
        </w:rPr>
        <w:t xml:space="preserve"> </w:t>
      </w:r>
      <w:r>
        <w:rPr>
          <w:sz w:val="24"/>
        </w:rPr>
        <w:t>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45A72C7E" w14:textId="77777777" w:rsidR="00DE417C" w:rsidRDefault="00374567" w:rsidP="00723D30">
      <w:pPr>
        <w:pStyle w:val="Paragraphedeliste"/>
        <w:numPr>
          <w:ilvl w:val="1"/>
          <w:numId w:val="10"/>
        </w:numPr>
        <w:tabs>
          <w:tab w:val="left" w:pos="2408"/>
          <w:tab w:val="left" w:pos="2433"/>
        </w:tabs>
        <w:spacing w:before="59" w:line="360" w:lineRule="auto"/>
        <w:ind w:right="1093" w:hanging="711"/>
        <w:rPr>
          <w:sz w:val="24"/>
        </w:rPr>
      </w:pPr>
      <w:r>
        <w:rPr>
          <w:sz w:val="24"/>
        </w:rPr>
        <w:t>Nous</w:t>
      </w:r>
      <w:r>
        <w:rPr>
          <w:spacing w:val="29"/>
          <w:sz w:val="24"/>
        </w:rPr>
        <w:t xml:space="preserve"> </w:t>
      </w:r>
      <w:r>
        <w:rPr>
          <w:sz w:val="24"/>
        </w:rPr>
        <w:t>n’avons pas commis et nous ne commettrons pas de manœuvres déloyales (actions ou omission)</w:t>
      </w:r>
      <w:r>
        <w:rPr>
          <w:spacing w:val="-10"/>
          <w:sz w:val="24"/>
        </w:rPr>
        <w:t xml:space="preserve"> </w:t>
      </w:r>
      <w:r>
        <w:rPr>
          <w:sz w:val="24"/>
        </w:rPr>
        <w:t>contraires</w:t>
      </w:r>
      <w:r>
        <w:rPr>
          <w:spacing w:val="-9"/>
          <w:sz w:val="24"/>
        </w:rPr>
        <w:t xml:space="preserve"> </w:t>
      </w:r>
      <w:r>
        <w:rPr>
          <w:sz w:val="24"/>
        </w:rPr>
        <w:t>à</w:t>
      </w:r>
      <w:r>
        <w:rPr>
          <w:spacing w:val="-11"/>
          <w:sz w:val="24"/>
        </w:rPr>
        <w:t xml:space="preserve"> </w:t>
      </w:r>
      <w:r>
        <w:rPr>
          <w:sz w:val="24"/>
        </w:rPr>
        <w:t>nos</w:t>
      </w:r>
      <w:r>
        <w:rPr>
          <w:spacing w:val="-12"/>
          <w:sz w:val="24"/>
        </w:rPr>
        <w:t xml:space="preserve"> </w:t>
      </w:r>
      <w:r>
        <w:rPr>
          <w:sz w:val="24"/>
        </w:rPr>
        <w:t>obligations</w:t>
      </w:r>
      <w:r>
        <w:rPr>
          <w:spacing w:val="-9"/>
          <w:sz w:val="24"/>
        </w:rPr>
        <w:t xml:space="preserve"> </w:t>
      </w:r>
      <w:r>
        <w:rPr>
          <w:sz w:val="24"/>
        </w:rPr>
        <w:t>légales</w:t>
      </w:r>
      <w:r>
        <w:rPr>
          <w:spacing w:val="-9"/>
          <w:sz w:val="24"/>
        </w:rPr>
        <w:t xml:space="preserve"> </w:t>
      </w:r>
      <w:r>
        <w:rPr>
          <w:sz w:val="24"/>
        </w:rPr>
        <w:t>ou</w:t>
      </w:r>
      <w:r>
        <w:rPr>
          <w:spacing w:val="-6"/>
          <w:sz w:val="24"/>
        </w:rPr>
        <w:t xml:space="preserve"> </w:t>
      </w:r>
      <w:r>
        <w:rPr>
          <w:sz w:val="24"/>
        </w:rPr>
        <w:t>réglementaires</w:t>
      </w:r>
      <w:r>
        <w:rPr>
          <w:spacing w:val="-12"/>
          <w:sz w:val="24"/>
        </w:rPr>
        <w:t xml:space="preserve"> </w:t>
      </w:r>
      <w:r>
        <w:rPr>
          <w:sz w:val="24"/>
        </w:rPr>
        <w:t>et/ou</w:t>
      </w:r>
      <w:r>
        <w:rPr>
          <w:spacing w:val="-8"/>
          <w:sz w:val="24"/>
        </w:rPr>
        <w:t xml:space="preserve"> </w:t>
      </w:r>
      <w:r>
        <w:rPr>
          <w:sz w:val="24"/>
        </w:rPr>
        <w:t>violer</w:t>
      </w:r>
      <w:r>
        <w:rPr>
          <w:spacing w:val="-10"/>
          <w:sz w:val="24"/>
        </w:rPr>
        <w:t xml:space="preserve"> </w:t>
      </w:r>
      <w:r>
        <w:rPr>
          <w:sz w:val="24"/>
        </w:rPr>
        <w:t>ses</w:t>
      </w:r>
      <w:r>
        <w:rPr>
          <w:spacing w:val="-9"/>
          <w:sz w:val="24"/>
        </w:rPr>
        <w:t xml:space="preserve"> </w:t>
      </w:r>
      <w:r>
        <w:rPr>
          <w:sz w:val="24"/>
        </w:rPr>
        <w:t>règles</w:t>
      </w:r>
      <w:r>
        <w:rPr>
          <w:spacing w:val="-9"/>
          <w:sz w:val="24"/>
        </w:rPr>
        <w:t xml:space="preserve"> </w:t>
      </w:r>
      <w:r>
        <w:rPr>
          <w:sz w:val="24"/>
        </w:rPr>
        <w:t>internes afin d’obtenir un bénéfice illégitime.</w:t>
      </w:r>
    </w:p>
    <w:p w14:paraId="3962BEE2" w14:textId="77777777" w:rsidR="00DE417C" w:rsidRDefault="00374567" w:rsidP="00723D30">
      <w:pPr>
        <w:pStyle w:val="Paragraphedeliste"/>
        <w:numPr>
          <w:ilvl w:val="1"/>
          <w:numId w:val="10"/>
        </w:numPr>
        <w:tabs>
          <w:tab w:val="left" w:pos="2408"/>
        </w:tabs>
        <w:spacing w:before="57" w:line="360" w:lineRule="auto"/>
        <w:ind w:right="1128" w:hanging="711"/>
        <w:rPr>
          <w:sz w:val="24"/>
        </w:rPr>
      </w:pPr>
      <w:r>
        <w:rPr>
          <w:sz w:val="24"/>
        </w:rPr>
        <w:t>Nous n’avons pas promis, offert ou accordé et nous ne promettrons, offrirons ou accorderons pas directement ou indirectement, à (i)toute personne détenant un mandat législatif, exécutif,</w:t>
      </w:r>
    </w:p>
    <w:p w14:paraId="1C41A72A" w14:textId="77777777" w:rsidR="00DE417C" w:rsidRDefault="00DE417C">
      <w:pPr>
        <w:pStyle w:val="Paragraphedeliste"/>
        <w:spacing w:line="360" w:lineRule="auto"/>
        <w:rPr>
          <w:sz w:val="24"/>
        </w:rPr>
        <w:sectPr w:rsidR="00DE417C" w:rsidSect="00620BB2">
          <w:pgSz w:w="11900" w:h="16820"/>
          <w:pgMar w:top="1000" w:right="0" w:bottom="1220" w:left="141" w:header="0" w:footer="1013" w:gutter="0"/>
          <w:cols w:space="720"/>
        </w:sectPr>
      </w:pPr>
    </w:p>
    <w:p w14:paraId="1DB6BF8A" w14:textId="77777777" w:rsidR="00DE417C" w:rsidRDefault="00374567">
      <w:pPr>
        <w:pStyle w:val="Corpsdetexte"/>
        <w:spacing w:before="88" w:line="360" w:lineRule="auto"/>
        <w:ind w:left="2408" w:right="1086"/>
        <w:jc w:val="both"/>
      </w:pPr>
      <w:r>
        <w:lastRenderedPageBreak/>
        <w:t>administratif</w:t>
      </w:r>
      <w:r>
        <w:rPr>
          <w:spacing w:val="-3"/>
        </w:rPr>
        <w:t xml:space="preserve"> </w:t>
      </w:r>
      <w:r>
        <w:t>ou</w:t>
      </w:r>
      <w:r>
        <w:rPr>
          <w:spacing w:val="-3"/>
        </w:rPr>
        <w:t xml:space="preserve"> </w:t>
      </w:r>
      <w:r>
        <w:t>judiciaire</w:t>
      </w:r>
      <w:r>
        <w:rPr>
          <w:spacing w:val="-6"/>
        </w:rPr>
        <w:t xml:space="preserve"> </w:t>
      </w:r>
      <w:r>
        <w:t>au</w:t>
      </w:r>
      <w:r>
        <w:rPr>
          <w:spacing w:val="-8"/>
        </w:rPr>
        <w:t xml:space="preserve"> </w:t>
      </w:r>
      <w:r>
        <w:t>sein</w:t>
      </w:r>
      <w:r>
        <w:rPr>
          <w:spacing w:val="-3"/>
        </w:rPr>
        <w:t xml:space="preserve"> </w:t>
      </w:r>
      <w:r>
        <w:t>de</w:t>
      </w:r>
      <w:r>
        <w:rPr>
          <w:spacing w:val="-3"/>
        </w:rPr>
        <w:t xml:space="preserve"> </w:t>
      </w:r>
      <w:r>
        <w:t>l’Etat,</w:t>
      </w:r>
      <w:r>
        <w:rPr>
          <w:spacing w:val="-4"/>
        </w:rPr>
        <w:t xml:space="preserve"> </w:t>
      </w:r>
      <w:r>
        <w:t>qu’elle</w:t>
      </w:r>
      <w:r>
        <w:rPr>
          <w:spacing w:val="-4"/>
        </w:rPr>
        <w:t xml:space="preserve"> </w:t>
      </w:r>
      <w:r>
        <w:t>ait</w:t>
      </w:r>
      <w:r>
        <w:rPr>
          <w:spacing w:val="-4"/>
        </w:rPr>
        <w:t xml:space="preserve"> </w:t>
      </w:r>
      <w:r>
        <w:t>été</w:t>
      </w:r>
      <w:r>
        <w:rPr>
          <w:spacing w:val="-5"/>
        </w:rPr>
        <w:t xml:space="preserve"> </w:t>
      </w:r>
      <w:r>
        <w:t>nommée</w:t>
      </w:r>
      <w:r>
        <w:rPr>
          <w:spacing w:val="-3"/>
        </w:rPr>
        <w:t xml:space="preserve"> </w:t>
      </w:r>
      <w:r>
        <w:t>ou</w:t>
      </w:r>
      <w:r>
        <w:rPr>
          <w:spacing w:val="-3"/>
        </w:rPr>
        <w:t xml:space="preserve"> </w:t>
      </w:r>
      <w:r>
        <w:t>élue,</w:t>
      </w:r>
      <w:r>
        <w:rPr>
          <w:spacing w:val="-6"/>
        </w:rPr>
        <w:t xml:space="preserve"> </w:t>
      </w:r>
      <w:r>
        <w:t>à</w:t>
      </w:r>
      <w:r>
        <w:rPr>
          <w:spacing w:val="-3"/>
        </w:rPr>
        <w:t xml:space="preserve"> </w:t>
      </w:r>
      <w:r>
        <w:t>titre</w:t>
      </w:r>
      <w:r>
        <w:rPr>
          <w:spacing w:val="-3"/>
        </w:rPr>
        <w:t xml:space="preserve"> </w:t>
      </w:r>
      <w:r>
        <w:t>permanent</w:t>
      </w:r>
      <w:r>
        <w:rPr>
          <w:spacing w:val="-6"/>
        </w:rPr>
        <w:t xml:space="preserve"> </w:t>
      </w:r>
      <w:r>
        <w:t>ou non, qu’elle soit rémunérée ou non et quel que soit son niveau hiérarchique, (ii) toute autre personne qui exerce une fonction publique, y compris pour un organisme public ou une entreprise</w:t>
      </w:r>
      <w:r>
        <w:rPr>
          <w:spacing w:val="-6"/>
        </w:rPr>
        <w:t xml:space="preserve"> </w:t>
      </w:r>
      <w:r>
        <w:t>publique,</w:t>
      </w:r>
      <w:r>
        <w:rPr>
          <w:spacing w:val="-6"/>
        </w:rPr>
        <w:t xml:space="preserve"> </w:t>
      </w:r>
      <w:r>
        <w:t>ou</w:t>
      </w:r>
      <w:r>
        <w:rPr>
          <w:spacing w:val="-6"/>
        </w:rPr>
        <w:t xml:space="preserve"> </w:t>
      </w:r>
      <w:r>
        <w:t>qui</w:t>
      </w:r>
      <w:r>
        <w:rPr>
          <w:spacing w:val="-7"/>
        </w:rPr>
        <w:t xml:space="preserve"> </w:t>
      </w:r>
      <w:r>
        <w:t>fournit</w:t>
      </w:r>
      <w:r>
        <w:rPr>
          <w:spacing w:val="-6"/>
        </w:rPr>
        <w:t xml:space="preserve"> </w:t>
      </w:r>
      <w:r>
        <w:t>un</w:t>
      </w:r>
      <w:r>
        <w:rPr>
          <w:spacing w:val="-6"/>
        </w:rPr>
        <w:t xml:space="preserve"> </w:t>
      </w:r>
      <w:r>
        <w:t>service</w:t>
      </w:r>
      <w:r>
        <w:rPr>
          <w:spacing w:val="-6"/>
        </w:rPr>
        <w:t xml:space="preserve"> </w:t>
      </w:r>
      <w:r>
        <w:t>public,</w:t>
      </w:r>
      <w:r>
        <w:rPr>
          <w:spacing w:val="-4"/>
        </w:rPr>
        <w:t xml:space="preserve"> </w:t>
      </w:r>
      <w:r>
        <w:t>ou</w:t>
      </w:r>
      <w:r>
        <w:rPr>
          <w:spacing w:val="-3"/>
        </w:rPr>
        <w:t xml:space="preserve"> </w:t>
      </w:r>
      <w:r>
        <w:t>(iii)</w:t>
      </w:r>
      <w:r>
        <w:rPr>
          <w:spacing w:val="-8"/>
        </w:rPr>
        <w:t xml:space="preserve"> </w:t>
      </w:r>
      <w:r>
        <w:t>toute</w:t>
      </w:r>
      <w:r>
        <w:rPr>
          <w:spacing w:val="-3"/>
        </w:rPr>
        <w:t xml:space="preserve"> </w:t>
      </w:r>
      <w:r>
        <w:t>autre</w:t>
      </w:r>
      <w:r>
        <w:rPr>
          <w:spacing w:val="-6"/>
        </w:rPr>
        <w:t xml:space="preserve"> </w:t>
      </w:r>
      <w:r>
        <w:t>personne</w:t>
      </w:r>
      <w:r>
        <w:rPr>
          <w:spacing w:val="-6"/>
        </w:rPr>
        <w:t xml:space="preserve"> </w:t>
      </w:r>
      <w:r>
        <w:t>définie</w:t>
      </w:r>
      <w:r>
        <w:rPr>
          <w:spacing w:val="-3"/>
        </w:rPr>
        <w:t xml:space="preserve"> </w:t>
      </w:r>
      <w:r>
        <w:t>comme agent public dans l’Etat, un avantage indu de toute nature, pour lui-même ou pour une autre personne</w:t>
      </w:r>
      <w:r>
        <w:rPr>
          <w:spacing w:val="-8"/>
        </w:rPr>
        <w:t xml:space="preserve"> </w:t>
      </w:r>
      <w:r>
        <w:t>ou</w:t>
      </w:r>
      <w:r>
        <w:rPr>
          <w:spacing w:val="-6"/>
        </w:rPr>
        <w:t xml:space="preserve"> </w:t>
      </w:r>
      <w:r>
        <w:t>entité,</w:t>
      </w:r>
      <w:r>
        <w:rPr>
          <w:spacing w:val="-9"/>
        </w:rPr>
        <w:t xml:space="preserve"> </w:t>
      </w:r>
      <w:r>
        <w:t>afin</w:t>
      </w:r>
      <w:r>
        <w:rPr>
          <w:spacing w:val="-6"/>
        </w:rPr>
        <w:t xml:space="preserve"> </w:t>
      </w:r>
      <w:r>
        <w:t>qu’il</w:t>
      </w:r>
      <w:r>
        <w:rPr>
          <w:spacing w:val="-10"/>
        </w:rPr>
        <w:t xml:space="preserve"> </w:t>
      </w:r>
      <w:r>
        <w:t>accomplisse</w:t>
      </w:r>
      <w:r>
        <w:rPr>
          <w:spacing w:val="-1"/>
        </w:rPr>
        <w:t xml:space="preserve"> </w:t>
      </w:r>
      <w:r>
        <w:t>ou</w:t>
      </w:r>
      <w:r>
        <w:rPr>
          <w:spacing w:val="-6"/>
        </w:rPr>
        <w:t xml:space="preserve"> </w:t>
      </w:r>
      <w:r>
        <w:t>s’abstienne</w:t>
      </w:r>
      <w:r>
        <w:rPr>
          <w:spacing w:val="-8"/>
        </w:rPr>
        <w:t xml:space="preserve"> </w:t>
      </w:r>
      <w:r>
        <w:t>d’accomplir</w:t>
      </w:r>
      <w:r>
        <w:rPr>
          <w:spacing w:val="-8"/>
        </w:rPr>
        <w:t xml:space="preserve"> </w:t>
      </w:r>
      <w:r>
        <w:t>un</w:t>
      </w:r>
      <w:r>
        <w:rPr>
          <w:spacing w:val="-6"/>
        </w:rPr>
        <w:t xml:space="preserve"> </w:t>
      </w:r>
      <w:r>
        <w:t>acte</w:t>
      </w:r>
      <w:r>
        <w:rPr>
          <w:spacing w:val="-6"/>
        </w:rPr>
        <w:t xml:space="preserve"> </w:t>
      </w:r>
      <w:r>
        <w:t>dans</w:t>
      </w:r>
      <w:r>
        <w:rPr>
          <w:spacing w:val="-7"/>
        </w:rPr>
        <w:t xml:space="preserve"> </w:t>
      </w:r>
      <w:r>
        <w:t>l’exercice</w:t>
      </w:r>
      <w:r>
        <w:rPr>
          <w:spacing w:val="-6"/>
        </w:rPr>
        <w:t xml:space="preserve"> </w:t>
      </w:r>
      <w:r>
        <w:t>de ses fonctions officielles.</w:t>
      </w:r>
    </w:p>
    <w:p w14:paraId="06DEDD57" w14:textId="77777777" w:rsidR="00DE417C" w:rsidRDefault="00374567" w:rsidP="00723D30">
      <w:pPr>
        <w:pStyle w:val="Paragraphedeliste"/>
        <w:numPr>
          <w:ilvl w:val="1"/>
          <w:numId w:val="10"/>
        </w:numPr>
        <w:tabs>
          <w:tab w:val="left" w:pos="2408"/>
          <w:tab w:val="left" w:pos="2440"/>
        </w:tabs>
        <w:spacing w:before="63" w:line="360" w:lineRule="auto"/>
        <w:ind w:right="1085" w:hanging="711"/>
        <w:rPr>
          <w:sz w:val="24"/>
        </w:rPr>
      </w:pPr>
      <w:r>
        <w:rPr>
          <w:sz w:val="24"/>
        </w:rPr>
        <w:t>Nous</w:t>
      </w:r>
      <w:r>
        <w:rPr>
          <w:spacing w:val="36"/>
          <w:sz w:val="24"/>
        </w:rPr>
        <w:t xml:space="preserve"> </w:t>
      </w:r>
      <w:r>
        <w:rPr>
          <w:sz w:val="24"/>
        </w:rPr>
        <w:t>n’avons pas promis, offert ou accordé et nous ne promettrons, offrirons ou accorderons pas directement ou indirectement, à toute personne qui dirige une entité du secteur privé ou travaille pour</w:t>
      </w:r>
      <w:r>
        <w:rPr>
          <w:spacing w:val="-5"/>
          <w:sz w:val="24"/>
        </w:rPr>
        <w:t xml:space="preserve"> </w:t>
      </w:r>
      <w:r>
        <w:rPr>
          <w:sz w:val="24"/>
        </w:rPr>
        <w:t>une telle</w:t>
      </w:r>
      <w:r>
        <w:rPr>
          <w:spacing w:val="-1"/>
          <w:sz w:val="24"/>
        </w:rPr>
        <w:t xml:space="preserve"> </w:t>
      </w:r>
      <w:r>
        <w:rPr>
          <w:sz w:val="24"/>
        </w:rPr>
        <w:t>entité,</w:t>
      </w:r>
      <w:r>
        <w:rPr>
          <w:spacing w:val="-2"/>
          <w:sz w:val="24"/>
        </w:rPr>
        <w:t xml:space="preserve"> </w:t>
      </w:r>
      <w:r>
        <w:rPr>
          <w:sz w:val="24"/>
        </w:rPr>
        <w:t>en</w:t>
      </w:r>
      <w:r>
        <w:rPr>
          <w:spacing w:val="-1"/>
          <w:sz w:val="24"/>
        </w:rPr>
        <w:t xml:space="preserve"> </w:t>
      </w:r>
      <w:r>
        <w:rPr>
          <w:sz w:val="24"/>
        </w:rPr>
        <w:t>quelque</w:t>
      </w:r>
      <w:r>
        <w:rPr>
          <w:spacing w:val="-1"/>
          <w:sz w:val="24"/>
        </w:rPr>
        <w:t xml:space="preserve"> </w:t>
      </w:r>
      <w:r>
        <w:rPr>
          <w:sz w:val="24"/>
        </w:rPr>
        <w:t>qualité</w:t>
      </w:r>
      <w:r>
        <w:rPr>
          <w:spacing w:val="-3"/>
          <w:sz w:val="24"/>
        </w:rPr>
        <w:t xml:space="preserve"> </w:t>
      </w:r>
      <w:r>
        <w:rPr>
          <w:sz w:val="24"/>
        </w:rPr>
        <w:t>que</w:t>
      </w:r>
      <w:r>
        <w:rPr>
          <w:spacing w:val="-1"/>
          <w:sz w:val="24"/>
        </w:rPr>
        <w:t xml:space="preserve"> </w:t>
      </w:r>
      <w:r>
        <w:rPr>
          <w:sz w:val="24"/>
        </w:rPr>
        <w:t>ce</w:t>
      </w:r>
      <w:r>
        <w:rPr>
          <w:spacing w:val="-3"/>
          <w:sz w:val="24"/>
        </w:rPr>
        <w:t xml:space="preserve"> </w:t>
      </w:r>
      <w:r>
        <w:rPr>
          <w:sz w:val="24"/>
        </w:rPr>
        <w:t>soit,</w:t>
      </w:r>
      <w:r>
        <w:rPr>
          <w:spacing w:val="-2"/>
          <w:sz w:val="24"/>
        </w:rPr>
        <w:t xml:space="preserve"> </w:t>
      </w:r>
      <w:r>
        <w:rPr>
          <w:sz w:val="24"/>
        </w:rPr>
        <w:t>un</w:t>
      </w:r>
      <w:r>
        <w:rPr>
          <w:spacing w:val="-1"/>
          <w:sz w:val="24"/>
        </w:rPr>
        <w:t xml:space="preserve"> </w:t>
      </w:r>
      <w:r>
        <w:rPr>
          <w:sz w:val="24"/>
        </w:rPr>
        <w:t>avantage</w:t>
      </w:r>
      <w:r>
        <w:rPr>
          <w:spacing w:val="-1"/>
          <w:sz w:val="24"/>
        </w:rPr>
        <w:t xml:space="preserve"> </w:t>
      </w:r>
      <w:r>
        <w:rPr>
          <w:sz w:val="24"/>
        </w:rPr>
        <w:t>indu</w:t>
      </w:r>
      <w:r>
        <w:rPr>
          <w:spacing w:val="-3"/>
          <w:sz w:val="24"/>
        </w:rPr>
        <w:t xml:space="preserve"> </w:t>
      </w:r>
      <w:r>
        <w:rPr>
          <w:sz w:val="24"/>
        </w:rPr>
        <w:t>de</w:t>
      </w:r>
      <w:r>
        <w:rPr>
          <w:spacing w:val="-1"/>
          <w:sz w:val="24"/>
        </w:rPr>
        <w:t xml:space="preserve"> </w:t>
      </w:r>
      <w:r>
        <w:rPr>
          <w:sz w:val="24"/>
        </w:rPr>
        <w:t>toute</w:t>
      </w:r>
      <w:r>
        <w:rPr>
          <w:spacing w:val="-1"/>
          <w:sz w:val="24"/>
        </w:rPr>
        <w:t xml:space="preserve"> </w:t>
      </w:r>
      <w:r>
        <w:rPr>
          <w:sz w:val="24"/>
        </w:rPr>
        <w:t>nature, pour elle-même ou pour une autre personne ou entité,</w:t>
      </w:r>
      <w:r>
        <w:rPr>
          <w:spacing w:val="-1"/>
          <w:sz w:val="24"/>
        </w:rPr>
        <w:t xml:space="preserve"> </w:t>
      </w:r>
      <w:r>
        <w:rPr>
          <w:sz w:val="24"/>
        </w:rPr>
        <w:t>afin qu’elle accomplisse ou s’abstienne d’accomplir un acte de violation de ses obligations légales contractuelles ou professionnelles.</w:t>
      </w:r>
    </w:p>
    <w:p w14:paraId="2EDDFBAB" w14:textId="77777777" w:rsidR="00DE417C" w:rsidRDefault="00374567" w:rsidP="00723D30">
      <w:pPr>
        <w:pStyle w:val="Paragraphedeliste"/>
        <w:numPr>
          <w:ilvl w:val="1"/>
          <w:numId w:val="10"/>
        </w:numPr>
        <w:tabs>
          <w:tab w:val="left" w:pos="2403"/>
          <w:tab w:val="left" w:pos="2492"/>
        </w:tabs>
        <w:spacing w:before="61" w:line="357" w:lineRule="auto"/>
        <w:ind w:left="2403" w:right="1085" w:hanging="706"/>
        <w:rPr>
          <w:sz w:val="24"/>
        </w:rPr>
      </w:pPr>
      <w:r>
        <w:rPr>
          <w:sz w:val="24"/>
        </w:rPr>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150C9748" w14:textId="77777777" w:rsidR="00DE417C" w:rsidRDefault="00374567" w:rsidP="00723D30">
      <w:pPr>
        <w:pStyle w:val="Paragraphedeliste"/>
        <w:numPr>
          <w:ilvl w:val="0"/>
          <w:numId w:val="10"/>
        </w:numPr>
        <w:tabs>
          <w:tab w:val="left" w:pos="2396"/>
          <w:tab w:val="left" w:pos="2403"/>
        </w:tabs>
        <w:spacing w:before="73" w:line="357" w:lineRule="auto"/>
        <w:ind w:left="2403" w:right="1083" w:hanging="706"/>
        <w:jc w:val="both"/>
        <w:rPr>
          <w:sz w:val="24"/>
        </w:rPr>
      </w:pPr>
      <w:r>
        <w:rPr>
          <w:sz w:val="24"/>
        </w:rPr>
        <w:t>Nous-mêmes, les membres de notre groupement et nos sous-traitants autorisons, le Maître d’ouvrage</w:t>
      </w:r>
      <w:r>
        <w:rPr>
          <w:spacing w:val="-1"/>
          <w:sz w:val="24"/>
        </w:rPr>
        <w:t xml:space="preserve"> </w:t>
      </w:r>
      <w:r>
        <w:rPr>
          <w:sz w:val="24"/>
        </w:rPr>
        <w:t>à examiner</w:t>
      </w:r>
      <w:r>
        <w:rPr>
          <w:spacing w:val="-1"/>
          <w:sz w:val="24"/>
        </w:rPr>
        <w:t xml:space="preserve"> </w:t>
      </w:r>
      <w:r>
        <w:rPr>
          <w:sz w:val="24"/>
        </w:rPr>
        <w:t>les</w:t>
      </w:r>
      <w:r>
        <w:rPr>
          <w:spacing w:val="-1"/>
          <w:sz w:val="24"/>
        </w:rPr>
        <w:t xml:space="preserve"> </w:t>
      </w:r>
      <w:r>
        <w:rPr>
          <w:sz w:val="24"/>
        </w:rPr>
        <w:t>documents</w:t>
      </w:r>
      <w:r>
        <w:rPr>
          <w:spacing w:val="-2"/>
          <w:sz w:val="24"/>
        </w:rPr>
        <w:t xml:space="preserve"> </w:t>
      </w:r>
      <w:r>
        <w:rPr>
          <w:sz w:val="24"/>
        </w:rPr>
        <w:t>et</w:t>
      </w:r>
      <w:r>
        <w:rPr>
          <w:spacing w:val="-2"/>
          <w:sz w:val="24"/>
        </w:rPr>
        <w:t xml:space="preserve"> </w:t>
      </w:r>
      <w:r>
        <w:rPr>
          <w:sz w:val="24"/>
        </w:rPr>
        <w:t>pièces comptables relatifs</w:t>
      </w:r>
      <w:r>
        <w:rPr>
          <w:spacing w:val="-1"/>
          <w:sz w:val="24"/>
        </w:rPr>
        <w:t xml:space="preserve"> </w:t>
      </w:r>
      <w:r>
        <w:rPr>
          <w:sz w:val="24"/>
        </w:rPr>
        <w:t>à la passation</w:t>
      </w:r>
      <w:r>
        <w:rPr>
          <w:spacing w:val="-1"/>
          <w:sz w:val="24"/>
        </w:rPr>
        <w:t xml:space="preserve"> </w:t>
      </w:r>
      <w:r>
        <w:rPr>
          <w:sz w:val="24"/>
        </w:rPr>
        <w:t>et l’exécution du Marché ou</w:t>
      </w:r>
      <w:r>
        <w:rPr>
          <w:spacing w:val="-3"/>
          <w:sz w:val="24"/>
        </w:rPr>
        <w:t xml:space="preserve"> </w:t>
      </w:r>
      <w:r>
        <w:rPr>
          <w:sz w:val="24"/>
        </w:rPr>
        <w:t>de l’accord-cadre</w:t>
      </w:r>
      <w:r>
        <w:rPr>
          <w:spacing w:val="-1"/>
          <w:sz w:val="24"/>
        </w:rPr>
        <w:t xml:space="preserve"> </w:t>
      </w:r>
      <w:r>
        <w:rPr>
          <w:sz w:val="24"/>
        </w:rPr>
        <w:t>et</w:t>
      </w:r>
      <w:r>
        <w:rPr>
          <w:spacing w:val="-4"/>
          <w:sz w:val="24"/>
        </w:rPr>
        <w:t xml:space="preserve"> </w:t>
      </w:r>
      <w:r>
        <w:rPr>
          <w:sz w:val="24"/>
        </w:rPr>
        <w:t>à les</w:t>
      </w:r>
      <w:r>
        <w:rPr>
          <w:spacing w:val="-2"/>
          <w:sz w:val="24"/>
        </w:rPr>
        <w:t xml:space="preserve"> </w:t>
      </w:r>
      <w:r>
        <w:rPr>
          <w:sz w:val="24"/>
        </w:rPr>
        <w:t>soumettre</w:t>
      </w:r>
      <w:r>
        <w:rPr>
          <w:spacing w:val="-3"/>
          <w:sz w:val="24"/>
        </w:rPr>
        <w:t xml:space="preserve"> </w:t>
      </w:r>
      <w:r>
        <w:rPr>
          <w:sz w:val="24"/>
        </w:rPr>
        <w:t>pour</w:t>
      </w:r>
      <w:r>
        <w:rPr>
          <w:spacing w:val="-2"/>
          <w:sz w:val="24"/>
        </w:rPr>
        <w:t xml:space="preserve"> </w:t>
      </w:r>
      <w:r>
        <w:rPr>
          <w:sz w:val="24"/>
        </w:rPr>
        <w:t>vérification</w:t>
      </w:r>
      <w:r>
        <w:rPr>
          <w:spacing w:val="-1"/>
          <w:sz w:val="24"/>
        </w:rPr>
        <w:t xml:space="preserve"> </w:t>
      </w:r>
      <w:r>
        <w:rPr>
          <w:sz w:val="24"/>
        </w:rPr>
        <w:t>aux</w:t>
      </w:r>
      <w:r>
        <w:rPr>
          <w:spacing w:val="-4"/>
          <w:sz w:val="24"/>
        </w:rPr>
        <w:t xml:space="preserve"> </w:t>
      </w:r>
      <w:r>
        <w:rPr>
          <w:sz w:val="24"/>
        </w:rPr>
        <w:t>auditeurs</w:t>
      </w:r>
      <w:r>
        <w:rPr>
          <w:spacing w:val="-4"/>
          <w:sz w:val="24"/>
        </w:rPr>
        <w:t xml:space="preserve"> </w:t>
      </w:r>
      <w:r>
        <w:rPr>
          <w:sz w:val="24"/>
        </w:rPr>
        <w:t>désignés</w:t>
      </w:r>
      <w:r>
        <w:rPr>
          <w:spacing w:val="-4"/>
          <w:sz w:val="24"/>
        </w:rPr>
        <w:t xml:space="preserve"> </w:t>
      </w:r>
      <w:r>
        <w:rPr>
          <w:sz w:val="24"/>
        </w:rPr>
        <w:t xml:space="preserve">par </w:t>
      </w:r>
      <w:r>
        <w:rPr>
          <w:spacing w:val="-2"/>
          <w:sz w:val="24"/>
        </w:rPr>
        <w:t>l’ARMP.</w:t>
      </w:r>
    </w:p>
    <w:p w14:paraId="1F145590" w14:textId="77777777" w:rsidR="00DE417C" w:rsidRDefault="00DE417C">
      <w:pPr>
        <w:pStyle w:val="Corpsdetexte"/>
        <w:spacing w:before="265"/>
      </w:pPr>
    </w:p>
    <w:p w14:paraId="6A2335D3" w14:textId="77777777" w:rsidR="00DE417C" w:rsidRDefault="00374567">
      <w:pPr>
        <w:pStyle w:val="Titre6"/>
        <w:ind w:left="1697"/>
        <w:jc w:val="left"/>
      </w:pPr>
      <w:r>
        <w:t xml:space="preserve">Signature </w:t>
      </w:r>
      <w:r>
        <w:rPr>
          <w:spacing w:val="-10"/>
        </w:rPr>
        <w:t>:</w:t>
      </w:r>
    </w:p>
    <w:p w14:paraId="63D4C88D" w14:textId="77777777" w:rsidR="00DE417C" w:rsidRDefault="00DE417C">
      <w:pPr>
        <w:pStyle w:val="Corpsdetexte"/>
        <w:rPr>
          <w:b/>
        </w:rPr>
      </w:pPr>
    </w:p>
    <w:p w14:paraId="751EAE73" w14:textId="77777777" w:rsidR="00DE417C" w:rsidRDefault="00DE417C">
      <w:pPr>
        <w:pStyle w:val="Corpsdetexte"/>
        <w:spacing w:before="127"/>
        <w:rPr>
          <w:b/>
        </w:rPr>
      </w:pPr>
    </w:p>
    <w:p w14:paraId="35175AD4" w14:textId="77777777" w:rsidR="00DE417C" w:rsidRDefault="00374567">
      <w:pPr>
        <w:pStyle w:val="Titre6"/>
        <w:tabs>
          <w:tab w:val="left" w:pos="5850"/>
        </w:tabs>
        <w:ind w:left="1697"/>
        <w:jc w:val="left"/>
      </w:pPr>
      <w:r>
        <w:t xml:space="preserve">Nom : </w:t>
      </w:r>
      <w:r>
        <w:rPr>
          <w:u w:val="single"/>
        </w:rPr>
        <w:tab/>
      </w:r>
    </w:p>
    <w:p w14:paraId="5C0443F7" w14:textId="77777777" w:rsidR="00DE417C" w:rsidRDefault="00DE417C">
      <w:pPr>
        <w:pStyle w:val="Corpsdetexte"/>
        <w:rPr>
          <w:b/>
        </w:rPr>
      </w:pPr>
    </w:p>
    <w:p w14:paraId="2AB0497A" w14:textId="77777777" w:rsidR="00DE417C" w:rsidRDefault="00DE417C">
      <w:pPr>
        <w:pStyle w:val="Corpsdetexte"/>
        <w:spacing w:before="115"/>
        <w:rPr>
          <w:b/>
        </w:rPr>
      </w:pPr>
    </w:p>
    <w:p w14:paraId="47FF92A1" w14:textId="77777777" w:rsidR="00DE417C" w:rsidRDefault="00374567">
      <w:pPr>
        <w:pStyle w:val="Corpsdetexte"/>
        <w:tabs>
          <w:tab w:val="left" w:pos="5370"/>
          <w:tab w:val="left" w:pos="8510"/>
        </w:tabs>
        <w:spacing w:line="412" w:lineRule="auto"/>
        <w:ind w:left="1697" w:right="3246"/>
      </w:pPr>
      <w:r>
        <w:t xml:space="preserve">Dûment habilité à signer l’offre pour et au nom de : </w:t>
      </w:r>
      <w:r>
        <w:rPr>
          <w:u w:val="single"/>
        </w:rPr>
        <w:tab/>
      </w:r>
      <w:r>
        <w:t xml:space="preserve"> En date du </w:t>
      </w:r>
      <w:r>
        <w:rPr>
          <w:u w:val="single"/>
        </w:rPr>
        <w:tab/>
      </w:r>
    </w:p>
    <w:p w14:paraId="32A90501" w14:textId="77777777" w:rsidR="00DE417C" w:rsidRDefault="00DE417C">
      <w:pPr>
        <w:pStyle w:val="Corpsdetexte"/>
        <w:spacing w:line="412" w:lineRule="auto"/>
        <w:sectPr w:rsidR="00DE417C" w:rsidSect="00620BB2">
          <w:pgSz w:w="11900" w:h="16820"/>
          <w:pgMar w:top="1000" w:right="0" w:bottom="1220" w:left="141" w:header="0" w:footer="1013" w:gutter="0"/>
          <w:cols w:space="720"/>
        </w:sectPr>
      </w:pPr>
    </w:p>
    <w:p w14:paraId="1931BB07" w14:textId="77777777" w:rsidR="00DE417C" w:rsidRDefault="00DE417C">
      <w:pPr>
        <w:pStyle w:val="Corpsdetexte"/>
        <w:rPr>
          <w:sz w:val="36"/>
        </w:rPr>
      </w:pPr>
    </w:p>
    <w:p w14:paraId="23E0AFD8" w14:textId="77777777" w:rsidR="00DE417C" w:rsidRDefault="00DE417C">
      <w:pPr>
        <w:pStyle w:val="Corpsdetexte"/>
        <w:rPr>
          <w:sz w:val="36"/>
        </w:rPr>
      </w:pPr>
    </w:p>
    <w:p w14:paraId="7DC6C310" w14:textId="77777777" w:rsidR="00DE417C" w:rsidRDefault="00DE417C">
      <w:pPr>
        <w:pStyle w:val="Corpsdetexte"/>
        <w:rPr>
          <w:sz w:val="36"/>
        </w:rPr>
      </w:pPr>
    </w:p>
    <w:p w14:paraId="4D363599" w14:textId="77777777" w:rsidR="00DE417C" w:rsidRDefault="00DE417C">
      <w:pPr>
        <w:pStyle w:val="Corpsdetexte"/>
        <w:rPr>
          <w:sz w:val="36"/>
        </w:rPr>
      </w:pPr>
    </w:p>
    <w:p w14:paraId="33B300EE" w14:textId="77777777" w:rsidR="00DE417C" w:rsidRDefault="00DE417C">
      <w:pPr>
        <w:pStyle w:val="Corpsdetexte"/>
        <w:rPr>
          <w:sz w:val="36"/>
        </w:rPr>
      </w:pPr>
    </w:p>
    <w:p w14:paraId="753775D6" w14:textId="77777777" w:rsidR="00DE417C" w:rsidRDefault="00DE417C">
      <w:pPr>
        <w:pStyle w:val="Corpsdetexte"/>
        <w:rPr>
          <w:sz w:val="36"/>
        </w:rPr>
      </w:pPr>
    </w:p>
    <w:p w14:paraId="6BB0889A" w14:textId="77777777" w:rsidR="00DE417C" w:rsidRDefault="00DE417C">
      <w:pPr>
        <w:pStyle w:val="Corpsdetexte"/>
        <w:rPr>
          <w:sz w:val="36"/>
        </w:rPr>
      </w:pPr>
    </w:p>
    <w:p w14:paraId="6E757181" w14:textId="77777777" w:rsidR="00DE417C" w:rsidRDefault="00DE417C">
      <w:pPr>
        <w:pStyle w:val="Corpsdetexte"/>
        <w:rPr>
          <w:sz w:val="36"/>
        </w:rPr>
      </w:pPr>
    </w:p>
    <w:p w14:paraId="2A9061EB" w14:textId="77777777" w:rsidR="00DE417C" w:rsidRDefault="00DE417C">
      <w:pPr>
        <w:pStyle w:val="Corpsdetexte"/>
        <w:rPr>
          <w:sz w:val="36"/>
        </w:rPr>
      </w:pPr>
    </w:p>
    <w:p w14:paraId="0009382F" w14:textId="77777777" w:rsidR="00DE417C" w:rsidRDefault="00DE417C">
      <w:pPr>
        <w:pStyle w:val="Corpsdetexte"/>
        <w:rPr>
          <w:sz w:val="36"/>
        </w:rPr>
      </w:pPr>
    </w:p>
    <w:p w14:paraId="7CBD254F" w14:textId="77777777" w:rsidR="00DE417C" w:rsidRDefault="00DE417C">
      <w:pPr>
        <w:pStyle w:val="Corpsdetexte"/>
        <w:spacing w:before="135"/>
        <w:rPr>
          <w:sz w:val="36"/>
        </w:rPr>
      </w:pPr>
    </w:p>
    <w:p w14:paraId="7F4D376A" w14:textId="77777777" w:rsidR="00DE417C" w:rsidRDefault="00374567">
      <w:pPr>
        <w:tabs>
          <w:tab w:val="left" w:pos="2009"/>
        </w:tabs>
        <w:ind w:left="149"/>
        <w:jc w:val="center"/>
        <w:rPr>
          <w:b/>
          <w:sz w:val="36"/>
        </w:rPr>
      </w:pPr>
      <w:r>
        <w:rPr>
          <w:b/>
          <w:w w:val="85"/>
          <w:sz w:val="36"/>
        </w:rPr>
        <w:t>PIÈCE</w:t>
      </w:r>
      <w:r>
        <w:rPr>
          <w:b/>
          <w:spacing w:val="20"/>
          <w:sz w:val="36"/>
        </w:rPr>
        <w:t xml:space="preserve"> </w:t>
      </w:r>
      <w:r>
        <w:rPr>
          <w:b/>
          <w:spacing w:val="-4"/>
          <w:w w:val="95"/>
          <w:sz w:val="36"/>
        </w:rPr>
        <w:t>N°12.</w:t>
      </w:r>
      <w:r>
        <w:rPr>
          <w:b/>
          <w:sz w:val="36"/>
        </w:rPr>
        <w:tab/>
      </w:r>
      <w:r>
        <w:rPr>
          <w:b/>
          <w:w w:val="85"/>
          <w:sz w:val="36"/>
        </w:rPr>
        <w:t>ENGAGEMENT</w:t>
      </w:r>
      <w:r>
        <w:rPr>
          <w:b/>
          <w:spacing w:val="33"/>
          <w:sz w:val="36"/>
        </w:rPr>
        <w:t xml:space="preserve"> </w:t>
      </w:r>
      <w:r>
        <w:rPr>
          <w:b/>
          <w:w w:val="85"/>
          <w:sz w:val="36"/>
        </w:rPr>
        <w:t>SOCIAL</w:t>
      </w:r>
      <w:r>
        <w:rPr>
          <w:b/>
          <w:spacing w:val="39"/>
          <w:sz w:val="36"/>
        </w:rPr>
        <w:t xml:space="preserve"> </w:t>
      </w:r>
      <w:r>
        <w:rPr>
          <w:b/>
          <w:w w:val="85"/>
          <w:sz w:val="36"/>
        </w:rPr>
        <w:t>ET</w:t>
      </w:r>
      <w:r>
        <w:rPr>
          <w:b/>
          <w:spacing w:val="36"/>
          <w:sz w:val="36"/>
        </w:rPr>
        <w:t xml:space="preserve"> </w:t>
      </w:r>
      <w:r>
        <w:rPr>
          <w:b/>
          <w:spacing w:val="-2"/>
          <w:w w:val="85"/>
          <w:sz w:val="36"/>
        </w:rPr>
        <w:t>ENVIRONNEMENTAL</w:t>
      </w:r>
    </w:p>
    <w:p w14:paraId="5053E4C1" w14:textId="77777777" w:rsidR="00DE417C" w:rsidRDefault="00DE417C">
      <w:pPr>
        <w:jc w:val="center"/>
        <w:rPr>
          <w:b/>
          <w:sz w:val="36"/>
        </w:rPr>
        <w:sectPr w:rsidR="00DE417C" w:rsidSect="00620BB2">
          <w:pgSz w:w="11900" w:h="16820"/>
          <w:pgMar w:top="1920" w:right="0" w:bottom="1260" w:left="141" w:header="0" w:footer="1013" w:gutter="0"/>
          <w:cols w:space="720"/>
        </w:sectPr>
      </w:pPr>
    </w:p>
    <w:p w14:paraId="3D7B94B5" w14:textId="77777777" w:rsidR="00DE417C" w:rsidRDefault="00374567">
      <w:pPr>
        <w:pStyle w:val="Titre6"/>
        <w:spacing w:before="88"/>
        <w:ind w:left="-1" w:right="132"/>
        <w:jc w:val="center"/>
      </w:pPr>
      <w:r>
        <w:lastRenderedPageBreak/>
        <w:t>Note</w:t>
      </w:r>
      <w:r>
        <w:rPr>
          <w:spacing w:val="-4"/>
        </w:rPr>
        <w:t xml:space="preserve"> </w:t>
      </w:r>
      <w:r>
        <w:t>relative</w:t>
      </w:r>
      <w:r>
        <w:rPr>
          <w:spacing w:val="-2"/>
        </w:rPr>
        <w:t xml:space="preserve"> </w:t>
      </w:r>
      <w:r>
        <w:t>à</w:t>
      </w:r>
      <w:r>
        <w:rPr>
          <w:spacing w:val="-1"/>
        </w:rPr>
        <w:t xml:space="preserve"> </w:t>
      </w:r>
      <w:r>
        <w:t>la</w:t>
      </w:r>
      <w:r>
        <w:rPr>
          <w:spacing w:val="-2"/>
        </w:rPr>
        <w:t xml:space="preserve"> </w:t>
      </w:r>
      <w:r>
        <w:t>déclaration</w:t>
      </w:r>
      <w:r>
        <w:rPr>
          <w:spacing w:val="-1"/>
        </w:rPr>
        <w:t xml:space="preserve"> </w:t>
      </w:r>
      <w:r>
        <w:t>d’engagement</w:t>
      </w:r>
      <w:r>
        <w:rPr>
          <w:spacing w:val="-6"/>
        </w:rPr>
        <w:t xml:space="preserve"> </w:t>
      </w:r>
      <w:r>
        <w:t>aux</w:t>
      </w:r>
      <w:r>
        <w:rPr>
          <w:spacing w:val="-2"/>
        </w:rPr>
        <w:t xml:space="preserve"> </w:t>
      </w:r>
      <w:r>
        <w:t>clauses</w:t>
      </w:r>
      <w:r>
        <w:rPr>
          <w:spacing w:val="-2"/>
        </w:rPr>
        <w:t xml:space="preserve"> </w:t>
      </w:r>
      <w:r>
        <w:t>sociales</w:t>
      </w:r>
      <w:r>
        <w:rPr>
          <w:spacing w:val="-2"/>
        </w:rPr>
        <w:t xml:space="preserve"> </w:t>
      </w:r>
      <w:r>
        <w:t>et</w:t>
      </w:r>
      <w:r>
        <w:rPr>
          <w:spacing w:val="-2"/>
        </w:rPr>
        <w:t xml:space="preserve"> environnementales</w:t>
      </w:r>
    </w:p>
    <w:p w14:paraId="4904C05D" w14:textId="77777777" w:rsidR="00DE417C" w:rsidRDefault="00DE417C">
      <w:pPr>
        <w:pStyle w:val="Corpsdetexte"/>
        <w:rPr>
          <w:b/>
        </w:rPr>
      </w:pPr>
    </w:p>
    <w:p w14:paraId="56549D1B" w14:textId="77777777" w:rsidR="00DE417C" w:rsidRDefault="00DE417C">
      <w:pPr>
        <w:pStyle w:val="Corpsdetexte"/>
        <w:rPr>
          <w:b/>
        </w:rPr>
      </w:pPr>
    </w:p>
    <w:p w14:paraId="071BEF2D" w14:textId="77777777" w:rsidR="00DE417C" w:rsidRDefault="00DE417C">
      <w:pPr>
        <w:pStyle w:val="Corpsdetexte"/>
        <w:rPr>
          <w:b/>
        </w:rPr>
      </w:pPr>
    </w:p>
    <w:p w14:paraId="55B34712" w14:textId="77777777" w:rsidR="00DE417C" w:rsidRDefault="00DE417C">
      <w:pPr>
        <w:pStyle w:val="Corpsdetexte"/>
        <w:spacing w:before="44"/>
        <w:rPr>
          <w:b/>
        </w:rPr>
      </w:pPr>
    </w:p>
    <w:p w14:paraId="59BA6071" w14:textId="77777777" w:rsidR="00DE417C" w:rsidRDefault="00374567">
      <w:pPr>
        <w:pStyle w:val="Corpsdetexte"/>
        <w:spacing w:line="360" w:lineRule="auto"/>
        <w:ind w:left="992" w:right="1097"/>
        <w:jc w:val="both"/>
      </w:pPr>
      <w: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5E12C643" w14:textId="77777777" w:rsidR="00DE417C" w:rsidRDefault="00DE417C">
      <w:pPr>
        <w:pStyle w:val="Corpsdetexte"/>
        <w:spacing w:line="360" w:lineRule="auto"/>
        <w:jc w:val="both"/>
        <w:sectPr w:rsidR="00DE417C" w:rsidSect="00620BB2">
          <w:pgSz w:w="11900" w:h="16820"/>
          <w:pgMar w:top="1000" w:right="0" w:bottom="1220" w:left="141" w:header="0" w:footer="1013" w:gutter="0"/>
          <w:cols w:space="720"/>
        </w:sectPr>
      </w:pPr>
    </w:p>
    <w:p w14:paraId="114CD1CF" w14:textId="77777777" w:rsidR="00DE417C" w:rsidRDefault="00374567">
      <w:pPr>
        <w:pStyle w:val="Titre5"/>
        <w:tabs>
          <w:tab w:val="left" w:pos="4595"/>
          <w:tab w:val="left" w:pos="5351"/>
        </w:tabs>
        <w:spacing w:before="72"/>
        <w:ind w:left="992"/>
      </w:pPr>
      <w:r>
        <w:lastRenderedPageBreak/>
        <w:t>INTITULE</w:t>
      </w:r>
      <w:r>
        <w:rPr>
          <w:spacing w:val="-2"/>
        </w:rPr>
        <w:t xml:space="preserve"> </w:t>
      </w:r>
      <w:r>
        <w:t>DE</w:t>
      </w:r>
      <w:r>
        <w:rPr>
          <w:spacing w:val="-1"/>
        </w:rPr>
        <w:t xml:space="preserve"> </w:t>
      </w:r>
      <w:r>
        <w:t>L’APPEL</w:t>
      </w:r>
      <w:r>
        <w:rPr>
          <w:spacing w:val="-1"/>
        </w:rPr>
        <w:t xml:space="preserve"> </w:t>
      </w:r>
      <w:r>
        <w:t>D’OFFRES</w:t>
      </w:r>
      <w:r>
        <w:rPr>
          <w:spacing w:val="2"/>
        </w:rPr>
        <w:t xml:space="preserve"> </w:t>
      </w:r>
      <w:r>
        <w:rPr>
          <w:spacing w:val="-10"/>
        </w:rPr>
        <w:t>:</w:t>
      </w:r>
      <w:r>
        <w:tab/>
      </w:r>
      <w:r>
        <w:rPr>
          <w:u w:val="single"/>
        </w:rPr>
        <w:tab/>
      </w:r>
    </w:p>
    <w:p w14:paraId="4B19A107" w14:textId="77777777" w:rsidR="00DE417C" w:rsidRDefault="00DE417C">
      <w:pPr>
        <w:pStyle w:val="Corpsdetexte"/>
        <w:rPr>
          <w:b/>
        </w:rPr>
      </w:pPr>
    </w:p>
    <w:p w14:paraId="3143778A" w14:textId="77777777" w:rsidR="00DE417C" w:rsidRDefault="00DE417C">
      <w:pPr>
        <w:pStyle w:val="Corpsdetexte"/>
        <w:spacing w:before="58"/>
        <w:rPr>
          <w:b/>
        </w:rPr>
      </w:pPr>
    </w:p>
    <w:p w14:paraId="044DB57D" w14:textId="77777777" w:rsidR="00DE417C" w:rsidRDefault="00374567">
      <w:pPr>
        <w:pStyle w:val="Titre5"/>
        <w:ind w:right="144"/>
        <w:jc w:val="center"/>
      </w:pPr>
      <w:r>
        <w:t>LE</w:t>
      </w:r>
      <w:r>
        <w:rPr>
          <w:spacing w:val="-2"/>
        </w:rPr>
        <w:t xml:space="preserve"> </w:t>
      </w:r>
      <w:r>
        <w:t>«</w:t>
      </w:r>
      <w:r>
        <w:rPr>
          <w:spacing w:val="1"/>
        </w:rPr>
        <w:t xml:space="preserve"> </w:t>
      </w:r>
      <w:r>
        <w:t>SOUMISSIONNAIRE</w:t>
      </w:r>
      <w:r>
        <w:rPr>
          <w:spacing w:val="-3"/>
        </w:rPr>
        <w:t xml:space="preserve"> </w:t>
      </w:r>
      <w:r>
        <w:rPr>
          <w:spacing w:val="-10"/>
        </w:rPr>
        <w:t>»</w:t>
      </w:r>
    </w:p>
    <w:p w14:paraId="34383369" w14:textId="77777777" w:rsidR="00DE417C" w:rsidRDefault="00374567">
      <w:pPr>
        <w:pStyle w:val="Titre6"/>
        <w:spacing w:before="197"/>
        <w:ind w:left="0" w:right="133"/>
        <w:jc w:val="center"/>
      </w:pPr>
      <w:r>
        <w:t>A</w:t>
      </w:r>
      <w:r>
        <w:rPr>
          <w:spacing w:val="-5"/>
        </w:rPr>
        <w:t xml:space="preserve"> </w:t>
      </w:r>
      <w:r>
        <w:t>MONSIEUR</w:t>
      </w:r>
      <w:r>
        <w:rPr>
          <w:spacing w:val="-3"/>
        </w:rPr>
        <w:t xml:space="preserve"> </w:t>
      </w:r>
      <w:r>
        <w:t>LE</w:t>
      </w:r>
      <w:r>
        <w:rPr>
          <w:spacing w:val="-1"/>
        </w:rPr>
        <w:t xml:space="preserve"> </w:t>
      </w:r>
      <w:r>
        <w:t>« Maître</w:t>
      </w:r>
      <w:r>
        <w:rPr>
          <w:spacing w:val="-6"/>
        </w:rPr>
        <w:t xml:space="preserve"> </w:t>
      </w:r>
      <w:r>
        <w:t>d’Ouvrage</w:t>
      </w:r>
      <w:r>
        <w:rPr>
          <w:spacing w:val="-4"/>
        </w:rPr>
        <w:t xml:space="preserve"> </w:t>
      </w:r>
      <w:r>
        <w:rPr>
          <w:spacing w:val="-10"/>
        </w:rPr>
        <w:t>»</w:t>
      </w:r>
    </w:p>
    <w:p w14:paraId="6B19030E" w14:textId="77777777" w:rsidR="00DE417C" w:rsidRDefault="00DE417C">
      <w:pPr>
        <w:pStyle w:val="Corpsdetexte"/>
        <w:rPr>
          <w:b/>
        </w:rPr>
      </w:pPr>
    </w:p>
    <w:p w14:paraId="39972DF7" w14:textId="77777777" w:rsidR="00DE417C" w:rsidRDefault="00DE417C">
      <w:pPr>
        <w:pStyle w:val="Corpsdetexte"/>
        <w:spacing w:before="117"/>
        <w:rPr>
          <w:b/>
        </w:rPr>
      </w:pPr>
    </w:p>
    <w:p w14:paraId="77CB3C90" w14:textId="77777777" w:rsidR="00DE417C" w:rsidRDefault="00374567">
      <w:pPr>
        <w:pStyle w:val="Corpsdetexte"/>
        <w:ind w:left="992"/>
      </w:pPr>
      <w:r>
        <w:t>Dans</w:t>
      </w:r>
      <w:r>
        <w:rPr>
          <w:spacing w:val="-6"/>
        </w:rPr>
        <w:t xml:space="preserve"> </w:t>
      </w:r>
      <w:r>
        <w:t>le</w:t>
      </w:r>
      <w:r>
        <w:rPr>
          <w:spacing w:val="-2"/>
        </w:rPr>
        <w:t xml:space="preserve"> </w:t>
      </w:r>
      <w:r>
        <w:t>cadre</w:t>
      </w:r>
      <w:r>
        <w:rPr>
          <w:spacing w:val="-3"/>
        </w:rPr>
        <w:t xml:space="preserve"> </w:t>
      </w:r>
      <w:r>
        <w:t>de</w:t>
      </w:r>
      <w:r>
        <w:rPr>
          <w:spacing w:val="-2"/>
        </w:rPr>
        <w:t xml:space="preserve"> </w:t>
      </w:r>
      <w:r>
        <w:t>la</w:t>
      </w:r>
      <w:r>
        <w:rPr>
          <w:spacing w:val="-1"/>
        </w:rPr>
        <w:t xml:space="preserve"> </w:t>
      </w:r>
      <w:r>
        <w:t>passation</w:t>
      </w:r>
      <w:r>
        <w:rPr>
          <w:spacing w:val="-2"/>
        </w:rPr>
        <w:t xml:space="preserve"> </w:t>
      </w:r>
      <w:r>
        <w:t>et</w:t>
      </w:r>
      <w:r>
        <w:rPr>
          <w:spacing w:val="-4"/>
        </w:rPr>
        <w:t xml:space="preserve"> </w:t>
      </w:r>
      <w:r>
        <w:t>de</w:t>
      </w:r>
      <w:r>
        <w:rPr>
          <w:spacing w:val="-2"/>
        </w:rPr>
        <w:t xml:space="preserve"> </w:t>
      </w:r>
      <w:r>
        <w:t>l’exécution</w:t>
      </w:r>
      <w:r>
        <w:rPr>
          <w:spacing w:val="-3"/>
        </w:rPr>
        <w:t xml:space="preserve"> </w:t>
      </w:r>
      <w:r>
        <w:t>du</w:t>
      </w:r>
      <w:r>
        <w:rPr>
          <w:spacing w:val="-2"/>
        </w:rPr>
        <w:t xml:space="preserve"> </w:t>
      </w:r>
      <w:r>
        <w:t>Marché</w:t>
      </w:r>
      <w:r>
        <w:rPr>
          <w:spacing w:val="6"/>
        </w:rPr>
        <w:t xml:space="preserve"> </w:t>
      </w:r>
      <w:r>
        <w:rPr>
          <w:spacing w:val="-10"/>
        </w:rPr>
        <w:t>:</w:t>
      </w:r>
    </w:p>
    <w:p w14:paraId="4ADF465D" w14:textId="77777777" w:rsidR="00DE417C" w:rsidRDefault="00DE417C">
      <w:pPr>
        <w:pStyle w:val="Corpsdetexte"/>
      </w:pPr>
    </w:p>
    <w:p w14:paraId="729B46E8" w14:textId="77777777" w:rsidR="00DE417C" w:rsidRDefault="00DE417C">
      <w:pPr>
        <w:pStyle w:val="Corpsdetexte"/>
        <w:spacing w:before="123"/>
      </w:pPr>
    </w:p>
    <w:p w14:paraId="49FC2C6A" w14:textId="77777777" w:rsidR="00DE417C" w:rsidRDefault="00374567" w:rsidP="00723D30">
      <w:pPr>
        <w:pStyle w:val="Paragraphedeliste"/>
        <w:numPr>
          <w:ilvl w:val="0"/>
          <w:numId w:val="8"/>
        </w:numPr>
        <w:tabs>
          <w:tab w:val="left" w:pos="2396"/>
          <w:tab w:val="left" w:pos="2403"/>
        </w:tabs>
        <w:spacing w:before="0" w:line="360" w:lineRule="auto"/>
        <w:ind w:right="1083" w:hanging="706"/>
        <w:rPr>
          <w:sz w:val="24"/>
        </w:rPr>
      </w:pPr>
      <w:r>
        <w:rPr>
          <w:sz w:val="24"/>
        </w:rPr>
        <w:t xml:space="preserve">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w:t>
      </w:r>
      <w:r>
        <w:rPr>
          <w:spacing w:val="-2"/>
          <w:sz w:val="24"/>
        </w:rPr>
        <w:t>Cameroun.</w:t>
      </w:r>
    </w:p>
    <w:p w14:paraId="6A40BB57" w14:textId="77777777" w:rsidR="00DE417C" w:rsidRDefault="00374567" w:rsidP="00723D30">
      <w:pPr>
        <w:pStyle w:val="Paragraphedeliste"/>
        <w:numPr>
          <w:ilvl w:val="0"/>
          <w:numId w:val="8"/>
        </w:numPr>
        <w:tabs>
          <w:tab w:val="left" w:pos="1964"/>
          <w:tab w:val="left" w:pos="2403"/>
        </w:tabs>
        <w:spacing w:before="60" w:line="360" w:lineRule="auto"/>
        <w:ind w:right="1089" w:hanging="706"/>
        <w:rPr>
          <w:sz w:val="24"/>
        </w:rPr>
      </w:pPr>
      <w:r>
        <w:rPr>
          <w:sz w:val="24"/>
        </w:rPr>
        <w:t>En</w:t>
      </w:r>
      <w:r>
        <w:rPr>
          <w:spacing w:val="-11"/>
          <w:sz w:val="24"/>
        </w:rPr>
        <w:t xml:space="preserve"> </w:t>
      </w:r>
      <w:r>
        <w:rPr>
          <w:sz w:val="24"/>
        </w:rPr>
        <w:t>outre,</w:t>
      </w:r>
      <w:r>
        <w:rPr>
          <w:spacing w:val="-11"/>
          <w:sz w:val="24"/>
        </w:rPr>
        <w:t xml:space="preserve"> </w:t>
      </w:r>
      <w:r>
        <w:rPr>
          <w:sz w:val="24"/>
        </w:rPr>
        <w:t>nous</w:t>
      </w:r>
      <w:r>
        <w:rPr>
          <w:spacing w:val="-12"/>
          <w:sz w:val="24"/>
        </w:rPr>
        <w:t xml:space="preserve"> </w:t>
      </w:r>
      <w:r>
        <w:rPr>
          <w:sz w:val="24"/>
        </w:rPr>
        <w:t>nous</w:t>
      </w:r>
      <w:r>
        <w:rPr>
          <w:spacing w:val="-12"/>
          <w:sz w:val="24"/>
        </w:rPr>
        <w:t xml:space="preserve"> </w:t>
      </w:r>
      <w:r>
        <w:rPr>
          <w:sz w:val="24"/>
        </w:rPr>
        <w:t>engageons</w:t>
      </w:r>
      <w:r>
        <w:rPr>
          <w:spacing w:val="-12"/>
          <w:sz w:val="24"/>
        </w:rPr>
        <w:t xml:space="preserve"> </w:t>
      </w:r>
      <w:r>
        <w:rPr>
          <w:sz w:val="24"/>
        </w:rPr>
        <w:t>également</w:t>
      </w:r>
      <w:r>
        <w:rPr>
          <w:spacing w:val="-11"/>
          <w:sz w:val="24"/>
        </w:rPr>
        <w:t xml:space="preserve"> </w:t>
      </w:r>
      <w:r>
        <w:rPr>
          <w:sz w:val="24"/>
        </w:rPr>
        <w:t>à</w:t>
      </w:r>
      <w:r>
        <w:rPr>
          <w:spacing w:val="-8"/>
          <w:sz w:val="24"/>
        </w:rPr>
        <w:t xml:space="preserve"> </w:t>
      </w:r>
      <w:r>
        <w:rPr>
          <w:sz w:val="24"/>
        </w:rPr>
        <w:t>mettre</w:t>
      </w:r>
      <w:r>
        <w:rPr>
          <w:spacing w:val="-11"/>
          <w:sz w:val="24"/>
        </w:rPr>
        <w:t xml:space="preserve"> </w:t>
      </w:r>
      <w:r>
        <w:rPr>
          <w:sz w:val="24"/>
        </w:rPr>
        <w:t>en</w:t>
      </w:r>
      <w:r>
        <w:rPr>
          <w:spacing w:val="-6"/>
          <w:sz w:val="24"/>
        </w:rPr>
        <w:t xml:space="preserve"> </w:t>
      </w:r>
      <w:r>
        <w:rPr>
          <w:sz w:val="24"/>
        </w:rPr>
        <w:t>œuvre</w:t>
      </w:r>
      <w:r>
        <w:rPr>
          <w:spacing w:val="-8"/>
          <w:sz w:val="24"/>
        </w:rPr>
        <w:t xml:space="preserve"> </w:t>
      </w:r>
      <w:r>
        <w:rPr>
          <w:sz w:val="24"/>
        </w:rPr>
        <w:t>les</w:t>
      </w:r>
      <w:r>
        <w:rPr>
          <w:spacing w:val="-11"/>
          <w:sz w:val="24"/>
        </w:rPr>
        <w:t xml:space="preserve"> </w:t>
      </w:r>
      <w:r>
        <w:rPr>
          <w:sz w:val="24"/>
        </w:rPr>
        <w:t>mesures</w:t>
      </w:r>
      <w:r>
        <w:rPr>
          <w:spacing w:val="-11"/>
          <w:sz w:val="24"/>
        </w:rPr>
        <w:t xml:space="preserve"> </w:t>
      </w:r>
      <w:r>
        <w:rPr>
          <w:sz w:val="24"/>
        </w:rPr>
        <w:t>d’atténuation</w:t>
      </w:r>
      <w:r>
        <w:rPr>
          <w:spacing w:val="-11"/>
          <w:sz w:val="24"/>
        </w:rPr>
        <w:t xml:space="preserve"> </w:t>
      </w:r>
      <w:r>
        <w:rPr>
          <w:sz w:val="24"/>
        </w:rPr>
        <w:t>des</w:t>
      </w:r>
      <w:r>
        <w:rPr>
          <w:spacing w:val="-9"/>
          <w:sz w:val="24"/>
        </w:rPr>
        <w:t xml:space="preserve"> </w:t>
      </w:r>
      <w:r>
        <w:rPr>
          <w:sz w:val="24"/>
        </w:rPr>
        <w:t>risques environnementaux et sociaux, dans la notice d’impact environnemental et social fournie par le Maître d’Ouvrage.</w:t>
      </w:r>
    </w:p>
    <w:p w14:paraId="505FFAD5" w14:textId="77777777" w:rsidR="00DE417C" w:rsidRDefault="00374567" w:rsidP="00723D30">
      <w:pPr>
        <w:pStyle w:val="Paragraphedeliste"/>
        <w:numPr>
          <w:ilvl w:val="0"/>
          <w:numId w:val="8"/>
        </w:numPr>
        <w:tabs>
          <w:tab w:val="left" w:pos="2396"/>
          <w:tab w:val="left" w:pos="2403"/>
        </w:tabs>
        <w:spacing w:before="58" w:line="362" w:lineRule="auto"/>
        <w:ind w:right="1086" w:hanging="706"/>
        <w:rPr>
          <w:sz w:val="24"/>
        </w:rPr>
      </w:pPr>
      <w:r>
        <w:rPr>
          <w:sz w:val="24"/>
        </w:rPr>
        <w:t>Nous-mêmes, les membres de notre groupement et nos sous-traitants autorisons, le Maître d’ouvrage</w:t>
      </w:r>
      <w:r>
        <w:rPr>
          <w:spacing w:val="-1"/>
          <w:sz w:val="24"/>
        </w:rPr>
        <w:t xml:space="preserve"> </w:t>
      </w:r>
      <w:r>
        <w:rPr>
          <w:sz w:val="24"/>
        </w:rPr>
        <w:t>à examiner</w:t>
      </w:r>
      <w:r>
        <w:rPr>
          <w:spacing w:val="-1"/>
          <w:sz w:val="24"/>
        </w:rPr>
        <w:t xml:space="preserve"> </w:t>
      </w:r>
      <w:r>
        <w:rPr>
          <w:sz w:val="24"/>
        </w:rPr>
        <w:t>les</w:t>
      </w:r>
      <w:r>
        <w:rPr>
          <w:spacing w:val="-1"/>
          <w:sz w:val="24"/>
        </w:rPr>
        <w:t xml:space="preserve"> </w:t>
      </w:r>
      <w:r>
        <w:rPr>
          <w:sz w:val="24"/>
        </w:rPr>
        <w:t>documents</w:t>
      </w:r>
      <w:r>
        <w:rPr>
          <w:spacing w:val="-2"/>
          <w:sz w:val="24"/>
        </w:rPr>
        <w:t xml:space="preserve"> </w:t>
      </w:r>
      <w:r>
        <w:rPr>
          <w:sz w:val="24"/>
        </w:rPr>
        <w:t>et</w:t>
      </w:r>
      <w:r>
        <w:rPr>
          <w:spacing w:val="-2"/>
          <w:sz w:val="24"/>
        </w:rPr>
        <w:t xml:space="preserve"> </w:t>
      </w:r>
      <w:r>
        <w:rPr>
          <w:sz w:val="24"/>
        </w:rPr>
        <w:t>pièces comptables relatifs</w:t>
      </w:r>
      <w:r>
        <w:rPr>
          <w:spacing w:val="-2"/>
          <w:sz w:val="24"/>
        </w:rPr>
        <w:t xml:space="preserve"> </w:t>
      </w:r>
      <w:r>
        <w:rPr>
          <w:sz w:val="24"/>
        </w:rPr>
        <w:t>à la passation</w:t>
      </w:r>
      <w:r>
        <w:rPr>
          <w:spacing w:val="-1"/>
          <w:sz w:val="24"/>
        </w:rPr>
        <w:t xml:space="preserve"> </w:t>
      </w:r>
      <w:r>
        <w:rPr>
          <w:sz w:val="24"/>
        </w:rPr>
        <w:t>et l’exécution du Marché et à les soumettre pour vérification aux auditeurs désignés par l’ARMP.</w:t>
      </w:r>
    </w:p>
    <w:p w14:paraId="0D268B62" w14:textId="77777777" w:rsidR="00DE417C" w:rsidRDefault="00DE417C">
      <w:pPr>
        <w:pStyle w:val="Corpsdetexte"/>
      </w:pPr>
    </w:p>
    <w:p w14:paraId="1ABDE574" w14:textId="77777777" w:rsidR="00DE417C" w:rsidRDefault="00DE417C">
      <w:pPr>
        <w:pStyle w:val="Corpsdetexte"/>
      </w:pPr>
    </w:p>
    <w:p w14:paraId="0218451F" w14:textId="77777777" w:rsidR="00DE417C" w:rsidRDefault="00DE417C">
      <w:pPr>
        <w:pStyle w:val="Corpsdetexte"/>
        <w:spacing w:before="172"/>
      </w:pPr>
    </w:p>
    <w:p w14:paraId="78206FA7" w14:textId="77777777" w:rsidR="00DE417C" w:rsidRDefault="00374567">
      <w:pPr>
        <w:pStyle w:val="Titre6"/>
        <w:ind w:left="1697"/>
        <w:jc w:val="left"/>
      </w:pPr>
      <w:r>
        <w:t xml:space="preserve">Signature </w:t>
      </w:r>
      <w:r>
        <w:rPr>
          <w:spacing w:val="-10"/>
        </w:rPr>
        <w:t>:</w:t>
      </w:r>
    </w:p>
    <w:p w14:paraId="0F685F1F" w14:textId="77777777" w:rsidR="00DE417C" w:rsidRDefault="00DE417C">
      <w:pPr>
        <w:pStyle w:val="Corpsdetexte"/>
        <w:rPr>
          <w:b/>
        </w:rPr>
      </w:pPr>
    </w:p>
    <w:p w14:paraId="3215DFA3" w14:textId="77777777" w:rsidR="00DE417C" w:rsidRDefault="00DE417C">
      <w:pPr>
        <w:pStyle w:val="Corpsdetexte"/>
        <w:spacing w:before="127"/>
        <w:rPr>
          <w:b/>
        </w:rPr>
      </w:pPr>
    </w:p>
    <w:p w14:paraId="0C312C9C" w14:textId="77777777" w:rsidR="00DE417C" w:rsidRDefault="00374567">
      <w:pPr>
        <w:pStyle w:val="Titre6"/>
        <w:tabs>
          <w:tab w:val="left" w:pos="5850"/>
        </w:tabs>
        <w:ind w:left="1697"/>
        <w:jc w:val="left"/>
      </w:pPr>
      <w:r>
        <w:t xml:space="preserve">Nom : </w:t>
      </w:r>
      <w:r>
        <w:rPr>
          <w:u w:val="single"/>
        </w:rPr>
        <w:tab/>
      </w:r>
    </w:p>
    <w:p w14:paraId="55891F95" w14:textId="77777777" w:rsidR="00DE417C" w:rsidRDefault="00DE417C">
      <w:pPr>
        <w:pStyle w:val="Corpsdetexte"/>
        <w:rPr>
          <w:b/>
        </w:rPr>
      </w:pPr>
    </w:p>
    <w:p w14:paraId="088D78D7" w14:textId="77777777" w:rsidR="00DE417C" w:rsidRDefault="00DE417C">
      <w:pPr>
        <w:pStyle w:val="Corpsdetexte"/>
        <w:spacing w:before="113"/>
        <w:rPr>
          <w:b/>
        </w:rPr>
      </w:pPr>
    </w:p>
    <w:p w14:paraId="36617E30" w14:textId="77777777" w:rsidR="00DE417C" w:rsidRDefault="00374567">
      <w:pPr>
        <w:pStyle w:val="Corpsdetexte"/>
        <w:tabs>
          <w:tab w:val="left" w:pos="5370"/>
          <w:tab w:val="left" w:pos="8510"/>
        </w:tabs>
        <w:spacing w:line="415" w:lineRule="auto"/>
        <w:ind w:left="1697" w:right="3246"/>
      </w:pPr>
      <w:r>
        <w:t xml:space="preserve">Dûment habilité à signer l’offre pour et au nom de : </w:t>
      </w:r>
      <w:r>
        <w:rPr>
          <w:u w:val="single"/>
        </w:rPr>
        <w:tab/>
      </w:r>
      <w:r>
        <w:t xml:space="preserve"> En date du </w:t>
      </w:r>
      <w:r>
        <w:rPr>
          <w:u w:val="single"/>
        </w:rPr>
        <w:tab/>
      </w:r>
    </w:p>
    <w:p w14:paraId="5532C61C" w14:textId="77777777" w:rsidR="00DE417C" w:rsidRDefault="00DE417C">
      <w:pPr>
        <w:pStyle w:val="Corpsdetexte"/>
        <w:spacing w:line="415" w:lineRule="auto"/>
        <w:sectPr w:rsidR="00DE417C" w:rsidSect="00620BB2">
          <w:pgSz w:w="11900" w:h="16820"/>
          <w:pgMar w:top="1020" w:right="0" w:bottom="1220" w:left="141" w:header="0" w:footer="1013" w:gutter="0"/>
          <w:cols w:space="720"/>
        </w:sectPr>
      </w:pPr>
    </w:p>
    <w:p w14:paraId="17E715BD" w14:textId="77777777" w:rsidR="00DE417C" w:rsidRDefault="00DE417C">
      <w:pPr>
        <w:pStyle w:val="Corpsdetexte"/>
        <w:rPr>
          <w:sz w:val="36"/>
        </w:rPr>
      </w:pPr>
    </w:p>
    <w:p w14:paraId="1739A6EA" w14:textId="77777777" w:rsidR="00DE417C" w:rsidRDefault="00DE417C">
      <w:pPr>
        <w:pStyle w:val="Corpsdetexte"/>
        <w:rPr>
          <w:sz w:val="36"/>
        </w:rPr>
      </w:pPr>
    </w:p>
    <w:p w14:paraId="19C51BC7" w14:textId="77777777" w:rsidR="00DE417C" w:rsidRDefault="00DE417C">
      <w:pPr>
        <w:pStyle w:val="Corpsdetexte"/>
        <w:rPr>
          <w:sz w:val="36"/>
        </w:rPr>
      </w:pPr>
    </w:p>
    <w:p w14:paraId="39C760AF" w14:textId="77777777" w:rsidR="00DE417C" w:rsidRDefault="00DE417C">
      <w:pPr>
        <w:pStyle w:val="Corpsdetexte"/>
        <w:rPr>
          <w:sz w:val="36"/>
        </w:rPr>
      </w:pPr>
    </w:p>
    <w:p w14:paraId="30D4E6AD" w14:textId="77777777" w:rsidR="00DE417C" w:rsidRDefault="00DE417C">
      <w:pPr>
        <w:pStyle w:val="Corpsdetexte"/>
        <w:rPr>
          <w:sz w:val="36"/>
        </w:rPr>
      </w:pPr>
    </w:p>
    <w:p w14:paraId="72A2512A" w14:textId="77777777" w:rsidR="00DE417C" w:rsidRDefault="00DE417C">
      <w:pPr>
        <w:pStyle w:val="Corpsdetexte"/>
        <w:rPr>
          <w:sz w:val="36"/>
        </w:rPr>
      </w:pPr>
    </w:p>
    <w:p w14:paraId="58109BB0" w14:textId="77777777" w:rsidR="00DE417C" w:rsidRDefault="00DE417C">
      <w:pPr>
        <w:pStyle w:val="Corpsdetexte"/>
        <w:rPr>
          <w:sz w:val="36"/>
        </w:rPr>
      </w:pPr>
    </w:p>
    <w:p w14:paraId="10318A47" w14:textId="77777777" w:rsidR="00DE417C" w:rsidRDefault="00DE417C">
      <w:pPr>
        <w:pStyle w:val="Corpsdetexte"/>
        <w:rPr>
          <w:sz w:val="36"/>
        </w:rPr>
      </w:pPr>
    </w:p>
    <w:p w14:paraId="57928961" w14:textId="77777777" w:rsidR="00DE417C" w:rsidRDefault="00DE417C">
      <w:pPr>
        <w:pStyle w:val="Corpsdetexte"/>
        <w:rPr>
          <w:sz w:val="36"/>
        </w:rPr>
      </w:pPr>
    </w:p>
    <w:p w14:paraId="2BAD21EF" w14:textId="77777777" w:rsidR="00DE417C" w:rsidRDefault="00DE417C">
      <w:pPr>
        <w:pStyle w:val="Corpsdetexte"/>
        <w:spacing w:before="73"/>
        <w:rPr>
          <w:sz w:val="36"/>
        </w:rPr>
      </w:pPr>
    </w:p>
    <w:p w14:paraId="2BFBA38B" w14:textId="77777777" w:rsidR="00DE417C" w:rsidRDefault="00374567">
      <w:pPr>
        <w:ind w:left="1700"/>
        <w:rPr>
          <w:b/>
          <w:sz w:val="36"/>
        </w:rPr>
      </w:pPr>
      <w:r>
        <w:rPr>
          <w:b/>
          <w:w w:val="90"/>
          <w:sz w:val="36"/>
        </w:rPr>
        <w:t>PIÈCE</w:t>
      </w:r>
      <w:r>
        <w:rPr>
          <w:b/>
          <w:spacing w:val="-11"/>
          <w:w w:val="90"/>
          <w:sz w:val="36"/>
        </w:rPr>
        <w:t xml:space="preserve"> </w:t>
      </w:r>
      <w:r>
        <w:rPr>
          <w:b/>
          <w:w w:val="90"/>
          <w:sz w:val="36"/>
        </w:rPr>
        <w:t>N°13.</w:t>
      </w:r>
      <w:r>
        <w:rPr>
          <w:b/>
          <w:spacing w:val="57"/>
          <w:sz w:val="36"/>
        </w:rPr>
        <w:t xml:space="preserve"> </w:t>
      </w:r>
      <w:r>
        <w:rPr>
          <w:b/>
          <w:w w:val="90"/>
          <w:sz w:val="36"/>
        </w:rPr>
        <w:t>VISA</w:t>
      </w:r>
      <w:r>
        <w:rPr>
          <w:b/>
          <w:spacing w:val="-7"/>
          <w:sz w:val="36"/>
        </w:rPr>
        <w:t xml:space="preserve"> </w:t>
      </w:r>
      <w:r>
        <w:rPr>
          <w:b/>
          <w:w w:val="90"/>
          <w:sz w:val="36"/>
        </w:rPr>
        <w:t>DE</w:t>
      </w:r>
      <w:r>
        <w:rPr>
          <w:b/>
          <w:spacing w:val="-5"/>
          <w:w w:val="90"/>
          <w:sz w:val="36"/>
        </w:rPr>
        <w:t xml:space="preserve"> </w:t>
      </w:r>
      <w:r>
        <w:rPr>
          <w:b/>
          <w:w w:val="90"/>
          <w:sz w:val="36"/>
        </w:rPr>
        <w:t>MATURITE</w:t>
      </w:r>
      <w:r>
        <w:rPr>
          <w:b/>
          <w:spacing w:val="-1"/>
          <w:sz w:val="36"/>
        </w:rPr>
        <w:t xml:space="preserve"> </w:t>
      </w:r>
      <w:r>
        <w:rPr>
          <w:b/>
          <w:w w:val="90"/>
          <w:sz w:val="36"/>
        </w:rPr>
        <w:t>OU</w:t>
      </w:r>
      <w:r>
        <w:rPr>
          <w:b/>
          <w:spacing w:val="-1"/>
          <w:w w:val="90"/>
          <w:sz w:val="36"/>
        </w:rPr>
        <w:t xml:space="preserve"> </w:t>
      </w:r>
      <w:r>
        <w:rPr>
          <w:b/>
          <w:w w:val="90"/>
          <w:sz w:val="36"/>
        </w:rPr>
        <w:t>JUSTIFICATIFS</w:t>
      </w:r>
      <w:r>
        <w:rPr>
          <w:b/>
          <w:spacing w:val="6"/>
          <w:sz w:val="36"/>
        </w:rPr>
        <w:t xml:space="preserve"> </w:t>
      </w:r>
      <w:r>
        <w:rPr>
          <w:b/>
          <w:spacing w:val="-5"/>
          <w:w w:val="90"/>
          <w:sz w:val="36"/>
        </w:rPr>
        <w:t>DES</w:t>
      </w:r>
    </w:p>
    <w:p w14:paraId="6FBDDD8A" w14:textId="77777777" w:rsidR="00DE417C" w:rsidRDefault="00374567">
      <w:pPr>
        <w:spacing w:before="204"/>
        <w:ind w:left="5267"/>
        <w:rPr>
          <w:b/>
          <w:sz w:val="36"/>
        </w:rPr>
      </w:pPr>
      <w:r>
        <w:rPr>
          <w:b/>
          <w:sz w:val="36"/>
        </w:rPr>
        <w:t>ETUDES</w:t>
      </w:r>
      <w:r>
        <w:rPr>
          <w:b/>
          <w:spacing w:val="-2"/>
          <w:sz w:val="36"/>
        </w:rPr>
        <w:t xml:space="preserve"> PREALABLES</w:t>
      </w:r>
    </w:p>
    <w:p w14:paraId="61E8F35D" w14:textId="77777777" w:rsidR="00DE417C" w:rsidRDefault="00DE417C">
      <w:pPr>
        <w:rPr>
          <w:b/>
          <w:sz w:val="36"/>
        </w:rPr>
        <w:sectPr w:rsidR="00DE417C" w:rsidSect="00620BB2">
          <w:pgSz w:w="11900" w:h="16820"/>
          <w:pgMar w:top="1920" w:right="0" w:bottom="1220" w:left="141" w:header="0" w:footer="1013" w:gutter="0"/>
          <w:cols w:space="720"/>
        </w:sectPr>
      </w:pPr>
    </w:p>
    <w:p w14:paraId="40CD16EB" w14:textId="77777777" w:rsidR="00DE417C" w:rsidRDefault="00374567">
      <w:pPr>
        <w:spacing w:before="87"/>
        <w:ind w:right="113"/>
        <w:jc w:val="center"/>
        <w:rPr>
          <w:b/>
          <w:sz w:val="28"/>
        </w:rPr>
      </w:pPr>
      <w:r>
        <w:rPr>
          <w:b/>
          <w:sz w:val="28"/>
        </w:rPr>
        <w:lastRenderedPageBreak/>
        <w:t>Note</w:t>
      </w:r>
      <w:r>
        <w:rPr>
          <w:b/>
          <w:spacing w:val="-5"/>
          <w:sz w:val="28"/>
        </w:rPr>
        <w:t xml:space="preserve"> </w:t>
      </w:r>
      <w:r>
        <w:rPr>
          <w:b/>
          <w:sz w:val="28"/>
        </w:rPr>
        <w:t>relative</w:t>
      </w:r>
      <w:r>
        <w:rPr>
          <w:b/>
          <w:spacing w:val="-5"/>
          <w:sz w:val="28"/>
        </w:rPr>
        <w:t xml:space="preserve"> </w:t>
      </w:r>
      <w:r>
        <w:rPr>
          <w:b/>
          <w:sz w:val="28"/>
        </w:rPr>
        <w:t>aux</w:t>
      </w:r>
      <w:r>
        <w:rPr>
          <w:b/>
          <w:spacing w:val="-10"/>
          <w:sz w:val="28"/>
        </w:rPr>
        <w:t xml:space="preserve"> </w:t>
      </w:r>
      <w:r>
        <w:rPr>
          <w:b/>
          <w:sz w:val="28"/>
        </w:rPr>
        <w:t>études</w:t>
      </w:r>
      <w:r>
        <w:rPr>
          <w:b/>
          <w:spacing w:val="-4"/>
          <w:sz w:val="28"/>
        </w:rPr>
        <w:t xml:space="preserve"> </w:t>
      </w:r>
      <w:r>
        <w:rPr>
          <w:b/>
          <w:spacing w:val="-2"/>
          <w:sz w:val="28"/>
        </w:rPr>
        <w:t>préalables</w:t>
      </w:r>
    </w:p>
    <w:p w14:paraId="16F510F0" w14:textId="77777777" w:rsidR="00DE417C" w:rsidRDefault="00DE417C">
      <w:pPr>
        <w:pStyle w:val="Corpsdetexte"/>
        <w:rPr>
          <w:b/>
          <w:sz w:val="28"/>
        </w:rPr>
      </w:pPr>
    </w:p>
    <w:p w14:paraId="52977950" w14:textId="77777777" w:rsidR="00DE417C" w:rsidRDefault="00DE417C">
      <w:pPr>
        <w:pStyle w:val="Corpsdetexte"/>
        <w:rPr>
          <w:b/>
          <w:sz w:val="28"/>
        </w:rPr>
      </w:pPr>
    </w:p>
    <w:p w14:paraId="1815DFC3" w14:textId="77777777" w:rsidR="00DE417C" w:rsidRDefault="00DE417C">
      <w:pPr>
        <w:pStyle w:val="Corpsdetexte"/>
        <w:rPr>
          <w:b/>
          <w:sz w:val="28"/>
        </w:rPr>
      </w:pPr>
    </w:p>
    <w:p w14:paraId="1A35EC52" w14:textId="77777777" w:rsidR="00DE417C" w:rsidRDefault="00DE417C">
      <w:pPr>
        <w:pStyle w:val="Corpsdetexte"/>
        <w:rPr>
          <w:b/>
          <w:sz w:val="28"/>
        </w:rPr>
      </w:pPr>
    </w:p>
    <w:p w14:paraId="21B7CD46" w14:textId="77777777" w:rsidR="00DE417C" w:rsidRDefault="00DE417C">
      <w:pPr>
        <w:pStyle w:val="Corpsdetexte"/>
        <w:spacing w:before="31"/>
        <w:rPr>
          <w:b/>
          <w:sz w:val="28"/>
        </w:rPr>
      </w:pPr>
    </w:p>
    <w:p w14:paraId="234AB4D9" w14:textId="77777777" w:rsidR="00DE417C" w:rsidRDefault="00374567">
      <w:pPr>
        <w:pStyle w:val="Corpsdetexte"/>
        <w:spacing w:before="1" w:line="360" w:lineRule="auto"/>
        <w:ind w:left="992" w:right="1061"/>
        <w:jc w:val="both"/>
      </w:pPr>
      <w:r>
        <w:t>Conformément au Code des Marchés Publics le Maître</w:t>
      </w:r>
      <w:r>
        <w:rPr>
          <w:spacing w:val="-1"/>
        </w:rPr>
        <w:t xml:space="preserve"> </w:t>
      </w:r>
      <w:r>
        <w:t>d’Ouvrage ou le Maître d’Ouvrage Délégué, doit, avant d’engager la procédure de Passation des Marchés ou de saisir la Commission de Passation des Marchés compétente, veiller à ce que les projets de dossiers d’appel d’offres se fassent à partir d’études préalables.</w:t>
      </w:r>
    </w:p>
    <w:p w14:paraId="0408A813" w14:textId="77777777" w:rsidR="00DE417C" w:rsidRDefault="00DE417C">
      <w:pPr>
        <w:pStyle w:val="Corpsdetexte"/>
      </w:pPr>
    </w:p>
    <w:p w14:paraId="5B24A011" w14:textId="77777777" w:rsidR="00DE417C" w:rsidRDefault="00DE417C">
      <w:pPr>
        <w:pStyle w:val="Corpsdetexte"/>
      </w:pPr>
    </w:p>
    <w:p w14:paraId="271D8ABD" w14:textId="77777777" w:rsidR="00DE417C" w:rsidRDefault="00DE417C">
      <w:pPr>
        <w:pStyle w:val="Corpsdetexte"/>
        <w:spacing w:before="179"/>
      </w:pPr>
    </w:p>
    <w:p w14:paraId="336030FB" w14:textId="77777777" w:rsidR="00DE417C" w:rsidRDefault="00374567">
      <w:pPr>
        <w:pStyle w:val="Corpsdetexte"/>
        <w:spacing w:line="357" w:lineRule="auto"/>
        <w:ind w:left="992" w:right="1098"/>
        <w:jc w:val="both"/>
      </w:pPr>
      <w:r>
        <w:t xml:space="preserve">Ces études doivent être exigées lors de l’examen du dossier d’appel d’offres (DAO) par les Commissions des </w:t>
      </w:r>
      <w:r>
        <w:rPr>
          <w:spacing w:val="-2"/>
        </w:rPr>
        <w:t>Marchés.</w:t>
      </w:r>
    </w:p>
    <w:p w14:paraId="0C43C921" w14:textId="77777777" w:rsidR="00DE417C" w:rsidRDefault="00DE417C">
      <w:pPr>
        <w:pStyle w:val="Corpsdetexte"/>
      </w:pPr>
    </w:p>
    <w:p w14:paraId="1F87B674" w14:textId="77777777" w:rsidR="00DE417C" w:rsidRDefault="00DE417C">
      <w:pPr>
        <w:pStyle w:val="Corpsdetexte"/>
      </w:pPr>
    </w:p>
    <w:p w14:paraId="346F5436" w14:textId="77777777" w:rsidR="00DE417C" w:rsidRDefault="00DE417C">
      <w:pPr>
        <w:pStyle w:val="Corpsdetexte"/>
        <w:spacing w:before="187"/>
      </w:pPr>
    </w:p>
    <w:p w14:paraId="2DFE6DD1" w14:textId="77777777" w:rsidR="00DE417C" w:rsidRDefault="00374567">
      <w:pPr>
        <w:pStyle w:val="Corpsdetexte"/>
        <w:spacing w:line="360" w:lineRule="auto"/>
        <w:ind w:left="992" w:right="1062"/>
        <w:jc w:val="both"/>
      </w:pPr>
      <w:r>
        <w:t>Le Maître d’Ouvrage ou le Maître d’Ouvrage Délégué est tenu de remplir le questionnaire en annexe1 accompagné des justificatifs desdites études.</w:t>
      </w:r>
    </w:p>
    <w:p w14:paraId="14C7A85F" w14:textId="77777777" w:rsidR="00DE417C" w:rsidRDefault="00DE417C">
      <w:pPr>
        <w:pStyle w:val="Corpsdetexte"/>
        <w:spacing w:line="360" w:lineRule="auto"/>
        <w:jc w:val="both"/>
        <w:sectPr w:rsidR="00DE417C" w:rsidSect="00620BB2">
          <w:pgSz w:w="11900" w:h="16820"/>
          <w:pgMar w:top="1480" w:right="0" w:bottom="1220" w:left="141" w:header="0" w:footer="1013" w:gutter="0"/>
          <w:cols w:space="720"/>
        </w:sectPr>
      </w:pPr>
    </w:p>
    <w:tbl>
      <w:tblPr>
        <w:tblpPr w:leftFromText="141" w:rightFromText="141" w:vertAnchor="page" w:horzAnchor="margin" w:tblpXSpec="center" w:tblpY="684"/>
        <w:tblW w:w="0" w:type="auto"/>
        <w:tblLayout w:type="fixed"/>
        <w:tblLook w:val="01E0" w:firstRow="1" w:lastRow="1" w:firstColumn="1" w:lastColumn="1" w:noHBand="0" w:noVBand="0"/>
      </w:tblPr>
      <w:tblGrid>
        <w:gridCol w:w="4732"/>
        <w:gridCol w:w="4477"/>
      </w:tblGrid>
      <w:tr w:rsidR="00F324B9" w:rsidRPr="00232A4A" w14:paraId="3D161119" w14:textId="77777777" w:rsidTr="00D10A6C">
        <w:trPr>
          <w:trHeight w:val="3693"/>
        </w:trPr>
        <w:tc>
          <w:tcPr>
            <w:tcW w:w="4732" w:type="dxa"/>
            <w:shd w:val="clear" w:color="auto" w:fill="auto"/>
          </w:tcPr>
          <w:p w14:paraId="65A03BE1" w14:textId="77777777" w:rsidR="00F324B9" w:rsidRPr="00232A4A" w:rsidRDefault="00F324B9" w:rsidP="00F324B9">
            <w:pPr>
              <w:pStyle w:val="TableParagraph"/>
              <w:spacing w:line="156" w:lineRule="exact"/>
              <w:ind w:left="189"/>
              <w:rPr>
                <w:rFonts w:ascii="Arial"/>
                <w:sz w:val="14"/>
              </w:rPr>
            </w:pPr>
            <w:r>
              <w:rPr>
                <w:noProof/>
                <w:lang w:val="en-US"/>
              </w:rPr>
              <w:lastRenderedPageBreak/>
              <mc:AlternateContent>
                <mc:Choice Requires="wpg">
                  <w:drawing>
                    <wp:anchor distT="0" distB="0" distL="0" distR="0" simplePos="0" relativeHeight="251675136" behindDoc="1" locked="0" layoutInCell="1" allowOverlap="1" wp14:anchorId="129AB4EA" wp14:editId="541B3DC3">
                      <wp:simplePos x="0" y="0"/>
                      <wp:positionH relativeFrom="column">
                        <wp:posOffset>2332990</wp:posOffset>
                      </wp:positionH>
                      <wp:positionV relativeFrom="paragraph">
                        <wp:posOffset>-1270</wp:posOffset>
                      </wp:positionV>
                      <wp:extent cx="1090295" cy="1788160"/>
                      <wp:effectExtent l="0" t="0" r="0" b="2540"/>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0295" cy="1788160"/>
                                <a:chOff x="0" y="0"/>
                                <a:chExt cx="928369" cy="1599565"/>
                              </a:xfrm>
                            </wpg:grpSpPr>
                            <pic:pic xmlns:pic="http://schemas.openxmlformats.org/drawingml/2006/picture">
                              <pic:nvPicPr>
                                <pic:cNvPr id="18" name="Image 3"/>
                                <pic:cNvPicPr/>
                              </pic:nvPicPr>
                              <pic:blipFill>
                                <a:blip r:embed="rId8" cstate="print"/>
                                <a:stretch>
                                  <a:fillRect/>
                                </a:stretch>
                              </pic:blipFill>
                              <pic:spPr>
                                <a:xfrm>
                                  <a:off x="0" y="0"/>
                                  <a:ext cx="929765" cy="1603057"/>
                                </a:xfrm>
                                <a:prstGeom prst="rect">
                                  <a:avLst/>
                                </a:prstGeom>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4A78E854" id="Groupe 17" o:spid="_x0000_s1026" style="position:absolute;margin-left:183.7pt;margin-top:-.1pt;width:85.85pt;height:140.8pt;z-index:-251641344;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9297;height:16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">
                        <v:imagedata r:id="rId32" o:title=""/>
                      </v:shape>
                    </v:group>
                  </w:pict>
                </mc:Fallback>
              </mc:AlternateContent>
            </w:r>
            <w:r w:rsidRPr="00232A4A">
              <w:rPr>
                <w:rFonts w:ascii="Arial"/>
                <w:sz w:val="14"/>
              </w:rPr>
              <w:t>REPUBLIQUE</w:t>
            </w:r>
            <w:r w:rsidRPr="00232A4A">
              <w:rPr>
                <w:rFonts w:ascii="Arial"/>
                <w:spacing w:val="-5"/>
                <w:sz w:val="14"/>
              </w:rPr>
              <w:t xml:space="preserve"> </w:t>
            </w:r>
            <w:r w:rsidRPr="00232A4A">
              <w:rPr>
                <w:rFonts w:ascii="Arial"/>
                <w:sz w:val="14"/>
              </w:rPr>
              <w:t>DU</w:t>
            </w:r>
            <w:r w:rsidRPr="00232A4A">
              <w:rPr>
                <w:rFonts w:ascii="Arial"/>
                <w:spacing w:val="-7"/>
                <w:sz w:val="14"/>
              </w:rPr>
              <w:t xml:space="preserve"> </w:t>
            </w:r>
            <w:r w:rsidRPr="00232A4A">
              <w:rPr>
                <w:rFonts w:ascii="Arial"/>
                <w:spacing w:val="-2"/>
                <w:sz w:val="14"/>
              </w:rPr>
              <w:t>CAMEROUN</w:t>
            </w:r>
          </w:p>
          <w:p w14:paraId="4F261089" w14:textId="0A6DF910" w:rsidR="00F324B9" w:rsidRPr="00232A4A" w:rsidRDefault="00F324B9" w:rsidP="00F324B9">
            <w:pPr>
              <w:pStyle w:val="TableParagraph"/>
              <w:ind w:right="2123"/>
              <w:jc w:val="center"/>
              <w:rPr>
                <w:rFonts w:ascii="Arial"/>
                <w:sz w:val="14"/>
              </w:rPr>
            </w:pPr>
            <w:r w:rsidRPr="00232A4A">
              <w:rPr>
                <w:rFonts w:ascii="Arial"/>
                <w:sz w:val="14"/>
              </w:rPr>
              <w:t>Paix</w:t>
            </w:r>
            <w:r w:rsidRPr="00232A4A">
              <w:rPr>
                <w:rFonts w:ascii="Arial"/>
                <w:spacing w:val="75"/>
                <w:sz w:val="14"/>
              </w:rPr>
              <w:t xml:space="preserve"> </w:t>
            </w:r>
            <w:r w:rsidR="00846FE4" w:rsidRPr="00232A4A">
              <w:rPr>
                <w:rFonts w:ascii="Arial"/>
                <w:sz w:val="14"/>
              </w:rPr>
              <w:t>-</w:t>
            </w:r>
            <w:r w:rsidR="00846FE4" w:rsidRPr="00232A4A">
              <w:rPr>
                <w:rFonts w:ascii="Arial"/>
                <w:spacing w:val="35"/>
                <w:sz w:val="14"/>
              </w:rPr>
              <w:t xml:space="preserve"> Travail</w:t>
            </w:r>
            <w:r w:rsidR="00846FE4" w:rsidRPr="00232A4A">
              <w:rPr>
                <w:rFonts w:ascii="Arial"/>
                <w:spacing w:val="38"/>
                <w:sz w:val="14"/>
              </w:rPr>
              <w:t xml:space="preserve"> -</w:t>
            </w:r>
            <w:r w:rsidRPr="00232A4A">
              <w:rPr>
                <w:rFonts w:ascii="Arial"/>
                <w:spacing w:val="36"/>
                <w:sz w:val="14"/>
              </w:rPr>
              <w:t xml:space="preserve"> </w:t>
            </w:r>
            <w:r w:rsidRPr="00232A4A">
              <w:rPr>
                <w:rFonts w:ascii="Arial"/>
                <w:spacing w:val="-2"/>
                <w:sz w:val="14"/>
              </w:rPr>
              <w:t>Patrie</w:t>
            </w:r>
          </w:p>
          <w:p w14:paraId="025543E5" w14:textId="77777777" w:rsidR="00F324B9" w:rsidRPr="00232A4A" w:rsidRDefault="00F324B9" w:rsidP="00F324B9">
            <w:pPr>
              <w:pStyle w:val="TableParagraph"/>
              <w:ind w:left="606" w:right="2729" w:firstLine="1"/>
              <w:jc w:val="center"/>
              <w:rPr>
                <w:rFonts w:ascii="Arial"/>
                <w:sz w:val="14"/>
              </w:rPr>
            </w:pPr>
            <w:r w:rsidRPr="00232A4A">
              <w:rPr>
                <w:rFonts w:ascii="Arial"/>
                <w:spacing w:val="-2"/>
                <w:sz w:val="14"/>
              </w:rPr>
              <w:t>**********</w:t>
            </w:r>
            <w:r w:rsidRPr="00232A4A">
              <w:rPr>
                <w:rFonts w:ascii="Arial"/>
                <w:spacing w:val="80"/>
                <w:sz w:val="14"/>
              </w:rPr>
              <w:t xml:space="preserve"> </w:t>
            </w:r>
            <w:r w:rsidRPr="00232A4A">
              <w:rPr>
                <w:rFonts w:ascii="Arial"/>
                <w:sz w:val="14"/>
              </w:rPr>
              <w:t>REGION</w:t>
            </w:r>
            <w:r w:rsidRPr="00232A4A">
              <w:rPr>
                <w:rFonts w:ascii="Arial"/>
                <w:spacing w:val="-10"/>
                <w:sz w:val="14"/>
              </w:rPr>
              <w:t xml:space="preserve"> </w:t>
            </w:r>
            <w:r w:rsidRPr="00232A4A">
              <w:rPr>
                <w:rFonts w:ascii="Arial"/>
                <w:sz w:val="14"/>
              </w:rPr>
              <w:t>DU</w:t>
            </w:r>
            <w:r w:rsidRPr="00232A4A">
              <w:rPr>
                <w:rFonts w:ascii="Arial"/>
                <w:spacing w:val="-10"/>
                <w:sz w:val="14"/>
              </w:rPr>
              <w:t xml:space="preserve"> </w:t>
            </w:r>
            <w:r w:rsidRPr="00232A4A">
              <w:rPr>
                <w:rFonts w:ascii="Arial"/>
                <w:sz w:val="14"/>
              </w:rPr>
              <w:t>SUD</w:t>
            </w:r>
          </w:p>
          <w:p w14:paraId="1C1A5FCA" w14:textId="77777777" w:rsidR="00F324B9" w:rsidRPr="00232A4A" w:rsidRDefault="00F324B9" w:rsidP="00F324B9">
            <w:pPr>
              <w:pStyle w:val="TableParagraph"/>
              <w:ind w:left="50" w:right="2078" w:firstLine="847"/>
              <w:rPr>
                <w:rFonts w:ascii="Arial"/>
                <w:sz w:val="14"/>
              </w:rPr>
            </w:pPr>
            <w:r w:rsidRPr="00232A4A">
              <w:rPr>
                <w:rFonts w:ascii="Arial"/>
                <w:spacing w:val="-2"/>
                <w:sz w:val="14"/>
              </w:rPr>
              <w:t>**********</w:t>
            </w:r>
            <w:r w:rsidRPr="00232A4A">
              <w:rPr>
                <w:rFonts w:ascii="Arial"/>
                <w:spacing w:val="40"/>
                <w:sz w:val="14"/>
              </w:rPr>
              <w:t xml:space="preserve"> </w:t>
            </w:r>
            <w:r w:rsidRPr="00232A4A">
              <w:rPr>
                <w:rFonts w:ascii="Arial"/>
                <w:sz w:val="14"/>
              </w:rPr>
              <w:t>DEPARTEMENT</w:t>
            </w:r>
            <w:r w:rsidRPr="00232A4A">
              <w:rPr>
                <w:rFonts w:ascii="Arial"/>
                <w:spacing w:val="-10"/>
                <w:sz w:val="14"/>
              </w:rPr>
              <w:t xml:space="preserve"> </w:t>
            </w:r>
            <w:r w:rsidRPr="00232A4A">
              <w:rPr>
                <w:rFonts w:ascii="Arial"/>
                <w:sz w:val="14"/>
              </w:rPr>
              <w:t>DE</w:t>
            </w:r>
            <w:r w:rsidRPr="00232A4A">
              <w:rPr>
                <w:rFonts w:ascii="Arial"/>
                <w:spacing w:val="-10"/>
                <w:sz w:val="14"/>
              </w:rPr>
              <w:t xml:space="preserve"> </w:t>
            </w:r>
            <w:r w:rsidRPr="00232A4A">
              <w:rPr>
                <w:rFonts w:ascii="Arial"/>
                <w:sz w:val="14"/>
              </w:rPr>
              <w:t>DJA</w:t>
            </w:r>
            <w:r w:rsidRPr="00232A4A">
              <w:rPr>
                <w:rFonts w:ascii="Arial"/>
                <w:spacing w:val="-10"/>
                <w:sz w:val="14"/>
              </w:rPr>
              <w:t xml:space="preserve"> </w:t>
            </w:r>
            <w:r w:rsidRPr="00232A4A">
              <w:rPr>
                <w:rFonts w:ascii="Arial"/>
                <w:sz w:val="14"/>
              </w:rPr>
              <w:t>ET</w:t>
            </w:r>
            <w:r w:rsidRPr="00232A4A">
              <w:rPr>
                <w:rFonts w:ascii="Arial"/>
                <w:spacing w:val="-9"/>
                <w:sz w:val="14"/>
              </w:rPr>
              <w:t xml:space="preserve"> </w:t>
            </w:r>
            <w:r w:rsidRPr="00232A4A">
              <w:rPr>
                <w:rFonts w:ascii="Arial"/>
                <w:sz w:val="14"/>
              </w:rPr>
              <w:t>LOBO</w:t>
            </w:r>
          </w:p>
          <w:p w14:paraId="3AD999AF" w14:textId="77777777" w:rsidR="00F324B9" w:rsidRPr="00232A4A" w:rsidRDefault="00F324B9" w:rsidP="00F324B9">
            <w:pPr>
              <w:pStyle w:val="TableParagraph"/>
              <w:spacing w:line="242" w:lineRule="auto"/>
              <w:ind w:left="345" w:right="2468" w:firstLine="580"/>
              <w:rPr>
                <w:rFonts w:ascii="Arial"/>
                <w:sz w:val="14"/>
              </w:rPr>
            </w:pPr>
            <w:r w:rsidRPr="00232A4A">
              <w:rPr>
                <w:rFonts w:ascii="Arial"/>
                <w:spacing w:val="-2"/>
                <w:sz w:val="14"/>
              </w:rPr>
              <w:t>*********</w:t>
            </w:r>
            <w:r w:rsidRPr="00232A4A">
              <w:rPr>
                <w:rFonts w:ascii="Arial"/>
                <w:spacing w:val="40"/>
                <w:sz w:val="14"/>
              </w:rPr>
              <w:t xml:space="preserve"> </w:t>
            </w:r>
            <w:r w:rsidRPr="00232A4A">
              <w:rPr>
                <w:rFonts w:ascii="Arial"/>
                <w:sz w:val="14"/>
              </w:rPr>
              <w:t>COMMUNE</w:t>
            </w:r>
            <w:r w:rsidRPr="00232A4A">
              <w:rPr>
                <w:rFonts w:ascii="Arial"/>
                <w:spacing w:val="-10"/>
                <w:sz w:val="14"/>
              </w:rPr>
              <w:t xml:space="preserve"> </w:t>
            </w:r>
            <w:r w:rsidRPr="00232A4A">
              <w:rPr>
                <w:rFonts w:ascii="Arial"/>
                <w:sz w:val="14"/>
              </w:rPr>
              <w:t>DE</w:t>
            </w:r>
            <w:r w:rsidRPr="00232A4A">
              <w:rPr>
                <w:rFonts w:ascii="Arial"/>
                <w:spacing w:val="-10"/>
                <w:sz w:val="14"/>
              </w:rPr>
              <w:t xml:space="preserve"> </w:t>
            </w:r>
            <w:r w:rsidRPr="00232A4A">
              <w:rPr>
                <w:rFonts w:ascii="Arial"/>
                <w:sz w:val="14"/>
              </w:rPr>
              <w:t>ZOETELE</w:t>
            </w:r>
          </w:p>
          <w:p w14:paraId="48E99C20" w14:textId="77777777" w:rsidR="00F324B9" w:rsidRPr="00232A4A" w:rsidRDefault="00F324B9" w:rsidP="00F324B9">
            <w:pPr>
              <w:pStyle w:val="TableParagraph"/>
              <w:ind w:left="325" w:right="2078" w:firstLine="544"/>
              <w:rPr>
                <w:rFonts w:ascii="Arial"/>
                <w:sz w:val="14"/>
              </w:rPr>
            </w:pPr>
            <w:r w:rsidRPr="00232A4A">
              <w:rPr>
                <w:rFonts w:ascii="Arial"/>
                <w:spacing w:val="-2"/>
                <w:sz w:val="14"/>
              </w:rPr>
              <w:t>***********</w:t>
            </w:r>
            <w:r w:rsidRPr="00232A4A">
              <w:rPr>
                <w:rFonts w:ascii="Arial"/>
                <w:spacing w:val="40"/>
                <w:sz w:val="14"/>
              </w:rPr>
              <w:t xml:space="preserve"> </w:t>
            </w:r>
            <w:r w:rsidRPr="00232A4A">
              <w:rPr>
                <w:rFonts w:ascii="Arial"/>
                <w:spacing w:val="-2"/>
                <w:sz w:val="14"/>
              </w:rPr>
              <w:t>SECRETARIAT</w:t>
            </w:r>
            <w:r w:rsidRPr="00232A4A">
              <w:rPr>
                <w:rFonts w:ascii="Arial"/>
                <w:spacing w:val="-6"/>
                <w:sz w:val="14"/>
              </w:rPr>
              <w:t xml:space="preserve"> </w:t>
            </w:r>
            <w:r w:rsidRPr="00232A4A">
              <w:rPr>
                <w:rFonts w:ascii="Arial"/>
                <w:spacing w:val="-2"/>
                <w:sz w:val="14"/>
              </w:rPr>
              <w:t>GENERAL</w:t>
            </w:r>
          </w:p>
          <w:p w14:paraId="45175164" w14:textId="77777777" w:rsidR="00F324B9" w:rsidRPr="00232A4A" w:rsidRDefault="00F324B9" w:rsidP="00F324B9">
            <w:pPr>
              <w:pStyle w:val="TableParagraph"/>
              <w:ind w:left="237" w:right="2358" w:firstLine="551"/>
              <w:rPr>
                <w:rFonts w:ascii="Arial"/>
                <w:sz w:val="14"/>
              </w:rPr>
            </w:pPr>
            <w:r w:rsidRPr="00232A4A">
              <w:rPr>
                <w:rFonts w:ascii="Arial"/>
                <w:spacing w:val="-2"/>
                <w:sz w:val="14"/>
              </w:rPr>
              <w:t>**************</w:t>
            </w:r>
            <w:r w:rsidRPr="00232A4A">
              <w:rPr>
                <w:rFonts w:ascii="Arial"/>
                <w:spacing w:val="40"/>
                <w:sz w:val="14"/>
              </w:rPr>
              <w:t xml:space="preserve"> </w:t>
            </w:r>
            <w:r w:rsidRPr="00232A4A">
              <w:rPr>
                <w:rFonts w:ascii="Arial"/>
                <w:sz w:val="14"/>
              </w:rPr>
              <w:t>COMMISSION INTERNE DE</w:t>
            </w:r>
            <w:r w:rsidRPr="00232A4A">
              <w:rPr>
                <w:rFonts w:ascii="Arial"/>
                <w:spacing w:val="40"/>
                <w:sz w:val="14"/>
              </w:rPr>
              <w:t xml:space="preserve"> </w:t>
            </w:r>
            <w:r w:rsidRPr="00232A4A">
              <w:rPr>
                <w:rFonts w:ascii="Arial"/>
                <w:sz w:val="14"/>
              </w:rPr>
              <w:t>PASSATION</w:t>
            </w:r>
            <w:r w:rsidRPr="00232A4A">
              <w:rPr>
                <w:rFonts w:ascii="Arial"/>
                <w:spacing w:val="-10"/>
                <w:sz w:val="14"/>
              </w:rPr>
              <w:t xml:space="preserve"> </w:t>
            </w:r>
            <w:r w:rsidRPr="00232A4A">
              <w:rPr>
                <w:rFonts w:ascii="Arial"/>
                <w:sz w:val="14"/>
              </w:rPr>
              <w:t>DES</w:t>
            </w:r>
            <w:r w:rsidRPr="00232A4A">
              <w:rPr>
                <w:rFonts w:ascii="Arial"/>
                <w:spacing w:val="-10"/>
                <w:sz w:val="14"/>
              </w:rPr>
              <w:t xml:space="preserve"> </w:t>
            </w:r>
            <w:r w:rsidRPr="00232A4A">
              <w:rPr>
                <w:rFonts w:ascii="Arial"/>
                <w:sz w:val="14"/>
              </w:rPr>
              <w:t>MARCHES</w:t>
            </w:r>
          </w:p>
          <w:p w14:paraId="2A9A3409" w14:textId="77777777" w:rsidR="00F324B9" w:rsidRPr="00232A4A" w:rsidRDefault="00F324B9" w:rsidP="00F324B9">
            <w:pPr>
              <w:pStyle w:val="TableParagraph"/>
              <w:spacing w:line="160" w:lineRule="exact"/>
              <w:ind w:left="2" w:right="2123"/>
              <w:jc w:val="center"/>
              <w:rPr>
                <w:rFonts w:ascii="Arial"/>
                <w:sz w:val="14"/>
              </w:rPr>
            </w:pPr>
            <w:r w:rsidRPr="00232A4A">
              <w:rPr>
                <w:rFonts w:ascii="Arial"/>
                <w:spacing w:val="-2"/>
                <w:sz w:val="14"/>
              </w:rPr>
              <w:t>*************</w:t>
            </w:r>
          </w:p>
          <w:p w14:paraId="78CAF46A" w14:textId="77777777" w:rsidR="00F324B9" w:rsidRPr="00232A4A" w:rsidRDefault="00F324B9" w:rsidP="00F324B9">
            <w:pPr>
              <w:pStyle w:val="TableParagraph"/>
              <w:ind w:left="95"/>
              <w:rPr>
                <w:rFonts w:ascii="Arial"/>
                <w:sz w:val="14"/>
              </w:rPr>
            </w:pPr>
            <w:r w:rsidRPr="00232A4A">
              <w:rPr>
                <w:rFonts w:ascii="Arial"/>
                <w:sz w:val="14"/>
              </w:rPr>
              <w:t>CELLULE</w:t>
            </w:r>
            <w:r w:rsidRPr="00232A4A">
              <w:rPr>
                <w:rFonts w:ascii="Arial"/>
                <w:spacing w:val="30"/>
                <w:sz w:val="14"/>
              </w:rPr>
              <w:t xml:space="preserve"> </w:t>
            </w:r>
            <w:r w:rsidRPr="00232A4A">
              <w:rPr>
                <w:rFonts w:ascii="Arial"/>
                <w:sz w:val="14"/>
              </w:rPr>
              <w:t>DES</w:t>
            </w:r>
            <w:r w:rsidRPr="00232A4A">
              <w:rPr>
                <w:rFonts w:ascii="Arial"/>
                <w:spacing w:val="-3"/>
                <w:sz w:val="14"/>
              </w:rPr>
              <w:t xml:space="preserve"> </w:t>
            </w:r>
            <w:r w:rsidRPr="00232A4A">
              <w:rPr>
                <w:rFonts w:ascii="Arial"/>
                <w:sz w:val="14"/>
              </w:rPr>
              <w:t>MARCHES</w:t>
            </w:r>
            <w:r w:rsidRPr="00232A4A">
              <w:rPr>
                <w:rFonts w:ascii="Arial"/>
                <w:spacing w:val="-5"/>
                <w:sz w:val="14"/>
              </w:rPr>
              <w:t xml:space="preserve"> </w:t>
            </w:r>
            <w:r w:rsidRPr="00232A4A">
              <w:rPr>
                <w:rFonts w:ascii="Arial"/>
                <w:spacing w:val="-2"/>
                <w:sz w:val="14"/>
              </w:rPr>
              <w:t>PUBLICS</w:t>
            </w:r>
          </w:p>
          <w:p w14:paraId="1D0F7AB9" w14:textId="77777777" w:rsidR="00F324B9" w:rsidRPr="00232A4A" w:rsidRDefault="00F324B9" w:rsidP="00F324B9">
            <w:pPr>
              <w:pStyle w:val="TableParagraph"/>
              <w:ind w:left="678"/>
              <w:rPr>
                <w:rFonts w:ascii="Arial"/>
                <w:sz w:val="14"/>
              </w:rPr>
            </w:pPr>
            <w:r w:rsidRPr="00232A4A">
              <w:rPr>
                <w:rFonts w:ascii="Arial"/>
                <w:spacing w:val="-2"/>
                <w:sz w:val="14"/>
              </w:rPr>
              <w:t>*************</w:t>
            </w:r>
          </w:p>
          <w:p w14:paraId="75E3DA8E" w14:textId="77777777" w:rsidR="00F324B9" w:rsidRPr="00232A4A" w:rsidRDefault="00F324B9" w:rsidP="00F324B9">
            <w:pPr>
              <w:pStyle w:val="TableParagraph"/>
              <w:ind w:left="522"/>
              <w:rPr>
                <w:rFonts w:ascii="Arial" w:hAnsi="Arial"/>
                <w:sz w:val="14"/>
              </w:rPr>
            </w:pPr>
            <w:r w:rsidRPr="00232A4A">
              <w:rPr>
                <w:rFonts w:ascii="Arial" w:hAnsi="Arial"/>
                <w:sz w:val="14"/>
              </w:rPr>
              <w:t>B.P</w:t>
            </w:r>
            <w:r w:rsidRPr="00232A4A">
              <w:rPr>
                <w:rFonts w:ascii="Arial" w:hAnsi="Arial"/>
                <w:spacing w:val="-2"/>
                <w:sz w:val="14"/>
              </w:rPr>
              <w:t xml:space="preserve"> </w:t>
            </w:r>
            <w:r w:rsidRPr="00232A4A">
              <w:rPr>
                <w:rFonts w:ascii="Arial" w:hAnsi="Arial"/>
                <w:sz w:val="14"/>
              </w:rPr>
              <w:t>:02</w:t>
            </w:r>
            <w:r w:rsidRPr="00232A4A">
              <w:rPr>
                <w:rFonts w:ascii="Arial" w:hAnsi="Arial"/>
                <w:spacing w:val="-1"/>
                <w:sz w:val="14"/>
              </w:rPr>
              <w:t xml:space="preserve"> </w:t>
            </w:r>
            <w:r w:rsidRPr="00232A4A">
              <w:rPr>
                <w:rFonts w:ascii="Arial" w:hAnsi="Arial"/>
                <w:sz w:val="14"/>
              </w:rPr>
              <w:t xml:space="preserve">– </w:t>
            </w:r>
            <w:r w:rsidRPr="00232A4A">
              <w:rPr>
                <w:rFonts w:ascii="Arial" w:hAnsi="Arial"/>
                <w:spacing w:val="-2"/>
                <w:sz w:val="14"/>
              </w:rPr>
              <w:t>ZOETELE</w:t>
            </w:r>
          </w:p>
          <w:p w14:paraId="41446123" w14:textId="77777777" w:rsidR="00F324B9" w:rsidRPr="00232A4A" w:rsidRDefault="00F324B9" w:rsidP="00F324B9">
            <w:pPr>
              <w:pStyle w:val="TableParagraph"/>
              <w:spacing w:line="141" w:lineRule="exact"/>
              <w:ind w:left="328"/>
              <w:rPr>
                <w:rFonts w:ascii="Arial"/>
                <w:sz w:val="14"/>
                <w:lang w:val="en-US"/>
              </w:rPr>
            </w:pPr>
            <w:r w:rsidRPr="00232A4A">
              <w:rPr>
                <w:rFonts w:ascii="Arial"/>
                <w:sz w:val="14"/>
                <w:lang w:val="en-US"/>
              </w:rPr>
              <w:t>Site</w:t>
            </w:r>
            <w:r w:rsidRPr="00232A4A">
              <w:rPr>
                <w:rFonts w:ascii="Arial"/>
                <w:spacing w:val="-1"/>
                <w:sz w:val="14"/>
                <w:lang w:val="en-US"/>
              </w:rPr>
              <w:t xml:space="preserve"> </w:t>
            </w:r>
            <w:r w:rsidRPr="00232A4A">
              <w:rPr>
                <w:rFonts w:ascii="Arial"/>
                <w:sz w:val="14"/>
                <w:lang w:val="en-US"/>
              </w:rPr>
              <w:t>web</w:t>
            </w:r>
            <w:r w:rsidRPr="00232A4A">
              <w:rPr>
                <w:rFonts w:ascii="Arial"/>
                <w:spacing w:val="-4"/>
                <w:sz w:val="14"/>
                <w:lang w:val="en-US"/>
              </w:rPr>
              <w:t xml:space="preserve"> </w:t>
            </w:r>
            <w:r w:rsidRPr="00232A4A">
              <w:rPr>
                <w:rFonts w:ascii="Arial"/>
                <w:sz w:val="14"/>
                <w:lang w:val="en-US"/>
              </w:rPr>
              <w:t>:</w:t>
            </w:r>
            <w:r w:rsidRPr="00232A4A">
              <w:rPr>
                <w:rFonts w:ascii="Arial"/>
                <w:spacing w:val="-2"/>
                <w:sz w:val="14"/>
                <w:lang w:val="en-US"/>
              </w:rPr>
              <w:t xml:space="preserve"> </w:t>
            </w:r>
            <w:hyperlink r:id="rId33">
              <w:r w:rsidRPr="00232A4A">
                <w:rPr>
                  <w:rFonts w:ascii="Arial"/>
                  <w:spacing w:val="-2"/>
                  <w:sz w:val="14"/>
                  <w:lang w:val="en-US"/>
                </w:rPr>
                <w:t>www.communedezoetele.cm</w:t>
              </w:r>
            </w:hyperlink>
          </w:p>
        </w:tc>
        <w:tc>
          <w:tcPr>
            <w:tcW w:w="4477" w:type="dxa"/>
            <w:shd w:val="clear" w:color="auto" w:fill="auto"/>
          </w:tcPr>
          <w:p w14:paraId="774F56C0" w14:textId="77777777" w:rsidR="00F324B9" w:rsidRPr="00232A4A" w:rsidRDefault="00F324B9" w:rsidP="00F324B9">
            <w:pPr>
              <w:pStyle w:val="TableParagraph"/>
              <w:spacing w:line="156" w:lineRule="exact"/>
              <w:ind w:left="1641"/>
              <w:jc w:val="center"/>
              <w:rPr>
                <w:rFonts w:ascii="Arial"/>
                <w:sz w:val="14"/>
                <w:lang w:val="en-US"/>
              </w:rPr>
            </w:pPr>
            <w:r w:rsidRPr="00232A4A">
              <w:rPr>
                <w:rFonts w:ascii="Arial"/>
                <w:sz w:val="14"/>
                <w:lang w:val="en-US"/>
              </w:rPr>
              <w:t>REPUBLIC</w:t>
            </w:r>
            <w:r w:rsidRPr="00232A4A">
              <w:rPr>
                <w:rFonts w:ascii="Arial"/>
                <w:spacing w:val="-7"/>
                <w:sz w:val="14"/>
                <w:lang w:val="en-US"/>
              </w:rPr>
              <w:t xml:space="preserve"> </w:t>
            </w:r>
            <w:r w:rsidRPr="00232A4A">
              <w:rPr>
                <w:rFonts w:ascii="Arial"/>
                <w:sz w:val="14"/>
                <w:lang w:val="en-US"/>
              </w:rPr>
              <w:t>OF</w:t>
            </w:r>
            <w:r w:rsidRPr="00232A4A">
              <w:rPr>
                <w:rFonts w:ascii="Arial"/>
                <w:spacing w:val="-6"/>
                <w:sz w:val="14"/>
                <w:lang w:val="en-US"/>
              </w:rPr>
              <w:t xml:space="preserve"> </w:t>
            </w:r>
            <w:r w:rsidRPr="00232A4A">
              <w:rPr>
                <w:rFonts w:ascii="Arial"/>
                <w:spacing w:val="-2"/>
                <w:sz w:val="14"/>
                <w:lang w:val="en-US"/>
              </w:rPr>
              <w:t>CAMEROON</w:t>
            </w:r>
          </w:p>
          <w:p w14:paraId="39BFF830" w14:textId="77777777" w:rsidR="00F324B9" w:rsidRPr="00232A4A" w:rsidRDefault="00F324B9" w:rsidP="00F324B9">
            <w:pPr>
              <w:pStyle w:val="TableParagraph"/>
              <w:ind w:left="2080"/>
              <w:rPr>
                <w:rFonts w:ascii="Arial" w:hAnsi="Arial"/>
                <w:sz w:val="14"/>
                <w:lang w:val="en-US"/>
              </w:rPr>
            </w:pPr>
            <w:r w:rsidRPr="00232A4A">
              <w:rPr>
                <w:rFonts w:ascii="Arial" w:hAnsi="Arial"/>
                <w:sz w:val="14"/>
                <w:lang w:val="en-US"/>
              </w:rPr>
              <w:t>Peace</w:t>
            </w:r>
            <w:r w:rsidRPr="00232A4A">
              <w:rPr>
                <w:rFonts w:ascii="Arial" w:hAnsi="Arial"/>
                <w:spacing w:val="-1"/>
                <w:sz w:val="14"/>
                <w:lang w:val="en-US"/>
              </w:rPr>
              <w:t xml:space="preserve"> </w:t>
            </w:r>
            <w:r w:rsidRPr="00232A4A">
              <w:rPr>
                <w:rFonts w:ascii="Arial" w:hAnsi="Arial"/>
                <w:sz w:val="14"/>
                <w:lang w:val="en-US"/>
              </w:rPr>
              <w:t>–</w:t>
            </w:r>
            <w:r w:rsidRPr="00232A4A">
              <w:rPr>
                <w:rFonts w:ascii="Arial" w:hAnsi="Arial"/>
                <w:spacing w:val="-6"/>
                <w:sz w:val="14"/>
                <w:lang w:val="en-US"/>
              </w:rPr>
              <w:t xml:space="preserve"> </w:t>
            </w:r>
            <w:r w:rsidRPr="00232A4A">
              <w:rPr>
                <w:rFonts w:ascii="Arial" w:hAnsi="Arial"/>
                <w:sz w:val="14"/>
                <w:lang w:val="en-US"/>
              </w:rPr>
              <w:t>Work</w:t>
            </w:r>
            <w:r w:rsidRPr="00232A4A">
              <w:rPr>
                <w:rFonts w:ascii="Arial" w:hAnsi="Arial"/>
                <w:spacing w:val="-1"/>
                <w:sz w:val="14"/>
                <w:lang w:val="en-US"/>
              </w:rPr>
              <w:t xml:space="preserve"> </w:t>
            </w:r>
            <w:r w:rsidRPr="00232A4A">
              <w:rPr>
                <w:rFonts w:ascii="Arial" w:hAnsi="Arial"/>
                <w:sz w:val="14"/>
                <w:lang w:val="en-US"/>
              </w:rPr>
              <w:t>–</w:t>
            </w:r>
            <w:r w:rsidRPr="00232A4A">
              <w:rPr>
                <w:rFonts w:ascii="Arial" w:hAnsi="Arial"/>
                <w:spacing w:val="-3"/>
                <w:sz w:val="14"/>
                <w:lang w:val="en-US"/>
              </w:rPr>
              <w:t xml:space="preserve"> </w:t>
            </w:r>
            <w:r w:rsidRPr="00232A4A">
              <w:rPr>
                <w:rFonts w:ascii="Arial" w:hAnsi="Arial"/>
                <w:spacing w:val="-2"/>
                <w:sz w:val="14"/>
                <w:lang w:val="en-US"/>
              </w:rPr>
              <w:t>Fatherland</w:t>
            </w:r>
          </w:p>
          <w:p w14:paraId="14A12DC5" w14:textId="77777777" w:rsidR="00F324B9" w:rsidRPr="00232A4A" w:rsidRDefault="00F324B9" w:rsidP="00F324B9">
            <w:pPr>
              <w:pStyle w:val="TableParagraph"/>
              <w:ind w:left="2392" w:right="738" w:firstLine="268"/>
              <w:rPr>
                <w:rFonts w:ascii="Arial"/>
                <w:sz w:val="14"/>
                <w:lang w:val="en-US"/>
              </w:rPr>
            </w:pPr>
            <w:r w:rsidRPr="00232A4A">
              <w:rPr>
                <w:rFonts w:ascii="Arial"/>
                <w:spacing w:val="-2"/>
                <w:sz w:val="14"/>
                <w:lang w:val="en-US"/>
              </w:rPr>
              <w:t>**********</w:t>
            </w:r>
            <w:r w:rsidRPr="00232A4A">
              <w:rPr>
                <w:rFonts w:ascii="Arial"/>
                <w:spacing w:val="40"/>
                <w:sz w:val="14"/>
                <w:lang w:val="en-US"/>
              </w:rPr>
              <w:t xml:space="preserve"> </w:t>
            </w:r>
            <w:r w:rsidRPr="00232A4A">
              <w:rPr>
                <w:rFonts w:ascii="Arial"/>
                <w:sz w:val="14"/>
                <w:lang w:val="en-US"/>
              </w:rPr>
              <w:t>SOUTH</w:t>
            </w:r>
            <w:r w:rsidRPr="00232A4A">
              <w:rPr>
                <w:rFonts w:ascii="Arial"/>
                <w:spacing w:val="-10"/>
                <w:sz w:val="14"/>
                <w:lang w:val="en-US"/>
              </w:rPr>
              <w:t xml:space="preserve"> </w:t>
            </w:r>
            <w:r w:rsidRPr="00232A4A">
              <w:rPr>
                <w:rFonts w:ascii="Arial"/>
                <w:sz w:val="14"/>
                <w:lang w:val="en-US"/>
              </w:rPr>
              <w:t>REGION</w:t>
            </w:r>
          </w:p>
          <w:p w14:paraId="06659A5D" w14:textId="77777777" w:rsidR="00F324B9" w:rsidRPr="00232A4A" w:rsidRDefault="00F324B9" w:rsidP="00F324B9">
            <w:pPr>
              <w:pStyle w:val="TableParagraph"/>
              <w:ind w:left="2661"/>
              <w:rPr>
                <w:rFonts w:ascii="Arial"/>
                <w:sz w:val="14"/>
                <w:lang w:val="en-US"/>
              </w:rPr>
            </w:pPr>
            <w:r w:rsidRPr="00232A4A">
              <w:rPr>
                <w:rFonts w:ascii="Arial"/>
                <w:spacing w:val="-2"/>
                <w:sz w:val="14"/>
                <w:lang w:val="en-US"/>
              </w:rPr>
              <w:t>**********</w:t>
            </w:r>
          </w:p>
          <w:p w14:paraId="02DF9351" w14:textId="77777777" w:rsidR="00F324B9" w:rsidRPr="00232A4A" w:rsidRDefault="00F324B9" w:rsidP="00F324B9">
            <w:pPr>
              <w:pStyle w:val="TableParagraph"/>
              <w:ind w:left="1639"/>
              <w:jc w:val="center"/>
              <w:rPr>
                <w:rFonts w:ascii="Arial"/>
                <w:sz w:val="14"/>
                <w:lang w:val="en-US"/>
              </w:rPr>
            </w:pPr>
            <w:r w:rsidRPr="00232A4A">
              <w:rPr>
                <w:rFonts w:ascii="Arial"/>
                <w:sz w:val="14"/>
                <w:lang w:val="en-US"/>
              </w:rPr>
              <w:t>DJA</w:t>
            </w:r>
            <w:r w:rsidRPr="00232A4A">
              <w:rPr>
                <w:rFonts w:ascii="Arial"/>
                <w:spacing w:val="-3"/>
                <w:sz w:val="14"/>
                <w:lang w:val="en-US"/>
              </w:rPr>
              <w:t xml:space="preserve"> </w:t>
            </w:r>
            <w:r w:rsidRPr="00232A4A">
              <w:rPr>
                <w:rFonts w:ascii="Arial"/>
                <w:sz w:val="14"/>
                <w:lang w:val="en-US"/>
              </w:rPr>
              <w:t>AND</w:t>
            </w:r>
            <w:r w:rsidRPr="00232A4A">
              <w:rPr>
                <w:rFonts w:ascii="Arial"/>
                <w:spacing w:val="-3"/>
                <w:sz w:val="14"/>
                <w:lang w:val="en-US"/>
              </w:rPr>
              <w:t xml:space="preserve"> </w:t>
            </w:r>
            <w:r w:rsidRPr="00232A4A">
              <w:rPr>
                <w:rFonts w:ascii="Arial"/>
                <w:sz w:val="14"/>
                <w:lang w:val="en-US"/>
              </w:rPr>
              <w:t>LOBO</w:t>
            </w:r>
            <w:r w:rsidRPr="00232A4A">
              <w:rPr>
                <w:rFonts w:ascii="Arial"/>
                <w:spacing w:val="-4"/>
                <w:sz w:val="14"/>
                <w:lang w:val="en-US"/>
              </w:rPr>
              <w:t xml:space="preserve"> </w:t>
            </w:r>
            <w:r w:rsidRPr="00232A4A">
              <w:rPr>
                <w:rFonts w:ascii="Arial"/>
                <w:spacing w:val="-2"/>
                <w:sz w:val="14"/>
                <w:lang w:val="en-US"/>
              </w:rPr>
              <w:t>DIVISION</w:t>
            </w:r>
          </w:p>
          <w:p w14:paraId="56234060" w14:textId="77777777" w:rsidR="00F324B9" w:rsidRPr="00232A4A" w:rsidRDefault="00F324B9" w:rsidP="00F324B9">
            <w:pPr>
              <w:pStyle w:val="TableParagraph"/>
              <w:spacing w:line="242" w:lineRule="auto"/>
              <w:ind w:left="2279" w:right="626" w:firstLine="379"/>
              <w:rPr>
                <w:rFonts w:ascii="Arial"/>
                <w:sz w:val="14"/>
                <w:lang w:val="en-US"/>
              </w:rPr>
            </w:pPr>
            <w:r w:rsidRPr="00232A4A">
              <w:rPr>
                <w:rFonts w:ascii="Arial"/>
                <w:spacing w:val="-2"/>
                <w:sz w:val="14"/>
                <w:lang w:val="en-US"/>
              </w:rPr>
              <w:t>**********</w:t>
            </w:r>
            <w:r w:rsidRPr="00232A4A">
              <w:rPr>
                <w:rFonts w:ascii="Arial"/>
                <w:spacing w:val="40"/>
                <w:sz w:val="14"/>
                <w:lang w:val="en-US"/>
              </w:rPr>
              <w:t xml:space="preserve"> </w:t>
            </w:r>
            <w:r w:rsidRPr="00232A4A">
              <w:rPr>
                <w:rFonts w:ascii="Arial"/>
                <w:sz w:val="14"/>
                <w:lang w:val="en-US"/>
              </w:rPr>
              <w:t>ZOETELE</w:t>
            </w:r>
            <w:r w:rsidRPr="00232A4A">
              <w:rPr>
                <w:rFonts w:ascii="Arial"/>
                <w:spacing w:val="-10"/>
                <w:sz w:val="14"/>
                <w:lang w:val="en-US"/>
              </w:rPr>
              <w:t xml:space="preserve"> </w:t>
            </w:r>
            <w:r w:rsidRPr="00232A4A">
              <w:rPr>
                <w:rFonts w:ascii="Arial"/>
                <w:sz w:val="14"/>
                <w:lang w:val="en-US"/>
              </w:rPr>
              <w:t>COUNCIL</w:t>
            </w:r>
          </w:p>
          <w:p w14:paraId="21697454" w14:textId="77777777" w:rsidR="00F324B9" w:rsidRPr="00232A4A" w:rsidRDefault="00F324B9" w:rsidP="00F324B9">
            <w:pPr>
              <w:pStyle w:val="TableParagraph"/>
              <w:ind w:left="2150" w:right="498" w:firstLine="429"/>
              <w:rPr>
                <w:rFonts w:ascii="Arial"/>
                <w:sz w:val="14"/>
                <w:lang w:val="en-US"/>
              </w:rPr>
            </w:pPr>
            <w:r w:rsidRPr="00232A4A">
              <w:rPr>
                <w:rFonts w:ascii="Arial"/>
                <w:spacing w:val="-2"/>
                <w:sz w:val="14"/>
                <w:lang w:val="en-US"/>
              </w:rPr>
              <w:t>*************</w:t>
            </w:r>
            <w:r w:rsidRPr="00232A4A">
              <w:rPr>
                <w:rFonts w:ascii="Arial"/>
                <w:spacing w:val="40"/>
                <w:sz w:val="14"/>
                <w:lang w:val="en-US"/>
              </w:rPr>
              <w:t xml:space="preserve"> </w:t>
            </w:r>
            <w:r w:rsidRPr="00232A4A">
              <w:rPr>
                <w:rFonts w:ascii="Arial"/>
                <w:sz w:val="14"/>
                <w:lang w:val="en-US"/>
              </w:rPr>
              <w:t>GENERAL</w:t>
            </w:r>
            <w:r w:rsidRPr="00232A4A">
              <w:rPr>
                <w:rFonts w:ascii="Arial"/>
                <w:spacing w:val="-10"/>
                <w:sz w:val="14"/>
                <w:lang w:val="en-US"/>
              </w:rPr>
              <w:t xml:space="preserve"> </w:t>
            </w:r>
            <w:r w:rsidRPr="00232A4A">
              <w:rPr>
                <w:rFonts w:ascii="Arial"/>
                <w:sz w:val="14"/>
                <w:lang w:val="en-US"/>
              </w:rPr>
              <w:t>SECRETARY</w:t>
            </w:r>
          </w:p>
          <w:p w14:paraId="65A06FA3" w14:textId="77777777" w:rsidR="00F324B9" w:rsidRPr="00232A4A" w:rsidRDefault="00F324B9" w:rsidP="00F324B9">
            <w:pPr>
              <w:pStyle w:val="TableParagraph"/>
              <w:spacing w:line="161" w:lineRule="exact"/>
              <w:ind w:left="2606"/>
              <w:rPr>
                <w:rFonts w:ascii="Arial"/>
                <w:sz w:val="14"/>
                <w:lang w:val="en-US"/>
              </w:rPr>
            </w:pPr>
            <w:r w:rsidRPr="00232A4A">
              <w:rPr>
                <w:rFonts w:ascii="Arial"/>
                <w:spacing w:val="-2"/>
                <w:sz w:val="14"/>
                <w:lang w:val="en-US"/>
              </w:rPr>
              <w:t>************</w:t>
            </w:r>
          </w:p>
          <w:p w14:paraId="56E7B819" w14:textId="77777777" w:rsidR="00F324B9" w:rsidRPr="00232A4A" w:rsidRDefault="00F324B9" w:rsidP="00F324B9">
            <w:pPr>
              <w:pStyle w:val="TableParagraph"/>
              <w:ind w:left="1641"/>
              <w:jc w:val="center"/>
              <w:rPr>
                <w:rFonts w:ascii="Arial"/>
                <w:sz w:val="14"/>
                <w:lang w:val="en-US"/>
              </w:rPr>
            </w:pPr>
            <w:r w:rsidRPr="00232A4A">
              <w:rPr>
                <w:rFonts w:ascii="Arial"/>
                <w:sz w:val="14"/>
                <w:lang w:val="en-US"/>
              </w:rPr>
              <w:t>INTERNAL</w:t>
            </w:r>
            <w:r w:rsidRPr="00232A4A">
              <w:rPr>
                <w:rFonts w:ascii="Arial"/>
                <w:spacing w:val="-7"/>
                <w:sz w:val="14"/>
                <w:lang w:val="en-US"/>
              </w:rPr>
              <w:t xml:space="preserve"> </w:t>
            </w:r>
            <w:r w:rsidRPr="00232A4A">
              <w:rPr>
                <w:rFonts w:ascii="Arial"/>
                <w:sz w:val="14"/>
                <w:lang w:val="en-US"/>
              </w:rPr>
              <w:t>PUBLIC</w:t>
            </w:r>
            <w:r w:rsidRPr="00232A4A">
              <w:rPr>
                <w:rFonts w:ascii="Arial"/>
                <w:spacing w:val="-4"/>
                <w:sz w:val="14"/>
                <w:lang w:val="en-US"/>
              </w:rPr>
              <w:t xml:space="preserve"> </w:t>
            </w:r>
            <w:r w:rsidRPr="00232A4A">
              <w:rPr>
                <w:rFonts w:ascii="Arial"/>
                <w:sz w:val="14"/>
                <w:lang w:val="en-US"/>
              </w:rPr>
              <w:t>TENDERS</w:t>
            </w:r>
            <w:r w:rsidRPr="00232A4A">
              <w:rPr>
                <w:rFonts w:ascii="Arial"/>
                <w:spacing w:val="-7"/>
                <w:sz w:val="14"/>
                <w:lang w:val="en-US"/>
              </w:rPr>
              <w:t xml:space="preserve"> </w:t>
            </w:r>
            <w:r w:rsidRPr="00232A4A">
              <w:rPr>
                <w:rFonts w:ascii="Arial"/>
                <w:spacing w:val="-4"/>
                <w:sz w:val="14"/>
                <w:lang w:val="en-US"/>
              </w:rPr>
              <w:t>BOARD</w:t>
            </w:r>
          </w:p>
          <w:p w14:paraId="128E88E7" w14:textId="77777777" w:rsidR="00F324B9" w:rsidRPr="00232A4A" w:rsidRDefault="00F324B9" w:rsidP="00F324B9">
            <w:pPr>
              <w:pStyle w:val="TableParagraph"/>
              <w:ind w:left="2606"/>
              <w:rPr>
                <w:rFonts w:ascii="Arial"/>
                <w:sz w:val="14"/>
              </w:rPr>
            </w:pPr>
            <w:r w:rsidRPr="00232A4A">
              <w:rPr>
                <w:rFonts w:ascii="Arial"/>
                <w:spacing w:val="-2"/>
                <w:sz w:val="14"/>
              </w:rPr>
              <w:t>************</w:t>
            </w:r>
          </w:p>
          <w:p w14:paraId="0126B607" w14:textId="77777777" w:rsidR="00F324B9" w:rsidRPr="00232A4A" w:rsidRDefault="00F324B9" w:rsidP="00F324B9">
            <w:pPr>
              <w:pStyle w:val="TableParagraph"/>
              <w:ind w:left="1641"/>
              <w:jc w:val="center"/>
              <w:rPr>
                <w:rFonts w:ascii="Arial"/>
                <w:sz w:val="14"/>
              </w:rPr>
            </w:pPr>
            <w:r w:rsidRPr="00232A4A">
              <w:rPr>
                <w:rFonts w:ascii="Arial"/>
                <w:sz w:val="14"/>
              </w:rPr>
              <w:t>OFFICE</w:t>
            </w:r>
            <w:r w:rsidRPr="00232A4A">
              <w:rPr>
                <w:rFonts w:ascii="Arial"/>
                <w:spacing w:val="-5"/>
                <w:sz w:val="14"/>
              </w:rPr>
              <w:t xml:space="preserve"> </w:t>
            </w:r>
            <w:r w:rsidRPr="00232A4A">
              <w:rPr>
                <w:rFonts w:ascii="Arial"/>
                <w:sz w:val="14"/>
              </w:rPr>
              <w:t>OF</w:t>
            </w:r>
            <w:r w:rsidRPr="00232A4A">
              <w:rPr>
                <w:rFonts w:ascii="Arial"/>
                <w:spacing w:val="-6"/>
                <w:sz w:val="14"/>
              </w:rPr>
              <w:t xml:space="preserve"> </w:t>
            </w:r>
            <w:r w:rsidRPr="00232A4A">
              <w:rPr>
                <w:rFonts w:ascii="Arial"/>
                <w:sz w:val="14"/>
              </w:rPr>
              <w:t>PUBLICS</w:t>
            </w:r>
            <w:r w:rsidRPr="00232A4A">
              <w:rPr>
                <w:rFonts w:ascii="Arial"/>
                <w:spacing w:val="-5"/>
                <w:sz w:val="14"/>
              </w:rPr>
              <w:t xml:space="preserve"> </w:t>
            </w:r>
            <w:r w:rsidRPr="00232A4A">
              <w:rPr>
                <w:rFonts w:ascii="Arial"/>
                <w:spacing w:val="-2"/>
                <w:sz w:val="14"/>
              </w:rPr>
              <w:t>CONTRACTS</w:t>
            </w:r>
          </w:p>
          <w:p w14:paraId="1F72FC56" w14:textId="5BA3C0A4" w:rsidR="00F324B9" w:rsidRDefault="00F324B9" w:rsidP="00F324B9">
            <w:pPr>
              <w:pStyle w:val="TableParagraph"/>
              <w:ind w:left="2342" w:right="697" w:firstLine="264"/>
              <w:rPr>
                <w:rFonts w:ascii="Arial" w:hAnsi="Arial"/>
                <w:sz w:val="14"/>
              </w:rPr>
            </w:pPr>
            <w:r w:rsidRPr="00232A4A">
              <w:rPr>
                <w:rFonts w:ascii="Arial" w:hAnsi="Arial"/>
                <w:spacing w:val="-2"/>
                <w:sz w:val="14"/>
              </w:rPr>
              <w:t>************</w:t>
            </w:r>
            <w:r w:rsidRPr="00232A4A">
              <w:rPr>
                <w:rFonts w:ascii="Arial" w:hAnsi="Arial"/>
                <w:spacing w:val="40"/>
                <w:sz w:val="14"/>
              </w:rPr>
              <w:t xml:space="preserve"> </w:t>
            </w:r>
            <w:r w:rsidRPr="00232A4A">
              <w:rPr>
                <w:rFonts w:ascii="Arial" w:hAnsi="Arial"/>
                <w:sz w:val="14"/>
              </w:rPr>
              <w:t>B.P:02</w:t>
            </w:r>
            <w:r w:rsidRPr="00232A4A">
              <w:rPr>
                <w:rFonts w:ascii="Arial" w:hAnsi="Arial"/>
                <w:spacing w:val="-10"/>
                <w:sz w:val="14"/>
              </w:rPr>
              <w:t xml:space="preserve"> </w:t>
            </w:r>
            <w:r w:rsidR="00D10A6C">
              <w:rPr>
                <w:rFonts w:ascii="Arial" w:hAnsi="Arial"/>
                <w:sz w:val="14"/>
              </w:rPr>
              <w:t>–</w:t>
            </w:r>
            <w:r w:rsidRPr="00232A4A">
              <w:rPr>
                <w:rFonts w:ascii="Arial" w:hAnsi="Arial"/>
                <w:spacing w:val="-10"/>
                <w:sz w:val="14"/>
              </w:rPr>
              <w:t xml:space="preserve"> </w:t>
            </w:r>
            <w:r w:rsidRPr="00232A4A">
              <w:rPr>
                <w:rFonts w:ascii="Arial" w:hAnsi="Arial"/>
                <w:sz w:val="14"/>
              </w:rPr>
              <w:t>ZOÉTÉLÉ</w:t>
            </w:r>
          </w:p>
          <w:p w14:paraId="4521CF2F" w14:textId="3FF7C5FB" w:rsidR="00D10A6C" w:rsidRPr="00232A4A" w:rsidRDefault="00D10A6C" w:rsidP="00F324B9">
            <w:pPr>
              <w:pStyle w:val="TableParagraph"/>
              <w:ind w:left="2342" w:right="697" w:firstLine="264"/>
              <w:rPr>
                <w:rFonts w:ascii="Arial" w:hAnsi="Arial"/>
                <w:sz w:val="14"/>
              </w:rPr>
            </w:pPr>
          </w:p>
        </w:tc>
      </w:tr>
    </w:tbl>
    <w:p w14:paraId="3E340F0C" w14:textId="43776102" w:rsidR="00D10A6C" w:rsidRPr="00D10A6C" w:rsidRDefault="00D10A6C" w:rsidP="00D10A6C">
      <w:pPr>
        <w:tabs>
          <w:tab w:val="left" w:pos="1575"/>
        </w:tabs>
      </w:pPr>
    </w:p>
    <w:p w14:paraId="5CC02507" w14:textId="77777777" w:rsidR="00D10A6C" w:rsidRDefault="00D10A6C" w:rsidP="00D10A6C">
      <w:pPr>
        <w:tabs>
          <w:tab w:val="left" w:pos="1575"/>
        </w:tabs>
      </w:pPr>
      <w:r>
        <w:tab/>
      </w:r>
    </w:p>
    <w:p w14:paraId="4AB062CC" w14:textId="77777777" w:rsidR="00D10A6C" w:rsidRPr="00D10A6C" w:rsidRDefault="00D10A6C" w:rsidP="00D10A6C"/>
    <w:p w14:paraId="65B03875" w14:textId="77777777" w:rsidR="00D10A6C" w:rsidRPr="00D10A6C" w:rsidRDefault="00D10A6C" w:rsidP="00D10A6C"/>
    <w:p w14:paraId="338E2F2C" w14:textId="77777777" w:rsidR="00D10A6C" w:rsidRPr="00D10A6C" w:rsidRDefault="00D10A6C" w:rsidP="00D10A6C"/>
    <w:p w14:paraId="5697F87F" w14:textId="77777777" w:rsidR="00D10A6C" w:rsidRPr="00D10A6C" w:rsidRDefault="00D10A6C" w:rsidP="00D10A6C"/>
    <w:p w14:paraId="6CE68BD4" w14:textId="77777777" w:rsidR="00D10A6C" w:rsidRPr="00D10A6C" w:rsidRDefault="00D10A6C" w:rsidP="00D10A6C"/>
    <w:p w14:paraId="08B7BB6D" w14:textId="77777777" w:rsidR="00D10A6C" w:rsidRPr="00D10A6C" w:rsidRDefault="00D10A6C" w:rsidP="00D10A6C"/>
    <w:p w14:paraId="43C1BF6A" w14:textId="77777777" w:rsidR="00D10A6C" w:rsidRPr="00D10A6C" w:rsidRDefault="00D10A6C" w:rsidP="00D10A6C"/>
    <w:p w14:paraId="76410EC0" w14:textId="77777777" w:rsidR="00D10A6C" w:rsidRPr="00D10A6C" w:rsidRDefault="00D10A6C" w:rsidP="00D10A6C"/>
    <w:p w14:paraId="7FA12A66" w14:textId="77777777" w:rsidR="00D10A6C" w:rsidRPr="00D10A6C" w:rsidRDefault="00D10A6C" w:rsidP="00D10A6C"/>
    <w:p w14:paraId="30DE7C35" w14:textId="77777777" w:rsidR="00D10A6C" w:rsidRPr="00D10A6C" w:rsidRDefault="00D10A6C" w:rsidP="00D10A6C"/>
    <w:p w14:paraId="2A2CBA37" w14:textId="77777777" w:rsidR="00D10A6C" w:rsidRPr="00D10A6C" w:rsidRDefault="00D10A6C" w:rsidP="00D10A6C"/>
    <w:p w14:paraId="7790BE6C" w14:textId="77777777" w:rsidR="00D10A6C" w:rsidRPr="00D10A6C" w:rsidRDefault="00D10A6C" w:rsidP="00D10A6C"/>
    <w:p w14:paraId="453BA270" w14:textId="77777777" w:rsidR="00D10A6C" w:rsidRPr="00D10A6C" w:rsidRDefault="00D10A6C" w:rsidP="00D10A6C"/>
    <w:p w14:paraId="626A47B9" w14:textId="5BBF0E75" w:rsidR="00D10A6C" w:rsidRPr="00383B34" w:rsidRDefault="00383B34" w:rsidP="00D10A6C">
      <w:pPr>
        <w:tabs>
          <w:tab w:val="left" w:pos="720"/>
        </w:tabs>
        <w:ind w:left="720"/>
        <w:jc w:val="center"/>
        <w:rPr>
          <w:rFonts w:ascii="Times New Roman" w:hAnsi="Times New Roman" w:cs="Times New Roman"/>
          <w:b/>
          <w:bCs/>
          <w:sz w:val="24"/>
          <w:szCs w:val="24"/>
        </w:rPr>
      </w:pPr>
      <w:r w:rsidRPr="00383B34">
        <w:rPr>
          <w:rFonts w:ascii="Times New Roman" w:hAnsi="Times New Roman" w:cs="Times New Roman"/>
          <w:b/>
          <w:bCs/>
          <w:sz w:val="24"/>
          <w:szCs w:val="24"/>
        </w:rPr>
        <w:t>NOTE DE PRESENTATION DU PROJET RELATIVE A L’ACQUISITION D’UN CAMION BENNE PORTEUR A SIX (06) ROUES AU COMPTE DE LA COMMUNE DE ZOETELE</w:t>
      </w:r>
    </w:p>
    <w:p w14:paraId="224E7F3E" w14:textId="77777777" w:rsidR="00D10A6C" w:rsidRPr="00383B34" w:rsidRDefault="00D10A6C" w:rsidP="00D10A6C">
      <w:pPr>
        <w:ind w:left="720"/>
        <w:jc w:val="center"/>
        <w:rPr>
          <w:rFonts w:ascii="Times New Roman" w:hAnsi="Times New Roman" w:cs="Times New Roman"/>
          <w:b/>
          <w:bCs/>
          <w:sz w:val="24"/>
          <w:szCs w:val="24"/>
        </w:rPr>
      </w:pPr>
    </w:p>
    <w:p w14:paraId="38742ABE" w14:textId="782E09EA" w:rsidR="00D10A6C" w:rsidRDefault="00383B34" w:rsidP="00383B34">
      <w:pPr>
        <w:ind w:left="720" w:right="419"/>
        <w:jc w:val="both"/>
        <w:rPr>
          <w:rFonts w:ascii="Arial" w:hAnsi="Arial"/>
          <w:bCs/>
          <w:sz w:val="28"/>
        </w:rPr>
      </w:pPr>
      <w:r w:rsidRPr="00CB2312">
        <w:rPr>
          <w:rFonts w:ascii="Arial" w:hAnsi="Arial" w:cs="Arial"/>
          <w:bCs/>
          <w:sz w:val="28"/>
          <w:szCs w:val="28"/>
        </w:rPr>
        <w:t xml:space="preserve">        </w:t>
      </w:r>
      <w:r w:rsidR="00D10A6C" w:rsidRPr="00CB2312">
        <w:rPr>
          <w:rFonts w:ascii="Arial" w:hAnsi="Arial" w:cs="Arial"/>
          <w:bCs/>
          <w:sz w:val="28"/>
          <w:szCs w:val="28"/>
        </w:rPr>
        <w:t xml:space="preserve">Le </w:t>
      </w:r>
      <w:r w:rsidR="00CB2312">
        <w:rPr>
          <w:rFonts w:ascii="Arial" w:hAnsi="Arial" w:cs="Arial"/>
          <w:bCs/>
          <w:spacing w:val="36"/>
          <w:w w:val="80"/>
          <w:position w:val="-1"/>
          <w:sz w:val="28"/>
          <w:szCs w:val="28"/>
        </w:rPr>
        <w:t>Projet</w:t>
      </w:r>
      <w:r w:rsidR="00D10A6C" w:rsidRPr="00864A60">
        <w:rPr>
          <w:rFonts w:ascii="Arial" w:hAnsi="Arial"/>
          <w:bCs/>
          <w:sz w:val="28"/>
        </w:rPr>
        <w:t xml:space="preserve"> </w:t>
      </w:r>
      <w:r>
        <w:rPr>
          <w:rFonts w:ascii="Arial" w:hAnsi="Arial"/>
          <w:bCs/>
          <w:sz w:val="28"/>
        </w:rPr>
        <w:t>d’acquisition d’un camion benne porteur a six (06) roues au compte de la commune de zoetele</w:t>
      </w:r>
      <w:r w:rsidR="00D10A6C">
        <w:rPr>
          <w:rFonts w:ascii="Arial" w:hAnsi="Arial"/>
          <w:bCs/>
          <w:sz w:val="28"/>
        </w:rPr>
        <w:t>, relève des besoins des populations locales en matière de l’assainissement de ladite ville.</w:t>
      </w:r>
    </w:p>
    <w:p w14:paraId="5B987DDC" w14:textId="77777777" w:rsidR="00D10A6C" w:rsidRDefault="00D10A6C" w:rsidP="00383B34">
      <w:pPr>
        <w:ind w:left="720" w:right="419"/>
        <w:jc w:val="both"/>
        <w:rPr>
          <w:rFonts w:ascii="Arial" w:hAnsi="Arial"/>
          <w:bCs/>
          <w:sz w:val="28"/>
        </w:rPr>
      </w:pPr>
    </w:p>
    <w:p w14:paraId="04213BAA" w14:textId="240BE659" w:rsidR="00D10A6C" w:rsidRDefault="00D10A6C" w:rsidP="00383B34">
      <w:pPr>
        <w:ind w:left="720" w:right="419"/>
        <w:jc w:val="both"/>
        <w:rPr>
          <w:rFonts w:ascii="Arial" w:hAnsi="Arial"/>
          <w:bCs/>
          <w:sz w:val="28"/>
        </w:rPr>
      </w:pPr>
      <w:r>
        <w:rPr>
          <w:rFonts w:ascii="Arial" w:hAnsi="Arial"/>
          <w:bCs/>
          <w:sz w:val="28"/>
        </w:rPr>
        <w:t xml:space="preserve">Déjà inscrit dans le Plan Communal de Développement (PCD) de Zoétélé, ledit projet est financé par le Budget d’Investissement Public du </w:t>
      </w:r>
      <w:r w:rsidR="00383B34">
        <w:rPr>
          <w:rFonts w:ascii="Arial" w:hAnsi="Arial"/>
          <w:bCs/>
          <w:sz w:val="28"/>
        </w:rPr>
        <w:t>MINDDEVEL</w:t>
      </w:r>
      <w:r>
        <w:rPr>
          <w:rFonts w:ascii="Arial" w:hAnsi="Arial"/>
          <w:bCs/>
          <w:sz w:val="28"/>
        </w:rPr>
        <w:t xml:space="preserve"> au titre de l’exercice budgétaire 2026 et dont le montant prévisionnel est évalué à </w:t>
      </w:r>
      <w:r w:rsidR="00383B34">
        <w:rPr>
          <w:rFonts w:ascii="Arial" w:hAnsi="Arial"/>
          <w:bCs/>
          <w:sz w:val="28"/>
        </w:rPr>
        <w:t>soixante</w:t>
      </w:r>
      <w:r>
        <w:rPr>
          <w:rFonts w:ascii="Arial" w:hAnsi="Arial"/>
          <w:bCs/>
          <w:sz w:val="28"/>
        </w:rPr>
        <w:t xml:space="preserve"> millions (</w:t>
      </w:r>
      <w:r w:rsidR="00383B34">
        <w:rPr>
          <w:rFonts w:ascii="Arial" w:hAnsi="Arial"/>
          <w:bCs/>
          <w:sz w:val="28"/>
        </w:rPr>
        <w:t>6</w:t>
      </w:r>
      <w:r>
        <w:rPr>
          <w:rFonts w:ascii="Arial" w:hAnsi="Arial"/>
          <w:bCs/>
          <w:sz w:val="28"/>
        </w:rPr>
        <w:t>0 000 000) de francs CFA.</w:t>
      </w:r>
    </w:p>
    <w:p w14:paraId="09FA9AF7" w14:textId="77777777" w:rsidR="00D10A6C" w:rsidRDefault="00D10A6C" w:rsidP="00383B34">
      <w:pPr>
        <w:ind w:left="720" w:right="419"/>
        <w:jc w:val="both"/>
        <w:rPr>
          <w:rFonts w:ascii="Arial" w:hAnsi="Arial"/>
          <w:bCs/>
          <w:sz w:val="28"/>
        </w:rPr>
      </w:pPr>
    </w:p>
    <w:p w14:paraId="6E179DAA" w14:textId="5EC6F3CC" w:rsidR="00D10A6C" w:rsidRDefault="00D10A6C" w:rsidP="00383B34">
      <w:pPr>
        <w:ind w:left="720" w:right="419"/>
        <w:jc w:val="both"/>
        <w:rPr>
          <w:rFonts w:ascii="Arial" w:hAnsi="Arial"/>
          <w:bCs/>
          <w:sz w:val="28"/>
        </w:rPr>
      </w:pPr>
      <w:r>
        <w:rPr>
          <w:rFonts w:ascii="Arial" w:hAnsi="Arial"/>
          <w:bCs/>
          <w:sz w:val="28"/>
        </w:rPr>
        <w:t xml:space="preserve">La Commune ayant pour mission la promotion de la démocratie et la bonne gouvernance au niveau local, les </w:t>
      </w:r>
      <w:r w:rsidR="00383B34">
        <w:rPr>
          <w:rFonts w:ascii="Arial" w:hAnsi="Arial"/>
          <w:bCs/>
          <w:sz w:val="28"/>
        </w:rPr>
        <w:t>Conseillers</w:t>
      </w:r>
      <w:r>
        <w:rPr>
          <w:rFonts w:ascii="Arial" w:hAnsi="Arial"/>
          <w:bCs/>
          <w:sz w:val="28"/>
        </w:rPr>
        <w:t xml:space="preserve"> Municipaux ont à charge d’impulser le développement de leurs Communes et pour le cas d’espèce, de faciliter le </w:t>
      </w:r>
      <w:r w:rsidR="00383B34">
        <w:rPr>
          <w:rFonts w:ascii="Arial" w:hAnsi="Arial"/>
          <w:bCs/>
          <w:sz w:val="28"/>
        </w:rPr>
        <w:t>ramassage des ordures ménagères</w:t>
      </w:r>
      <w:r>
        <w:rPr>
          <w:rFonts w:ascii="Arial" w:hAnsi="Arial"/>
          <w:bCs/>
          <w:sz w:val="28"/>
        </w:rPr>
        <w:t xml:space="preserve"> des </w:t>
      </w:r>
      <w:r w:rsidR="00383B34">
        <w:rPr>
          <w:rFonts w:ascii="Arial" w:hAnsi="Arial"/>
          <w:bCs/>
          <w:sz w:val="28"/>
        </w:rPr>
        <w:t>habitants</w:t>
      </w:r>
      <w:r>
        <w:rPr>
          <w:rFonts w:ascii="Arial" w:hAnsi="Arial"/>
          <w:bCs/>
          <w:sz w:val="28"/>
        </w:rPr>
        <w:t xml:space="preserve"> dans la ville de Zoétélé. C’est donc à ce titre qu’une délibération a été produite à l’effet de permettre au Maire de contribuer davantage </w:t>
      </w:r>
      <w:r w:rsidR="00CB2312">
        <w:rPr>
          <w:rFonts w:ascii="Arial" w:hAnsi="Arial"/>
          <w:bCs/>
          <w:sz w:val="28"/>
        </w:rPr>
        <w:t>à</w:t>
      </w:r>
      <w:r w:rsidR="00383B34">
        <w:rPr>
          <w:rFonts w:ascii="Arial" w:hAnsi="Arial"/>
          <w:bCs/>
          <w:sz w:val="28"/>
        </w:rPr>
        <w:t xml:space="preserve"> l’assainissement </w:t>
      </w:r>
      <w:r w:rsidR="00CB2312">
        <w:rPr>
          <w:rFonts w:ascii="Arial" w:hAnsi="Arial"/>
          <w:bCs/>
          <w:sz w:val="28"/>
        </w:rPr>
        <w:t>de la ville de Zoétélé</w:t>
      </w:r>
      <w:r>
        <w:rPr>
          <w:rFonts w:ascii="Arial" w:hAnsi="Arial"/>
          <w:bCs/>
          <w:sz w:val="28"/>
        </w:rPr>
        <w:t>.</w:t>
      </w:r>
    </w:p>
    <w:p w14:paraId="1B087BD8" w14:textId="77777777" w:rsidR="00D10A6C" w:rsidRDefault="00D10A6C" w:rsidP="00383B34">
      <w:pPr>
        <w:ind w:left="720" w:right="419"/>
        <w:jc w:val="both"/>
        <w:rPr>
          <w:rFonts w:ascii="Arial" w:hAnsi="Arial"/>
          <w:bCs/>
          <w:sz w:val="28"/>
        </w:rPr>
      </w:pPr>
    </w:p>
    <w:p w14:paraId="2F83D554" w14:textId="77777777" w:rsidR="00D10A6C" w:rsidRDefault="00D10A6C" w:rsidP="00383B34">
      <w:pPr>
        <w:ind w:left="720" w:right="419"/>
        <w:jc w:val="both"/>
        <w:rPr>
          <w:rFonts w:ascii="Arial" w:hAnsi="Arial"/>
          <w:bCs/>
          <w:sz w:val="28"/>
        </w:rPr>
      </w:pPr>
      <w:r>
        <w:rPr>
          <w:rFonts w:ascii="Arial" w:hAnsi="Arial"/>
          <w:bCs/>
          <w:sz w:val="28"/>
        </w:rPr>
        <w:t>Telle est Monsieur le Président, l’économie retracée de la situation du projet sus évoqué qui vous est soumis pour examen et dont l’étude préalable a été faite.</w:t>
      </w:r>
    </w:p>
    <w:p w14:paraId="6F9BB268" w14:textId="77777777" w:rsidR="00D10A6C" w:rsidRDefault="00D10A6C" w:rsidP="00383B34">
      <w:pPr>
        <w:ind w:left="720" w:right="419"/>
        <w:jc w:val="both"/>
        <w:rPr>
          <w:rFonts w:ascii="Arial" w:hAnsi="Arial"/>
          <w:bCs/>
          <w:sz w:val="28"/>
        </w:rPr>
      </w:pPr>
    </w:p>
    <w:p w14:paraId="43183724" w14:textId="77777777" w:rsidR="00D10A6C" w:rsidRDefault="00D10A6C" w:rsidP="00383B34">
      <w:pPr>
        <w:ind w:left="720" w:right="419"/>
        <w:jc w:val="both"/>
        <w:rPr>
          <w:rFonts w:ascii="Arial" w:hAnsi="Arial"/>
          <w:bCs/>
          <w:sz w:val="28"/>
        </w:rPr>
      </w:pPr>
    </w:p>
    <w:p w14:paraId="1308478F" w14:textId="77777777" w:rsidR="00D10A6C" w:rsidRDefault="00D10A6C" w:rsidP="00383B34">
      <w:pPr>
        <w:ind w:left="720" w:right="419"/>
        <w:jc w:val="both"/>
        <w:rPr>
          <w:rFonts w:ascii="Arial" w:hAnsi="Arial"/>
          <w:bCs/>
          <w:sz w:val="28"/>
        </w:rPr>
      </w:pPr>
      <w:r>
        <w:rPr>
          <w:rFonts w:ascii="Arial" w:hAnsi="Arial"/>
          <w:bCs/>
          <w:sz w:val="28"/>
        </w:rPr>
        <w:t xml:space="preserve">                                                                   Fait à Zoétélé le</w:t>
      </w:r>
    </w:p>
    <w:p w14:paraId="3FADE682" w14:textId="77777777" w:rsidR="00D10A6C" w:rsidRDefault="00D10A6C" w:rsidP="00383B34">
      <w:pPr>
        <w:ind w:left="720" w:right="419"/>
        <w:jc w:val="both"/>
        <w:rPr>
          <w:rFonts w:ascii="Arial" w:hAnsi="Arial"/>
          <w:bCs/>
          <w:sz w:val="28"/>
        </w:rPr>
      </w:pPr>
    </w:p>
    <w:p w14:paraId="0D70CD7D" w14:textId="77777777" w:rsidR="00D10A6C" w:rsidRDefault="00D10A6C" w:rsidP="00383B34">
      <w:pPr>
        <w:ind w:left="720" w:right="419"/>
        <w:jc w:val="both"/>
        <w:rPr>
          <w:rFonts w:ascii="Arial" w:hAnsi="Arial"/>
          <w:bCs/>
          <w:sz w:val="28"/>
        </w:rPr>
      </w:pPr>
      <w:r>
        <w:rPr>
          <w:rFonts w:ascii="Arial" w:hAnsi="Arial"/>
          <w:bCs/>
          <w:sz w:val="28"/>
        </w:rPr>
        <w:t xml:space="preserve">                                                                          Le Maire</w:t>
      </w:r>
    </w:p>
    <w:p w14:paraId="1925D675" w14:textId="14565D3A" w:rsidR="00D10A6C" w:rsidRDefault="00D10A6C" w:rsidP="00D10A6C">
      <w:pPr>
        <w:tabs>
          <w:tab w:val="left" w:pos="1980"/>
        </w:tabs>
        <w:ind w:left="720"/>
      </w:pPr>
    </w:p>
    <w:p w14:paraId="2EC93C9F" w14:textId="5BA10F08" w:rsidR="00D10A6C" w:rsidRPr="00D10A6C" w:rsidRDefault="00D10A6C" w:rsidP="00D10A6C">
      <w:pPr>
        <w:tabs>
          <w:tab w:val="left" w:pos="1980"/>
        </w:tabs>
        <w:ind w:left="720"/>
        <w:sectPr w:rsidR="00D10A6C" w:rsidRPr="00D10A6C" w:rsidSect="00620BB2">
          <w:pgSz w:w="11900" w:h="16820"/>
          <w:pgMar w:top="1020" w:right="0" w:bottom="1220" w:left="141" w:header="0" w:footer="1013" w:gutter="0"/>
          <w:cols w:space="720"/>
        </w:sectPr>
      </w:pPr>
      <w:r>
        <w:tab/>
      </w:r>
    </w:p>
    <w:p w14:paraId="7927794C" w14:textId="77777777" w:rsidR="00DE417C" w:rsidRDefault="00DE417C">
      <w:pPr>
        <w:pStyle w:val="Corpsdetexte"/>
        <w:rPr>
          <w:sz w:val="36"/>
        </w:rPr>
      </w:pPr>
    </w:p>
    <w:p w14:paraId="7A655B22" w14:textId="77777777" w:rsidR="00DE417C" w:rsidRDefault="00DE417C">
      <w:pPr>
        <w:pStyle w:val="Corpsdetexte"/>
        <w:rPr>
          <w:sz w:val="36"/>
        </w:rPr>
      </w:pPr>
    </w:p>
    <w:p w14:paraId="1D661161" w14:textId="77777777" w:rsidR="00DE417C" w:rsidRDefault="00DE417C">
      <w:pPr>
        <w:pStyle w:val="Corpsdetexte"/>
        <w:rPr>
          <w:sz w:val="36"/>
        </w:rPr>
      </w:pPr>
    </w:p>
    <w:p w14:paraId="6FB56A9C" w14:textId="77777777" w:rsidR="00DE417C" w:rsidRDefault="00DE417C">
      <w:pPr>
        <w:pStyle w:val="Corpsdetexte"/>
        <w:rPr>
          <w:sz w:val="36"/>
        </w:rPr>
      </w:pPr>
    </w:p>
    <w:p w14:paraId="1DC7E19A" w14:textId="77777777" w:rsidR="00DE417C" w:rsidRDefault="00DE417C">
      <w:pPr>
        <w:pStyle w:val="Corpsdetexte"/>
        <w:rPr>
          <w:sz w:val="36"/>
        </w:rPr>
      </w:pPr>
    </w:p>
    <w:p w14:paraId="18269F66" w14:textId="77777777" w:rsidR="00DE417C" w:rsidRDefault="00DE417C">
      <w:pPr>
        <w:pStyle w:val="Corpsdetexte"/>
        <w:rPr>
          <w:sz w:val="36"/>
        </w:rPr>
      </w:pPr>
    </w:p>
    <w:p w14:paraId="1CBDC65A" w14:textId="77777777" w:rsidR="00DE417C" w:rsidRDefault="00DE417C">
      <w:pPr>
        <w:pStyle w:val="Corpsdetexte"/>
        <w:rPr>
          <w:sz w:val="36"/>
        </w:rPr>
      </w:pPr>
    </w:p>
    <w:p w14:paraId="376F2A4F" w14:textId="77777777" w:rsidR="00DE417C" w:rsidRDefault="00DE417C">
      <w:pPr>
        <w:pStyle w:val="Corpsdetexte"/>
        <w:rPr>
          <w:sz w:val="36"/>
        </w:rPr>
      </w:pPr>
    </w:p>
    <w:p w14:paraId="3EB6FAB5" w14:textId="77777777" w:rsidR="00DE417C" w:rsidRDefault="00DE417C">
      <w:pPr>
        <w:pStyle w:val="Corpsdetexte"/>
        <w:rPr>
          <w:sz w:val="36"/>
        </w:rPr>
      </w:pPr>
    </w:p>
    <w:p w14:paraId="0CBCBBB6" w14:textId="77777777" w:rsidR="00DE417C" w:rsidRDefault="00DE417C">
      <w:pPr>
        <w:pStyle w:val="Corpsdetexte"/>
        <w:rPr>
          <w:sz w:val="36"/>
        </w:rPr>
      </w:pPr>
    </w:p>
    <w:p w14:paraId="3F79F34F" w14:textId="77777777" w:rsidR="00DE417C" w:rsidRDefault="00DE417C">
      <w:pPr>
        <w:pStyle w:val="Corpsdetexte"/>
        <w:spacing w:before="133"/>
        <w:rPr>
          <w:sz w:val="36"/>
        </w:rPr>
      </w:pPr>
    </w:p>
    <w:p w14:paraId="4477EE66" w14:textId="77777777" w:rsidR="00DE417C" w:rsidRDefault="00374567">
      <w:pPr>
        <w:spacing w:line="357" w:lineRule="auto"/>
        <w:ind w:left="1829" w:right="1114" w:firstLine="292"/>
        <w:rPr>
          <w:b/>
          <w:sz w:val="36"/>
        </w:rPr>
      </w:pPr>
      <w:r>
        <w:rPr>
          <w:b/>
          <w:w w:val="90"/>
          <w:sz w:val="36"/>
        </w:rPr>
        <w:t>PIÈCE N°14.</w:t>
      </w:r>
      <w:r>
        <w:rPr>
          <w:b/>
          <w:spacing w:val="40"/>
          <w:sz w:val="36"/>
        </w:rPr>
        <w:t xml:space="preserve"> </w:t>
      </w:r>
      <w:r>
        <w:rPr>
          <w:b/>
          <w:w w:val="90"/>
          <w:sz w:val="36"/>
        </w:rPr>
        <w:t xml:space="preserve">LISTE DES ETABLISSEMENTS BANCAIRES ET </w:t>
      </w:r>
      <w:r>
        <w:rPr>
          <w:b/>
          <w:w w:val="85"/>
          <w:sz w:val="36"/>
        </w:rPr>
        <w:t>ORGANISMES</w:t>
      </w:r>
      <w:r>
        <w:rPr>
          <w:b/>
          <w:spacing w:val="40"/>
          <w:sz w:val="36"/>
        </w:rPr>
        <w:t xml:space="preserve"> </w:t>
      </w:r>
      <w:r>
        <w:rPr>
          <w:b/>
          <w:w w:val="85"/>
          <w:sz w:val="36"/>
        </w:rPr>
        <w:t>FINANCIERS</w:t>
      </w:r>
      <w:r>
        <w:rPr>
          <w:b/>
          <w:spacing w:val="40"/>
          <w:sz w:val="36"/>
        </w:rPr>
        <w:t xml:space="preserve"> </w:t>
      </w:r>
      <w:r>
        <w:rPr>
          <w:b/>
          <w:w w:val="85"/>
          <w:sz w:val="36"/>
        </w:rPr>
        <w:t>HABILITES</w:t>
      </w:r>
      <w:r>
        <w:rPr>
          <w:b/>
          <w:spacing w:val="40"/>
          <w:sz w:val="36"/>
        </w:rPr>
        <w:t xml:space="preserve"> </w:t>
      </w:r>
      <w:r>
        <w:rPr>
          <w:b/>
          <w:w w:val="85"/>
          <w:sz w:val="36"/>
        </w:rPr>
        <w:t>A EMETTRE</w:t>
      </w:r>
      <w:r>
        <w:rPr>
          <w:b/>
          <w:spacing w:val="40"/>
          <w:sz w:val="36"/>
        </w:rPr>
        <w:t xml:space="preserve"> </w:t>
      </w:r>
      <w:r>
        <w:rPr>
          <w:b/>
          <w:w w:val="85"/>
          <w:sz w:val="36"/>
        </w:rPr>
        <w:t>DES</w:t>
      </w:r>
      <w:r>
        <w:rPr>
          <w:b/>
          <w:spacing w:val="40"/>
          <w:sz w:val="36"/>
        </w:rPr>
        <w:t xml:space="preserve"> </w:t>
      </w:r>
      <w:r>
        <w:rPr>
          <w:b/>
          <w:w w:val="85"/>
          <w:sz w:val="36"/>
        </w:rPr>
        <w:t>CAUTIONS</w:t>
      </w:r>
    </w:p>
    <w:p w14:paraId="48018A95" w14:textId="77777777" w:rsidR="00DE417C" w:rsidRDefault="00374567">
      <w:pPr>
        <w:spacing w:before="5"/>
        <w:ind w:left="3438"/>
        <w:rPr>
          <w:b/>
          <w:sz w:val="36"/>
        </w:rPr>
      </w:pPr>
      <w:r>
        <w:rPr>
          <w:b/>
          <w:w w:val="85"/>
          <w:sz w:val="36"/>
        </w:rPr>
        <w:t>DANS</w:t>
      </w:r>
      <w:r>
        <w:rPr>
          <w:b/>
          <w:spacing w:val="28"/>
          <w:sz w:val="36"/>
        </w:rPr>
        <w:t xml:space="preserve"> </w:t>
      </w:r>
      <w:r>
        <w:rPr>
          <w:b/>
          <w:w w:val="85"/>
          <w:sz w:val="36"/>
        </w:rPr>
        <w:t>LE</w:t>
      </w:r>
      <w:r>
        <w:rPr>
          <w:b/>
          <w:spacing w:val="20"/>
          <w:sz w:val="36"/>
        </w:rPr>
        <w:t xml:space="preserve"> </w:t>
      </w:r>
      <w:r>
        <w:rPr>
          <w:b/>
          <w:w w:val="85"/>
          <w:sz w:val="36"/>
        </w:rPr>
        <w:t>CADRE</w:t>
      </w:r>
      <w:r>
        <w:rPr>
          <w:b/>
          <w:spacing w:val="29"/>
          <w:sz w:val="36"/>
        </w:rPr>
        <w:t xml:space="preserve"> </w:t>
      </w:r>
      <w:r>
        <w:rPr>
          <w:b/>
          <w:w w:val="85"/>
          <w:sz w:val="36"/>
        </w:rPr>
        <w:t>DES</w:t>
      </w:r>
      <w:r>
        <w:rPr>
          <w:b/>
          <w:spacing w:val="20"/>
          <w:sz w:val="36"/>
        </w:rPr>
        <w:t xml:space="preserve"> </w:t>
      </w:r>
      <w:r>
        <w:rPr>
          <w:b/>
          <w:w w:val="85"/>
          <w:sz w:val="36"/>
        </w:rPr>
        <w:t>MARCHES</w:t>
      </w:r>
      <w:r>
        <w:rPr>
          <w:b/>
          <w:spacing w:val="36"/>
          <w:sz w:val="36"/>
        </w:rPr>
        <w:t xml:space="preserve"> </w:t>
      </w:r>
      <w:r>
        <w:rPr>
          <w:b/>
          <w:spacing w:val="-2"/>
          <w:w w:val="85"/>
          <w:sz w:val="36"/>
        </w:rPr>
        <w:t>PUBLICS</w:t>
      </w:r>
    </w:p>
    <w:p w14:paraId="7E2E5390" w14:textId="77777777" w:rsidR="00DE417C" w:rsidRDefault="00DE417C">
      <w:pPr>
        <w:rPr>
          <w:b/>
          <w:sz w:val="36"/>
        </w:rPr>
        <w:sectPr w:rsidR="00DE417C" w:rsidSect="00620BB2">
          <w:pgSz w:w="11900" w:h="16820"/>
          <w:pgMar w:top="1920" w:right="0" w:bottom="1220" w:left="141" w:header="0" w:footer="1013" w:gutter="0"/>
          <w:cols w:space="720"/>
        </w:sectPr>
      </w:pPr>
    </w:p>
    <w:p w14:paraId="5248A88F" w14:textId="77777777" w:rsidR="00DE417C" w:rsidRPr="00876644" w:rsidRDefault="00374567">
      <w:pPr>
        <w:spacing w:before="69"/>
        <w:ind w:left="-1" w:right="184"/>
        <w:jc w:val="center"/>
        <w:rPr>
          <w:b/>
          <w:sz w:val="32"/>
          <w:lang w:val="en-US"/>
        </w:rPr>
      </w:pPr>
      <w:r w:rsidRPr="00876644">
        <w:rPr>
          <w:b/>
          <w:w w:val="75"/>
          <w:sz w:val="32"/>
          <w:lang w:val="en-US"/>
        </w:rPr>
        <w:lastRenderedPageBreak/>
        <w:t>L</w:t>
      </w:r>
      <w:r w:rsidRPr="00876644">
        <w:rPr>
          <w:b/>
          <w:spacing w:val="-17"/>
          <w:w w:val="75"/>
          <w:sz w:val="32"/>
          <w:lang w:val="en-US"/>
        </w:rPr>
        <w:t xml:space="preserve"> </w:t>
      </w:r>
      <w:r w:rsidRPr="00876644">
        <w:rPr>
          <w:b/>
          <w:w w:val="75"/>
          <w:sz w:val="32"/>
          <w:lang w:val="en-US"/>
        </w:rPr>
        <w:t>I</w:t>
      </w:r>
      <w:r w:rsidRPr="00876644">
        <w:rPr>
          <w:b/>
          <w:spacing w:val="-17"/>
          <w:w w:val="75"/>
          <w:sz w:val="32"/>
          <w:lang w:val="en-US"/>
        </w:rPr>
        <w:t xml:space="preserve"> </w:t>
      </w:r>
      <w:r w:rsidRPr="00876644">
        <w:rPr>
          <w:b/>
          <w:w w:val="75"/>
          <w:sz w:val="32"/>
          <w:lang w:val="en-US"/>
        </w:rPr>
        <w:t>S</w:t>
      </w:r>
      <w:r w:rsidRPr="00876644">
        <w:rPr>
          <w:b/>
          <w:spacing w:val="-15"/>
          <w:w w:val="75"/>
          <w:sz w:val="32"/>
          <w:lang w:val="en-US"/>
        </w:rPr>
        <w:t xml:space="preserve"> </w:t>
      </w:r>
      <w:r w:rsidRPr="00876644">
        <w:rPr>
          <w:b/>
          <w:w w:val="75"/>
          <w:sz w:val="32"/>
          <w:lang w:val="en-US"/>
        </w:rPr>
        <w:t>T</w:t>
      </w:r>
      <w:r w:rsidRPr="00876644">
        <w:rPr>
          <w:b/>
          <w:spacing w:val="-11"/>
          <w:w w:val="75"/>
          <w:sz w:val="32"/>
          <w:lang w:val="en-US"/>
        </w:rPr>
        <w:t xml:space="preserve"> </w:t>
      </w:r>
      <w:r w:rsidRPr="00876644">
        <w:rPr>
          <w:b/>
          <w:w w:val="75"/>
          <w:sz w:val="32"/>
          <w:lang w:val="en-US"/>
        </w:rPr>
        <w:t>E</w:t>
      </w:r>
      <w:r w:rsidRPr="00876644">
        <w:rPr>
          <w:b/>
          <w:spacing w:val="64"/>
          <w:sz w:val="32"/>
          <w:lang w:val="en-US"/>
        </w:rPr>
        <w:t xml:space="preserve"> </w:t>
      </w:r>
      <w:r w:rsidRPr="00876644">
        <w:rPr>
          <w:b/>
          <w:w w:val="75"/>
          <w:sz w:val="32"/>
          <w:lang w:val="en-US"/>
        </w:rPr>
        <w:t>D</w:t>
      </w:r>
      <w:r w:rsidRPr="00876644">
        <w:rPr>
          <w:b/>
          <w:spacing w:val="-16"/>
          <w:w w:val="75"/>
          <w:sz w:val="32"/>
          <w:lang w:val="en-US"/>
        </w:rPr>
        <w:t xml:space="preserve"> </w:t>
      </w:r>
      <w:r w:rsidRPr="00876644">
        <w:rPr>
          <w:b/>
          <w:w w:val="75"/>
          <w:sz w:val="32"/>
          <w:lang w:val="en-US"/>
        </w:rPr>
        <w:t>E</w:t>
      </w:r>
      <w:r w:rsidRPr="00876644">
        <w:rPr>
          <w:b/>
          <w:spacing w:val="-11"/>
          <w:w w:val="75"/>
          <w:sz w:val="32"/>
          <w:lang w:val="en-US"/>
        </w:rPr>
        <w:t xml:space="preserve"> </w:t>
      </w:r>
      <w:r w:rsidRPr="00876644">
        <w:rPr>
          <w:b/>
          <w:w w:val="75"/>
          <w:sz w:val="32"/>
          <w:lang w:val="en-US"/>
        </w:rPr>
        <w:t>S</w:t>
      </w:r>
      <w:r w:rsidRPr="00876644">
        <w:rPr>
          <w:b/>
          <w:spacing w:val="63"/>
          <w:sz w:val="32"/>
          <w:lang w:val="en-US"/>
        </w:rPr>
        <w:t xml:space="preserve"> </w:t>
      </w:r>
      <w:r w:rsidRPr="00876644">
        <w:rPr>
          <w:b/>
          <w:w w:val="75"/>
          <w:sz w:val="32"/>
          <w:lang w:val="en-US"/>
        </w:rPr>
        <w:t>E</w:t>
      </w:r>
      <w:r w:rsidRPr="00876644">
        <w:rPr>
          <w:b/>
          <w:spacing w:val="-16"/>
          <w:w w:val="75"/>
          <w:sz w:val="32"/>
          <w:lang w:val="en-US"/>
        </w:rPr>
        <w:t xml:space="preserve"> </w:t>
      </w:r>
      <w:r w:rsidRPr="00876644">
        <w:rPr>
          <w:b/>
          <w:w w:val="75"/>
          <w:sz w:val="32"/>
          <w:lang w:val="en-US"/>
        </w:rPr>
        <w:t>T</w:t>
      </w:r>
      <w:r w:rsidRPr="00876644">
        <w:rPr>
          <w:b/>
          <w:spacing w:val="-11"/>
          <w:w w:val="75"/>
          <w:sz w:val="32"/>
          <w:lang w:val="en-US"/>
        </w:rPr>
        <w:t xml:space="preserve"> </w:t>
      </w:r>
      <w:r w:rsidRPr="00876644">
        <w:rPr>
          <w:b/>
          <w:w w:val="75"/>
          <w:sz w:val="32"/>
          <w:lang w:val="en-US"/>
        </w:rPr>
        <w:t>A</w:t>
      </w:r>
      <w:r w:rsidRPr="00876644">
        <w:rPr>
          <w:b/>
          <w:spacing w:val="-14"/>
          <w:w w:val="75"/>
          <w:sz w:val="32"/>
          <w:lang w:val="en-US"/>
        </w:rPr>
        <w:t xml:space="preserve"> </w:t>
      </w:r>
      <w:r w:rsidRPr="00876644">
        <w:rPr>
          <w:b/>
          <w:w w:val="75"/>
          <w:sz w:val="32"/>
          <w:lang w:val="en-US"/>
        </w:rPr>
        <w:t>B</w:t>
      </w:r>
      <w:r w:rsidRPr="00876644">
        <w:rPr>
          <w:b/>
          <w:spacing w:val="-15"/>
          <w:w w:val="75"/>
          <w:sz w:val="32"/>
          <w:lang w:val="en-US"/>
        </w:rPr>
        <w:t xml:space="preserve"> </w:t>
      </w:r>
      <w:r w:rsidRPr="00876644">
        <w:rPr>
          <w:b/>
          <w:w w:val="75"/>
          <w:sz w:val="32"/>
          <w:lang w:val="en-US"/>
        </w:rPr>
        <w:t>L</w:t>
      </w:r>
      <w:r w:rsidRPr="00876644">
        <w:rPr>
          <w:b/>
          <w:spacing w:val="-11"/>
          <w:w w:val="75"/>
          <w:sz w:val="32"/>
          <w:lang w:val="en-US"/>
        </w:rPr>
        <w:t xml:space="preserve"> </w:t>
      </w:r>
      <w:r w:rsidRPr="00876644">
        <w:rPr>
          <w:b/>
          <w:w w:val="75"/>
          <w:sz w:val="32"/>
          <w:lang w:val="en-US"/>
        </w:rPr>
        <w:t>I</w:t>
      </w:r>
      <w:r w:rsidRPr="00876644">
        <w:rPr>
          <w:b/>
          <w:spacing w:val="-17"/>
          <w:w w:val="75"/>
          <w:sz w:val="32"/>
          <w:lang w:val="en-US"/>
        </w:rPr>
        <w:t xml:space="preserve"> </w:t>
      </w:r>
      <w:r w:rsidRPr="00876644">
        <w:rPr>
          <w:b/>
          <w:w w:val="75"/>
          <w:sz w:val="32"/>
          <w:lang w:val="en-US"/>
        </w:rPr>
        <w:t>S</w:t>
      </w:r>
      <w:r w:rsidRPr="00876644">
        <w:rPr>
          <w:b/>
          <w:spacing w:val="-15"/>
          <w:w w:val="75"/>
          <w:sz w:val="32"/>
          <w:lang w:val="en-US"/>
        </w:rPr>
        <w:t xml:space="preserve"> </w:t>
      </w:r>
      <w:r w:rsidRPr="00876644">
        <w:rPr>
          <w:b/>
          <w:w w:val="75"/>
          <w:sz w:val="32"/>
          <w:lang w:val="en-US"/>
        </w:rPr>
        <w:t>S</w:t>
      </w:r>
      <w:r w:rsidRPr="00876644">
        <w:rPr>
          <w:b/>
          <w:spacing w:val="-16"/>
          <w:w w:val="75"/>
          <w:sz w:val="32"/>
          <w:lang w:val="en-US"/>
        </w:rPr>
        <w:t xml:space="preserve"> </w:t>
      </w:r>
      <w:r w:rsidRPr="00876644">
        <w:rPr>
          <w:b/>
          <w:w w:val="75"/>
          <w:sz w:val="32"/>
          <w:lang w:val="en-US"/>
        </w:rPr>
        <w:t>E</w:t>
      </w:r>
      <w:r w:rsidRPr="00876644">
        <w:rPr>
          <w:b/>
          <w:spacing w:val="-10"/>
          <w:w w:val="75"/>
          <w:sz w:val="32"/>
          <w:lang w:val="en-US"/>
        </w:rPr>
        <w:t xml:space="preserve"> </w:t>
      </w:r>
      <w:r w:rsidRPr="00876644">
        <w:rPr>
          <w:b/>
          <w:w w:val="75"/>
          <w:sz w:val="32"/>
          <w:lang w:val="en-US"/>
        </w:rPr>
        <w:t>M</w:t>
      </w:r>
      <w:r w:rsidRPr="00876644">
        <w:rPr>
          <w:b/>
          <w:spacing w:val="-15"/>
          <w:w w:val="75"/>
          <w:sz w:val="32"/>
          <w:lang w:val="en-US"/>
        </w:rPr>
        <w:t xml:space="preserve"> </w:t>
      </w:r>
      <w:r w:rsidRPr="00876644">
        <w:rPr>
          <w:b/>
          <w:w w:val="75"/>
          <w:sz w:val="32"/>
          <w:lang w:val="en-US"/>
        </w:rPr>
        <w:t>E</w:t>
      </w:r>
      <w:r w:rsidRPr="00876644">
        <w:rPr>
          <w:b/>
          <w:spacing w:val="-11"/>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T</w:t>
      </w:r>
      <w:r w:rsidRPr="00876644">
        <w:rPr>
          <w:b/>
          <w:spacing w:val="-14"/>
          <w:w w:val="75"/>
          <w:sz w:val="32"/>
          <w:lang w:val="en-US"/>
        </w:rPr>
        <w:t xml:space="preserve"> </w:t>
      </w:r>
      <w:r w:rsidRPr="00876644">
        <w:rPr>
          <w:b/>
          <w:w w:val="75"/>
          <w:sz w:val="32"/>
          <w:lang w:val="en-US"/>
        </w:rPr>
        <w:t>S</w:t>
      </w:r>
      <w:r w:rsidRPr="00876644">
        <w:rPr>
          <w:b/>
          <w:spacing w:val="65"/>
          <w:sz w:val="32"/>
          <w:lang w:val="en-US"/>
        </w:rPr>
        <w:t xml:space="preserve"> </w:t>
      </w:r>
      <w:r w:rsidRPr="00876644">
        <w:rPr>
          <w:b/>
          <w:w w:val="75"/>
          <w:sz w:val="32"/>
          <w:lang w:val="en-US"/>
        </w:rPr>
        <w:t>B</w:t>
      </w:r>
      <w:r w:rsidRPr="00876644">
        <w:rPr>
          <w:b/>
          <w:spacing w:val="-15"/>
          <w:w w:val="75"/>
          <w:sz w:val="32"/>
          <w:lang w:val="en-US"/>
        </w:rPr>
        <w:t xml:space="preserve"> </w:t>
      </w:r>
      <w:r w:rsidRPr="00876644">
        <w:rPr>
          <w:b/>
          <w:w w:val="75"/>
          <w:sz w:val="32"/>
          <w:lang w:val="en-US"/>
        </w:rPr>
        <w:t>A</w:t>
      </w:r>
      <w:r w:rsidRPr="00876644">
        <w:rPr>
          <w:b/>
          <w:spacing w:val="-14"/>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C</w:t>
      </w:r>
      <w:r w:rsidRPr="00876644">
        <w:rPr>
          <w:b/>
          <w:spacing w:val="-10"/>
          <w:w w:val="75"/>
          <w:sz w:val="32"/>
          <w:lang w:val="en-US"/>
        </w:rPr>
        <w:t xml:space="preserve"> </w:t>
      </w:r>
      <w:r w:rsidRPr="00876644">
        <w:rPr>
          <w:b/>
          <w:w w:val="75"/>
          <w:sz w:val="32"/>
          <w:lang w:val="en-US"/>
        </w:rPr>
        <w:t>A</w:t>
      </w:r>
      <w:r w:rsidRPr="00876644">
        <w:rPr>
          <w:b/>
          <w:spacing w:val="-14"/>
          <w:w w:val="75"/>
          <w:sz w:val="32"/>
          <w:lang w:val="en-US"/>
        </w:rPr>
        <w:t xml:space="preserve"> </w:t>
      </w:r>
      <w:r w:rsidRPr="00876644">
        <w:rPr>
          <w:b/>
          <w:w w:val="75"/>
          <w:sz w:val="32"/>
          <w:lang w:val="en-US"/>
        </w:rPr>
        <w:t>I</w:t>
      </w:r>
      <w:r w:rsidRPr="00876644">
        <w:rPr>
          <w:b/>
          <w:spacing w:val="-14"/>
          <w:w w:val="75"/>
          <w:sz w:val="32"/>
          <w:lang w:val="en-US"/>
        </w:rPr>
        <w:t xml:space="preserve"> </w:t>
      </w:r>
      <w:r w:rsidRPr="00876644">
        <w:rPr>
          <w:b/>
          <w:w w:val="75"/>
          <w:sz w:val="32"/>
          <w:lang w:val="en-US"/>
        </w:rPr>
        <w:t>R</w:t>
      </w:r>
      <w:r w:rsidRPr="00876644">
        <w:rPr>
          <w:b/>
          <w:spacing w:val="-14"/>
          <w:w w:val="75"/>
          <w:sz w:val="32"/>
          <w:lang w:val="en-US"/>
        </w:rPr>
        <w:t xml:space="preserve"> </w:t>
      </w:r>
      <w:r w:rsidRPr="00876644">
        <w:rPr>
          <w:b/>
          <w:w w:val="75"/>
          <w:sz w:val="32"/>
          <w:lang w:val="en-US"/>
        </w:rPr>
        <w:t>E</w:t>
      </w:r>
      <w:r w:rsidRPr="00876644">
        <w:rPr>
          <w:b/>
          <w:spacing w:val="-16"/>
          <w:w w:val="75"/>
          <w:sz w:val="32"/>
          <w:lang w:val="en-US"/>
        </w:rPr>
        <w:t xml:space="preserve"> </w:t>
      </w:r>
      <w:r w:rsidRPr="00876644">
        <w:rPr>
          <w:b/>
          <w:w w:val="75"/>
          <w:sz w:val="32"/>
          <w:lang w:val="en-US"/>
        </w:rPr>
        <w:t>S</w:t>
      </w:r>
      <w:r w:rsidRPr="00876644">
        <w:rPr>
          <w:b/>
          <w:spacing w:val="66"/>
          <w:sz w:val="32"/>
          <w:lang w:val="en-US"/>
        </w:rPr>
        <w:t xml:space="preserve"> </w:t>
      </w:r>
      <w:r w:rsidRPr="00876644">
        <w:rPr>
          <w:b/>
          <w:w w:val="75"/>
          <w:sz w:val="32"/>
          <w:lang w:val="en-US"/>
        </w:rPr>
        <w:t>E</w:t>
      </w:r>
      <w:r w:rsidRPr="00876644">
        <w:rPr>
          <w:b/>
          <w:spacing w:val="-13"/>
          <w:w w:val="75"/>
          <w:sz w:val="32"/>
          <w:lang w:val="en-US"/>
        </w:rPr>
        <w:t xml:space="preserve"> </w:t>
      </w:r>
      <w:r w:rsidRPr="00876644">
        <w:rPr>
          <w:b/>
          <w:w w:val="75"/>
          <w:sz w:val="32"/>
          <w:lang w:val="en-US"/>
        </w:rPr>
        <w:t>T</w:t>
      </w:r>
      <w:r w:rsidRPr="00876644">
        <w:rPr>
          <w:b/>
          <w:spacing w:val="63"/>
          <w:sz w:val="32"/>
          <w:lang w:val="en-US"/>
        </w:rPr>
        <w:t xml:space="preserve"> </w:t>
      </w:r>
      <w:r w:rsidRPr="00876644">
        <w:rPr>
          <w:b/>
          <w:w w:val="75"/>
          <w:sz w:val="32"/>
          <w:lang w:val="en-US"/>
        </w:rPr>
        <w:t>O</w:t>
      </w:r>
      <w:r w:rsidRPr="00876644">
        <w:rPr>
          <w:b/>
          <w:spacing w:val="-13"/>
          <w:w w:val="75"/>
          <w:sz w:val="32"/>
          <w:lang w:val="en-US"/>
        </w:rPr>
        <w:t xml:space="preserve"> </w:t>
      </w:r>
      <w:r w:rsidRPr="00876644">
        <w:rPr>
          <w:b/>
          <w:w w:val="75"/>
          <w:sz w:val="32"/>
          <w:lang w:val="en-US"/>
        </w:rPr>
        <w:t>R</w:t>
      </w:r>
      <w:r w:rsidRPr="00876644">
        <w:rPr>
          <w:b/>
          <w:spacing w:val="-15"/>
          <w:w w:val="75"/>
          <w:sz w:val="32"/>
          <w:lang w:val="en-US"/>
        </w:rPr>
        <w:t xml:space="preserve"> </w:t>
      </w:r>
      <w:r w:rsidRPr="00876644">
        <w:rPr>
          <w:b/>
          <w:w w:val="75"/>
          <w:sz w:val="32"/>
          <w:lang w:val="en-US"/>
        </w:rPr>
        <w:t>G</w:t>
      </w:r>
      <w:r w:rsidRPr="00876644">
        <w:rPr>
          <w:b/>
          <w:spacing w:val="-13"/>
          <w:w w:val="75"/>
          <w:sz w:val="32"/>
          <w:lang w:val="en-US"/>
        </w:rPr>
        <w:t xml:space="preserve"> </w:t>
      </w:r>
      <w:r w:rsidRPr="00876644">
        <w:rPr>
          <w:b/>
          <w:w w:val="75"/>
          <w:sz w:val="32"/>
          <w:lang w:val="en-US"/>
        </w:rPr>
        <w:t>A</w:t>
      </w:r>
      <w:r w:rsidRPr="00876644">
        <w:rPr>
          <w:b/>
          <w:spacing w:val="-15"/>
          <w:w w:val="75"/>
          <w:sz w:val="32"/>
          <w:lang w:val="en-US"/>
        </w:rPr>
        <w:t xml:space="preserve"> </w:t>
      </w:r>
      <w:r w:rsidRPr="00876644">
        <w:rPr>
          <w:b/>
          <w:w w:val="75"/>
          <w:sz w:val="32"/>
          <w:lang w:val="en-US"/>
        </w:rPr>
        <w:t>N</w:t>
      </w:r>
      <w:r w:rsidRPr="00876644">
        <w:rPr>
          <w:b/>
          <w:spacing w:val="-14"/>
          <w:w w:val="75"/>
          <w:sz w:val="32"/>
          <w:lang w:val="en-US"/>
        </w:rPr>
        <w:t xml:space="preserve"> </w:t>
      </w:r>
      <w:r w:rsidRPr="00876644">
        <w:rPr>
          <w:b/>
          <w:w w:val="75"/>
          <w:sz w:val="32"/>
          <w:lang w:val="en-US"/>
        </w:rPr>
        <w:t>I</w:t>
      </w:r>
      <w:r w:rsidRPr="00876644">
        <w:rPr>
          <w:b/>
          <w:spacing w:val="-13"/>
          <w:w w:val="75"/>
          <w:sz w:val="32"/>
          <w:lang w:val="en-US"/>
        </w:rPr>
        <w:t xml:space="preserve"> </w:t>
      </w:r>
      <w:r w:rsidRPr="00876644">
        <w:rPr>
          <w:b/>
          <w:w w:val="75"/>
          <w:sz w:val="32"/>
          <w:lang w:val="en-US"/>
        </w:rPr>
        <w:t>S</w:t>
      </w:r>
      <w:r w:rsidRPr="00876644">
        <w:rPr>
          <w:b/>
          <w:spacing w:val="-14"/>
          <w:w w:val="75"/>
          <w:sz w:val="32"/>
          <w:lang w:val="en-US"/>
        </w:rPr>
        <w:t xml:space="preserve"> </w:t>
      </w:r>
      <w:r w:rsidRPr="00876644">
        <w:rPr>
          <w:b/>
          <w:w w:val="75"/>
          <w:sz w:val="32"/>
          <w:lang w:val="en-US"/>
        </w:rPr>
        <w:t>M</w:t>
      </w:r>
      <w:r w:rsidRPr="00876644">
        <w:rPr>
          <w:b/>
          <w:spacing w:val="-15"/>
          <w:w w:val="75"/>
          <w:sz w:val="32"/>
          <w:lang w:val="en-US"/>
        </w:rPr>
        <w:t xml:space="preserve"> </w:t>
      </w:r>
      <w:r w:rsidRPr="00876644">
        <w:rPr>
          <w:b/>
          <w:w w:val="75"/>
          <w:sz w:val="32"/>
          <w:lang w:val="en-US"/>
        </w:rPr>
        <w:t>E</w:t>
      </w:r>
      <w:r w:rsidRPr="00876644">
        <w:rPr>
          <w:b/>
          <w:spacing w:val="-11"/>
          <w:w w:val="75"/>
          <w:sz w:val="32"/>
          <w:lang w:val="en-US"/>
        </w:rPr>
        <w:t xml:space="preserve"> </w:t>
      </w:r>
      <w:r w:rsidRPr="00876644">
        <w:rPr>
          <w:b/>
          <w:spacing w:val="-10"/>
          <w:w w:val="75"/>
          <w:sz w:val="32"/>
          <w:lang w:val="en-US"/>
        </w:rPr>
        <w:t>S</w:t>
      </w:r>
    </w:p>
    <w:p w14:paraId="4877497E" w14:textId="77777777" w:rsidR="00DE417C" w:rsidRPr="00876644" w:rsidRDefault="00374567">
      <w:pPr>
        <w:spacing w:before="183" w:line="360" w:lineRule="auto"/>
        <w:ind w:left="1204" w:right="1393"/>
        <w:jc w:val="center"/>
        <w:rPr>
          <w:b/>
          <w:sz w:val="32"/>
          <w:lang w:val="en-US"/>
        </w:rPr>
      </w:pPr>
      <w:r w:rsidRPr="00876644">
        <w:rPr>
          <w:b/>
          <w:w w:val="80"/>
          <w:sz w:val="32"/>
          <w:lang w:val="en-US"/>
        </w:rPr>
        <w:t>F</w:t>
      </w:r>
      <w:r w:rsidRPr="00876644">
        <w:rPr>
          <w:b/>
          <w:spacing w:val="-22"/>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N</w:t>
      </w:r>
      <w:r w:rsidRPr="00876644">
        <w:rPr>
          <w:b/>
          <w:spacing w:val="-18"/>
          <w:w w:val="80"/>
          <w:sz w:val="32"/>
          <w:lang w:val="en-US"/>
        </w:rPr>
        <w:t xml:space="preserve"> </w:t>
      </w:r>
      <w:r w:rsidRPr="00876644">
        <w:rPr>
          <w:b/>
          <w:w w:val="80"/>
          <w:sz w:val="32"/>
          <w:lang w:val="en-US"/>
        </w:rPr>
        <w:t>C</w:t>
      </w:r>
      <w:r w:rsidRPr="00876644">
        <w:rPr>
          <w:b/>
          <w:spacing w:val="-21"/>
          <w:w w:val="80"/>
          <w:sz w:val="32"/>
          <w:lang w:val="en-US"/>
        </w:rPr>
        <w:t xml:space="preserve"> </w:t>
      </w:r>
      <w:r w:rsidRPr="00876644">
        <w:rPr>
          <w:b/>
          <w:w w:val="80"/>
          <w:sz w:val="32"/>
          <w:lang w:val="en-US"/>
        </w:rPr>
        <w:t>I</w:t>
      </w:r>
      <w:r w:rsidRPr="00876644">
        <w:rPr>
          <w:b/>
          <w:spacing w:val="-18"/>
          <w:w w:val="80"/>
          <w:sz w:val="32"/>
          <w:lang w:val="en-US"/>
        </w:rPr>
        <w:t xml:space="preserve"> </w:t>
      </w:r>
      <w:r w:rsidRPr="00876644">
        <w:rPr>
          <w:b/>
          <w:w w:val="80"/>
          <w:sz w:val="32"/>
          <w:lang w:val="en-US"/>
        </w:rPr>
        <w:t>E</w:t>
      </w:r>
      <w:r w:rsidRPr="00876644">
        <w:rPr>
          <w:b/>
          <w:spacing w:val="-16"/>
          <w:w w:val="80"/>
          <w:sz w:val="32"/>
          <w:lang w:val="en-US"/>
        </w:rPr>
        <w:t xml:space="preserve"> </w:t>
      </w:r>
      <w:r w:rsidRPr="00876644">
        <w:rPr>
          <w:b/>
          <w:w w:val="80"/>
          <w:sz w:val="32"/>
          <w:lang w:val="en-US"/>
        </w:rPr>
        <w:t>R</w:t>
      </w:r>
      <w:r w:rsidRPr="00876644">
        <w:rPr>
          <w:b/>
          <w:spacing w:val="-21"/>
          <w:w w:val="80"/>
          <w:sz w:val="32"/>
          <w:lang w:val="en-US"/>
        </w:rPr>
        <w:t xml:space="preserve"> </w:t>
      </w:r>
      <w:r w:rsidRPr="00876644">
        <w:rPr>
          <w:b/>
          <w:w w:val="80"/>
          <w:sz w:val="32"/>
          <w:lang w:val="en-US"/>
        </w:rPr>
        <w:t>S</w:t>
      </w:r>
      <w:r w:rsidRPr="00876644">
        <w:rPr>
          <w:b/>
          <w:spacing w:val="13"/>
          <w:sz w:val="32"/>
          <w:lang w:val="en-US"/>
        </w:rPr>
        <w:t xml:space="preserve"> </w:t>
      </w:r>
      <w:r w:rsidRPr="00876644">
        <w:rPr>
          <w:b/>
          <w:w w:val="80"/>
          <w:sz w:val="32"/>
          <w:lang w:val="en-US"/>
        </w:rPr>
        <w:t>H</w:t>
      </w:r>
      <w:r w:rsidRPr="00876644">
        <w:rPr>
          <w:b/>
          <w:spacing w:val="-18"/>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B</w:t>
      </w:r>
      <w:r w:rsidRPr="00876644">
        <w:rPr>
          <w:b/>
          <w:spacing w:val="-20"/>
          <w:w w:val="80"/>
          <w:sz w:val="32"/>
          <w:lang w:val="en-US"/>
        </w:rPr>
        <w:t xml:space="preserve"> </w:t>
      </w:r>
      <w:r w:rsidRPr="00876644">
        <w:rPr>
          <w:b/>
          <w:w w:val="80"/>
          <w:sz w:val="32"/>
          <w:lang w:val="en-US"/>
        </w:rPr>
        <w:t>I</w:t>
      </w:r>
      <w:r w:rsidRPr="00876644">
        <w:rPr>
          <w:b/>
          <w:spacing w:val="-16"/>
          <w:w w:val="80"/>
          <w:sz w:val="32"/>
          <w:lang w:val="en-US"/>
        </w:rPr>
        <w:t xml:space="preserve"> </w:t>
      </w:r>
      <w:r w:rsidRPr="00876644">
        <w:rPr>
          <w:b/>
          <w:w w:val="80"/>
          <w:sz w:val="32"/>
          <w:lang w:val="en-US"/>
        </w:rPr>
        <w:t>L</w:t>
      </w:r>
      <w:r w:rsidRPr="00876644">
        <w:rPr>
          <w:b/>
          <w:spacing w:val="-22"/>
          <w:w w:val="80"/>
          <w:sz w:val="32"/>
          <w:lang w:val="en-US"/>
        </w:rPr>
        <w:t xml:space="preserve"> </w:t>
      </w:r>
      <w:r w:rsidRPr="00876644">
        <w:rPr>
          <w:b/>
          <w:w w:val="80"/>
          <w:sz w:val="32"/>
          <w:lang w:val="en-US"/>
        </w:rPr>
        <w:t>I</w:t>
      </w:r>
      <w:r w:rsidRPr="00876644">
        <w:rPr>
          <w:b/>
          <w:spacing w:val="-21"/>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S</w:t>
      </w:r>
      <w:r w:rsidRPr="00876644">
        <w:rPr>
          <w:b/>
          <w:spacing w:val="14"/>
          <w:sz w:val="32"/>
          <w:lang w:val="en-US"/>
        </w:rPr>
        <w:t xml:space="preserve"> </w:t>
      </w:r>
      <w:r w:rsidRPr="00876644">
        <w:rPr>
          <w:b/>
          <w:w w:val="80"/>
          <w:sz w:val="32"/>
          <w:lang w:val="en-US"/>
        </w:rPr>
        <w:t>A</w:t>
      </w:r>
      <w:r w:rsidRPr="00876644">
        <w:rPr>
          <w:b/>
          <w:spacing w:val="12"/>
          <w:sz w:val="32"/>
          <w:lang w:val="en-US"/>
        </w:rPr>
        <w:t xml:space="preserve"> </w:t>
      </w:r>
      <w:r w:rsidRPr="00876644">
        <w:rPr>
          <w:b/>
          <w:w w:val="80"/>
          <w:sz w:val="32"/>
          <w:lang w:val="en-US"/>
        </w:rPr>
        <w:t>E</w:t>
      </w:r>
      <w:r w:rsidRPr="00876644">
        <w:rPr>
          <w:b/>
          <w:spacing w:val="-18"/>
          <w:w w:val="80"/>
          <w:sz w:val="32"/>
          <w:lang w:val="en-US"/>
        </w:rPr>
        <w:t xml:space="preserve"> </w:t>
      </w:r>
      <w:r w:rsidRPr="00876644">
        <w:rPr>
          <w:b/>
          <w:w w:val="80"/>
          <w:sz w:val="32"/>
          <w:lang w:val="en-US"/>
        </w:rPr>
        <w:t>M</w:t>
      </w:r>
      <w:r w:rsidRPr="00876644">
        <w:rPr>
          <w:b/>
          <w:spacing w:val="-17"/>
          <w:w w:val="80"/>
          <w:sz w:val="32"/>
          <w:lang w:val="en-US"/>
        </w:rPr>
        <w:t xml:space="preserve"> </w:t>
      </w:r>
      <w:r w:rsidRPr="00876644">
        <w:rPr>
          <w:b/>
          <w:w w:val="80"/>
          <w:sz w:val="32"/>
          <w:lang w:val="en-US"/>
        </w:rPr>
        <w:t>E</w:t>
      </w:r>
      <w:r w:rsidRPr="00876644">
        <w:rPr>
          <w:b/>
          <w:spacing w:val="-21"/>
          <w:w w:val="80"/>
          <w:sz w:val="32"/>
          <w:lang w:val="en-US"/>
        </w:rPr>
        <w:t xml:space="preserve"> </w:t>
      </w:r>
      <w:r w:rsidRPr="00876644">
        <w:rPr>
          <w:b/>
          <w:w w:val="80"/>
          <w:sz w:val="32"/>
          <w:lang w:val="en-US"/>
        </w:rPr>
        <w:t>T</w:t>
      </w:r>
      <w:r w:rsidRPr="00876644">
        <w:rPr>
          <w:b/>
          <w:spacing w:val="-18"/>
          <w:w w:val="80"/>
          <w:sz w:val="32"/>
          <w:lang w:val="en-US"/>
        </w:rPr>
        <w:t xml:space="preserve"> </w:t>
      </w:r>
      <w:r w:rsidRPr="00876644">
        <w:rPr>
          <w:b/>
          <w:w w:val="80"/>
          <w:sz w:val="32"/>
          <w:lang w:val="en-US"/>
        </w:rPr>
        <w:t>T</w:t>
      </w:r>
      <w:r w:rsidRPr="00876644">
        <w:rPr>
          <w:b/>
          <w:spacing w:val="-19"/>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E</w:t>
      </w:r>
      <w:r w:rsidRPr="00876644">
        <w:rPr>
          <w:b/>
          <w:spacing w:val="15"/>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E</w:t>
      </w:r>
      <w:r w:rsidRPr="00876644">
        <w:rPr>
          <w:b/>
          <w:spacing w:val="-20"/>
          <w:w w:val="80"/>
          <w:sz w:val="32"/>
          <w:lang w:val="en-US"/>
        </w:rPr>
        <w:t xml:space="preserve"> </w:t>
      </w:r>
      <w:r w:rsidRPr="00876644">
        <w:rPr>
          <w:b/>
          <w:w w:val="80"/>
          <w:sz w:val="32"/>
          <w:lang w:val="en-US"/>
        </w:rPr>
        <w:t>S</w:t>
      </w:r>
      <w:r w:rsidRPr="00876644">
        <w:rPr>
          <w:b/>
          <w:spacing w:val="13"/>
          <w:sz w:val="32"/>
          <w:lang w:val="en-US"/>
        </w:rPr>
        <w:t xml:space="preserve"> </w:t>
      </w:r>
      <w:r w:rsidRPr="00876644">
        <w:rPr>
          <w:b/>
          <w:w w:val="80"/>
          <w:sz w:val="32"/>
          <w:lang w:val="en-US"/>
        </w:rPr>
        <w:t>C</w:t>
      </w:r>
      <w:r w:rsidRPr="00876644">
        <w:rPr>
          <w:b/>
          <w:spacing w:val="-19"/>
          <w:w w:val="80"/>
          <w:sz w:val="32"/>
          <w:lang w:val="en-US"/>
        </w:rPr>
        <w:t xml:space="preserve"> </w:t>
      </w:r>
      <w:r w:rsidRPr="00876644">
        <w:rPr>
          <w:b/>
          <w:w w:val="80"/>
          <w:sz w:val="32"/>
          <w:lang w:val="en-US"/>
        </w:rPr>
        <w:t>A</w:t>
      </w:r>
      <w:r w:rsidRPr="00876644">
        <w:rPr>
          <w:b/>
          <w:spacing w:val="-18"/>
          <w:w w:val="80"/>
          <w:sz w:val="32"/>
          <w:lang w:val="en-US"/>
        </w:rPr>
        <w:t xml:space="preserve"> </w:t>
      </w:r>
      <w:r w:rsidRPr="00876644">
        <w:rPr>
          <w:b/>
          <w:w w:val="80"/>
          <w:sz w:val="32"/>
          <w:lang w:val="en-US"/>
        </w:rPr>
        <w:t>U</w:t>
      </w:r>
      <w:r w:rsidRPr="00876644">
        <w:rPr>
          <w:b/>
          <w:spacing w:val="-18"/>
          <w:w w:val="80"/>
          <w:sz w:val="32"/>
          <w:lang w:val="en-US"/>
        </w:rPr>
        <w:t xml:space="preserve"> </w:t>
      </w:r>
      <w:r w:rsidRPr="00876644">
        <w:rPr>
          <w:b/>
          <w:w w:val="80"/>
          <w:sz w:val="32"/>
          <w:lang w:val="en-US"/>
        </w:rPr>
        <w:t>T</w:t>
      </w:r>
      <w:r w:rsidRPr="00876644">
        <w:rPr>
          <w:b/>
          <w:spacing w:val="-18"/>
          <w:w w:val="80"/>
          <w:sz w:val="32"/>
          <w:lang w:val="en-US"/>
        </w:rPr>
        <w:t xml:space="preserve"> </w:t>
      </w:r>
      <w:r w:rsidRPr="00876644">
        <w:rPr>
          <w:b/>
          <w:w w:val="80"/>
          <w:sz w:val="32"/>
          <w:lang w:val="en-US"/>
        </w:rPr>
        <w:t>I</w:t>
      </w:r>
      <w:r w:rsidRPr="00876644">
        <w:rPr>
          <w:b/>
          <w:spacing w:val="-22"/>
          <w:w w:val="80"/>
          <w:sz w:val="32"/>
          <w:lang w:val="en-US"/>
        </w:rPr>
        <w:t xml:space="preserve"> </w:t>
      </w:r>
      <w:r w:rsidRPr="00876644">
        <w:rPr>
          <w:b/>
          <w:w w:val="80"/>
          <w:sz w:val="32"/>
          <w:lang w:val="en-US"/>
        </w:rPr>
        <w:t>O</w:t>
      </w:r>
      <w:r w:rsidRPr="00876644">
        <w:rPr>
          <w:b/>
          <w:spacing w:val="-18"/>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S</w:t>
      </w:r>
      <w:r w:rsidRPr="00876644">
        <w:rPr>
          <w:b/>
          <w:spacing w:val="46"/>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N</w:t>
      </w:r>
      <w:r w:rsidRPr="00876644">
        <w:rPr>
          <w:b/>
          <w:spacing w:val="-20"/>
          <w:w w:val="80"/>
          <w:sz w:val="32"/>
          <w:lang w:val="en-US"/>
        </w:rPr>
        <w:t xml:space="preserve"> </w:t>
      </w:r>
      <w:r w:rsidRPr="00876644">
        <w:rPr>
          <w:b/>
          <w:w w:val="80"/>
          <w:sz w:val="32"/>
          <w:lang w:val="en-US"/>
        </w:rPr>
        <w:t>S</w:t>
      </w:r>
      <w:r w:rsidRPr="00876644">
        <w:rPr>
          <w:b/>
          <w:spacing w:val="46"/>
          <w:sz w:val="32"/>
          <w:lang w:val="en-US"/>
        </w:rPr>
        <w:t xml:space="preserve"> </w:t>
      </w:r>
      <w:r w:rsidRPr="00876644">
        <w:rPr>
          <w:b/>
          <w:w w:val="80"/>
          <w:sz w:val="32"/>
          <w:lang w:val="en-US"/>
        </w:rPr>
        <w:t>L</w:t>
      </w:r>
      <w:r w:rsidRPr="00876644">
        <w:rPr>
          <w:b/>
          <w:spacing w:val="-22"/>
          <w:w w:val="80"/>
          <w:sz w:val="32"/>
          <w:lang w:val="en-US"/>
        </w:rPr>
        <w:t xml:space="preserve"> </w:t>
      </w:r>
      <w:r w:rsidRPr="00876644">
        <w:rPr>
          <w:b/>
          <w:w w:val="80"/>
          <w:sz w:val="32"/>
          <w:lang w:val="en-US"/>
        </w:rPr>
        <w:t>E</w:t>
      </w:r>
      <w:r w:rsidRPr="00876644">
        <w:rPr>
          <w:b/>
          <w:spacing w:val="51"/>
          <w:sz w:val="32"/>
          <w:lang w:val="en-US"/>
        </w:rPr>
        <w:t xml:space="preserve"> </w:t>
      </w:r>
      <w:r w:rsidRPr="00876644">
        <w:rPr>
          <w:b/>
          <w:w w:val="80"/>
          <w:sz w:val="32"/>
          <w:lang w:val="en-US"/>
        </w:rPr>
        <w:t>C</w:t>
      </w:r>
      <w:r w:rsidRPr="00876644">
        <w:rPr>
          <w:b/>
          <w:spacing w:val="-20"/>
          <w:w w:val="80"/>
          <w:sz w:val="32"/>
          <w:lang w:val="en-US"/>
        </w:rPr>
        <w:t xml:space="preserve"> </w:t>
      </w:r>
      <w:r w:rsidRPr="00876644">
        <w:rPr>
          <w:b/>
          <w:w w:val="80"/>
          <w:sz w:val="32"/>
          <w:lang w:val="en-US"/>
        </w:rPr>
        <w:t>A</w:t>
      </w:r>
      <w:r w:rsidRPr="00876644">
        <w:rPr>
          <w:b/>
          <w:spacing w:val="-19"/>
          <w:w w:val="80"/>
          <w:sz w:val="32"/>
          <w:lang w:val="en-US"/>
        </w:rPr>
        <w:t xml:space="preserve"> </w:t>
      </w:r>
      <w:r w:rsidRPr="00876644">
        <w:rPr>
          <w:b/>
          <w:w w:val="80"/>
          <w:sz w:val="32"/>
          <w:lang w:val="en-US"/>
        </w:rPr>
        <w:t>D</w:t>
      </w:r>
      <w:r w:rsidRPr="00876644">
        <w:rPr>
          <w:b/>
          <w:spacing w:val="-20"/>
          <w:w w:val="80"/>
          <w:sz w:val="32"/>
          <w:lang w:val="en-US"/>
        </w:rPr>
        <w:t xml:space="preserve"> </w:t>
      </w:r>
      <w:r w:rsidRPr="00876644">
        <w:rPr>
          <w:b/>
          <w:w w:val="80"/>
          <w:sz w:val="32"/>
          <w:lang w:val="en-US"/>
        </w:rPr>
        <w:t>R</w:t>
      </w:r>
      <w:r w:rsidRPr="00876644">
        <w:rPr>
          <w:b/>
          <w:spacing w:val="-19"/>
          <w:w w:val="80"/>
          <w:sz w:val="32"/>
          <w:lang w:val="en-US"/>
        </w:rPr>
        <w:t xml:space="preserve"> </w:t>
      </w:r>
      <w:r w:rsidRPr="00876644">
        <w:rPr>
          <w:b/>
          <w:w w:val="80"/>
          <w:sz w:val="32"/>
          <w:lang w:val="en-US"/>
        </w:rPr>
        <w:t xml:space="preserve">E </w:t>
      </w:r>
      <w:r w:rsidRPr="00876644">
        <w:rPr>
          <w:b/>
          <w:w w:val="85"/>
          <w:sz w:val="32"/>
          <w:lang w:val="en-US"/>
        </w:rPr>
        <w:t>D</w:t>
      </w:r>
      <w:r w:rsidRPr="00876644">
        <w:rPr>
          <w:b/>
          <w:spacing w:val="-26"/>
          <w:w w:val="85"/>
          <w:sz w:val="32"/>
          <w:lang w:val="en-US"/>
        </w:rPr>
        <w:t xml:space="preserve"> </w:t>
      </w:r>
      <w:r w:rsidRPr="00876644">
        <w:rPr>
          <w:b/>
          <w:w w:val="85"/>
          <w:sz w:val="32"/>
          <w:lang w:val="en-US"/>
        </w:rPr>
        <w:t>E</w:t>
      </w:r>
      <w:r w:rsidRPr="00876644">
        <w:rPr>
          <w:b/>
          <w:spacing w:val="-19"/>
          <w:w w:val="85"/>
          <w:sz w:val="32"/>
          <w:lang w:val="en-US"/>
        </w:rPr>
        <w:t xml:space="preserve"> </w:t>
      </w:r>
      <w:r w:rsidRPr="00876644">
        <w:rPr>
          <w:b/>
          <w:w w:val="85"/>
          <w:sz w:val="32"/>
          <w:lang w:val="en-US"/>
        </w:rPr>
        <w:t>S</w:t>
      </w:r>
      <w:r w:rsidRPr="00876644">
        <w:rPr>
          <w:b/>
          <w:spacing w:val="14"/>
          <w:sz w:val="32"/>
          <w:lang w:val="en-US"/>
        </w:rPr>
        <w:t xml:space="preserve"> </w:t>
      </w:r>
      <w:r w:rsidRPr="00876644">
        <w:rPr>
          <w:b/>
          <w:w w:val="85"/>
          <w:sz w:val="32"/>
          <w:lang w:val="en-US"/>
        </w:rPr>
        <w:t>M</w:t>
      </w:r>
      <w:r w:rsidRPr="00876644">
        <w:rPr>
          <w:b/>
          <w:spacing w:val="-21"/>
          <w:w w:val="85"/>
          <w:sz w:val="32"/>
          <w:lang w:val="en-US"/>
        </w:rPr>
        <w:t xml:space="preserve"> </w:t>
      </w:r>
      <w:r w:rsidRPr="00876644">
        <w:rPr>
          <w:b/>
          <w:w w:val="85"/>
          <w:sz w:val="32"/>
          <w:lang w:val="en-US"/>
        </w:rPr>
        <w:t>A</w:t>
      </w:r>
      <w:r w:rsidRPr="00876644">
        <w:rPr>
          <w:b/>
          <w:spacing w:val="-23"/>
          <w:w w:val="85"/>
          <w:sz w:val="32"/>
          <w:lang w:val="en-US"/>
        </w:rPr>
        <w:t xml:space="preserve"> </w:t>
      </w:r>
      <w:r w:rsidRPr="00876644">
        <w:rPr>
          <w:b/>
          <w:w w:val="85"/>
          <w:sz w:val="32"/>
          <w:lang w:val="en-US"/>
        </w:rPr>
        <w:t>R</w:t>
      </w:r>
      <w:r w:rsidRPr="00876644">
        <w:rPr>
          <w:b/>
          <w:spacing w:val="-21"/>
          <w:w w:val="85"/>
          <w:sz w:val="32"/>
          <w:lang w:val="en-US"/>
        </w:rPr>
        <w:t xml:space="preserve"> </w:t>
      </w:r>
      <w:r w:rsidRPr="00876644">
        <w:rPr>
          <w:b/>
          <w:w w:val="85"/>
          <w:sz w:val="32"/>
          <w:lang w:val="en-US"/>
        </w:rPr>
        <w:t>C</w:t>
      </w:r>
      <w:r w:rsidRPr="00876644">
        <w:rPr>
          <w:b/>
          <w:spacing w:val="-23"/>
          <w:w w:val="85"/>
          <w:sz w:val="32"/>
          <w:lang w:val="en-US"/>
        </w:rPr>
        <w:t xml:space="preserve"> </w:t>
      </w:r>
      <w:r w:rsidRPr="00876644">
        <w:rPr>
          <w:b/>
          <w:w w:val="85"/>
          <w:sz w:val="32"/>
          <w:lang w:val="en-US"/>
        </w:rPr>
        <w:t>H</w:t>
      </w:r>
      <w:r w:rsidRPr="00876644">
        <w:rPr>
          <w:b/>
          <w:spacing w:val="-23"/>
          <w:w w:val="85"/>
          <w:sz w:val="32"/>
          <w:lang w:val="en-US"/>
        </w:rPr>
        <w:t xml:space="preserve"> </w:t>
      </w:r>
      <w:r w:rsidRPr="00876644">
        <w:rPr>
          <w:b/>
          <w:w w:val="85"/>
          <w:sz w:val="32"/>
          <w:lang w:val="en-US"/>
        </w:rPr>
        <w:t>E</w:t>
      </w:r>
      <w:r w:rsidRPr="00876644">
        <w:rPr>
          <w:b/>
          <w:spacing w:val="-22"/>
          <w:w w:val="85"/>
          <w:sz w:val="32"/>
          <w:lang w:val="en-US"/>
        </w:rPr>
        <w:t xml:space="preserve"> </w:t>
      </w:r>
      <w:r w:rsidRPr="00876644">
        <w:rPr>
          <w:b/>
          <w:w w:val="85"/>
          <w:sz w:val="32"/>
          <w:lang w:val="en-US"/>
        </w:rPr>
        <w:t>S</w:t>
      </w:r>
      <w:r w:rsidRPr="00876644">
        <w:rPr>
          <w:b/>
          <w:spacing w:val="18"/>
          <w:sz w:val="32"/>
          <w:lang w:val="en-US"/>
        </w:rPr>
        <w:t xml:space="preserve"> </w:t>
      </w:r>
      <w:r w:rsidRPr="00876644">
        <w:rPr>
          <w:b/>
          <w:w w:val="85"/>
          <w:sz w:val="32"/>
          <w:lang w:val="en-US"/>
        </w:rPr>
        <w:t>P</w:t>
      </w:r>
      <w:r w:rsidRPr="00876644">
        <w:rPr>
          <w:b/>
          <w:spacing w:val="-22"/>
          <w:w w:val="85"/>
          <w:sz w:val="32"/>
          <w:lang w:val="en-US"/>
        </w:rPr>
        <w:t xml:space="preserve"> </w:t>
      </w:r>
      <w:r w:rsidRPr="00876644">
        <w:rPr>
          <w:b/>
          <w:w w:val="85"/>
          <w:sz w:val="32"/>
          <w:lang w:val="en-US"/>
        </w:rPr>
        <w:t>U</w:t>
      </w:r>
      <w:r w:rsidRPr="00876644">
        <w:rPr>
          <w:b/>
          <w:spacing w:val="-21"/>
          <w:w w:val="85"/>
          <w:sz w:val="32"/>
          <w:lang w:val="en-US"/>
        </w:rPr>
        <w:t xml:space="preserve"> </w:t>
      </w:r>
      <w:r w:rsidRPr="00876644">
        <w:rPr>
          <w:b/>
          <w:w w:val="85"/>
          <w:sz w:val="32"/>
          <w:lang w:val="en-US"/>
        </w:rPr>
        <w:t>B</w:t>
      </w:r>
      <w:r w:rsidRPr="00876644">
        <w:rPr>
          <w:b/>
          <w:spacing w:val="-23"/>
          <w:w w:val="85"/>
          <w:sz w:val="32"/>
          <w:lang w:val="en-US"/>
        </w:rPr>
        <w:t xml:space="preserve"> </w:t>
      </w:r>
      <w:r w:rsidRPr="00876644">
        <w:rPr>
          <w:b/>
          <w:w w:val="85"/>
          <w:sz w:val="32"/>
          <w:lang w:val="en-US"/>
        </w:rPr>
        <w:t>L</w:t>
      </w:r>
      <w:r w:rsidRPr="00876644">
        <w:rPr>
          <w:b/>
          <w:spacing w:val="-22"/>
          <w:w w:val="85"/>
          <w:sz w:val="32"/>
          <w:lang w:val="en-US"/>
        </w:rPr>
        <w:t xml:space="preserve"> </w:t>
      </w:r>
      <w:r w:rsidRPr="00876644">
        <w:rPr>
          <w:b/>
          <w:w w:val="85"/>
          <w:sz w:val="32"/>
          <w:lang w:val="en-US"/>
        </w:rPr>
        <w:t>I</w:t>
      </w:r>
      <w:r w:rsidRPr="00876644">
        <w:rPr>
          <w:b/>
          <w:spacing w:val="-25"/>
          <w:w w:val="85"/>
          <w:sz w:val="32"/>
          <w:lang w:val="en-US"/>
        </w:rPr>
        <w:t xml:space="preserve"> </w:t>
      </w:r>
      <w:r w:rsidRPr="00876644">
        <w:rPr>
          <w:b/>
          <w:w w:val="85"/>
          <w:sz w:val="32"/>
          <w:lang w:val="en-US"/>
        </w:rPr>
        <w:t>C</w:t>
      </w:r>
      <w:r w:rsidRPr="00876644">
        <w:rPr>
          <w:b/>
          <w:spacing w:val="-23"/>
          <w:w w:val="85"/>
          <w:sz w:val="32"/>
          <w:lang w:val="en-US"/>
        </w:rPr>
        <w:t xml:space="preserve"> </w:t>
      </w:r>
      <w:r w:rsidRPr="00876644">
        <w:rPr>
          <w:b/>
          <w:w w:val="85"/>
          <w:sz w:val="32"/>
          <w:lang w:val="en-US"/>
        </w:rPr>
        <w:t>S</w:t>
      </w:r>
    </w:p>
    <w:p w14:paraId="234B54EC" w14:textId="77777777" w:rsidR="00DE417C" w:rsidRPr="00876644" w:rsidRDefault="00DE417C">
      <w:pPr>
        <w:pStyle w:val="Corpsdetexte"/>
        <w:spacing w:before="346"/>
        <w:rPr>
          <w:b/>
          <w:sz w:val="32"/>
          <w:lang w:val="en-US"/>
        </w:rPr>
      </w:pPr>
    </w:p>
    <w:p w14:paraId="1C0595AA" w14:textId="77777777" w:rsidR="00DE417C" w:rsidRDefault="00374567">
      <w:pPr>
        <w:pStyle w:val="Titre5"/>
        <w:ind w:left="992"/>
      </w:pPr>
      <w:r>
        <w:t>I</w:t>
      </w:r>
      <w:r>
        <w:rPr>
          <w:spacing w:val="-24"/>
        </w:rPr>
        <w:t xml:space="preserve"> </w:t>
      </w:r>
      <w:r>
        <w:t>-</w:t>
      </w:r>
      <w:r>
        <w:rPr>
          <w:spacing w:val="59"/>
        </w:rPr>
        <w:t xml:space="preserve"> </w:t>
      </w:r>
      <w:r>
        <w:t>B</w:t>
      </w:r>
      <w:r>
        <w:rPr>
          <w:spacing w:val="-24"/>
        </w:rPr>
        <w:t xml:space="preserve"> </w:t>
      </w:r>
      <w:r>
        <w:rPr>
          <w:spacing w:val="14"/>
        </w:rPr>
        <w:t>AN</w:t>
      </w:r>
      <w:r>
        <w:rPr>
          <w:spacing w:val="-24"/>
        </w:rPr>
        <w:t xml:space="preserve"> </w:t>
      </w:r>
      <w:r>
        <w:rPr>
          <w:spacing w:val="14"/>
        </w:rPr>
        <w:t>QU</w:t>
      </w:r>
      <w:r>
        <w:rPr>
          <w:spacing w:val="-23"/>
        </w:rPr>
        <w:t xml:space="preserve"> </w:t>
      </w:r>
      <w:r>
        <w:rPr>
          <w:spacing w:val="9"/>
        </w:rPr>
        <w:t>ES</w:t>
      </w:r>
    </w:p>
    <w:p w14:paraId="1D4B4984" w14:textId="77777777" w:rsidR="00DE417C" w:rsidRDefault="00374567">
      <w:pPr>
        <w:pStyle w:val="Paragraphedeliste"/>
        <w:numPr>
          <w:ilvl w:val="0"/>
          <w:numId w:val="1"/>
        </w:numPr>
        <w:tabs>
          <w:tab w:val="left" w:pos="1714"/>
        </w:tabs>
        <w:ind w:hanging="722"/>
        <w:rPr>
          <w:sz w:val="24"/>
        </w:rPr>
      </w:pPr>
      <w:r>
        <w:rPr>
          <w:sz w:val="24"/>
        </w:rPr>
        <w:t>Afriland</w:t>
      </w:r>
      <w:r>
        <w:rPr>
          <w:spacing w:val="-5"/>
          <w:sz w:val="24"/>
        </w:rPr>
        <w:t xml:space="preserve"> </w:t>
      </w:r>
      <w:r>
        <w:rPr>
          <w:sz w:val="24"/>
        </w:rPr>
        <w:t>First</w:t>
      </w:r>
      <w:r>
        <w:rPr>
          <w:spacing w:val="-3"/>
          <w:sz w:val="24"/>
        </w:rPr>
        <w:t xml:space="preserve"> </w:t>
      </w:r>
      <w:r>
        <w:rPr>
          <w:spacing w:val="-4"/>
          <w:sz w:val="24"/>
        </w:rPr>
        <w:t>Bank</w:t>
      </w:r>
    </w:p>
    <w:p w14:paraId="6C500D9D" w14:textId="77777777" w:rsidR="00DE417C" w:rsidRDefault="00374567">
      <w:pPr>
        <w:pStyle w:val="Paragraphedeliste"/>
        <w:numPr>
          <w:ilvl w:val="0"/>
          <w:numId w:val="1"/>
        </w:numPr>
        <w:tabs>
          <w:tab w:val="left" w:pos="1714"/>
        </w:tabs>
        <w:ind w:hanging="722"/>
        <w:rPr>
          <w:sz w:val="24"/>
        </w:rPr>
      </w:pPr>
      <w:r>
        <w:rPr>
          <w:sz w:val="24"/>
        </w:rPr>
        <w:t xml:space="preserve">Banque </w:t>
      </w:r>
      <w:r>
        <w:rPr>
          <w:spacing w:val="-2"/>
          <w:sz w:val="24"/>
        </w:rPr>
        <w:t>Atlantique</w:t>
      </w:r>
    </w:p>
    <w:p w14:paraId="562736DF" w14:textId="77777777" w:rsidR="00DE417C" w:rsidRDefault="00374567">
      <w:pPr>
        <w:pStyle w:val="Paragraphedeliste"/>
        <w:numPr>
          <w:ilvl w:val="0"/>
          <w:numId w:val="1"/>
        </w:numPr>
        <w:tabs>
          <w:tab w:val="left" w:pos="1714"/>
        </w:tabs>
        <w:spacing w:before="197"/>
        <w:ind w:hanging="722"/>
        <w:rPr>
          <w:sz w:val="24"/>
        </w:rPr>
      </w:pPr>
      <w:r>
        <w:rPr>
          <w:sz w:val="24"/>
        </w:rPr>
        <w:t>Banque</w:t>
      </w:r>
      <w:r>
        <w:rPr>
          <w:spacing w:val="-5"/>
          <w:sz w:val="24"/>
        </w:rPr>
        <w:t xml:space="preserve"> </w:t>
      </w:r>
      <w:r>
        <w:rPr>
          <w:sz w:val="24"/>
        </w:rPr>
        <w:t>Gabonaise</w:t>
      </w:r>
      <w:r>
        <w:rPr>
          <w:spacing w:val="-5"/>
          <w:sz w:val="24"/>
        </w:rPr>
        <w:t xml:space="preserve"> </w:t>
      </w:r>
      <w:r>
        <w:rPr>
          <w:sz w:val="24"/>
        </w:rPr>
        <w:t>pour</w:t>
      </w:r>
      <w:r>
        <w:rPr>
          <w:spacing w:val="-3"/>
          <w:sz w:val="24"/>
        </w:rPr>
        <w:t xml:space="preserve"> </w:t>
      </w:r>
      <w:r>
        <w:rPr>
          <w:sz w:val="24"/>
        </w:rPr>
        <w:t>le</w:t>
      </w:r>
      <w:r>
        <w:rPr>
          <w:spacing w:val="-6"/>
          <w:sz w:val="24"/>
        </w:rPr>
        <w:t xml:space="preserve"> </w:t>
      </w:r>
      <w:r>
        <w:rPr>
          <w:sz w:val="24"/>
        </w:rPr>
        <w:t>Financement</w:t>
      </w:r>
      <w:r>
        <w:rPr>
          <w:spacing w:val="-3"/>
          <w:sz w:val="24"/>
        </w:rPr>
        <w:t xml:space="preserve"> </w:t>
      </w:r>
      <w:r>
        <w:rPr>
          <w:sz w:val="24"/>
        </w:rPr>
        <w:t>International</w:t>
      </w:r>
      <w:r>
        <w:rPr>
          <w:spacing w:val="-4"/>
          <w:sz w:val="24"/>
        </w:rPr>
        <w:t xml:space="preserve"> </w:t>
      </w:r>
      <w:r>
        <w:rPr>
          <w:sz w:val="24"/>
        </w:rPr>
        <w:t>(BGFI</w:t>
      </w:r>
      <w:r>
        <w:rPr>
          <w:spacing w:val="-2"/>
          <w:sz w:val="24"/>
        </w:rPr>
        <w:t xml:space="preserve"> BANK)</w:t>
      </w:r>
    </w:p>
    <w:p w14:paraId="3970E626" w14:textId="77777777" w:rsidR="00DE417C" w:rsidRDefault="00374567">
      <w:pPr>
        <w:pStyle w:val="Paragraphedeliste"/>
        <w:numPr>
          <w:ilvl w:val="0"/>
          <w:numId w:val="1"/>
        </w:numPr>
        <w:tabs>
          <w:tab w:val="left" w:pos="1714"/>
        </w:tabs>
        <w:spacing w:before="200"/>
        <w:ind w:hanging="722"/>
        <w:rPr>
          <w:sz w:val="24"/>
        </w:rPr>
      </w:pPr>
      <w:r>
        <w:rPr>
          <w:sz w:val="24"/>
        </w:rPr>
        <w:t>Banque</w:t>
      </w:r>
      <w:r>
        <w:rPr>
          <w:spacing w:val="-3"/>
          <w:sz w:val="24"/>
        </w:rPr>
        <w:t xml:space="preserve"> </w:t>
      </w:r>
      <w:r>
        <w:rPr>
          <w:sz w:val="24"/>
        </w:rPr>
        <w:t>International</w:t>
      </w:r>
      <w:r>
        <w:rPr>
          <w:spacing w:val="-5"/>
          <w:sz w:val="24"/>
        </w:rPr>
        <w:t xml:space="preserve"> </w:t>
      </w:r>
      <w:r>
        <w:rPr>
          <w:sz w:val="24"/>
        </w:rPr>
        <w:t>du</w:t>
      </w:r>
      <w:r>
        <w:rPr>
          <w:spacing w:val="-1"/>
          <w:sz w:val="24"/>
        </w:rPr>
        <w:t xml:space="preserve"> </w:t>
      </w:r>
      <w:r>
        <w:rPr>
          <w:sz w:val="24"/>
        </w:rPr>
        <w:t>Cameroun</w:t>
      </w:r>
      <w:r>
        <w:rPr>
          <w:spacing w:val="-3"/>
          <w:sz w:val="24"/>
        </w:rPr>
        <w:t xml:space="preserve"> </w:t>
      </w:r>
      <w:r>
        <w:rPr>
          <w:sz w:val="24"/>
        </w:rPr>
        <w:t>pour</w:t>
      </w:r>
      <w:r>
        <w:rPr>
          <w:spacing w:val="-2"/>
          <w:sz w:val="24"/>
        </w:rPr>
        <w:t xml:space="preserve"> </w:t>
      </w:r>
      <w:r>
        <w:rPr>
          <w:sz w:val="24"/>
        </w:rPr>
        <w:t>l’Epargne</w:t>
      </w:r>
      <w:r>
        <w:rPr>
          <w:spacing w:val="-1"/>
          <w:sz w:val="24"/>
        </w:rPr>
        <w:t xml:space="preserve"> </w:t>
      </w:r>
      <w:r>
        <w:rPr>
          <w:sz w:val="24"/>
        </w:rPr>
        <w:t>et</w:t>
      </w:r>
      <w:r>
        <w:rPr>
          <w:spacing w:val="-2"/>
          <w:sz w:val="24"/>
        </w:rPr>
        <w:t xml:space="preserve"> </w:t>
      </w:r>
      <w:r>
        <w:rPr>
          <w:sz w:val="24"/>
        </w:rPr>
        <w:t>le</w:t>
      </w:r>
      <w:r>
        <w:rPr>
          <w:spacing w:val="-3"/>
          <w:sz w:val="24"/>
        </w:rPr>
        <w:t xml:space="preserve"> </w:t>
      </w:r>
      <w:r>
        <w:rPr>
          <w:spacing w:val="-2"/>
          <w:sz w:val="24"/>
        </w:rPr>
        <w:t>Crédit</w:t>
      </w:r>
    </w:p>
    <w:p w14:paraId="3B3A112D" w14:textId="77777777" w:rsidR="00DE417C" w:rsidRDefault="00374567">
      <w:pPr>
        <w:pStyle w:val="Paragraphedeliste"/>
        <w:numPr>
          <w:ilvl w:val="0"/>
          <w:numId w:val="1"/>
        </w:numPr>
        <w:tabs>
          <w:tab w:val="left" w:pos="1714"/>
        </w:tabs>
        <w:ind w:hanging="722"/>
        <w:rPr>
          <w:sz w:val="24"/>
        </w:rPr>
      </w:pPr>
      <w:r>
        <w:rPr>
          <w:sz w:val="24"/>
        </w:rPr>
        <w:t>CITI</w:t>
      </w:r>
      <w:r>
        <w:rPr>
          <w:spacing w:val="-2"/>
          <w:sz w:val="24"/>
        </w:rPr>
        <w:t xml:space="preserve"> </w:t>
      </w:r>
      <w:r>
        <w:rPr>
          <w:spacing w:val="-4"/>
          <w:sz w:val="24"/>
        </w:rPr>
        <w:t>Bank</w:t>
      </w:r>
    </w:p>
    <w:p w14:paraId="3DB1CF3A" w14:textId="77777777" w:rsidR="00DE417C" w:rsidRDefault="00374567">
      <w:pPr>
        <w:pStyle w:val="Paragraphedeliste"/>
        <w:numPr>
          <w:ilvl w:val="0"/>
          <w:numId w:val="1"/>
        </w:numPr>
        <w:tabs>
          <w:tab w:val="left" w:pos="1714"/>
        </w:tabs>
        <w:spacing w:before="197"/>
        <w:ind w:hanging="722"/>
        <w:rPr>
          <w:sz w:val="24"/>
        </w:rPr>
      </w:pPr>
      <w:r>
        <w:rPr>
          <w:sz w:val="24"/>
        </w:rPr>
        <w:t>Commercial</w:t>
      </w:r>
      <w:r>
        <w:rPr>
          <w:spacing w:val="-3"/>
          <w:sz w:val="24"/>
        </w:rPr>
        <w:t xml:space="preserve"> </w:t>
      </w:r>
      <w:r>
        <w:rPr>
          <w:sz w:val="24"/>
        </w:rPr>
        <w:t>Bank</w:t>
      </w:r>
      <w:r>
        <w:rPr>
          <w:spacing w:val="-2"/>
          <w:sz w:val="24"/>
        </w:rPr>
        <w:t xml:space="preserve"> </w:t>
      </w:r>
      <w:r>
        <w:rPr>
          <w:sz w:val="24"/>
        </w:rPr>
        <w:t>of</w:t>
      </w:r>
      <w:r>
        <w:rPr>
          <w:spacing w:val="-2"/>
          <w:sz w:val="24"/>
        </w:rPr>
        <w:t xml:space="preserve"> Cameroon</w:t>
      </w:r>
    </w:p>
    <w:p w14:paraId="6967C2C7" w14:textId="77777777" w:rsidR="00DE417C" w:rsidRDefault="00374567">
      <w:pPr>
        <w:pStyle w:val="Paragraphedeliste"/>
        <w:numPr>
          <w:ilvl w:val="0"/>
          <w:numId w:val="1"/>
        </w:numPr>
        <w:tabs>
          <w:tab w:val="left" w:pos="1714"/>
        </w:tabs>
        <w:spacing w:before="195"/>
        <w:ind w:hanging="722"/>
        <w:rPr>
          <w:sz w:val="24"/>
        </w:rPr>
      </w:pPr>
      <w:r>
        <w:rPr>
          <w:spacing w:val="-2"/>
          <w:sz w:val="24"/>
        </w:rPr>
        <w:t>Ecobank</w:t>
      </w:r>
    </w:p>
    <w:p w14:paraId="4CA83CE9" w14:textId="77777777" w:rsidR="00DE417C" w:rsidRDefault="00374567">
      <w:pPr>
        <w:pStyle w:val="Paragraphedeliste"/>
        <w:numPr>
          <w:ilvl w:val="0"/>
          <w:numId w:val="1"/>
        </w:numPr>
        <w:tabs>
          <w:tab w:val="left" w:pos="1714"/>
        </w:tabs>
        <w:spacing w:before="197"/>
        <w:ind w:hanging="722"/>
        <w:rPr>
          <w:sz w:val="24"/>
        </w:rPr>
      </w:pPr>
      <w:r>
        <w:rPr>
          <w:sz w:val="24"/>
        </w:rPr>
        <w:t>National</w:t>
      </w:r>
      <w:r>
        <w:rPr>
          <w:spacing w:val="-5"/>
          <w:sz w:val="24"/>
        </w:rPr>
        <w:t xml:space="preserve"> </w:t>
      </w:r>
      <w:r>
        <w:rPr>
          <w:sz w:val="24"/>
        </w:rPr>
        <w:t>Financial</w:t>
      </w:r>
      <w:r>
        <w:rPr>
          <w:spacing w:val="-3"/>
          <w:sz w:val="24"/>
        </w:rPr>
        <w:t xml:space="preserve"> </w:t>
      </w:r>
      <w:r>
        <w:rPr>
          <w:sz w:val="24"/>
        </w:rPr>
        <w:t>Credit</w:t>
      </w:r>
      <w:r>
        <w:rPr>
          <w:spacing w:val="-4"/>
          <w:sz w:val="24"/>
        </w:rPr>
        <w:t xml:space="preserve"> Bank</w:t>
      </w:r>
    </w:p>
    <w:p w14:paraId="6D3590B5" w14:textId="77777777" w:rsidR="00DE417C" w:rsidRDefault="00374567">
      <w:pPr>
        <w:pStyle w:val="Paragraphedeliste"/>
        <w:numPr>
          <w:ilvl w:val="0"/>
          <w:numId w:val="1"/>
        </w:numPr>
        <w:tabs>
          <w:tab w:val="left" w:pos="1714"/>
        </w:tabs>
        <w:ind w:hanging="722"/>
        <w:rPr>
          <w:sz w:val="24"/>
        </w:rPr>
      </w:pPr>
      <w:r>
        <w:rPr>
          <w:sz w:val="24"/>
        </w:rPr>
        <w:t>Société</w:t>
      </w:r>
      <w:r>
        <w:rPr>
          <w:spacing w:val="-3"/>
          <w:sz w:val="24"/>
        </w:rPr>
        <w:t xml:space="preserve"> </w:t>
      </w:r>
      <w:r>
        <w:rPr>
          <w:sz w:val="24"/>
        </w:rPr>
        <w:t>Camerounaise</w:t>
      </w:r>
      <w:r>
        <w:rPr>
          <w:spacing w:val="-4"/>
          <w:sz w:val="24"/>
        </w:rPr>
        <w:t xml:space="preserve"> </w:t>
      </w:r>
      <w:r>
        <w:rPr>
          <w:sz w:val="24"/>
        </w:rPr>
        <w:t>de</w:t>
      </w:r>
      <w:r>
        <w:rPr>
          <w:spacing w:val="-3"/>
          <w:sz w:val="24"/>
        </w:rPr>
        <w:t xml:space="preserve"> </w:t>
      </w:r>
      <w:r>
        <w:rPr>
          <w:sz w:val="24"/>
        </w:rPr>
        <w:t>Banque</w:t>
      </w:r>
      <w:r>
        <w:rPr>
          <w:spacing w:val="-3"/>
          <w:sz w:val="24"/>
        </w:rPr>
        <w:t xml:space="preserve"> </w:t>
      </w:r>
      <w:r>
        <w:rPr>
          <w:sz w:val="24"/>
        </w:rPr>
        <w:t>au</w:t>
      </w:r>
      <w:r>
        <w:rPr>
          <w:spacing w:val="-1"/>
          <w:sz w:val="24"/>
        </w:rPr>
        <w:t xml:space="preserve"> </w:t>
      </w:r>
      <w:r>
        <w:rPr>
          <w:spacing w:val="-2"/>
          <w:sz w:val="24"/>
        </w:rPr>
        <w:t>Cameroun</w:t>
      </w:r>
    </w:p>
    <w:p w14:paraId="3AFD5655" w14:textId="77777777" w:rsidR="00DE417C" w:rsidRDefault="00374567">
      <w:pPr>
        <w:pStyle w:val="Paragraphedeliste"/>
        <w:numPr>
          <w:ilvl w:val="0"/>
          <w:numId w:val="1"/>
        </w:numPr>
        <w:tabs>
          <w:tab w:val="left" w:pos="1714"/>
        </w:tabs>
        <w:ind w:hanging="722"/>
        <w:rPr>
          <w:sz w:val="24"/>
        </w:rPr>
      </w:pPr>
      <w:r>
        <w:rPr>
          <w:sz w:val="24"/>
        </w:rPr>
        <w:t>Société</w:t>
      </w:r>
      <w:r>
        <w:rPr>
          <w:spacing w:val="-4"/>
          <w:sz w:val="24"/>
        </w:rPr>
        <w:t xml:space="preserve"> </w:t>
      </w:r>
      <w:r>
        <w:rPr>
          <w:sz w:val="24"/>
        </w:rPr>
        <w:t>Générale</w:t>
      </w:r>
      <w:r>
        <w:rPr>
          <w:spacing w:val="-3"/>
          <w:sz w:val="24"/>
        </w:rPr>
        <w:t xml:space="preserve"> </w:t>
      </w:r>
      <w:r>
        <w:rPr>
          <w:sz w:val="24"/>
        </w:rPr>
        <w:t>de</w:t>
      </w:r>
      <w:r>
        <w:rPr>
          <w:spacing w:val="-1"/>
          <w:sz w:val="24"/>
        </w:rPr>
        <w:t xml:space="preserve"> </w:t>
      </w:r>
      <w:r>
        <w:rPr>
          <w:sz w:val="24"/>
        </w:rPr>
        <w:t>Banque</w:t>
      </w:r>
      <w:r>
        <w:rPr>
          <w:spacing w:val="-1"/>
          <w:sz w:val="24"/>
        </w:rPr>
        <w:t xml:space="preserve"> </w:t>
      </w:r>
      <w:r>
        <w:rPr>
          <w:sz w:val="24"/>
        </w:rPr>
        <w:t>au</w:t>
      </w:r>
      <w:r>
        <w:rPr>
          <w:spacing w:val="-3"/>
          <w:sz w:val="24"/>
        </w:rPr>
        <w:t xml:space="preserve"> </w:t>
      </w:r>
      <w:r>
        <w:rPr>
          <w:spacing w:val="-2"/>
          <w:sz w:val="24"/>
        </w:rPr>
        <w:t>Cameroun</w:t>
      </w:r>
    </w:p>
    <w:p w14:paraId="23E5C7FB" w14:textId="77777777" w:rsidR="00DE417C" w:rsidRDefault="00374567">
      <w:pPr>
        <w:pStyle w:val="Paragraphedeliste"/>
        <w:numPr>
          <w:ilvl w:val="0"/>
          <w:numId w:val="1"/>
        </w:numPr>
        <w:tabs>
          <w:tab w:val="left" w:pos="1714"/>
        </w:tabs>
        <w:spacing w:before="197"/>
        <w:ind w:hanging="722"/>
        <w:rPr>
          <w:sz w:val="24"/>
        </w:rPr>
      </w:pPr>
      <w:r>
        <w:rPr>
          <w:sz w:val="24"/>
        </w:rPr>
        <w:t>Standard</w:t>
      </w:r>
      <w:r>
        <w:rPr>
          <w:spacing w:val="-5"/>
          <w:sz w:val="24"/>
        </w:rPr>
        <w:t xml:space="preserve"> </w:t>
      </w:r>
      <w:r>
        <w:rPr>
          <w:sz w:val="24"/>
        </w:rPr>
        <w:t>Chartered</w:t>
      </w:r>
      <w:r>
        <w:rPr>
          <w:spacing w:val="-4"/>
          <w:sz w:val="24"/>
        </w:rPr>
        <w:t xml:space="preserve"> </w:t>
      </w:r>
      <w:r>
        <w:rPr>
          <w:sz w:val="24"/>
        </w:rPr>
        <w:t>Bank</w:t>
      </w:r>
      <w:r>
        <w:rPr>
          <w:spacing w:val="-4"/>
          <w:sz w:val="24"/>
        </w:rPr>
        <w:t xml:space="preserve"> </w:t>
      </w:r>
      <w:r>
        <w:rPr>
          <w:spacing w:val="-2"/>
          <w:sz w:val="24"/>
        </w:rPr>
        <w:t>Cameroon</w:t>
      </w:r>
    </w:p>
    <w:p w14:paraId="4135BE80" w14:textId="77777777" w:rsidR="00DE417C" w:rsidRDefault="00374567">
      <w:pPr>
        <w:pStyle w:val="Paragraphedeliste"/>
        <w:numPr>
          <w:ilvl w:val="0"/>
          <w:numId w:val="1"/>
        </w:numPr>
        <w:tabs>
          <w:tab w:val="left" w:pos="1714"/>
        </w:tabs>
        <w:spacing w:before="200"/>
        <w:ind w:hanging="722"/>
        <w:rPr>
          <w:sz w:val="24"/>
        </w:rPr>
      </w:pPr>
      <w:r>
        <w:rPr>
          <w:sz w:val="24"/>
        </w:rPr>
        <w:t>Union</w:t>
      </w:r>
      <w:r>
        <w:rPr>
          <w:spacing w:val="-2"/>
          <w:sz w:val="24"/>
        </w:rPr>
        <w:t xml:space="preserve"> </w:t>
      </w:r>
      <w:r>
        <w:rPr>
          <w:sz w:val="24"/>
        </w:rPr>
        <w:t>Bank</w:t>
      </w:r>
      <w:r>
        <w:rPr>
          <w:spacing w:val="-3"/>
          <w:sz w:val="24"/>
        </w:rPr>
        <w:t xml:space="preserve"> </w:t>
      </w:r>
      <w:r>
        <w:rPr>
          <w:sz w:val="24"/>
        </w:rPr>
        <w:t xml:space="preserve">of </w:t>
      </w:r>
      <w:r>
        <w:rPr>
          <w:spacing w:val="-2"/>
          <w:sz w:val="24"/>
        </w:rPr>
        <w:t>Cameroon</w:t>
      </w:r>
    </w:p>
    <w:p w14:paraId="45DA17EE" w14:textId="77777777" w:rsidR="00DE417C" w:rsidRDefault="00374567">
      <w:pPr>
        <w:pStyle w:val="Paragraphedeliste"/>
        <w:numPr>
          <w:ilvl w:val="0"/>
          <w:numId w:val="1"/>
        </w:numPr>
        <w:tabs>
          <w:tab w:val="left" w:pos="1714"/>
        </w:tabs>
        <w:spacing w:before="197"/>
        <w:ind w:hanging="722"/>
        <w:rPr>
          <w:sz w:val="24"/>
        </w:rPr>
      </w:pPr>
      <w:r>
        <w:rPr>
          <w:sz w:val="24"/>
        </w:rPr>
        <w:t>United</w:t>
      </w:r>
      <w:r>
        <w:rPr>
          <w:spacing w:val="-1"/>
          <w:sz w:val="24"/>
        </w:rPr>
        <w:t xml:space="preserve"> </w:t>
      </w:r>
      <w:r>
        <w:rPr>
          <w:sz w:val="24"/>
        </w:rPr>
        <w:t>Bank</w:t>
      </w:r>
      <w:r>
        <w:rPr>
          <w:spacing w:val="-2"/>
          <w:sz w:val="24"/>
        </w:rPr>
        <w:t xml:space="preserve"> </w:t>
      </w:r>
      <w:r>
        <w:rPr>
          <w:sz w:val="24"/>
        </w:rPr>
        <w:t>for</w:t>
      </w:r>
      <w:r>
        <w:rPr>
          <w:spacing w:val="1"/>
          <w:sz w:val="24"/>
        </w:rPr>
        <w:t xml:space="preserve"> </w:t>
      </w:r>
      <w:r>
        <w:rPr>
          <w:spacing w:val="-2"/>
          <w:sz w:val="24"/>
        </w:rPr>
        <w:t>Africa.</w:t>
      </w:r>
    </w:p>
    <w:p w14:paraId="5AD4E0B9" w14:textId="77777777" w:rsidR="00DE417C" w:rsidRDefault="00374567">
      <w:pPr>
        <w:pStyle w:val="Paragraphedeliste"/>
        <w:numPr>
          <w:ilvl w:val="0"/>
          <w:numId w:val="1"/>
        </w:numPr>
        <w:tabs>
          <w:tab w:val="left" w:pos="1714"/>
        </w:tabs>
        <w:ind w:hanging="722"/>
        <w:rPr>
          <w:sz w:val="24"/>
        </w:rPr>
      </w:pPr>
      <w:r>
        <w:rPr>
          <w:sz w:val="24"/>
        </w:rPr>
        <w:t>Banque</w:t>
      </w:r>
      <w:r>
        <w:rPr>
          <w:spacing w:val="-3"/>
          <w:sz w:val="24"/>
        </w:rPr>
        <w:t xml:space="preserve"> </w:t>
      </w:r>
      <w:r>
        <w:rPr>
          <w:sz w:val="24"/>
        </w:rPr>
        <w:t>Camerounaise</w:t>
      </w:r>
      <w:r>
        <w:rPr>
          <w:spacing w:val="-4"/>
          <w:sz w:val="24"/>
        </w:rPr>
        <w:t xml:space="preserve"> </w:t>
      </w:r>
      <w:r>
        <w:rPr>
          <w:sz w:val="24"/>
        </w:rPr>
        <w:t>des</w:t>
      </w:r>
      <w:r>
        <w:rPr>
          <w:spacing w:val="-4"/>
          <w:sz w:val="24"/>
        </w:rPr>
        <w:t xml:space="preserve"> </w:t>
      </w:r>
      <w:r>
        <w:rPr>
          <w:sz w:val="24"/>
        </w:rPr>
        <w:t>Petites</w:t>
      </w:r>
      <w:r>
        <w:rPr>
          <w:spacing w:val="-4"/>
          <w:sz w:val="24"/>
        </w:rPr>
        <w:t xml:space="preserve"> </w:t>
      </w:r>
      <w:r>
        <w:rPr>
          <w:sz w:val="24"/>
        </w:rPr>
        <w:t>et</w:t>
      </w:r>
      <w:r>
        <w:rPr>
          <w:spacing w:val="-2"/>
          <w:sz w:val="24"/>
        </w:rPr>
        <w:t xml:space="preserve"> </w:t>
      </w:r>
      <w:r>
        <w:rPr>
          <w:sz w:val="24"/>
        </w:rPr>
        <w:t>Moyennes</w:t>
      </w:r>
      <w:r>
        <w:rPr>
          <w:spacing w:val="-1"/>
          <w:sz w:val="24"/>
        </w:rPr>
        <w:t xml:space="preserve"> </w:t>
      </w:r>
      <w:r>
        <w:rPr>
          <w:sz w:val="24"/>
        </w:rPr>
        <w:t>Entreprises</w:t>
      </w:r>
      <w:r>
        <w:rPr>
          <w:spacing w:val="-3"/>
          <w:sz w:val="24"/>
        </w:rPr>
        <w:t xml:space="preserve"> </w:t>
      </w:r>
      <w:r>
        <w:rPr>
          <w:sz w:val="24"/>
        </w:rPr>
        <w:t>(BC-PME),</w:t>
      </w:r>
      <w:r>
        <w:rPr>
          <w:spacing w:val="-5"/>
          <w:sz w:val="24"/>
        </w:rPr>
        <w:t xml:space="preserve"> </w:t>
      </w:r>
      <w:r>
        <w:rPr>
          <w:sz w:val="24"/>
        </w:rPr>
        <w:t>B.P.</w:t>
      </w:r>
      <w:r>
        <w:rPr>
          <w:spacing w:val="-2"/>
          <w:sz w:val="24"/>
        </w:rPr>
        <w:t xml:space="preserve"> </w:t>
      </w:r>
      <w:r>
        <w:rPr>
          <w:sz w:val="24"/>
        </w:rPr>
        <w:t>12962</w:t>
      </w:r>
      <w:r>
        <w:rPr>
          <w:spacing w:val="-3"/>
          <w:sz w:val="24"/>
        </w:rPr>
        <w:t xml:space="preserve"> </w:t>
      </w:r>
      <w:r>
        <w:rPr>
          <w:sz w:val="24"/>
        </w:rPr>
        <w:t>Yaoundé</w:t>
      </w:r>
      <w:r>
        <w:rPr>
          <w:spacing w:val="2"/>
          <w:sz w:val="24"/>
        </w:rPr>
        <w:t xml:space="preserve"> </w:t>
      </w:r>
      <w:r>
        <w:rPr>
          <w:spacing w:val="-10"/>
          <w:sz w:val="24"/>
        </w:rPr>
        <w:t>;</w:t>
      </w:r>
    </w:p>
    <w:p w14:paraId="33BDFC30" w14:textId="77777777" w:rsidR="00DE417C" w:rsidRPr="00876644" w:rsidRDefault="00374567">
      <w:pPr>
        <w:pStyle w:val="Paragraphedeliste"/>
        <w:numPr>
          <w:ilvl w:val="0"/>
          <w:numId w:val="1"/>
        </w:numPr>
        <w:tabs>
          <w:tab w:val="left" w:pos="1714"/>
        </w:tabs>
        <w:ind w:hanging="722"/>
        <w:rPr>
          <w:sz w:val="24"/>
          <w:lang w:val="en-US"/>
        </w:rPr>
      </w:pPr>
      <w:r w:rsidRPr="00876644">
        <w:rPr>
          <w:sz w:val="24"/>
          <w:lang w:val="en-US"/>
        </w:rPr>
        <w:t>Bank</w:t>
      </w:r>
      <w:r w:rsidRPr="00876644">
        <w:rPr>
          <w:spacing w:val="-3"/>
          <w:sz w:val="24"/>
          <w:lang w:val="en-US"/>
        </w:rPr>
        <w:t xml:space="preserve"> </w:t>
      </w:r>
      <w:r w:rsidRPr="00876644">
        <w:rPr>
          <w:sz w:val="24"/>
          <w:lang w:val="en-US"/>
        </w:rPr>
        <w:t>Of</w:t>
      </w:r>
      <w:r w:rsidRPr="00876644">
        <w:rPr>
          <w:spacing w:val="-3"/>
          <w:sz w:val="24"/>
          <w:lang w:val="en-US"/>
        </w:rPr>
        <w:t xml:space="preserve"> </w:t>
      </w:r>
      <w:r w:rsidRPr="00876644">
        <w:rPr>
          <w:sz w:val="24"/>
          <w:lang w:val="en-US"/>
        </w:rPr>
        <w:t>Africa</w:t>
      </w:r>
      <w:r w:rsidRPr="00876644">
        <w:rPr>
          <w:spacing w:val="-1"/>
          <w:sz w:val="24"/>
          <w:lang w:val="en-US"/>
        </w:rPr>
        <w:t xml:space="preserve"> </w:t>
      </w:r>
      <w:r w:rsidRPr="00876644">
        <w:rPr>
          <w:sz w:val="24"/>
          <w:lang w:val="en-US"/>
        </w:rPr>
        <w:t>Cameroun</w:t>
      </w:r>
      <w:r w:rsidRPr="00876644">
        <w:rPr>
          <w:spacing w:val="-2"/>
          <w:sz w:val="24"/>
          <w:lang w:val="en-US"/>
        </w:rPr>
        <w:t xml:space="preserve"> </w:t>
      </w:r>
      <w:r w:rsidRPr="00876644">
        <w:rPr>
          <w:sz w:val="24"/>
          <w:lang w:val="en-US"/>
        </w:rPr>
        <w:t>(BOA</w:t>
      </w:r>
      <w:r w:rsidRPr="00876644">
        <w:rPr>
          <w:spacing w:val="-2"/>
          <w:sz w:val="24"/>
          <w:lang w:val="en-US"/>
        </w:rPr>
        <w:t xml:space="preserve"> </w:t>
      </w:r>
      <w:r w:rsidRPr="00876644">
        <w:rPr>
          <w:sz w:val="24"/>
          <w:lang w:val="en-US"/>
        </w:rPr>
        <w:t>Cameroun),</w:t>
      </w:r>
      <w:r w:rsidRPr="00876644">
        <w:rPr>
          <w:spacing w:val="-7"/>
          <w:sz w:val="24"/>
          <w:lang w:val="en-US"/>
        </w:rPr>
        <w:t xml:space="preserve"> </w:t>
      </w:r>
      <w:r w:rsidRPr="00876644">
        <w:rPr>
          <w:sz w:val="24"/>
          <w:lang w:val="en-US"/>
        </w:rPr>
        <w:t>B.P.</w:t>
      </w:r>
      <w:r w:rsidRPr="00876644">
        <w:rPr>
          <w:spacing w:val="-2"/>
          <w:sz w:val="24"/>
          <w:lang w:val="en-US"/>
        </w:rPr>
        <w:t xml:space="preserve"> </w:t>
      </w:r>
      <w:r w:rsidRPr="00876644">
        <w:rPr>
          <w:sz w:val="24"/>
          <w:lang w:val="en-US"/>
        </w:rPr>
        <w:t>4593</w:t>
      </w:r>
      <w:r w:rsidRPr="00876644">
        <w:rPr>
          <w:spacing w:val="-3"/>
          <w:sz w:val="24"/>
          <w:lang w:val="en-US"/>
        </w:rPr>
        <w:t xml:space="preserve"> </w:t>
      </w:r>
      <w:r w:rsidRPr="00876644">
        <w:rPr>
          <w:spacing w:val="-2"/>
          <w:sz w:val="24"/>
          <w:lang w:val="en-US"/>
        </w:rPr>
        <w:t>Douala</w:t>
      </w:r>
    </w:p>
    <w:p w14:paraId="1A809542" w14:textId="77777777" w:rsidR="00DE417C" w:rsidRPr="00876644" w:rsidRDefault="00DE417C">
      <w:pPr>
        <w:pStyle w:val="Corpsdetexte"/>
        <w:rPr>
          <w:lang w:val="en-US"/>
        </w:rPr>
      </w:pPr>
    </w:p>
    <w:p w14:paraId="51EAB3F5" w14:textId="77777777" w:rsidR="00DE417C" w:rsidRPr="00876644" w:rsidRDefault="00DE417C">
      <w:pPr>
        <w:pStyle w:val="Corpsdetexte"/>
        <w:spacing w:before="119"/>
        <w:rPr>
          <w:lang w:val="en-US"/>
        </w:rPr>
      </w:pPr>
    </w:p>
    <w:p w14:paraId="34069393" w14:textId="77777777" w:rsidR="00DE417C" w:rsidRPr="00876644" w:rsidRDefault="00374567">
      <w:pPr>
        <w:pStyle w:val="Titre6"/>
        <w:ind w:left="992"/>
        <w:jc w:val="left"/>
        <w:rPr>
          <w:lang w:val="en-US"/>
        </w:rPr>
      </w:pPr>
      <w:r w:rsidRPr="00876644">
        <w:rPr>
          <w:lang w:val="en-US"/>
        </w:rPr>
        <w:t>I</w:t>
      </w:r>
      <w:r w:rsidRPr="00876644">
        <w:rPr>
          <w:spacing w:val="-26"/>
          <w:lang w:val="en-US"/>
        </w:rPr>
        <w:t xml:space="preserve"> </w:t>
      </w:r>
      <w:r w:rsidRPr="00876644">
        <w:rPr>
          <w:lang w:val="en-US"/>
        </w:rPr>
        <w:t>I</w:t>
      </w:r>
      <w:r w:rsidRPr="00876644">
        <w:rPr>
          <w:spacing w:val="-24"/>
          <w:lang w:val="en-US"/>
        </w:rPr>
        <w:t xml:space="preserve"> </w:t>
      </w:r>
      <w:r w:rsidRPr="00876644">
        <w:rPr>
          <w:lang w:val="en-US"/>
        </w:rPr>
        <w:t>-</w:t>
      </w:r>
      <w:r w:rsidRPr="00876644">
        <w:rPr>
          <w:spacing w:val="59"/>
          <w:lang w:val="en-US"/>
        </w:rPr>
        <w:t xml:space="preserve"> </w:t>
      </w:r>
      <w:r w:rsidRPr="00876644">
        <w:rPr>
          <w:lang w:val="en-US"/>
        </w:rPr>
        <w:t>C</w:t>
      </w:r>
      <w:r w:rsidRPr="00876644">
        <w:rPr>
          <w:spacing w:val="-23"/>
          <w:lang w:val="en-US"/>
        </w:rPr>
        <w:t xml:space="preserve"> </w:t>
      </w:r>
      <w:r w:rsidRPr="00876644">
        <w:rPr>
          <w:spacing w:val="14"/>
          <w:lang w:val="en-US"/>
        </w:rPr>
        <w:t>om</w:t>
      </w:r>
      <w:r w:rsidRPr="00876644">
        <w:rPr>
          <w:spacing w:val="-24"/>
          <w:lang w:val="en-US"/>
        </w:rPr>
        <w:t xml:space="preserve"> </w:t>
      </w:r>
      <w:r w:rsidRPr="00876644">
        <w:rPr>
          <w:spacing w:val="14"/>
          <w:lang w:val="en-US"/>
        </w:rPr>
        <w:t>pa</w:t>
      </w:r>
      <w:r w:rsidRPr="00876644">
        <w:rPr>
          <w:spacing w:val="-23"/>
          <w:lang w:val="en-US"/>
        </w:rPr>
        <w:t xml:space="preserve"> </w:t>
      </w:r>
      <w:r w:rsidRPr="00876644">
        <w:rPr>
          <w:spacing w:val="14"/>
          <w:lang w:val="en-US"/>
        </w:rPr>
        <w:t>gn</w:t>
      </w:r>
      <w:r w:rsidRPr="00876644">
        <w:rPr>
          <w:spacing w:val="-24"/>
          <w:lang w:val="en-US"/>
        </w:rPr>
        <w:t xml:space="preserve"> </w:t>
      </w:r>
      <w:r w:rsidRPr="00876644">
        <w:rPr>
          <w:lang w:val="en-US"/>
        </w:rPr>
        <w:t>i</w:t>
      </w:r>
      <w:r w:rsidRPr="00876644">
        <w:rPr>
          <w:spacing w:val="-28"/>
          <w:lang w:val="en-US"/>
        </w:rPr>
        <w:t xml:space="preserve"> </w:t>
      </w:r>
      <w:r w:rsidRPr="00876644">
        <w:rPr>
          <w:spacing w:val="14"/>
          <w:lang w:val="en-US"/>
        </w:rPr>
        <w:t>es</w:t>
      </w:r>
      <w:r w:rsidRPr="00876644">
        <w:rPr>
          <w:spacing w:val="61"/>
          <w:lang w:val="en-US"/>
        </w:rPr>
        <w:t xml:space="preserve"> </w:t>
      </w:r>
      <w:r w:rsidRPr="00876644">
        <w:rPr>
          <w:lang w:val="en-US"/>
        </w:rPr>
        <w:t>d</w:t>
      </w:r>
      <w:r w:rsidRPr="00876644">
        <w:rPr>
          <w:spacing w:val="-26"/>
          <w:lang w:val="en-US"/>
        </w:rPr>
        <w:t xml:space="preserve"> </w:t>
      </w:r>
      <w:r w:rsidRPr="00876644">
        <w:rPr>
          <w:lang w:val="en-US"/>
        </w:rPr>
        <w:t>’</w:t>
      </w:r>
      <w:r w:rsidRPr="00876644">
        <w:rPr>
          <w:spacing w:val="-26"/>
          <w:lang w:val="en-US"/>
        </w:rPr>
        <w:t xml:space="preserve"> </w:t>
      </w:r>
      <w:r w:rsidRPr="00876644">
        <w:rPr>
          <w:spacing w:val="18"/>
          <w:lang w:val="en-US"/>
        </w:rPr>
        <w:t>ass</w:t>
      </w:r>
      <w:r w:rsidRPr="00876644">
        <w:rPr>
          <w:spacing w:val="-23"/>
          <w:lang w:val="en-US"/>
        </w:rPr>
        <w:t xml:space="preserve"> </w:t>
      </w:r>
      <w:r w:rsidRPr="00876644">
        <w:rPr>
          <w:spacing w:val="19"/>
          <w:lang w:val="en-US"/>
        </w:rPr>
        <w:t>ura</w:t>
      </w:r>
      <w:r w:rsidRPr="00876644">
        <w:rPr>
          <w:spacing w:val="-22"/>
          <w:lang w:val="en-US"/>
        </w:rPr>
        <w:t xml:space="preserve"> </w:t>
      </w:r>
      <w:r w:rsidRPr="00876644">
        <w:rPr>
          <w:spacing w:val="17"/>
          <w:lang w:val="en-US"/>
        </w:rPr>
        <w:t>nces</w:t>
      </w:r>
    </w:p>
    <w:p w14:paraId="7B583282" w14:textId="77777777" w:rsidR="00DE417C" w:rsidRDefault="00374567">
      <w:pPr>
        <w:pStyle w:val="Paragraphedeliste"/>
        <w:numPr>
          <w:ilvl w:val="0"/>
          <w:numId w:val="1"/>
        </w:numPr>
        <w:tabs>
          <w:tab w:val="left" w:pos="1714"/>
        </w:tabs>
        <w:spacing w:before="197"/>
        <w:ind w:hanging="722"/>
        <w:rPr>
          <w:sz w:val="24"/>
        </w:rPr>
      </w:pPr>
      <w:r>
        <w:rPr>
          <w:sz w:val="24"/>
        </w:rPr>
        <w:t>Chanas</w:t>
      </w:r>
      <w:r>
        <w:rPr>
          <w:spacing w:val="-3"/>
          <w:sz w:val="24"/>
        </w:rPr>
        <w:t xml:space="preserve"> </w:t>
      </w:r>
      <w:r>
        <w:rPr>
          <w:spacing w:val="-2"/>
          <w:sz w:val="24"/>
        </w:rPr>
        <w:t>assurances;</w:t>
      </w:r>
    </w:p>
    <w:p w14:paraId="0196A9B4" w14:textId="77777777" w:rsidR="00DE417C" w:rsidRDefault="00374567">
      <w:pPr>
        <w:pStyle w:val="Paragraphedeliste"/>
        <w:numPr>
          <w:ilvl w:val="0"/>
          <w:numId w:val="1"/>
        </w:numPr>
        <w:tabs>
          <w:tab w:val="left" w:pos="1714"/>
        </w:tabs>
        <w:ind w:hanging="722"/>
        <w:rPr>
          <w:sz w:val="24"/>
        </w:rPr>
      </w:pPr>
      <w:r>
        <w:rPr>
          <w:sz w:val="24"/>
        </w:rPr>
        <w:t>Activa</w:t>
      </w:r>
      <w:r>
        <w:rPr>
          <w:spacing w:val="-3"/>
          <w:sz w:val="24"/>
        </w:rPr>
        <w:t xml:space="preserve"> </w:t>
      </w:r>
      <w:r>
        <w:rPr>
          <w:spacing w:val="-2"/>
          <w:sz w:val="24"/>
        </w:rPr>
        <w:t>Assurances</w:t>
      </w:r>
    </w:p>
    <w:p w14:paraId="0BF91744" w14:textId="77777777" w:rsidR="00DE417C" w:rsidRDefault="00374567">
      <w:pPr>
        <w:pStyle w:val="Paragraphedeliste"/>
        <w:numPr>
          <w:ilvl w:val="0"/>
          <w:numId w:val="1"/>
        </w:numPr>
        <w:tabs>
          <w:tab w:val="left" w:pos="1714"/>
        </w:tabs>
        <w:spacing w:before="195"/>
        <w:ind w:hanging="722"/>
        <w:rPr>
          <w:sz w:val="24"/>
        </w:rPr>
      </w:pPr>
      <w:r>
        <w:rPr>
          <w:sz w:val="24"/>
        </w:rPr>
        <w:t>Atlantique</w:t>
      </w:r>
      <w:r>
        <w:rPr>
          <w:spacing w:val="-2"/>
          <w:sz w:val="24"/>
        </w:rPr>
        <w:t xml:space="preserve"> </w:t>
      </w:r>
      <w:r>
        <w:rPr>
          <w:sz w:val="24"/>
        </w:rPr>
        <w:t>Assurances</w:t>
      </w:r>
      <w:r>
        <w:rPr>
          <w:spacing w:val="-4"/>
          <w:sz w:val="24"/>
        </w:rPr>
        <w:t xml:space="preserve"> </w:t>
      </w:r>
      <w:r>
        <w:rPr>
          <w:sz w:val="24"/>
        </w:rPr>
        <w:t>S .A.,</w:t>
      </w:r>
      <w:r>
        <w:rPr>
          <w:spacing w:val="-3"/>
          <w:sz w:val="24"/>
        </w:rPr>
        <w:t xml:space="preserve"> </w:t>
      </w:r>
      <w:r>
        <w:rPr>
          <w:sz w:val="24"/>
        </w:rPr>
        <w:t>B.P.</w:t>
      </w:r>
      <w:r>
        <w:rPr>
          <w:spacing w:val="-4"/>
          <w:sz w:val="24"/>
        </w:rPr>
        <w:t xml:space="preserve"> </w:t>
      </w:r>
      <w:r>
        <w:rPr>
          <w:sz w:val="24"/>
        </w:rPr>
        <w:t>2933</w:t>
      </w:r>
      <w:r>
        <w:rPr>
          <w:spacing w:val="-2"/>
          <w:sz w:val="24"/>
        </w:rPr>
        <w:t xml:space="preserve"> </w:t>
      </w:r>
      <w:r>
        <w:rPr>
          <w:sz w:val="24"/>
        </w:rPr>
        <w:t xml:space="preserve">Douala </w:t>
      </w:r>
      <w:r>
        <w:rPr>
          <w:spacing w:val="-10"/>
          <w:sz w:val="24"/>
        </w:rPr>
        <w:t>;</w:t>
      </w:r>
    </w:p>
    <w:p w14:paraId="6DFE3A02" w14:textId="77777777" w:rsidR="00DE417C" w:rsidRDefault="00374567">
      <w:pPr>
        <w:pStyle w:val="Paragraphedeliste"/>
        <w:numPr>
          <w:ilvl w:val="0"/>
          <w:numId w:val="1"/>
        </w:numPr>
        <w:tabs>
          <w:tab w:val="left" w:pos="1714"/>
        </w:tabs>
        <w:spacing w:before="202"/>
        <w:ind w:hanging="722"/>
        <w:rPr>
          <w:sz w:val="24"/>
        </w:rPr>
      </w:pPr>
      <w:r>
        <w:rPr>
          <w:sz w:val="24"/>
        </w:rPr>
        <w:t>Zénithe</w:t>
      </w:r>
      <w:r>
        <w:rPr>
          <w:spacing w:val="-4"/>
          <w:sz w:val="24"/>
        </w:rPr>
        <w:t xml:space="preserve"> </w:t>
      </w:r>
      <w:r>
        <w:rPr>
          <w:sz w:val="24"/>
        </w:rPr>
        <w:t>Insurance</w:t>
      </w:r>
      <w:r>
        <w:rPr>
          <w:spacing w:val="-6"/>
          <w:sz w:val="24"/>
        </w:rPr>
        <w:t xml:space="preserve"> </w:t>
      </w:r>
      <w:r>
        <w:rPr>
          <w:sz w:val="24"/>
        </w:rPr>
        <w:t>S.A.</w:t>
      </w:r>
      <w:r>
        <w:rPr>
          <w:spacing w:val="-2"/>
          <w:sz w:val="24"/>
        </w:rPr>
        <w:t xml:space="preserve"> </w:t>
      </w:r>
      <w:r>
        <w:rPr>
          <w:spacing w:val="-10"/>
          <w:sz w:val="24"/>
        </w:rPr>
        <w:t>;</w:t>
      </w:r>
    </w:p>
    <w:p w14:paraId="4D044DCF" w14:textId="77777777" w:rsidR="00DE417C" w:rsidRDefault="00374567">
      <w:pPr>
        <w:pStyle w:val="Paragraphedeliste"/>
        <w:numPr>
          <w:ilvl w:val="0"/>
          <w:numId w:val="1"/>
        </w:numPr>
        <w:tabs>
          <w:tab w:val="left" w:pos="1714"/>
        </w:tabs>
        <w:spacing w:before="195"/>
        <w:ind w:hanging="722"/>
        <w:rPr>
          <w:sz w:val="24"/>
        </w:rPr>
      </w:pPr>
      <w:r>
        <w:rPr>
          <w:sz w:val="24"/>
        </w:rPr>
        <w:t>Pro-Assur</w:t>
      </w:r>
      <w:r>
        <w:rPr>
          <w:spacing w:val="-2"/>
          <w:sz w:val="24"/>
        </w:rPr>
        <w:t xml:space="preserve"> </w:t>
      </w:r>
      <w:r>
        <w:rPr>
          <w:sz w:val="24"/>
        </w:rPr>
        <w:t>S.A</w:t>
      </w:r>
      <w:r>
        <w:rPr>
          <w:spacing w:val="-2"/>
          <w:sz w:val="24"/>
        </w:rPr>
        <w:t xml:space="preserve"> </w:t>
      </w:r>
      <w:r>
        <w:rPr>
          <w:spacing w:val="-10"/>
          <w:sz w:val="24"/>
        </w:rPr>
        <w:t>;</w:t>
      </w:r>
    </w:p>
    <w:p w14:paraId="3929CFCC" w14:textId="77777777" w:rsidR="00DE417C" w:rsidRDefault="00374567">
      <w:pPr>
        <w:pStyle w:val="Paragraphedeliste"/>
        <w:numPr>
          <w:ilvl w:val="0"/>
          <w:numId w:val="1"/>
        </w:numPr>
        <w:tabs>
          <w:tab w:val="left" w:pos="1714"/>
        </w:tabs>
        <w:spacing w:before="200"/>
        <w:ind w:hanging="722"/>
        <w:rPr>
          <w:sz w:val="24"/>
        </w:rPr>
      </w:pPr>
      <w:r>
        <w:rPr>
          <w:sz w:val="24"/>
        </w:rPr>
        <w:t>Aréa</w:t>
      </w:r>
      <w:r>
        <w:rPr>
          <w:spacing w:val="-2"/>
          <w:sz w:val="24"/>
        </w:rPr>
        <w:t xml:space="preserve"> </w:t>
      </w:r>
      <w:r>
        <w:rPr>
          <w:sz w:val="24"/>
        </w:rPr>
        <w:t>Assurances</w:t>
      </w:r>
      <w:r>
        <w:rPr>
          <w:spacing w:val="-3"/>
          <w:sz w:val="24"/>
        </w:rPr>
        <w:t xml:space="preserve"> </w:t>
      </w:r>
      <w:r>
        <w:rPr>
          <w:sz w:val="24"/>
        </w:rPr>
        <w:t>S.A,</w:t>
      </w:r>
      <w:r>
        <w:rPr>
          <w:spacing w:val="-2"/>
          <w:sz w:val="24"/>
        </w:rPr>
        <w:t xml:space="preserve"> </w:t>
      </w:r>
      <w:r>
        <w:rPr>
          <w:sz w:val="24"/>
        </w:rPr>
        <w:t>B.P .</w:t>
      </w:r>
      <w:r>
        <w:rPr>
          <w:spacing w:val="-4"/>
          <w:sz w:val="24"/>
        </w:rPr>
        <w:t xml:space="preserve"> </w:t>
      </w:r>
      <w:r>
        <w:rPr>
          <w:sz w:val="24"/>
        </w:rPr>
        <w:t>1531</w:t>
      </w:r>
      <w:r>
        <w:rPr>
          <w:spacing w:val="-2"/>
          <w:sz w:val="24"/>
        </w:rPr>
        <w:t xml:space="preserve"> </w:t>
      </w:r>
      <w:r>
        <w:rPr>
          <w:sz w:val="24"/>
        </w:rPr>
        <w:t>Douala</w:t>
      </w:r>
      <w:r>
        <w:rPr>
          <w:spacing w:val="-2"/>
          <w:sz w:val="24"/>
        </w:rPr>
        <w:t xml:space="preserve"> </w:t>
      </w:r>
      <w:r>
        <w:rPr>
          <w:spacing w:val="-10"/>
          <w:sz w:val="24"/>
        </w:rPr>
        <w:t>;</w:t>
      </w:r>
    </w:p>
    <w:p w14:paraId="14159789" w14:textId="77777777" w:rsidR="00DE417C" w:rsidRDefault="00374567">
      <w:pPr>
        <w:pStyle w:val="Paragraphedeliste"/>
        <w:numPr>
          <w:ilvl w:val="0"/>
          <w:numId w:val="1"/>
        </w:numPr>
        <w:tabs>
          <w:tab w:val="left" w:pos="1714"/>
        </w:tabs>
        <w:spacing w:before="195"/>
        <w:ind w:hanging="722"/>
        <w:rPr>
          <w:sz w:val="24"/>
        </w:rPr>
      </w:pPr>
      <w:r>
        <w:rPr>
          <w:sz w:val="24"/>
        </w:rPr>
        <w:t>Bénéficial</w:t>
      </w:r>
      <w:r>
        <w:rPr>
          <w:spacing w:val="-3"/>
          <w:sz w:val="24"/>
        </w:rPr>
        <w:t xml:space="preserve"> </w:t>
      </w:r>
      <w:r>
        <w:rPr>
          <w:sz w:val="24"/>
        </w:rPr>
        <w:t>General</w:t>
      </w:r>
      <w:r>
        <w:rPr>
          <w:spacing w:val="-3"/>
          <w:sz w:val="24"/>
        </w:rPr>
        <w:t xml:space="preserve"> </w:t>
      </w:r>
      <w:r>
        <w:rPr>
          <w:sz w:val="24"/>
        </w:rPr>
        <w:t>Insurance</w:t>
      </w:r>
      <w:r>
        <w:rPr>
          <w:spacing w:val="-2"/>
          <w:sz w:val="24"/>
        </w:rPr>
        <w:t xml:space="preserve"> </w:t>
      </w:r>
      <w:r>
        <w:rPr>
          <w:sz w:val="24"/>
        </w:rPr>
        <w:t>S</w:t>
      </w:r>
      <w:r>
        <w:rPr>
          <w:spacing w:val="3"/>
          <w:sz w:val="24"/>
        </w:rPr>
        <w:t xml:space="preserve"> </w:t>
      </w:r>
      <w:r>
        <w:rPr>
          <w:sz w:val="24"/>
        </w:rPr>
        <w:t>.A.,</w:t>
      </w:r>
      <w:r>
        <w:rPr>
          <w:spacing w:val="-2"/>
          <w:sz w:val="24"/>
        </w:rPr>
        <w:t xml:space="preserve"> </w:t>
      </w:r>
      <w:r>
        <w:rPr>
          <w:sz w:val="24"/>
        </w:rPr>
        <w:t>B.P.</w:t>
      </w:r>
      <w:r>
        <w:rPr>
          <w:spacing w:val="-5"/>
          <w:sz w:val="24"/>
        </w:rPr>
        <w:t xml:space="preserve"> </w:t>
      </w:r>
      <w:r>
        <w:rPr>
          <w:sz w:val="24"/>
        </w:rPr>
        <w:t>2328</w:t>
      </w:r>
      <w:r>
        <w:rPr>
          <w:spacing w:val="-4"/>
          <w:sz w:val="24"/>
        </w:rPr>
        <w:t xml:space="preserve"> </w:t>
      </w:r>
      <w:r>
        <w:rPr>
          <w:sz w:val="24"/>
        </w:rPr>
        <w:t>Douala</w:t>
      </w:r>
      <w:r>
        <w:rPr>
          <w:spacing w:val="-1"/>
          <w:sz w:val="24"/>
        </w:rPr>
        <w:t xml:space="preserve"> </w:t>
      </w:r>
      <w:r>
        <w:rPr>
          <w:spacing w:val="-10"/>
          <w:sz w:val="24"/>
        </w:rPr>
        <w:t>;</w:t>
      </w:r>
    </w:p>
    <w:p w14:paraId="1B630EC1" w14:textId="77777777" w:rsidR="00DE417C" w:rsidRDefault="00DE417C">
      <w:pPr>
        <w:pStyle w:val="Paragraphedeliste"/>
        <w:jc w:val="left"/>
        <w:rPr>
          <w:sz w:val="24"/>
        </w:rPr>
        <w:sectPr w:rsidR="00DE417C" w:rsidSect="00620BB2">
          <w:pgSz w:w="11900" w:h="16820"/>
          <w:pgMar w:top="1020" w:right="0" w:bottom="1220" w:left="141" w:header="0" w:footer="1013" w:gutter="0"/>
          <w:cols w:space="720"/>
        </w:sectPr>
      </w:pPr>
    </w:p>
    <w:p w14:paraId="4239CD7E" w14:textId="77777777" w:rsidR="00DE417C" w:rsidRDefault="00374567">
      <w:pPr>
        <w:pStyle w:val="Paragraphedeliste"/>
        <w:numPr>
          <w:ilvl w:val="0"/>
          <w:numId w:val="1"/>
        </w:numPr>
        <w:tabs>
          <w:tab w:val="left" w:pos="1714"/>
        </w:tabs>
        <w:spacing w:before="88"/>
        <w:ind w:hanging="722"/>
        <w:rPr>
          <w:sz w:val="24"/>
        </w:rPr>
      </w:pPr>
      <w:r>
        <w:rPr>
          <w:sz w:val="24"/>
        </w:rPr>
        <w:lastRenderedPageBreak/>
        <w:t>CPA</w:t>
      </w:r>
      <w:r>
        <w:rPr>
          <w:spacing w:val="-1"/>
          <w:sz w:val="24"/>
        </w:rPr>
        <w:t xml:space="preserve"> </w:t>
      </w:r>
      <w:r>
        <w:rPr>
          <w:sz w:val="24"/>
        </w:rPr>
        <w:t>S.A.,</w:t>
      </w:r>
      <w:r>
        <w:rPr>
          <w:spacing w:val="-4"/>
          <w:sz w:val="24"/>
        </w:rPr>
        <w:t xml:space="preserve"> </w:t>
      </w:r>
      <w:r>
        <w:rPr>
          <w:sz w:val="24"/>
        </w:rPr>
        <w:t>B.BP.</w:t>
      </w:r>
      <w:r>
        <w:rPr>
          <w:spacing w:val="-4"/>
          <w:sz w:val="24"/>
        </w:rPr>
        <w:t xml:space="preserve"> </w:t>
      </w:r>
      <w:r>
        <w:rPr>
          <w:sz w:val="24"/>
        </w:rPr>
        <w:t xml:space="preserve">54Douala </w:t>
      </w:r>
      <w:r>
        <w:rPr>
          <w:spacing w:val="-10"/>
          <w:sz w:val="24"/>
        </w:rPr>
        <w:t>;</w:t>
      </w:r>
    </w:p>
    <w:p w14:paraId="3E8D2A46" w14:textId="77777777" w:rsidR="00DE417C" w:rsidRDefault="00374567">
      <w:pPr>
        <w:pStyle w:val="Paragraphedeliste"/>
        <w:numPr>
          <w:ilvl w:val="0"/>
          <w:numId w:val="1"/>
        </w:numPr>
        <w:tabs>
          <w:tab w:val="left" w:pos="1769"/>
        </w:tabs>
        <w:spacing w:before="200"/>
        <w:ind w:left="1769" w:hanging="777"/>
        <w:rPr>
          <w:sz w:val="24"/>
        </w:rPr>
      </w:pPr>
      <w:r>
        <w:rPr>
          <w:sz w:val="24"/>
        </w:rPr>
        <w:t>NSIA</w:t>
      </w:r>
      <w:r>
        <w:rPr>
          <w:spacing w:val="-2"/>
          <w:sz w:val="24"/>
        </w:rPr>
        <w:t xml:space="preserve"> </w:t>
      </w:r>
      <w:r>
        <w:rPr>
          <w:sz w:val="24"/>
        </w:rPr>
        <w:t>Assurances</w:t>
      </w:r>
      <w:r>
        <w:rPr>
          <w:spacing w:val="-2"/>
          <w:sz w:val="24"/>
        </w:rPr>
        <w:t xml:space="preserve"> </w:t>
      </w:r>
      <w:r>
        <w:rPr>
          <w:sz w:val="24"/>
        </w:rPr>
        <w:t>S.A.,</w:t>
      </w:r>
      <w:r>
        <w:rPr>
          <w:spacing w:val="-3"/>
          <w:sz w:val="24"/>
        </w:rPr>
        <w:t xml:space="preserve"> </w:t>
      </w:r>
      <w:r>
        <w:rPr>
          <w:sz w:val="24"/>
        </w:rPr>
        <w:t>B.P.</w:t>
      </w:r>
      <w:r>
        <w:rPr>
          <w:spacing w:val="-2"/>
          <w:sz w:val="24"/>
        </w:rPr>
        <w:t xml:space="preserve"> </w:t>
      </w:r>
      <w:r>
        <w:rPr>
          <w:sz w:val="24"/>
        </w:rPr>
        <w:t>2759</w:t>
      </w:r>
      <w:r>
        <w:rPr>
          <w:spacing w:val="-2"/>
          <w:sz w:val="24"/>
        </w:rPr>
        <w:t xml:space="preserve"> </w:t>
      </w:r>
      <w:r>
        <w:rPr>
          <w:sz w:val="24"/>
        </w:rPr>
        <w:t>Douala</w:t>
      </w:r>
      <w:r>
        <w:rPr>
          <w:spacing w:val="-1"/>
          <w:sz w:val="24"/>
        </w:rPr>
        <w:t xml:space="preserve"> </w:t>
      </w:r>
      <w:r>
        <w:rPr>
          <w:spacing w:val="-10"/>
          <w:sz w:val="24"/>
        </w:rPr>
        <w:t>;</w:t>
      </w:r>
    </w:p>
    <w:p w14:paraId="489B8E8E" w14:textId="77777777" w:rsidR="00DE417C" w:rsidRDefault="00374567">
      <w:pPr>
        <w:pStyle w:val="Paragraphedeliste"/>
        <w:numPr>
          <w:ilvl w:val="0"/>
          <w:numId w:val="1"/>
        </w:numPr>
        <w:tabs>
          <w:tab w:val="left" w:pos="1714"/>
        </w:tabs>
        <w:spacing w:before="197"/>
        <w:ind w:hanging="722"/>
        <w:rPr>
          <w:sz w:val="24"/>
        </w:rPr>
      </w:pPr>
      <w:r>
        <w:rPr>
          <w:sz w:val="24"/>
        </w:rPr>
        <w:t>SAAR</w:t>
      </w:r>
      <w:r>
        <w:rPr>
          <w:spacing w:val="-2"/>
          <w:sz w:val="24"/>
        </w:rPr>
        <w:t xml:space="preserve"> </w:t>
      </w:r>
      <w:r>
        <w:rPr>
          <w:sz w:val="24"/>
        </w:rPr>
        <w:t>S.A.,</w:t>
      </w:r>
      <w:r>
        <w:rPr>
          <w:spacing w:val="-2"/>
          <w:sz w:val="24"/>
        </w:rPr>
        <w:t xml:space="preserve"> </w:t>
      </w:r>
      <w:r>
        <w:rPr>
          <w:sz w:val="24"/>
        </w:rPr>
        <w:t>B.P.</w:t>
      </w:r>
      <w:r>
        <w:rPr>
          <w:spacing w:val="-4"/>
          <w:sz w:val="24"/>
        </w:rPr>
        <w:t xml:space="preserve"> </w:t>
      </w:r>
      <w:r>
        <w:rPr>
          <w:sz w:val="24"/>
        </w:rPr>
        <w:t>1011</w:t>
      </w:r>
      <w:r>
        <w:rPr>
          <w:spacing w:val="-1"/>
          <w:sz w:val="24"/>
        </w:rPr>
        <w:t xml:space="preserve"> </w:t>
      </w:r>
      <w:r>
        <w:rPr>
          <w:sz w:val="24"/>
        </w:rPr>
        <w:t>Douala</w:t>
      </w:r>
      <w:r>
        <w:rPr>
          <w:spacing w:val="5"/>
          <w:sz w:val="24"/>
        </w:rPr>
        <w:t xml:space="preserve"> </w:t>
      </w:r>
      <w:r>
        <w:rPr>
          <w:spacing w:val="-10"/>
          <w:sz w:val="24"/>
        </w:rPr>
        <w:t>;</w:t>
      </w:r>
    </w:p>
    <w:p w14:paraId="12B8B03C" w14:textId="77777777" w:rsidR="00DE417C" w:rsidRDefault="00374567">
      <w:pPr>
        <w:pStyle w:val="Paragraphedeliste"/>
        <w:numPr>
          <w:ilvl w:val="0"/>
          <w:numId w:val="1"/>
        </w:numPr>
        <w:tabs>
          <w:tab w:val="left" w:pos="1714"/>
        </w:tabs>
        <w:ind w:hanging="722"/>
        <w:rPr>
          <w:sz w:val="24"/>
        </w:rPr>
      </w:pPr>
      <w:r>
        <w:rPr>
          <w:sz w:val="24"/>
        </w:rPr>
        <w:t>Saham</w:t>
      </w:r>
      <w:r>
        <w:rPr>
          <w:spacing w:val="-5"/>
          <w:sz w:val="24"/>
        </w:rPr>
        <w:t xml:space="preserve"> </w:t>
      </w:r>
      <w:r>
        <w:rPr>
          <w:sz w:val="24"/>
        </w:rPr>
        <w:t>Assurances</w:t>
      </w:r>
      <w:r>
        <w:rPr>
          <w:spacing w:val="-2"/>
          <w:sz w:val="24"/>
        </w:rPr>
        <w:t xml:space="preserve"> </w:t>
      </w:r>
      <w:r>
        <w:rPr>
          <w:sz w:val="24"/>
        </w:rPr>
        <w:t>S.A.,</w:t>
      </w:r>
      <w:r>
        <w:rPr>
          <w:spacing w:val="-4"/>
          <w:sz w:val="24"/>
        </w:rPr>
        <w:t xml:space="preserve"> </w:t>
      </w:r>
      <w:r>
        <w:rPr>
          <w:sz w:val="24"/>
        </w:rPr>
        <w:t>B.P.</w:t>
      </w:r>
      <w:r>
        <w:rPr>
          <w:spacing w:val="-2"/>
          <w:sz w:val="24"/>
        </w:rPr>
        <w:t xml:space="preserve"> </w:t>
      </w:r>
      <w:r>
        <w:rPr>
          <w:sz w:val="24"/>
        </w:rPr>
        <w:t>11315</w:t>
      </w:r>
      <w:r>
        <w:rPr>
          <w:spacing w:val="-1"/>
          <w:sz w:val="24"/>
        </w:rPr>
        <w:t xml:space="preserve"> </w:t>
      </w:r>
      <w:r>
        <w:rPr>
          <w:spacing w:val="-2"/>
          <w:sz w:val="24"/>
        </w:rPr>
        <w:t>Douala</w:t>
      </w:r>
    </w:p>
    <w:p w14:paraId="524DAEAF" w14:textId="77777777" w:rsidR="00DE417C" w:rsidRDefault="00DE417C">
      <w:pPr>
        <w:pStyle w:val="Corpsdetexte"/>
      </w:pPr>
    </w:p>
    <w:p w14:paraId="093354F5" w14:textId="77777777" w:rsidR="00DE417C" w:rsidRDefault="00DE417C">
      <w:pPr>
        <w:pStyle w:val="Corpsdetexte"/>
        <w:spacing w:before="119"/>
      </w:pPr>
    </w:p>
    <w:p w14:paraId="114EE544" w14:textId="77777777" w:rsidR="00DE417C" w:rsidRDefault="00374567">
      <w:pPr>
        <w:pStyle w:val="Corpsdetexte"/>
        <w:spacing w:line="360" w:lineRule="auto"/>
        <w:ind w:left="992" w:right="1114"/>
      </w:pPr>
      <w:r>
        <w:rPr>
          <w:b/>
          <w:u w:val="single"/>
        </w:rPr>
        <w:t>NB</w:t>
      </w:r>
      <w:r>
        <w:rPr>
          <w:b/>
          <w:spacing w:val="-2"/>
          <w:u w:val="single"/>
        </w:rPr>
        <w:t xml:space="preserve"> </w:t>
      </w:r>
      <w:r>
        <w:t>:</w:t>
      </w:r>
      <w:r>
        <w:rPr>
          <w:spacing w:val="-2"/>
        </w:rPr>
        <w:t xml:space="preserve"> </w:t>
      </w:r>
      <w:r>
        <w:t>Cette</w:t>
      </w:r>
      <w:r>
        <w:rPr>
          <w:spacing w:val="-1"/>
        </w:rPr>
        <w:t xml:space="preserve"> </w:t>
      </w:r>
      <w:r>
        <w:t>liste</w:t>
      </w:r>
      <w:r>
        <w:rPr>
          <w:spacing w:val="-1"/>
        </w:rPr>
        <w:t xml:space="preserve"> </w:t>
      </w:r>
      <w:r>
        <w:t>étant</w:t>
      </w:r>
      <w:r>
        <w:rPr>
          <w:spacing w:val="-2"/>
        </w:rPr>
        <w:t xml:space="preserve"> </w:t>
      </w:r>
      <w:r>
        <w:t>évolutive,</w:t>
      </w:r>
      <w:r>
        <w:rPr>
          <w:spacing w:val="-2"/>
        </w:rPr>
        <w:t xml:space="preserve"> </w:t>
      </w:r>
      <w:r>
        <w:t>le</w:t>
      </w:r>
      <w:r>
        <w:rPr>
          <w:spacing w:val="-1"/>
        </w:rPr>
        <w:t xml:space="preserve"> </w:t>
      </w:r>
      <w:r>
        <w:t>Maître</w:t>
      </w:r>
      <w:r>
        <w:rPr>
          <w:spacing w:val="-3"/>
        </w:rPr>
        <w:t xml:space="preserve"> </w:t>
      </w:r>
      <w:r>
        <w:t>d’Ouvrage</w:t>
      </w:r>
      <w:r>
        <w:rPr>
          <w:spacing w:val="-1"/>
        </w:rPr>
        <w:t xml:space="preserve"> </w:t>
      </w:r>
      <w:r>
        <w:t>ou</w:t>
      </w:r>
      <w:r>
        <w:rPr>
          <w:spacing w:val="-1"/>
        </w:rPr>
        <w:t xml:space="preserve"> </w:t>
      </w:r>
      <w:r>
        <w:t>le</w:t>
      </w:r>
      <w:r>
        <w:rPr>
          <w:spacing w:val="-1"/>
        </w:rPr>
        <w:t xml:space="preserve"> </w:t>
      </w:r>
      <w:r>
        <w:t>Maître</w:t>
      </w:r>
      <w:r>
        <w:rPr>
          <w:spacing w:val="-3"/>
        </w:rPr>
        <w:t xml:space="preserve"> </w:t>
      </w:r>
      <w:r>
        <w:t>d’Ouvrage</w:t>
      </w:r>
      <w:r>
        <w:rPr>
          <w:spacing w:val="-1"/>
        </w:rPr>
        <w:t xml:space="preserve"> </w:t>
      </w:r>
      <w:r>
        <w:t>devra</w:t>
      </w:r>
      <w:r>
        <w:rPr>
          <w:spacing w:val="-4"/>
        </w:rPr>
        <w:t xml:space="preserve"> </w:t>
      </w:r>
      <w:r>
        <w:t>s’assurer d’insérer</w:t>
      </w:r>
      <w:r>
        <w:rPr>
          <w:spacing w:val="-2"/>
        </w:rPr>
        <w:t xml:space="preserve"> </w:t>
      </w:r>
      <w:r>
        <w:t>la</w:t>
      </w:r>
      <w:r>
        <w:rPr>
          <w:spacing w:val="-2"/>
        </w:rPr>
        <w:t xml:space="preserve"> </w:t>
      </w:r>
      <w:r>
        <w:t>liste</w:t>
      </w:r>
      <w:r>
        <w:rPr>
          <w:spacing w:val="-3"/>
        </w:rPr>
        <w:t xml:space="preserve"> </w:t>
      </w:r>
      <w:r>
        <w:t>en vigueur lors de l’élaboration du DAO suivant les directives du Ministre en charge des finances.</w:t>
      </w:r>
    </w:p>
    <w:p w14:paraId="1ABE2644" w14:textId="77777777" w:rsidR="00DE417C" w:rsidRDefault="00DE417C">
      <w:pPr>
        <w:pStyle w:val="Corpsdetexte"/>
        <w:spacing w:line="360" w:lineRule="auto"/>
        <w:sectPr w:rsidR="00DE417C" w:rsidSect="00620BB2">
          <w:footerReference w:type="default" r:id="rId34"/>
          <w:pgSz w:w="11900" w:h="16820"/>
          <w:pgMar w:top="1000" w:right="0" w:bottom="1220" w:left="141" w:header="0" w:footer="1013" w:gutter="0"/>
          <w:cols w:space="720"/>
        </w:sectPr>
      </w:pPr>
    </w:p>
    <w:p w14:paraId="0BCEB9E6" w14:textId="389246CF" w:rsidR="00DE417C" w:rsidRDefault="003332A2" w:rsidP="003332A2">
      <w:pPr>
        <w:pStyle w:val="Corpsdetexte"/>
        <w:rPr>
          <w:sz w:val="36"/>
        </w:rPr>
      </w:pPr>
      <w:r>
        <w:rPr>
          <w:sz w:val="36"/>
        </w:rPr>
        <w:lastRenderedPageBreak/>
        <w:t xml:space="preserve">     </w:t>
      </w:r>
    </w:p>
    <w:sectPr w:rsidR="00DE417C">
      <w:pgSz w:w="11900" w:h="16820"/>
      <w:pgMar w:top="1020" w:right="0" w:bottom="1220" w:left="141"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41069" w14:textId="77777777" w:rsidR="005B1FC4" w:rsidRDefault="005B1FC4">
      <w:r>
        <w:separator/>
      </w:r>
    </w:p>
  </w:endnote>
  <w:endnote w:type="continuationSeparator" w:id="0">
    <w:p w14:paraId="6D9DCCF1" w14:textId="77777777" w:rsidR="005B1FC4" w:rsidRDefault="005B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ourier">
    <w:panose1 w:val="00000000000000000000"/>
    <w:charset w:val="00"/>
    <w:family w:val="auto"/>
    <w:notTrueType/>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PS">
    <w:panose1 w:val="00000000000000000000"/>
    <w:charset w:val="00"/>
    <w:family w:val="roman"/>
    <w:notTrueType/>
    <w:pitch w:val="variable"/>
    <w:sig w:usb0="00000003" w:usb1="00000000" w:usb2="00000000" w:usb3="00000000" w:csb0="00000001" w:csb1="00000000"/>
  </w:font>
  <w:font w:name="Geneva">
    <w:panose1 w:val="020B0503030404040204"/>
    <w:charset w:val="00"/>
    <w:family w:val="swiss"/>
    <w:notTrueType/>
    <w:pitch w:val="variable"/>
    <w:sig w:usb0="E00002FF" w:usb1="5200205F" w:usb2="00A0C000" w:usb3="00000000" w:csb0="0000019F" w:csb1="00000000"/>
  </w:font>
  <w:font w:name="Tms Rmn">
    <w:panose1 w:val="020B0604020202020204"/>
    <w:charset w:val="00"/>
    <w:family w:val="roman"/>
    <w:notTrueType/>
    <w:pitch w:val="variable"/>
    <w:sig w:usb0="00000003" w:usb1="00000000" w:usb2="00000000" w:usb3="00000000" w:csb0="00000001" w:csb1="00000000"/>
  </w:font>
  <w:font w:name="Agency FB">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787004"/>
      <w:docPartObj>
        <w:docPartGallery w:val="Page Numbers (Bottom of Page)"/>
        <w:docPartUnique/>
      </w:docPartObj>
    </w:sdtPr>
    <w:sdtEndPr/>
    <w:sdtContent>
      <w:p w14:paraId="613217EC" w14:textId="27992909" w:rsidR="00D7238B" w:rsidRDefault="00D7238B">
        <w:pPr>
          <w:pStyle w:val="Pieddepage"/>
          <w:jc w:val="center"/>
        </w:pPr>
        <w:r>
          <w:fldChar w:fldCharType="begin"/>
        </w:r>
        <w:r>
          <w:instrText>PAGE   \* MERGEFORMAT</w:instrText>
        </w:r>
        <w:r>
          <w:fldChar w:fldCharType="separate"/>
        </w:r>
        <w:r w:rsidR="00C9600E">
          <w:rPr>
            <w:noProof/>
          </w:rPr>
          <w:t>1</w:t>
        </w:r>
        <w:r>
          <w:fldChar w:fldCharType="end"/>
        </w:r>
      </w:p>
    </w:sdtContent>
  </w:sdt>
  <w:p w14:paraId="1E43B76A" w14:textId="0AE32E29" w:rsidR="00D7238B" w:rsidRDefault="00D7238B">
    <w:pPr>
      <w:pStyle w:val="Corpsdetexte"/>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254F" w14:textId="77777777" w:rsidR="00D7238B" w:rsidRDefault="00D7238B">
    <w:pPr>
      <w:pStyle w:val="Corpsdetexte"/>
      <w:spacing w:line="14" w:lineRule="auto"/>
      <w:rPr>
        <w:sz w:val="19"/>
      </w:rPr>
    </w:pPr>
    <w:r>
      <w:rPr>
        <w:noProof/>
        <w:sz w:val="19"/>
        <w:lang w:val="en-US"/>
      </w:rPr>
      <mc:AlternateContent>
        <mc:Choice Requires="wps">
          <w:drawing>
            <wp:anchor distT="0" distB="0" distL="0" distR="0" simplePos="0" relativeHeight="484057088" behindDoc="1" locked="0" layoutInCell="1" allowOverlap="1" wp14:anchorId="33094C34" wp14:editId="6B6590C0">
              <wp:simplePos x="0" y="0"/>
              <wp:positionH relativeFrom="page">
                <wp:posOffset>11044555</wp:posOffset>
              </wp:positionH>
              <wp:positionV relativeFrom="page">
                <wp:posOffset>6389687</wp:posOffset>
              </wp:positionV>
              <wp:extent cx="3175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6FF3D9CB" w14:textId="1A6648DE" w:rsidR="00D7238B" w:rsidRDefault="00D7238B">
                          <w:pPr>
                            <w:pStyle w:val="Corpsdetex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9600E">
                            <w:rPr>
                              <w:rFonts w:ascii="Times New Roman"/>
                              <w:noProof/>
                              <w:spacing w:val="-5"/>
                            </w:rPr>
                            <w:t>131</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3094C34" id="_x0000_t202" coordsize="21600,21600" o:spt="202" path="m,l,21600r21600,l21600,xe">
              <v:stroke joinstyle="miter"/>
              <v:path gradientshapeok="t" o:connecttype="rect"/>
            </v:shapetype>
            <v:shape id="Textbox 40" o:spid="_x0000_s1029" type="#_x0000_t202" style="position:absolute;margin-left:869.65pt;margin-top:503.1pt;width:25pt;height:15.3pt;z-index:-192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" filled="f" stroked="f">
              <v:path arrowok="t"/>
              <v:textbox inset="0,0,0,0">
                <w:txbxContent>
                  <w:p w14:paraId="6FF3D9CB" w14:textId="1A6648DE" w:rsidR="00D7238B" w:rsidRDefault="00D7238B">
                    <w:pPr>
                      <w:pStyle w:val="Corpsdetex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9600E">
                      <w:rPr>
                        <w:rFonts w:ascii="Times New Roman"/>
                        <w:noProof/>
                        <w:spacing w:val="-5"/>
                      </w:rPr>
                      <w:t>131</w:t>
                    </w:r>
                    <w:r>
                      <w:rPr>
                        <w:rFonts w:ascii="Times New Roman"/>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31E6E" w14:textId="77777777" w:rsidR="00D7238B" w:rsidRDefault="00D7238B">
    <w:pPr>
      <w:pStyle w:val="Corpsdetexte"/>
      <w:spacing w:line="14" w:lineRule="auto"/>
      <w:rPr>
        <w:sz w:val="20"/>
      </w:rPr>
    </w:pPr>
    <w:r>
      <w:rPr>
        <w:noProof/>
        <w:sz w:val="20"/>
        <w:lang w:val="en-US"/>
      </w:rPr>
      <mc:AlternateContent>
        <mc:Choice Requires="wps">
          <w:drawing>
            <wp:anchor distT="0" distB="0" distL="0" distR="0" simplePos="0" relativeHeight="484057600" behindDoc="1" locked="0" layoutInCell="1" allowOverlap="1" wp14:anchorId="25D652B1" wp14:editId="4B594F5E">
              <wp:simplePos x="0" y="0"/>
              <wp:positionH relativeFrom="page">
                <wp:posOffset>8442642</wp:posOffset>
              </wp:positionH>
              <wp:positionV relativeFrom="page">
                <wp:posOffset>9460547</wp:posOffset>
              </wp:positionV>
              <wp:extent cx="31750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4094BB40" w14:textId="3C276F34" w:rsidR="00D7238B" w:rsidRDefault="00D7238B">
                          <w:pPr>
                            <w:pStyle w:val="Corpsdetex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9600E">
                            <w:rPr>
                              <w:rFonts w:ascii="Times New Roman"/>
                              <w:noProof/>
                              <w:spacing w:val="-5"/>
                            </w:rPr>
                            <w:t>135</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25D652B1" id="_x0000_t202" coordsize="21600,21600" o:spt="202" path="m,l,21600r21600,l21600,xe">
              <v:stroke joinstyle="miter"/>
              <v:path gradientshapeok="t" o:connecttype="rect"/>
            </v:shapetype>
            <v:shape id="Textbox 42" o:spid="_x0000_s1030" type="#_x0000_t202" style="position:absolute;margin-left:664.75pt;margin-top:744.9pt;width:25pt;height:15.3pt;z-index:-192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" filled="f" stroked="f">
              <v:path arrowok="t"/>
              <v:textbox inset="0,0,0,0">
                <w:txbxContent>
                  <w:p w14:paraId="4094BB40" w14:textId="3C276F34" w:rsidR="00D7238B" w:rsidRDefault="00D7238B">
                    <w:pPr>
                      <w:pStyle w:val="Corpsdetex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9600E">
                      <w:rPr>
                        <w:rFonts w:ascii="Times New Roman"/>
                        <w:noProof/>
                        <w:spacing w:val="-5"/>
                      </w:rPr>
                      <w:t>135</w:t>
                    </w:r>
                    <w:r>
                      <w:rPr>
                        <w:rFonts w:ascii="Times New Roman"/>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3E94" w14:textId="77777777" w:rsidR="00D7238B" w:rsidRDefault="00D7238B">
    <w:pPr>
      <w:pStyle w:val="Corpsdetexte"/>
      <w:spacing w:line="14" w:lineRule="auto"/>
      <w:rPr>
        <w:sz w:val="20"/>
      </w:rPr>
    </w:pPr>
    <w:r>
      <w:rPr>
        <w:noProof/>
        <w:sz w:val="20"/>
        <w:lang w:val="en-US"/>
      </w:rPr>
      <mc:AlternateContent>
        <mc:Choice Requires="wps">
          <w:drawing>
            <wp:anchor distT="0" distB="0" distL="0" distR="0" simplePos="0" relativeHeight="484058112" behindDoc="1" locked="0" layoutInCell="1" allowOverlap="1" wp14:anchorId="6DE67EF5" wp14:editId="01453884">
              <wp:simplePos x="0" y="0"/>
              <wp:positionH relativeFrom="page">
                <wp:posOffset>11214417</wp:posOffset>
              </wp:positionH>
              <wp:positionV relativeFrom="page">
                <wp:posOffset>6546850</wp:posOffset>
              </wp:positionV>
              <wp:extent cx="3175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4C1B8353" w14:textId="1E0EE82F" w:rsidR="00D7238B" w:rsidRDefault="00D7238B">
                          <w:pPr>
                            <w:pStyle w:val="Corpsdetex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9600E">
                            <w:rPr>
                              <w:rFonts w:ascii="Times New Roman"/>
                              <w:noProof/>
                              <w:spacing w:val="-5"/>
                            </w:rPr>
                            <w:t>139</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DE67EF5" id="_x0000_t202" coordsize="21600,21600" o:spt="202" path="m,l,21600r21600,l21600,xe">
              <v:stroke joinstyle="miter"/>
              <v:path gradientshapeok="t" o:connecttype="rect"/>
            </v:shapetype>
            <v:shape id="Textbox 43" o:spid="_x0000_s1031" type="#_x0000_t202" style="position:absolute;margin-left:883pt;margin-top:515.5pt;width:25pt;height:15.3pt;z-index:-192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" filled="f" stroked="f">
              <v:path arrowok="t"/>
              <v:textbox inset="0,0,0,0">
                <w:txbxContent>
                  <w:p w14:paraId="4C1B8353" w14:textId="1E0EE82F" w:rsidR="00D7238B" w:rsidRDefault="00D7238B">
                    <w:pPr>
                      <w:pStyle w:val="Corpsdetexte"/>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9600E">
                      <w:rPr>
                        <w:rFonts w:ascii="Times New Roman"/>
                        <w:noProof/>
                        <w:spacing w:val="-5"/>
                      </w:rPr>
                      <w:t>139</w:t>
                    </w:r>
                    <w:r>
                      <w:rPr>
                        <w:rFonts w:ascii="Times New Roman"/>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76617" w14:textId="77777777" w:rsidR="00D7238B" w:rsidRDefault="00D7238B">
    <w:pPr>
      <w:pStyle w:val="Corpsdetexte"/>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E3B9" w14:textId="2ADA60D6" w:rsidR="00D7238B" w:rsidRDefault="00D7238B">
    <w:pPr>
      <w:pStyle w:val="Corpsdetexte"/>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76CB" w14:textId="77777777" w:rsidR="00D7238B" w:rsidRDefault="00D7238B">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4313" w14:textId="5DB217FB" w:rsidR="00D7238B" w:rsidRDefault="00D7238B">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2620" w14:textId="77777777" w:rsidR="00D7238B" w:rsidRDefault="00D7238B">
    <w:pPr>
      <w:pStyle w:val="Corpsdetexte"/>
      <w:spacing w:line="14" w:lineRule="auto"/>
      <w:rPr>
        <w:sz w:val="20"/>
      </w:rPr>
    </w:pPr>
    <w:r>
      <w:rPr>
        <w:noProof/>
        <w:sz w:val="20"/>
        <w:lang w:val="en-US"/>
      </w:rPr>
      <mc:AlternateContent>
        <mc:Choice Requires="wps">
          <w:drawing>
            <wp:anchor distT="0" distB="0" distL="0" distR="0" simplePos="0" relativeHeight="251654656" behindDoc="1" locked="0" layoutInCell="1" allowOverlap="1" wp14:anchorId="6A407EFC" wp14:editId="11E5A54B">
              <wp:simplePos x="0" y="0"/>
              <wp:positionH relativeFrom="page">
                <wp:posOffset>8038465</wp:posOffset>
              </wp:positionH>
              <wp:positionV relativeFrom="page">
                <wp:posOffset>9886950</wp:posOffset>
              </wp:positionV>
              <wp:extent cx="45719" cy="2857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45719" cy="285750"/>
                      </a:xfrm>
                      <a:prstGeom prst="rect">
                        <a:avLst/>
                      </a:prstGeom>
                    </wps:spPr>
                    <wps:txbx>
                      <w:txbxContent>
                        <w:p w14:paraId="0152224C" w14:textId="77777777" w:rsidR="00D7238B" w:rsidRDefault="00D7238B">
                          <w:pPr>
                            <w:pStyle w:val="Corpsdetexte"/>
                            <w:spacing w:before="10"/>
                            <w:ind w:left="20"/>
                            <w:rPr>
                              <w:rFonts w:ascii="Times New Roman"/>
                            </w:rPr>
                          </w:pPr>
                          <w:r>
                            <w:rPr>
                              <w:rFonts w:ascii="Times New Roman"/>
                              <w:spacing w:val="-10"/>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407EFC" id="_x0000_t202" coordsize="21600,21600" o:spt="202" path="m,l,21600r21600,l21600,xe">
              <v:stroke joinstyle="miter"/>
              <v:path gradientshapeok="t" o:connecttype="rect"/>
            </v:shapetype>
            <v:shape id="Textbox 5" o:spid="_x0000_s1027" type="#_x0000_t202" style="position:absolute;margin-left:632.95pt;margin-top:778.5pt;width:3.6pt;height:22.5pt;flip:x;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" filled="f" stroked="f">
              <v:textbox inset="0,0,0,0">
                <w:txbxContent>
                  <w:p w14:paraId="0152224C" w14:textId="77777777" w:rsidR="00D7238B" w:rsidRDefault="00D7238B">
                    <w:pPr>
                      <w:pStyle w:val="Corpsdetexte"/>
                      <w:spacing w:before="10"/>
                      <w:ind w:left="20"/>
                      <w:rPr>
                        <w:rFonts w:ascii="Times New Roman"/>
                      </w:rPr>
                    </w:pPr>
                    <w:r>
                      <w:rPr>
                        <w:rFonts w:ascii="Times New Roman"/>
                        <w:spacing w:val="-10"/>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8277F" w14:textId="34C4ED3D" w:rsidR="00D7238B" w:rsidRDefault="00D7238B">
    <w:pPr>
      <w:pStyle w:val="Corpsdetex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FD54" w14:textId="5F4D26BA" w:rsidR="00D7238B" w:rsidRDefault="00D7238B">
    <w:pPr>
      <w:pStyle w:val="Corpsdetexte"/>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76D9" w14:textId="445ECD2F" w:rsidR="00D7238B" w:rsidRDefault="00D7238B">
    <w:pPr>
      <w:pStyle w:val="Corpsdetexte"/>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2AA97" w14:textId="77777777" w:rsidR="00D7238B" w:rsidRDefault="00D7238B">
    <w:pPr>
      <w:pStyle w:val="Corpsdetex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AEE7" w14:textId="77777777" w:rsidR="00D7238B" w:rsidRDefault="00D7238B">
    <w:pPr>
      <w:pStyle w:val="Corpsdetex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7377" w14:textId="77777777" w:rsidR="00D7238B" w:rsidRDefault="00D7238B">
    <w:pPr>
      <w:pStyle w:val="Corpsdetexte"/>
      <w:spacing w:line="14" w:lineRule="auto"/>
      <w:rPr>
        <w:sz w:val="20"/>
      </w:rPr>
    </w:pPr>
    <w:r>
      <w:rPr>
        <w:noProof/>
        <w:sz w:val="20"/>
        <w:lang w:val="en-US"/>
      </w:rPr>
      <mc:AlternateContent>
        <mc:Choice Requires="wps">
          <w:drawing>
            <wp:anchor distT="0" distB="0" distL="0" distR="0" simplePos="0" relativeHeight="484056064" behindDoc="1" locked="0" layoutInCell="1" allowOverlap="1" wp14:anchorId="6FD2B04F" wp14:editId="1CB5899F">
              <wp:simplePos x="0" y="0"/>
              <wp:positionH relativeFrom="page">
                <wp:posOffset>8782368</wp:posOffset>
              </wp:positionH>
              <wp:positionV relativeFrom="page">
                <wp:posOffset>9269413</wp:posOffset>
              </wp:positionV>
              <wp:extent cx="243204" cy="20827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4" cy="208279"/>
                      </a:xfrm>
                      <a:prstGeom prst="rect">
                        <a:avLst/>
                      </a:prstGeom>
                    </wps:spPr>
                    <wps:txbx>
                      <w:txbxContent>
                        <w:p w14:paraId="35F12AA6" w14:textId="47D4780B" w:rsidR="00D7238B" w:rsidRDefault="00D7238B">
                          <w:pPr>
                            <w:pStyle w:val="Corpsdetexte"/>
                            <w:spacing w:before="31"/>
                            <w:ind w:left="62"/>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9600E">
                            <w:rPr>
                              <w:rFonts w:ascii="Times New Roman"/>
                              <w:noProof/>
                              <w:spacing w:val="-5"/>
                            </w:rPr>
                            <w:t>129</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FD2B04F" id="_x0000_t202" coordsize="21600,21600" o:spt="202" path="m,l,21600r21600,l21600,xe">
              <v:stroke joinstyle="miter"/>
              <v:path gradientshapeok="t" o:connecttype="rect"/>
            </v:shapetype>
            <v:shape id="Textbox 29" o:spid="_x0000_s1028" type="#_x0000_t202" style="position:absolute;margin-left:691.55pt;margin-top:729.9pt;width:19.15pt;height:16.4pt;z-index:-192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" filled="f" stroked="f">
              <v:path arrowok="t"/>
              <v:textbox inset="0,0,0,0">
                <w:txbxContent>
                  <w:p w14:paraId="35F12AA6" w14:textId="47D4780B" w:rsidR="00D7238B" w:rsidRDefault="00D7238B">
                    <w:pPr>
                      <w:pStyle w:val="Corpsdetexte"/>
                      <w:spacing w:before="31"/>
                      <w:ind w:left="62"/>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C9600E">
                      <w:rPr>
                        <w:rFonts w:ascii="Times New Roman"/>
                        <w:noProof/>
                        <w:spacing w:val="-5"/>
                      </w:rPr>
                      <w:t>129</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F0DF5" w14:textId="77777777" w:rsidR="005B1FC4" w:rsidRDefault="005B1FC4">
      <w:r>
        <w:separator/>
      </w:r>
    </w:p>
  </w:footnote>
  <w:footnote w:type="continuationSeparator" w:id="0">
    <w:p w14:paraId="492F6253" w14:textId="77777777" w:rsidR="005B1FC4" w:rsidRDefault="005B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79C7" w14:textId="54A43FD9" w:rsidR="00D7238B" w:rsidRDefault="00D7238B">
    <w:pPr>
      <w:pStyle w:val="En-tte"/>
      <w:jc w:val="center"/>
    </w:pPr>
  </w:p>
  <w:p w14:paraId="3C3249FD" w14:textId="704D46CC" w:rsidR="00D7238B" w:rsidRDefault="00D7238B">
    <w:pPr>
      <w:pStyle w:val="En-tte"/>
      <w:jc w:val="center"/>
    </w:pPr>
  </w:p>
  <w:p w14:paraId="09058215" w14:textId="77777777" w:rsidR="00D7238B" w:rsidRDefault="00D723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081"/>
    <w:multiLevelType w:val="hybridMultilevel"/>
    <w:tmpl w:val="A57283B2"/>
    <w:lvl w:ilvl="0" w:tplc="A7E8E156">
      <w:start w:val="5"/>
      <w:numFmt w:val="decimal"/>
      <w:lvlText w:val="%1."/>
      <w:lvlJc w:val="left"/>
      <w:pPr>
        <w:ind w:left="644" w:hanging="360"/>
      </w:pPr>
      <w:rPr>
        <w:rFonts w:hint="default"/>
        <w:b/>
        <w:bCs/>
      </w:rPr>
    </w:lvl>
    <w:lvl w:ilvl="1" w:tplc="2C0C0019">
      <w:start w:val="1"/>
      <w:numFmt w:val="lowerLetter"/>
      <w:lvlText w:val="%2."/>
      <w:lvlJc w:val="left"/>
      <w:pPr>
        <w:ind w:left="1221" w:hanging="360"/>
      </w:pPr>
    </w:lvl>
    <w:lvl w:ilvl="2" w:tplc="2C0C001B" w:tentative="1">
      <w:start w:val="1"/>
      <w:numFmt w:val="lowerRoman"/>
      <w:lvlText w:val="%3."/>
      <w:lvlJc w:val="right"/>
      <w:pPr>
        <w:ind w:left="1941" w:hanging="180"/>
      </w:pPr>
    </w:lvl>
    <w:lvl w:ilvl="3" w:tplc="2C0C000F" w:tentative="1">
      <w:start w:val="1"/>
      <w:numFmt w:val="decimal"/>
      <w:lvlText w:val="%4."/>
      <w:lvlJc w:val="left"/>
      <w:pPr>
        <w:ind w:left="2661" w:hanging="360"/>
      </w:pPr>
    </w:lvl>
    <w:lvl w:ilvl="4" w:tplc="2C0C0019" w:tentative="1">
      <w:start w:val="1"/>
      <w:numFmt w:val="lowerLetter"/>
      <w:lvlText w:val="%5."/>
      <w:lvlJc w:val="left"/>
      <w:pPr>
        <w:ind w:left="3381" w:hanging="360"/>
      </w:pPr>
    </w:lvl>
    <w:lvl w:ilvl="5" w:tplc="2C0C001B" w:tentative="1">
      <w:start w:val="1"/>
      <w:numFmt w:val="lowerRoman"/>
      <w:lvlText w:val="%6."/>
      <w:lvlJc w:val="right"/>
      <w:pPr>
        <w:ind w:left="4101" w:hanging="180"/>
      </w:pPr>
    </w:lvl>
    <w:lvl w:ilvl="6" w:tplc="2C0C000F" w:tentative="1">
      <w:start w:val="1"/>
      <w:numFmt w:val="decimal"/>
      <w:lvlText w:val="%7."/>
      <w:lvlJc w:val="left"/>
      <w:pPr>
        <w:ind w:left="4821" w:hanging="360"/>
      </w:pPr>
    </w:lvl>
    <w:lvl w:ilvl="7" w:tplc="2C0C0019" w:tentative="1">
      <w:start w:val="1"/>
      <w:numFmt w:val="lowerLetter"/>
      <w:lvlText w:val="%8."/>
      <w:lvlJc w:val="left"/>
      <w:pPr>
        <w:ind w:left="5541" w:hanging="360"/>
      </w:pPr>
    </w:lvl>
    <w:lvl w:ilvl="8" w:tplc="2C0C001B" w:tentative="1">
      <w:start w:val="1"/>
      <w:numFmt w:val="lowerRoman"/>
      <w:lvlText w:val="%9."/>
      <w:lvlJc w:val="right"/>
      <w:pPr>
        <w:ind w:left="6261" w:hanging="180"/>
      </w:pPr>
    </w:lvl>
  </w:abstractNum>
  <w:abstractNum w:abstractNumId="1" w15:restartNumberingAfterBreak="0">
    <w:nsid w:val="03B729AC"/>
    <w:multiLevelType w:val="multilevel"/>
    <w:tmpl w:val="C80AE3C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9C55F8"/>
    <w:multiLevelType w:val="hybridMultilevel"/>
    <w:tmpl w:val="2F9A7F58"/>
    <w:styleLink w:val="LFO213"/>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1B505E"/>
    <w:multiLevelType w:val="hybridMultilevel"/>
    <w:tmpl w:val="F4F62B7A"/>
    <w:lvl w:ilvl="0" w:tplc="74541EEE">
      <w:numFmt w:val="bullet"/>
      <w:lvlText w:val="•"/>
      <w:lvlJc w:val="left"/>
      <w:pPr>
        <w:ind w:left="830" w:hanging="360"/>
      </w:pPr>
      <w:rPr>
        <w:rFonts w:ascii="Times New Roman" w:eastAsia="Times New Roman" w:hAnsi="Times New Roman" w:cs="Times New Roman" w:hint="default"/>
        <w:b w:val="0"/>
        <w:bCs w:val="0"/>
        <w:i w:val="0"/>
        <w:iCs w:val="0"/>
        <w:spacing w:val="0"/>
        <w:w w:val="130"/>
        <w:sz w:val="24"/>
        <w:szCs w:val="24"/>
        <w:lang w:val="fr-FR" w:eastAsia="en-US" w:bidi="ar-SA"/>
      </w:rPr>
    </w:lvl>
    <w:lvl w:ilvl="1" w:tplc="E15657A0">
      <w:numFmt w:val="bullet"/>
      <w:lvlText w:val="•"/>
      <w:lvlJc w:val="left"/>
      <w:pPr>
        <w:ind w:left="1591" w:hanging="360"/>
      </w:pPr>
      <w:rPr>
        <w:rFonts w:hint="default"/>
        <w:lang w:val="fr-FR" w:eastAsia="en-US" w:bidi="ar-SA"/>
      </w:rPr>
    </w:lvl>
    <w:lvl w:ilvl="2" w:tplc="28B64692">
      <w:numFmt w:val="bullet"/>
      <w:lvlText w:val="•"/>
      <w:lvlJc w:val="left"/>
      <w:pPr>
        <w:ind w:left="2343" w:hanging="360"/>
      </w:pPr>
      <w:rPr>
        <w:rFonts w:hint="default"/>
        <w:lang w:val="fr-FR" w:eastAsia="en-US" w:bidi="ar-SA"/>
      </w:rPr>
    </w:lvl>
    <w:lvl w:ilvl="3" w:tplc="C722DC94">
      <w:numFmt w:val="bullet"/>
      <w:lvlText w:val="•"/>
      <w:lvlJc w:val="left"/>
      <w:pPr>
        <w:ind w:left="3095" w:hanging="360"/>
      </w:pPr>
      <w:rPr>
        <w:rFonts w:hint="default"/>
        <w:lang w:val="fr-FR" w:eastAsia="en-US" w:bidi="ar-SA"/>
      </w:rPr>
    </w:lvl>
    <w:lvl w:ilvl="4" w:tplc="B8FE6136">
      <w:numFmt w:val="bullet"/>
      <w:lvlText w:val="•"/>
      <w:lvlJc w:val="left"/>
      <w:pPr>
        <w:ind w:left="3847" w:hanging="360"/>
      </w:pPr>
      <w:rPr>
        <w:rFonts w:hint="default"/>
        <w:lang w:val="fr-FR" w:eastAsia="en-US" w:bidi="ar-SA"/>
      </w:rPr>
    </w:lvl>
    <w:lvl w:ilvl="5" w:tplc="BA04E0D0">
      <w:numFmt w:val="bullet"/>
      <w:lvlText w:val="•"/>
      <w:lvlJc w:val="left"/>
      <w:pPr>
        <w:ind w:left="4599" w:hanging="360"/>
      </w:pPr>
      <w:rPr>
        <w:rFonts w:hint="default"/>
        <w:lang w:val="fr-FR" w:eastAsia="en-US" w:bidi="ar-SA"/>
      </w:rPr>
    </w:lvl>
    <w:lvl w:ilvl="6" w:tplc="1DAEFCE6">
      <w:numFmt w:val="bullet"/>
      <w:lvlText w:val="•"/>
      <w:lvlJc w:val="left"/>
      <w:pPr>
        <w:ind w:left="5350" w:hanging="360"/>
      </w:pPr>
      <w:rPr>
        <w:rFonts w:hint="default"/>
        <w:lang w:val="fr-FR" w:eastAsia="en-US" w:bidi="ar-SA"/>
      </w:rPr>
    </w:lvl>
    <w:lvl w:ilvl="7" w:tplc="9A149DC2">
      <w:numFmt w:val="bullet"/>
      <w:lvlText w:val="•"/>
      <w:lvlJc w:val="left"/>
      <w:pPr>
        <w:ind w:left="6102" w:hanging="360"/>
      </w:pPr>
      <w:rPr>
        <w:rFonts w:hint="default"/>
        <w:lang w:val="fr-FR" w:eastAsia="en-US" w:bidi="ar-SA"/>
      </w:rPr>
    </w:lvl>
    <w:lvl w:ilvl="8" w:tplc="9216F9B0">
      <w:numFmt w:val="bullet"/>
      <w:lvlText w:val="•"/>
      <w:lvlJc w:val="left"/>
      <w:pPr>
        <w:ind w:left="6854" w:hanging="360"/>
      </w:pPr>
      <w:rPr>
        <w:rFonts w:hint="default"/>
        <w:lang w:val="fr-FR" w:eastAsia="en-US" w:bidi="ar-SA"/>
      </w:rPr>
    </w:lvl>
  </w:abstractNum>
  <w:abstractNum w:abstractNumId="5" w15:restartNumberingAfterBreak="0">
    <w:nsid w:val="08740A1C"/>
    <w:multiLevelType w:val="hybridMultilevel"/>
    <w:tmpl w:val="FCA85C90"/>
    <w:lvl w:ilvl="0" w:tplc="6E34412C">
      <w:start w:val="1"/>
      <w:numFmt w:val="lowerLetter"/>
      <w:lvlText w:val="%1."/>
      <w:lvlJc w:val="left"/>
      <w:pPr>
        <w:ind w:left="861" w:hanging="387"/>
      </w:pPr>
      <w:rPr>
        <w:rFonts w:ascii="Arial Narrow" w:eastAsia="Arial Narrow" w:hAnsi="Arial Narrow" w:cs="Arial Narrow" w:hint="default"/>
        <w:b w:val="0"/>
        <w:bCs w:val="0"/>
        <w:i w:val="0"/>
        <w:iCs w:val="0"/>
        <w:spacing w:val="0"/>
        <w:w w:val="100"/>
        <w:sz w:val="24"/>
        <w:szCs w:val="24"/>
        <w:lang w:val="fr-FR" w:eastAsia="en-US" w:bidi="ar-SA"/>
      </w:rPr>
    </w:lvl>
    <w:lvl w:ilvl="1" w:tplc="C05AE56A">
      <w:numFmt w:val="bullet"/>
      <w:lvlText w:val="•"/>
      <w:lvlJc w:val="left"/>
      <w:pPr>
        <w:ind w:left="1765" w:hanging="387"/>
      </w:pPr>
      <w:rPr>
        <w:rFonts w:hint="default"/>
        <w:lang w:val="fr-FR" w:eastAsia="en-US" w:bidi="ar-SA"/>
      </w:rPr>
    </w:lvl>
    <w:lvl w:ilvl="2" w:tplc="D1820628">
      <w:numFmt w:val="bullet"/>
      <w:lvlText w:val="•"/>
      <w:lvlJc w:val="left"/>
      <w:pPr>
        <w:ind w:left="2671" w:hanging="387"/>
      </w:pPr>
      <w:rPr>
        <w:rFonts w:hint="default"/>
        <w:lang w:val="fr-FR" w:eastAsia="en-US" w:bidi="ar-SA"/>
      </w:rPr>
    </w:lvl>
    <w:lvl w:ilvl="3" w:tplc="8FD08420">
      <w:numFmt w:val="bullet"/>
      <w:lvlText w:val="•"/>
      <w:lvlJc w:val="left"/>
      <w:pPr>
        <w:ind w:left="3576" w:hanging="387"/>
      </w:pPr>
      <w:rPr>
        <w:rFonts w:hint="default"/>
        <w:lang w:val="fr-FR" w:eastAsia="en-US" w:bidi="ar-SA"/>
      </w:rPr>
    </w:lvl>
    <w:lvl w:ilvl="4" w:tplc="54CC6A52">
      <w:numFmt w:val="bullet"/>
      <w:lvlText w:val="•"/>
      <w:lvlJc w:val="left"/>
      <w:pPr>
        <w:ind w:left="4482" w:hanging="387"/>
      </w:pPr>
      <w:rPr>
        <w:rFonts w:hint="default"/>
        <w:lang w:val="fr-FR" w:eastAsia="en-US" w:bidi="ar-SA"/>
      </w:rPr>
    </w:lvl>
    <w:lvl w:ilvl="5" w:tplc="3F26E794">
      <w:numFmt w:val="bullet"/>
      <w:lvlText w:val="•"/>
      <w:lvlJc w:val="left"/>
      <w:pPr>
        <w:ind w:left="5387" w:hanging="387"/>
      </w:pPr>
      <w:rPr>
        <w:rFonts w:hint="default"/>
        <w:lang w:val="fr-FR" w:eastAsia="en-US" w:bidi="ar-SA"/>
      </w:rPr>
    </w:lvl>
    <w:lvl w:ilvl="6" w:tplc="D0666900">
      <w:numFmt w:val="bullet"/>
      <w:lvlText w:val="•"/>
      <w:lvlJc w:val="left"/>
      <w:pPr>
        <w:ind w:left="6293" w:hanging="387"/>
      </w:pPr>
      <w:rPr>
        <w:rFonts w:hint="default"/>
        <w:lang w:val="fr-FR" w:eastAsia="en-US" w:bidi="ar-SA"/>
      </w:rPr>
    </w:lvl>
    <w:lvl w:ilvl="7" w:tplc="8856D97E">
      <w:numFmt w:val="bullet"/>
      <w:lvlText w:val="•"/>
      <w:lvlJc w:val="left"/>
      <w:pPr>
        <w:ind w:left="7198" w:hanging="387"/>
      </w:pPr>
      <w:rPr>
        <w:rFonts w:hint="default"/>
        <w:lang w:val="fr-FR" w:eastAsia="en-US" w:bidi="ar-SA"/>
      </w:rPr>
    </w:lvl>
    <w:lvl w:ilvl="8" w:tplc="4C28E8BC">
      <w:numFmt w:val="bullet"/>
      <w:lvlText w:val="•"/>
      <w:lvlJc w:val="left"/>
      <w:pPr>
        <w:ind w:left="8104" w:hanging="387"/>
      </w:pPr>
      <w:rPr>
        <w:rFonts w:hint="default"/>
        <w:lang w:val="fr-FR" w:eastAsia="en-US" w:bidi="ar-SA"/>
      </w:rPr>
    </w:lvl>
  </w:abstractNum>
  <w:abstractNum w:abstractNumId="6" w15:restartNumberingAfterBreak="0">
    <w:nsid w:val="08A429EE"/>
    <w:multiLevelType w:val="hybridMultilevel"/>
    <w:tmpl w:val="B9E2ACBE"/>
    <w:lvl w:ilvl="0" w:tplc="512C8CD8">
      <w:start w:val="10"/>
      <w:numFmt w:val="lowerLetter"/>
      <w:lvlText w:val="%1."/>
      <w:lvlJc w:val="left"/>
      <w:pPr>
        <w:ind w:left="795" w:hanging="360"/>
      </w:pPr>
      <w:rPr>
        <w:rFonts w:hint="default"/>
      </w:rPr>
    </w:lvl>
    <w:lvl w:ilvl="1" w:tplc="2C0C0019" w:tentative="1">
      <w:start w:val="1"/>
      <w:numFmt w:val="lowerLetter"/>
      <w:lvlText w:val="%2."/>
      <w:lvlJc w:val="left"/>
      <w:pPr>
        <w:ind w:left="1515" w:hanging="360"/>
      </w:pPr>
    </w:lvl>
    <w:lvl w:ilvl="2" w:tplc="2C0C001B" w:tentative="1">
      <w:start w:val="1"/>
      <w:numFmt w:val="lowerRoman"/>
      <w:lvlText w:val="%3."/>
      <w:lvlJc w:val="right"/>
      <w:pPr>
        <w:ind w:left="2235" w:hanging="180"/>
      </w:pPr>
    </w:lvl>
    <w:lvl w:ilvl="3" w:tplc="2C0C000F" w:tentative="1">
      <w:start w:val="1"/>
      <w:numFmt w:val="decimal"/>
      <w:lvlText w:val="%4."/>
      <w:lvlJc w:val="left"/>
      <w:pPr>
        <w:ind w:left="2955" w:hanging="360"/>
      </w:pPr>
    </w:lvl>
    <w:lvl w:ilvl="4" w:tplc="2C0C0019" w:tentative="1">
      <w:start w:val="1"/>
      <w:numFmt w:val="lowerLetter"/>
      <w:lvlText w:val="%5."/>
      <w:lvlJc w:val="left"/>
      <w:pPr>
        <w:ind w:left="3675" w:hanging="360"/>
      </w:pPr>
    </w:lvl>
    <w:lvl w:ilvl="5" w:tplc="2C0C001B" w:tentative="1">
      <w:start w:val="1"/>
      <w:numFmt w:val="lowerRoman"/>
      <w:lvlText w:val="%6."/>
      <w:lvlJc w:val="right"/>
      <w:pPr>
        <w:ind w:left="4395" w:hanging="180"/>
      </w:pPr>
    </w:lvl>
    <w:lvl w:ilvl="6" w:tplc="2C0C000F" w:tentative="1">
      <w:start w:val="1"/>
      <w:numFmt w:val="decimal"/>
      <w:lvlText w:val="%7."/>
      <w:lvlJc w:val="left"/>
      <w:pPr>
        <w:ind w:left="5115" w:hanging="360"/>
      </w:pPr>
    </w:lvl>
    <w:lvl w:ilvl="7" w:tplc="2C0C0019" w:tentative="1">
      <w:start w:val="1"/>
      <w:numFmt w:val="lowerLetter"/>
      <w:lvlText w:val="%8."/>
      <w:lvlJc w:val="left"/>
      <w:pPr>
        <w:ind w:left="5835" w:hanging="360"/>
      </w:pPr>
    </w:lvl>
    <w:lvl w:ilvl="8" w:tplc="2C0C001B" w:tentative="1">
      <w:start w:val="1"/>
      <w:numFmt w:val="lowerRoman"/>
      <w:lvlText w:val="%9."/>
      <w:lvlJc w:val="right"/>
      <w:pPr>
        <w:ind w:left="6555" w:hanging="180"/>
      </w:pPr>
    </w:lvl>
  </w:abstractNum>
  <w:abstractNum w:abstractNumId="7" w15:restartNumberingAfterBreak="0">
    <w:nsid w:val="09437DCA"/>
    <w:multiLevelType w:val="hybridMultilevel"/>
    <w:tmpl w:val="FB885D4C"/>
    <w:lvl w:ilvl="0" w:tplc="976A6610">
      <w:numFmt w:val="bullet"/>
      <w:lvlText w:val="-"/>
      <w:lvlJc w:val="left"/>
      <w:pPr>
        <w:ind w:left="1144" w:hanging="363"/>
      </w:pPr>
      <w:rPr>
        <w:rFonts w:ascii="Arial" w:eastAsia="Arial" w:hAnsi="Arial" w:cs="Arial" w:hint="default"/>
        <w:spacing w:val="0"/>
        <w:w w:val="100"/>
        <w:lang w:val="fr-FR" w:eastAsia="en-US" w:bidi="ar-SA"/>
      </w:rPr>
    </w:lvl>
    <w:lvl w:ilvl="1" w:tplc="CE401D40">
      <w:numFmt w:val="bullet"/>
      <w:lvlText w:val="•"/>
      <w:lvlJc w:val="left"/>
      <w:pPr>
        <w:ind w:left="2065" w:hanging="363"/>
      </w:pPr>
      <w:rPr>
        <w:rFonts w:hint="default"/>
        <w:lang w:val="fr-FR" w:eastAsia="en-US" w:bidi="ar-SA"/>
      </w:rPr>
    </w:lvl>
    <w:lvl w:ilvl="2" w:tplc="A452892E">
      <w:numFmt w:val="bullet"/>
      <w:lvlText w:val="•"/>
      <w:lvlJc w:val="left"/>
      <w:pPr>
        <w:ind w:left="2991" w:hanging="363"/>
      </w:pPr>
      <w:rPr>
        <w:rFonts w:hint="default"/>
        <w:lang w:val="fr-FR" w:eastAsia="en-US" w:bidi="ar-SA"/>
      </w:rPr>
    </w:lvl>
    <w:lvl w:ilvl="3" w:tplc="2FAE884E">
      <w:numFmt w:val="bullet"/>
      <w:lvlText w:val="•"/>
      <w:lvlJc w:val="left"/>
      <w:pPr>
        <w:ind w:left="3917" w:hanging="363"/>
      </w:pPr>
      <w:rPr>
        <w:rFonts w:hint="default"/>
        <w:lang w:val="fr-FR" w:eastAsia="en-US" w:bidi="ar-SA"/>
      </w:rPr>
    </w:lvl>
    <w:lvl w:ilvl="4" w:tplc="9CEC7122">
      <w:numFmt w:val="bullet"/>
      <w:lvlText w:val="•"/>
      <w:lvlJc w:val="left"/>
      <w:pPr>
        <w:ind w:left="4843" w:hanging="363"/>
      </w:pPr>
      <w:rPr>
        <w:rFonts w:hint="default"/>
        <w:lang w:val="fr-FR" w:eastAsia="en-US" w:bidi="ar-SA"/>
      </w:rPr>
    </w:lvl>
    <w:lvl w:ilvl="5" w:tplc="B40CC39E">
      <w:numFmt w:val="bullet"/>
      <w:lvlText w:val="•"/>
      <w:lvlJc w:val="left"/>
      <w:pPr>
        <w:ind w:left="5769" w:hanging="363"/>
      </w:pPr>
      <w:rPr>
        <w:rFonts w:hint="default"/>
        <w:lang w:val="fr-FR" w:eastAsia="en-US" w:bidi="ar-SA"/>
      </w:rPr>
    </w:lvl>
    <w:lvl w:ilvl="6" w:tplc="2C10CAEE">
      <w:numFmt w:val="bullet"/>
      <w:lvlText w:val="•"/>
      <w:lvlJc w:val="left"/>
      <w:pPr>
        <w:ind w:left="6694" w:hanging="363"/>
      </w:pPr>
      <w:rPr>
        <w:rFonts w:hint="default"/>
        <w:lang w:val="fr-FR" w:eastAsia="en-US" w:bidi="ar-SA"/>
      </w:rPr>
    </w:lvl>
    <w:lvl w:ilvl="7" w:tplc="8764ABE6">
      <w:numFmt w:val="bullet"/>
      <w:lvlText w:val="•"/>
      <w:lvlJc w:val="left"/>
      <w:pPr>
        <w:ind w:left="7620" w:hanging="363"/>
      </w:pPr>
      <w:rPr>
        <w:rFonts w:hint="default"/>
        <w:lang w:val="fr-FR" w:eastAsia="en-US" w:bidi="ar-SA"/>
      </w:rPr>
    </w:lvl>
    <w:lvl w:ilvl="8" w:tplc="34EA56BC">
      <w:numFmt w:val="bullet"/>
      <w:lvlText w:val="•"/>
      <w:lvlJc w:val="left"/>
      <w:pPr>
        <w:ind w:left="8546" w:hanging="363"/>
      </w:pPr>
      <w:rPr>
        <w:rFonts w:hint="default"/>
        <w:lang w:val="fr-FR" w:eastAsia="en-US" w:bidi="ar-SA"/>
      </w:rPr>
    </w:lvl>
  </w:abstractNum>
  <w:abstractNum w:abstractNumId="8" w15:restartNumberingAfterBreak="0">
    <w:nsid w:val="0CC059D8"/>
    <w:multiLevelType w:val="multilevel"/>
    <w:tmpl w:val="D7767E6C"/>
    <w:lvl w:ilvl="0">
      <w:start w:val="20"/>
      <w:numFmt w:val="decimal"/>
      <w:lvlText w:val="%1"/>
      <w:lvlJc w:val="left"/>
      <w:pPr>
        <w:ind w:left="140" w:hanging="507"/>
      </w:pPr>
      <w:rPr>
        <w:rFonts w:hint="default"/>
        <w:lang w:val="fr-FR" w:eastAsia="en-US" w:bidi="ar-SA"/>
      </w:rPr>
    </w:lvl>
    <w:lvl w:ilvl="1">
      <w:start w:val="1"/>
      <w:numFmt w:val="decimal"/>
      <w:lvlText w:val="%1.%2."/>
      <w:lvlJc w:val="left"/>
      <w:pPr>
        <w:ind w:left="140" w:hanging="507"/>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decimal"/>
      <w:lvlText w:val="%3."/>
      <w:lvlJc w:val="left"/>
      <w:pPr>
        <w:ind w:left="863" w:hanging="363"/>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979" w:hanging="363"/>
      </w:pPr>
      <w:rPr>
        <w:rFonts w:hint="default"/>
        <w:lang w:val="fr-FR" w:eastAsia="en-US" w:bidi="ar-SA"/>
      </w:rPr>
    </w:lvl>
    <w:lvl w:ilvl="4">
      <w:numFmt w:val="bullet"/>
      <w:lvlText w:val="•"/>
      <w:lvlJc w:val="left"/>
      <w:pPr>
        <w:ind w:left="4039" w:hanging="363"/>
      </w:pPr>
      <w:rPr>
        <w:rFonts w:hint="default"/>
        <w:lang w:val="fr-FR" w:eastAsia="en-US" w:bidi="ar-SA"/>
      </w:rPr>
    </w:lvl>
    <w:lvl w:ilvl="5">
      <w:numFmt w:val="bullet"/>
      <w:lvlText w:val="•"/>
      <w:lvlJc w:val="left"/>
      <w:pPr>
        <w:ind w:left="5099" w:hanging="363"/>
      </w:pPr>
      <w:rPr>
        <w:rFonts w:hint="default"/>
        <w:lang w:val="fr-FR" w:eastAsia="en-US" w:bidi="ar-SA"/>
      </w:rPr>
    </w:lvl>
    <w:lvl w:ilvl="6">
      <w:numFmt w:val="bullet"/>
      <w:lvlText w:val="•"/>
      <w:lvlJc w:val="left"/>
      <w:pPr>
        <w:ind w:left="6158" w:hanging="363"/>
      </w:pPr>
      <w:rPr>
        <w:rFonts w:hint="default"/>
        <w:lang w:val="fr-FR" w:eastAsia="en-US" w:bidi="ar-SA"/>
      </w:rPr>
    </w:lvl>
    <w:lvl w:ilvl="7">
      <w:numFmt w:val="bullet"/>
      <w:lvlText w:val="•"/>
      <w:lvlJc w:val="left"/>
      <w:pPr>
        <w:ind w:left="7218" w:hanging="363"/>
      </w:pPr>
      <w:rPr>
        <w:rFonts w:hint="default"/>
        <w:lang w:val="fr-FR" w:eastAsia="en-US" w:bidi="ar-SA"/>
      </w:rPr>
    </w:lvl>
    <w:lvl w:ilvl="8">
      <w:numFmt w:val="bullet"/>
      <w:lvlText w:val="•"/>
      <w:lvlJc w:val="left"/>
      <w:pPr>
        <w:ind w:left="8278" w:hanging="363"/>
      </w:pPr>
      <w:rPr>
        <w:rFonts w:hint="default"/>
        <w:lang w:val="fr-FR" w:eastAsia="en-US" w:bidi="ar-SA"/>
      </w:rPr>
    </w:lvl>
  </w:abstractNum>
  <w:abstractNum w:abstractNumId="9" w15:restartNumberingAfterBreak="0">
    <w:nsid w:val="0E5A5675"/>
    <w:multiLevelType w:val="hybridMultilevel"/>
    <w:tmpl w:val="F8DC98E8"/>
    <w:lvl w:ilvl="0" w:tplc="A768F52C">
      <w:numFmt w:val="bullet"/>
      <w:lvlText w:val="-"/>
      <w:lvlJc w:val="left"/>
      <w:pPr>
        <w:ind w:left="1714" w:hanging="363"/>
      </w:pPr>
      <w:rPr>
        <w:rFonts w:ascii="Arial" w:eastAsia="Arial" w:hAnsi="Arial" w:cs="Arial" w:hint="default"/>
        <w:b w:val="0"/>
        <w:bCs w:val="0"/>
        <w:i w:val="0"/>
        <w:iCs w:val="0"/>
        <w:spacing w:val="0"/>
        <w:w w:val="99"/>
        <w:sz w:val="24"/>
        <w:szCs w:val="24"/>
        <w:lang w:val="fr-FR" w:eastAsia="en-US" w:bidi="ar-SA"/>
      </w:rPr>
    </w:lvl>
    <w:lvl w:ilvl="1" w:tplc="35BCC706">
      <w:numFmt w:val="bullet"/>
      <w:lvlText w:val="•"/>
      <w:lvlJc w:val="left"/>
      <w:pPr>
        <w:ind w:left="2723" w:hanging="363"/>
      </w:pPr>
      <w:rPr>
        <w:rFonts w:hint="default"/>
        <w:lang w:val="fr-FR" w:eastAsia="en-US" w:bidi="ar-SA"/>
      </w:rPr>
    </w:lvl>
    <w:lvl w:ilvl="2" w:tplc="B0DEB13C">
      <w:numFmt w:val="bullet"/>
      <w:lvlText w:val="•"/>
      <w:lvlJc w:val="left"/>
      <w:pPr>
        <w:ind w:left="3727" w:hanging="363"/>
      </w:pPr>
      <w:rPr>
        <w:rFonts w:hint="default"/>
        <w:lang w:val="fr-FR" w:eastAsia="en-US" w:bidi="ar-SA"/>
      </w:rPr>
    </w:lvl>
    <w:lvl w:ilvl="3" w:tplc="CDCA50CC">
      <w:numFmt w:val="bullet"/>
      <w:lvlText w:val="•"/>
      <w:lvlJc w:val="left"/>
      <w:pPr>
        <w:ind w:left="4731" w:hanging="363"/>
      </w:pPr>
      <w:rPr>
        <w:rFonts w:hint="default"/>
        <w:lang w:val="fr-FR" w:eastAsia="en-US" w:bidi="ar-SA"/>
      </w:rPr>
    </w:lvl>
    <w:lvl w:ilvl="4" w:tplc="319C7644">
      <w:numFmt w:val="bullet"/>
      <w:lvlText w:val="•"/>
      <w:lvlJc w:val="left"/>
      <w:pPr>
        <w:ind w:left="5735" w:hanging="363"/>
      </w:pPr>
      <w:rPr>
        <w:rFonts w:hint="default"/>
        <w:lang w:val="fr-FR" w:eastAsia="en-US" w:bidi="ar-SA"/>
      </w:rPr>
    </w:lvl>
    <w:lvl w:ilvl="5" w:tplc="A5449242">
      <w:numFmt w:val="bullet"/>
      <w:lvlText w:val="•"/>
      <w:lvlJc w:val="left"/>
      <w:pPr>
        <w:ind w:left="6739" w:hanging="363"/>
      </w:pPr>
      <w:rPr>
        <w:rFonts w:hint="default"/>
        <w:lang w:val="fr-FR" w:eastAsia="en-US" w:bidi="ar-SA"/>
      </w:rPr>
    </w:lvl>
    <w:lvl w:ilvl="6" w:tplc="621E8DEC">
      <w:numFmt w:val="bullet"/>
      <w:lvlText w:val="•"/>
      <w:lvlJc w:val="left"/>
      <w:pPr>
        <w:ind w:left="7742" w:hanging="363"/>
      </w:pPr>
      <w:rPr>
        <w:rFonts w:hint="default"/>
        <w:lang w:val="fr-FR" w:eastAsia="en-US" w:bidi="ar-SA"/>
      </w:rPr>
    </w:lvl>
    <w:lvl w:ilvl="7" w:tplc="28663802">
      <w:numFmt w:val="bullet"/>
      <w:lvlText w:val="•"/>
      <w:lvlJc w:val="left"/>
      <w:pPr>
        <w:ind w:left="8746" w:hanging="363"/>
      </w:pPr>
      <w:rPr>
        <w:rFonts w:hint="default"/>
        <w:lang w:val="fr-FR" w:eastAsia="en-US" w:bidi="ar-SA"/>
      </w:rPr>
    </w:lvl>
    <w:lvl w:ilvl="8" w:tplc="125A73A6">
      <w:numFmt w:val="bullet"/>
      <w:lvlText w:val="•"/>
      <w:lvlJc w:val="left"/>
      <w:pPr>
        <w:ind w:left="9750" w:hanging="363"/>
      </w:pPr>
      <w:rPr>
        <w:rFonts w:hint="default"/>
        <w:lang w:val="fr-FR" w:eastAsia="en-US" w:bidi="ar-SA"/>
      </w:rPr>
    </w:lvl>
  </w:abstractNum>
  <w:abstractNum w:abstractNumId="10"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4A7FEE"/>
    <w:multiLevelType w:val="hybridMultilevel"/>
    <w:tmpl w:val="34FC214A"/>
    <w:styleLink w:val="LFO1931"/>
    <w:lvl w:ilvl="0" w:tplc="8AA67F78">
      <w:numFmt w:val="bullet"/>
      <w:lvlText w:val="-"/>
      <w:lvlJc w:val="left"/>
      <w:pPr>
        <w:tabs>
          <w:tab w:val="num" w:pos="1776"/>
        </w:tabs>
        <w:ind w:left="1776"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0667F"/>
    <w:multiLevelType w:val="multilevel"/>
    <w:tmpl w:val="CC4E607E"/>
    <w:lvl w:ilvl="0">
      <w:start w:val="3"/>
      <w:numFmt w:val="decimal"/>
      <w:lvlText w:val="%1"/>
      <w:lvlJc w:val="left"/>
      <w:pPr>
        <w:ind w:left="582" w:hanging="443"/>
      </w:pPr>
      <w:rPr>
        <w:rFonts w:hint="default"/>
        <w:lang w:val="fr-FR" w:eastAsia="en-US" w:bidi="ar-SA"/>
      </w:rPr>
    </w:lvl>
    <w:lvl w:ilvl="1">
      <w:start w:val="1"/>
      <w:numFmt w:val="decimal"/>
      <w:lvlText w:val="%1.%2."/>
      <w:lvlJc w:val="left"/>
      <w:pPr>
        <w:ind w:left="582" w:hanging="443"/>
      </w:pPr>
      <w:rPr>
        <w:rFonts w:hint="default"/>
        <w:spacing w:val="0"/>
        <w:w w:val="100"/>
        <w:lang w:val="fr-FR" w:eastAsia="en-US" w:bidi="ar-SA"/>
      </w:rPr>
    </w:lvl>
    <w:lvl w:ilvl="2">
      <w:numFmt w:val="bullet"/>
      <w:lvlText w:val="-"/>
      <w:lvlJc w:val="left"/>
      <w:pPr>
        <w:ind w:left="993" w:hanging="286"/>
      </w:pPr>
      <w:rPr>
        <w:rFonts w:ascii="Calibri" w:eastAsia="Calibri" w:hAnsi="Calibri" w:cs="Calibri" w:hint="default"/>
        <w:spacing w:val="0"/>
        <w:w w:val="100"/>
        <w:lang w:val="fr-FR" w:eastAsia="en-US" w:bidi="ar-SA"/>
      </w:rPr>
    </w:lvl>
    <w:lvl w:ilvl="3">
      <w:numFmt w:val="bullet"/>
      <w:lvlText w:val="•"/>
      <w:lvlJc w:val="left"/>
      <w:pPr>
        <w:ind w:left="2297" w:hanging="286"/>
      </w:pPr>
      <w:rPr>
        <w:rFonts w:hint="default"/>
        <w:lang w:val="fr-FR" w:eastAsia="en-US" w:bidi="ar-SA"/>
      </w:rPr>
    </w:lvl>
    <w:lvl w:ilvl="4">
      <w:numFmt w:val="bullet"/>
      <w:lvlText w:val="•"/>
      <w:lvlJc w:val="left"/>
      <w:pPr>
        <w:ind w:left="3454" w:hanging="286"/>
      </w:pPr>
      <w:rPr>
        <w:rFonts w:hint="default"/>
        <w:lang w:val="fr-FR" w:eastAsia="en-US" w:bidi="ar-SA"/>
      </w:rPr>
    </w:lvl>
    <w:lvl w:ilvl="5">
      <w:numFmt w:val="bullet"/>
      <w:lvlText w:val="•"/>
      <w:lvlJc w:val="left"/>
      <w:pPr>
        <w:ind w:left="4611" w:hanging="286"/>
      </w:pPr>
      <w:rPr>
        <w:rFonts w:hint="default"/>
        <w:lang w:val="fr-FR" w:eastAsia="en-US" w:bidi="ar-SA"/>
      </w:rPr>
    </w:lvl>
    <w:lvl w:ilvl="6">
      <w:numFmt w:val="bullet"/>
      <w:lvlText w:val="•"/>
      <w:lvlJc w:val="left"/>
      <w:pPr>
        <w:ind w:left="5769" w:hanging="286"/>
      </w:pPr>
      <w:rPr>
        <w:rFonts w:hint="default"/>
        <w:lang w:val="fr-FR" w:eastAsia="en-US" w:bidi="ar-SA"/>
      </w:rPr>
    </w:lvl>
    <w:lvl w:ilvl="7">
      <w:numFmt w:val="bullet"/>
      <w:lvlText w:val="•"/>
      <w:lvlJc w:val="left"/>
      <w:pPr>
        <w:ind w:left="6926" w:hanging="286"/>
      </w:pPr>
      <w:rPr>
        <w:rFonts w:hint="default"/>
        <w:lang w:val="fr-FR" w:eastAsia="en-US" w:bidi="ar-SA"/>
      </w:rPr>
    </w:lvl>
    <w:lvl w:ilvl="8">
      <w:numFmt w:val="bullet"/>
      <w:lvlText w:val="•"/>
      <w:lvlJc w:val="left"/>
      <w:pPr>
        <w:ind w:left="8083" w:hanging="286"/>
      </w:pPr>
      <w:rPr>
        <w:rFonts w:hint="default"/>
        <w:lang w:val="fr-FR" w:eastAsia="en-US" w:bidi="ar-SA"/>
      </w:rPr>
    </w:lvl>
  </w:abstractNum>
  <w:abstractNum w:abstractNumId="13"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4431154"/>
    <w:multiLevelType w:val="hybridMultilevel"/>
    <w:tmpl w:val="E190F7F6"/>
    <w:lvl w:ilvl="0" w:tplc="4C4456C8">
      <w:numFmt w:val="bullet"/>
      <w:lvlText w:val="•"/>
      <w:lvlJc w:val="left"/>
      <w:pPr>
        <w:ind w:left="830" w:hanging="360"/>
      </w:pPr>
      <w:rPr>
        <w:rFonts w:ascii="Times New Roman" w:eastAsia="Times New Roman" w:hAnsi="Times New Roman" w:cs="Times New Roman" w:hint="default"/>
        <w:spacing w:val="0"/>
        <w:w w:val="130"/>
        <w:lang w:val="fr-FR" w:eastAsia="en-US" w:bidi="ar-SA"/>
      </w:rPr>
    </w:lvl>
    <w:lvl w:ilvl="1" w:tplc="CC72ECBC">
      <w:numFmt w:val="bullet"/>
      <w:lvlText w:val="•"/>
      <w:lvlJc w:val="left"/>
      <w:pPr>
        <w:ind w:left="1591" w:hanging="360"/>
      </w:pPr>
      <w:rPr>
        <w:rFonts w:hint="default"/>
        <w:lang w:val="fr-FR" w:eastAsia="en-US" w:bidi="ar-SA"/>
      </w:rPr>
    </w:lvl>
    <w:lvl w:ilvl="2" w:tplc="7E526EC4">
      <w:numFmt w:val="bullet"/>
      <w:lvlText w:val="•"/>
      <w:lvlJc w:val="left"/>
      <w:pPr>
        <w:ind w:left="2343" w:hanging="360"/>
      </w:pPr>
      <w:rPr>
        <w:rFonts w:hint="default"/>
        <w:lang w:val="fr-FR" w:eastAsia="en-US" w:bidi="ar-SA"/>
      </w:rPr>
    </w:lvl>
    <w:lvl w:ilvl="3" w:tplc="EEDC1478">
      <w:numFmt w:val="bullet"/>
      <w:lvlText w:val="•"/>
      <w:lvlJc w:val="left"/>
      <w:pPr>
        <w:ind w:left="3095" w:hanging="360"/>
      </w:pPr>
      <w:rPr>
        <w:rFonts w:hint="default"/>
        <w:lang w:val="fr-FR" w:eastAsia="en-US" w:bidi="ar-SA"/>
      </w:rPr>
    </w:lvl>
    <w:lvl w:ilvl="4" w:tplc="B6E6238E">
      <w:numFmt w:val="bullet"/>
      <w:lvlText w:val="•"/>
      <w:lvlJc w:val="left"/>
      <w:pPr>
        <w:ind w:left="3847" w:hanging="360"/>
      </w:pPr>
      <w:rPr>
        <w:rFonts w:hint="default"/>
        <w:lang w:val="fr-FR" w:eastAsia="en-US" w:bidi="ar-SA"/>
      </w:rPr>
    </w:lvl>
    <w:lvl w:ilvl="5" w:tplc="463A7564">
      <w:numFmt w:val="bullet"/>
      <w:lvlText w:val="•"/>
      <w:lvlJc w:val="left"/>
      <w:pPr>
        <w:ind w:left="4599" w:hanging="360"/>
      </w:pPr>
      <w:rPr>
        <w:rFonts w:hint="default"/>
        <w:lang w:val="fr-FR" w:eastAsia="en-US" w:bidi="ar-SA"/>
      </w:rPr>
    </w:lvl>
    <w:lvl w:ilvl="6" w:tplc="DBF87AE8">
      <w:numFmt w:val="bullet"/>
      <w:lvlText w:val="•"/>
      <w:lvlJc w:val="left"/>
      <w:pPr>
        <w:ind w:left="5350" w:hanging="360"/>
      </w:pPr>
      <w:rPr>
        <w:rFonts w:hint="default"/>
        <w:lang w:val="fr-FR" w:eastAsia="en-US" w:bidi="ar-SA"/>
      </w:rPr>
    </w:lvl>
    <w:lvl w:ilvl="7" w:tplc="75104AD4">
      <w:numFmt w:val="bullet"/>
      <w:lvlText w:val="•"/>
      <w:lvlJc w:val="left"/>
      <w:pPr>
        <w:ind w:left="6102" w:hanging="360"/>
      </w:pPr>
      <w:rPr>
        <w:rFonts w:hint="default"/>
        <w:lang w:val="fr-FR" w:eastAsia="en-US" w:bidi="ar-SA"/>
      </w:rPr>
    </w:lvl>
    <w:lvl w:ilvl="8" w:tplc="F5D8E2D2">
      <w:numFmt w:val="bullet"/>
      <w:lvlText w:val="•"/>
      <w:lvlJc w:val="left"/>
      <w:pPr>
        <w:ind w:left="6854" w:hanging="360"/>
      </w:pPr>
      <w:rPr>
        <w:rFonts w:hint="default"/>
        <w:lang w:val="fr-FR" w:eastAsia="en-US" w:bidi="ar-SA"/>
      </w:rPr>
    </w:lvl>
  </w:abstractNum>
  <w:abstractNum w:abstractNumId="15" w15:restartNumberingAfterBreak="0">
    <w:nsid w:val="15D40C75"/>
    <w:multiLevelType w:val="multilevel"/>
    <w:tmpl w:val="28D4C9D8"/>
    <w:lvl w:ilvl="0">
      <w:start w:val="1"/>
      <w:numFmt w:val="decimal"/>
      <w:lvlText w:val="%1."/>
      <w:lvlJc w:val="left"/>
      <w:pPr>
        <w:ind w:left="1714" w:hanging="363"/>
        <w:jc w:val="right"/>
      </w:pPr>
      <w:rPr>
        <w:rFonts w:ascii="Arial Narrow" w:eastAsia="Arial Narrow" w:hAnsi="Arial Narrow" w:cs="Arial Narrow" w:hint="default"/>
        <w:b w:val="0"/>
        <w:bCs w:val="0"/>
        <w:i w:val="0"/>
        <w:iCs w:val="0"/>
        <w:spacing w:val="0"/>
        <w:w w:val="100"/>
        <w:sz w:val="24"/>
        <w:szCs w:val="24"/>
        <w:lang w:val="fr-FR" w:eastAsia="en-US" w:bidi="ar-SA"/>
      </w:rPr>
    </w:lvl>
    <w:lvl w:ilvl="1">
      <w:start w:val="1"/>
      <w:numFmt w:val="decimal"/>
      <w:lvlText w:val="%1.%2)"/>
      <w:lvlJc w:val="left"/>
      <w:pPr>
        <w:ind w:left="2408" w:hanging="725"/>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3439" w:hanging="725"/>
      </w:pPr>
      <w:rPr>
        <w:rFonts w:hint="default"/>
        <w:lang w:val="fr-FR" w:eastAsia="en-US" w:bidi="ar-SA"/>
      </w:rPr>
    </w:lvl>
    <w:lvl w:ilvl="3">
      <w:numFmt w:val="bullet"/>
      <w:lvlText w:val="•"/>
      <w:lvlJc w:val="left"/>
      <w:pPr>
        <w:ind w:left="4479" w:hanging="725"/>
      </w:pPr>
      <w:rPr>
        <w:rFonts w:hint="default"/>
        <w:lang w:val="fr-FR" w:eastAsia="en-US" w:bidi="ar-SA"/>
      </w:rPr>
    </w:lvl>
    <w:lvl w:ilvl="4">
      <w:numFmt w:val="bullet"/>
      <w:lvlText w:val="•"/>
      <w:lvlJc w:val="left"/>
      <w:pPr>
        <w:ind w:left="5519" w:hanging="725"/>
      </w:pPr>
      <w:rPr>
        <w:rFonts w:hint="default"/>
        <w:lang w:val="fr-FR" w:eastAsia="en-US" w:bidi="ar-SA"/>
      </w:rPr>
    </w:lvl>
    <w:lvl w:ilvl="5">
      <w:numFmt w:val="bullet"/>
      <w:lvlText w:val="•"/>
      <w:lvlJc w:val="left"/>
      <w:pPr>
        <w:ind w:left="6559" w:hanging="725"/>
      </w:pPr>
      <w:rPr>
        <w:rFonts w:hint="default"/>
        <w:lang w:val="fr-FR" w:eastAsia="en-US" w:bidi="ar-SA"/>
      </w:rPr>
    </w:lvl>
    <w:lvl w:ilvl="6">
      <w:numFmt w:val="bullet"/>
      <w:lvlText w:val="•"/>
      <w:lvlJc w:val="left"/>
      <w:pPr>
        <w:ind w:left="7599" w:hanging="725"/>
      </w:pPr>
      <w:rPr>
        <w:rFonts w:hint="default"/>
        <w:lang w:val="fr-FR" w:eastAsia="en-US" w:bidi="ar-SA"/>
      </w:rPr>
    </w:lvl>
    <w:lvl w:ilvl="7">
      <w:numFmt w:val="bullet"/>
      <w:lvlText w:val="•"/>
      <w:lvlJc w:val="left"/>
      <w:pPr>
        <w:ind w:left="8638" w:hanging="725"/>
      </w:pPr>
      <w:rPr>
        <w:rFonts w:hint="default"/>
        <w:lang w:val="fr-FR" w:eastAsia="en-US" w:bidi="ar-SA"/>
      </w:rPr>
    </w:lvl>
    <w:lvl w:ilvl="8">
      <w:numFmt w:val="bullet"/>
      <w:lvlText w:val="•"/>
      <w:lvlJc w:val="left"/>
      <w:pPr>
        <w:ind w:left="9678" w:hanging="725"/>
      </w:pPr>
      <w:rPr>
        <w:rFonts w:hint="default"/>
        <w:lang w:val="fr-FR" w:eastAsia="en-US" w:bidi="ar-SA"/>
      </w:rPr>
    </w:lvl>
  </w:abstractNum>
  <w:abstractNum w:abstractNumId="16" w15:restartNumberingAfterBreak="0">
    <w:nsid w:val="16C36595"/>
    <w:multiLevelType w:val="hybridMultilevel"/>
    <w:tmpl w:val="9AE82C54"/>
    <w:lvl w:ilvl="0" w:tplc="F0045BFC">
      <w:start w:val="2"/>
      <w:numFmt w:val="lowerLetter"/>
      <w:lvlText w:val="%1)."/>
      <w:lvlJc w:val="left"/>
      <w:pPr>
        <w:ind w:left="722" w:hanging="288"/>
      </w:pPr>
      <w:rPr>
        <w:rFonts w:hint="default"/>
        <w:spacing w:val="-1"/>
        <w:w w:val="100"/>
        <w:lang w:val="fr-FR" w:eastAsia="en-US" w:bidi="ar-SA"/>
      </w:rPr>
    </w:lvl>
    <w:lvl w:ilvl="1" w:tplc="3F701220">
      <w:numFmt w:val="bullet"/>
      <w:lvlText w:val="•"/>
      <w:lvlJc w:val="left"/>
      <w:pPr>
        <w:ind w:left="1483" w:hanging="288"/>
      </w:pPr>
      <w:rPr>
        <w:rFonts w:hint="default"/>
        <w:lang w:val="fr-FR" w:eastAsia="en-US" w:bidi="ar-SA"/>
      </w:rPr>
    </w:lvl>
    <w:lvl w:ilvl="2" w:tplc="94F4EE40">
      <w:numFmt w:val="bullet"/>
      <w:lvlText w:val="•"/>
      <w:lvlJc w:val="left"/>
      <w:pPr>
        <w:ind w:left="2247" w:hanging="288"/>
      </w:pPr>
      <w:rPr>
        <w:rFonts w:hint="default"/>
        <w:lang w:val="fr-FR" w:eastAsia="en-US" w:bidi="ar-SA"/>
      </w:rPr>
    </w:lvl>
    <w:lvl w:ilvl="3" w:tplc="C79895D8">
      <w:numFmt w:val="bullet"/>
      <w:lvlText w:val="•"/>
      <w:lvlJc w:val="left"/>
      <w:pPr>
        <w:ind w:left="3011" w:hanging="288"/>
      </w:pPr>
      <w:rPr>
        <w:rFonts w:hint="default"/>
        <w:lang w:val="fr-FR" w:eastAsia="en-US" w:bidi="ar-SA"/>
      </w:rPr>
    </w:lvl>
    <w:lvl w:ilvl="4" w:tplc="2488FD38">
      <w:numFmt w:val="bullet"/>
      <w:lvlText w:val="•"/>
      <w:lvlJc w:val="left"/>
      <w:pPr>
        <w:ind w:left="3775" w:hanging="288"/>
      </w:pPr>
      <w:rPr>
        <w:rFonts w:hint="default"/>
        <w:lang w:val="fr-FR" w:eastAsia="en-US" w:bidi="ar-SA"/>
      </w:rPr>
    </w:lvl>
    <w:lvl w:ilvl="5" w:tplc="D6ECB58E">
      <w:numFmt w:val="bullet"/>
      <w:lvlText w:val="•"/>
      <w:lvlJc w:val="left"/>
      <w:pPr>
        <w:ind w:left="4539" w:hanging="288"/>
      </w:pPr>
      <w:rPr>
        <w:rFonts w:hint="default"/>
        <w:lang w:val="fr-FR" w:eastAsia="en-US" w:bidi="ar-SA"/>
      </w:rPr>
    </w:lvl>
    <w:lvl w:ilvl="6" w:tplc="B0949C80">
      <w:numFmt w:val="bullet"/>
      <w:lvlText w:val="•"/>
      <w:lvlJc w:val="left"/>
      <w:pPr>
        <w:ind w:left="5302" w:hanging="288"/>
      </w:pPr>
      <w:rPr>
        <w:rFonts w:hint="default"/>
        <w:lang w:val="fr-FR" w:eastAsia="en-US" w:bidi="ar-SA"/>
      </w:rPr>
    </w:lvl>
    <w:lvl w:ilvl="7" w:tplc="7D78F78A">
      <w:numFmt w:val="bullet"/>
      <w:lvlText w:val="•"/>
      <w:lvlJc w:val="left"/>
      <w:pPr>
        <w:ind w:left="6066" w:hanging="288"/>
      </w:pPr>
      <w:rPr>
        <w:rFonts w:hint="default"/>
        <w:lang w:val="fr-FR" w:eastAsia="en-US" w:bidi="ar-SA"/>
      </w:rPr>
    </w:lvl>
    <w:lvl w:ilvl="8" w:tplc="14928AB2">
      <w:numFmt w:val="bullet"/>
      <w:lvlText w:val="•"/>
      <w:lvlJc w:val="left"/>
      <w:pPr>
        <w:ind w:left="6830" w:hanging="288"/>
      </w:pPr>
      <w:rPr>
        <w:rFonts w:hint="default"/>
        <w:lang w:val="fr-FR" w:eastAsia="en-US" w:bidi="ar-SA"/>
      </w:rPr>
    </w:lvl>
  </w:abstractNum>
  <w:abstractNum w:abstractNumId="17" w15:restartNumberingAfterBreak="0">
    <w:nsid w:val="17501F2F"/>
    <w:multiLevelType w:val="hybridMultilevel"/>
    <w:tmpl w:val="E8D263C6"/>
    <w:lvl w:ilvl="0" w:tplc="42A6297A">
      <w:start w:val="1"/>
      <w:numFmt w:val="upperLetter"/>
      <w:lvlText w:val="%1."/>
      <w:lvlJc w:val="left"/>
      <w:pPr>
        <w:ind w:left="856" w:hanging="649"/>
        <w:jc w:val="right"/>
      </w:pPr>
      <w:rPr>
        <w:rFonts w:ascii="Arial Narrow" w:eastAsia="Arial Narrow" w:hAnsi="Arial Narrow" w:cs="Arial Narrow" w:hint="default"/>
        <w:b/>
        <w:bCs/>
        <w:i w:val="0"/>
        <w:iCs w:val="0"/>
        <w:spacing w:val="0"/>
        <w:w w:val="99"/>
        <w:sz w:val="32"/>
        <w:szCs w:val="32"/>
        <w:lang w:val="fr-FR" w:eastAsia="en-US" w:bidi="ar-SA"/>
      </w:rPr>
    </w:lvl>
    <w:lvl w:ilvl="1" w:tplc="8F02B24E">
      <w:start w:val="1"/>
      <w:numFmt w:val="decimal"/>
      <w:lvlText w:val="%2."/>
      <w:lvlJc w:val="left"/>
      <w:pPr>
        <w:ind w:left="861" w:hanging="368"/>
      </w:pPr>
      <w:rPr>
        <w:rFonts w:ascii="Arial Narrow" w:eastAsia="Arial Narrow" w:hAnsi="Arial Narrow" w:cs="Arial Narrow" w:hint="default"/>
        <w:b w:val="0"/>
        <w:bCs w:val="0"/>
        <w:i w:val="0"/>
        <w:iCs w:val="0"/>
        <w:spacing w:val="0"/>
        <w:w w:val="100"/>
        <w:sz w:val="24"/>
        <w:szCs w:val="24"/>
        <w:lang w:val="fr-FR" w:eastAsia="en-US" w:bidi="ar-SA"/>
      </w:rPr>
    </w:lvl>
    <w:lvl w:ilvl="2" w:tplc="D75A5132">
      <w:start w:val="1"/>
      <w:numFmt w:val="lowerLetter"/>
      <w:lvlText w:val="%3."/>
      <w:lvlJc w:val="left"/>
      <w:pPr>
        <w:ind w:left="1581" w:hanging="363"/>
      </w:pPr>
      <w:rPr>
        <w:rFonts w:ascii="Arial Narrow" w:eastAsia="Arial Narrow" w:hAnsi="Arial Narrow" w:cs="Arial Narrow" w:hint="default"/>
        <w:b w:val="0"/>
        <w:bCs w:val="0"/>
        <w:i w:val="0"/>
        <w:iCs w:val="0"/>
        <w:spacing w:val="0"/>
        <w:w w:val="100"/>
        <w:sz w:val="24"/>
        <w:szCs w:val="24"/>
        <w:lang w:val="fr-FR" w:eastAsia="en-US" w:bidi="ar-SA"/>
      </w:rPr>
    </w:lvl>
    <w:lvl w:ilvl="3" w:tplc="4B44CE4A">
      <w:numFmt w:val="bullet"/>
      <w:lvlText w:val="•"/>
      <w:lvlJc w:val="left"/>
      <w:pPr>
        <w:ind w:left="3539" w:hanging="363"/>
      </w:pPr>
      <w:rPr>
        <w:rFonts w:hint="default"/>
        <w:lang w:val="fr-FR" w:eastAsia="en-US" w:bidi="ar-SA"/>
      </w:rPr>
    </w:lvl>
    <w:lvl w:ilvl="4" w:tplc="82F80B08">
      <w:numFmt w:val="bullet"/>
      <w:lvlText w:val="•"/>
      <w:lvlJc w:val="left"/>
      <w:pPr>
        <w:ind w:left="4519" w:hanging="363"/>
      </w:pPr>
      <w:rPr>
        <w:rFonts w:hint="default"/>
        <w:lang w:val="fr-FR" w:eastAsia="en-US" w:bidi="ar-SA"/>
      </w:rPr>
    </w:lvl>
    <w:lvl w:ilvl="5" w:tplc="A13E2F7C">
      <w:numFmt w:val="bullet"/>
      <w:lvlText w:val="•"/>
      <w:lvlJc w:val="left"/>
      <w:pPr>
        <w:ind w:left="5499" w:hanging="363"/>
      </w:pPr>
      <w:rPr>
        <w:rFonts w:hint="default"/>
        <w:lang w:val="fr-FR" w:eastAsia="en-US" w:bidi="ar-SA"/>
      </w:rPr>
    </w:lvl>
    <w:lvl w:ilvl="6" w:tplc="1F52E6EA">
      <w:numFmt w:val="bullet"/>
      <w:lvlText w:val="•"/>
      <w:lvlJc w:val="left"/>
      <w:pPr>
        <w:ind w:left="6478" w:hanging="363"/>
      </w:pPr>
      <w:rPr>
        <w:rFonts w:hint="default"/>
        <w:lang w:val="fr-FR" w:eastAsia="en-US" w:bidi="ar-SA"/>
      </w:rPr>
    </w:lvl>
    <w:lvl w:ilvl="7" w:tplc="38CC7ACC">
      <w:numFmt w:val="bullet"/>
      <w:lvlText w:val="•"/>
      <w:lvlJc w:val="left"/>
      <w:pPr>
        <w:ind w:left="7458" w:hanging="363"/>
      </w:pPr>
      <w:rPr>
        <w:rFonts w:hint="default"/>
        <w:lang w:val="fr-FR" w:eastAsia="en-US" w:bidi="ar-SA"/>
      </w:rPr>
    </w:lvl>
    <w:lvl w:ilvl="8" w:tplc="83B2DF58">
      <w:numFmt w:val="bullet"/>
      <w:lvlText w:val="•"/>
      <w:lvlJc w:val="left"/>
      <w:pPr>
        <w:ind w:left="8438" w:hanging="363"/>
      </w:pPr>
      <w:rPr>
        <w:rFonts w:hint="default"/>
        <w:lang w:val="fr-FR" w:eastAsia="en-US" w:bidi="ar-SA"/>
      </w:rPr>
    </w:lvl>
  </w:abstractNum>
  <w:abstractNum w:abstractNumId="18" w15:restartNumberingAfterBreak="0">
    <w:nsid w:val="186D32DC"/>
    <w:multiLevelType w:val="hybridMultilevel"/>
    <w:tmpl w:val="AB2653F2"/>
    <w:lvl w:ilvl="0" w:tplc="C27C8410">
      <w:start w:val="2"/>
      <w:numFmt w:val="lowerLetter"/>
      <w:lvlText w:val="%1)"/>
      <w:lvlJc w:val="left"/>
      <w:pPr>
        <w:ind w:left="642" w:hanging="399"/>
        <w:jc w:val="right"/>
      </w:pPr>
      <w:rPr>
        <w:rFonts w:ascii="Arial Narrow" w:eastAsia="Arial Narrow" w:hAnsi="Arial Narrow" w:cs="Arial Narrow" w:hint="default"/>
        <w:b w:val="0"/>
        <w:bCs w:val="0"/>
        <w:i w:val="0"/>
        <w:iCs w:val="0"/>
        <w:spacing w:val="0"/>
        <w:w w:val="100"/>
        <w:sz w:val="24"/>
        <w:szCs w:val="24"/>
        <w:lang w:val="fr-FR" w:eastAsia="en-US" w:bidi="ar-SA"/>
      </w:rPr>
    </w:lvl>
    <w:lvl w:ilvl="1" w:tplc="C270B514">
      <w:numFmt w:val="bullet"/>
      <w:lvlText w:val="•"/>
      <w:lvlJc w:val="left"/>
      <w:pPr>
        <w:ind w:left="1615" w:hanging="399"/>
      </w:pPr>
      <w:rPr>
        <w:rFonts w:hint="default"/>
        <w:lang w:val="fr-FR" w:eastAsia="en-US" w:bidi="ar-SA"/>
      </w:rPr>
    </w:lvl>
    <w:lvl w:ilvl="2" w:tplc="72A22536">
      <w:numFmt w:val="bullet"/>
      <w:lvlText w:val="•"/>
      <w:lvlJc w:val="left"/>
      <w:pPr>
        <w:ind w:left="2591" w:hanging="399"/>
      </w:pPr>
      <w:rPr>
        <w:rFonts w:hint="default"/>
        <w:lang w:val="fr-FR" w:eastAsia="en-US" w:bidi="ar-SA"/>
      </w:rPr>
    </w:lvl>
    <w:lvl w:ilvl="3" w:tplc="F1060B0E">
      <w:numFmt w:val="bullet"/>
      <w:lvlText w:val="•"/>
      <w:lvlJc w:val="left"/>
      <w:pPr>
        <w:ind w:left="3567" w:hanging="399"/>
      </w:pPr>
      <w:rPr>
        <w:rFonts w:hint="default"/>
        <w:lang w:val="fr-FR" w:eastAsia="en-US" w:bidi="ar-SA"/>
      </w:rPr>
    </w:lvl>
    <w:lvl w:ilvl="4" w:tplc="7C900F12">
      <w:numFmt w:val="bullet"/>
      <w:lvlText w:val="•"/>
      <w:lvlJc w:val="left"/>
      <w:pPr>
        <w:ind w:left="4543" w:hanging="399"/>
      </w:pPr>
      <w:rPr>
        <w:rFonts w:hint="default"/>
        <w:lang w:val="fr-FR" w:eastAsia="en-US" w:bidi="ar-SA"/>
      </w:rPr>
    </w:lvl>
    <w:lvl w:ilvl="5" w:tplc="74F69760">
      <w:numFmt w:val="bullet"/>
      <w:lvlText w:val="•"/>
      <w:lvlJc w:val="left"/>
      <w:pPr>
        <w:ind w:left="5519" w:hanging="399"/>
      </w:pPr>
      <w:rPr>
        <w:rFonts w:hint="default"/>
        <w:lang w:val="fr-FR" w:eastAsia="en-US" w:bidi="ar-SA"/>
      </w:rPr>
    </w:lvl>
    <w:lvl w:ilvl="6" w:tplc="ADDC498C">
      <w:numFmt w:val="bullet"/>
      <w:lvlText w:val="•"/>
      <w:lvlJc w:val="left"/>
      <w:pPr>
        <w:ind w:left="6494" w:hanging="399"/>
      </w:pPr>
      <w:rPr>
        <w:rFonts w:hint="default"/>
        <w:lang w:val="fr-FR" w:eastAsia="en-US" w:bidi="ar-SA"/>
      </w:rPr>
    </w:lvl>
    <w:lvl w:ilvl="7" w:tplc="1354C9A8">
      <w:numFmt w:val="bullet"/>
      <w:lvlText w:val="•"/>
      <w:lvlJc w:val="left"/>
      <w:pPr>
        <w:ind w:left="7470" w:hanging="399"/>
      </w:pPr>
      <w:rPr>
        <w:rFonts w:hint="default"/>
        <w:lang w:val="fr-FR" w:eastAsia="en-US" w:bidi="ar-SA"/>
      </w:rPr>
    </w:lvl>
    <w:lvl w:ilvl="8" w:tplc="DAF8FB6C">
      <w:numFmt w:val="bullet"/>
      <w:lvlText w:val="•"/>
      <w:lvlJc w:val="left"/>
      <w:pPr>
        <w:ind w:left="8446" w:hanging="399"/>
      </w:pPr>
      <w:rPr>
        <w:rFonts w:hint="default"/>
        <w:lang w:val="fr-FR" w:eastAsia="en-US" w:bidi="ar-SA"/>
      </w:rPr>
    </w:lvl>
  </w:abstractNum>
  <w:abstractNum w:abstractNumId="19" w15:restartNumberingAfterBreak="0">
    <w:nsid w:val="18DD1CEE"/>
    <w:multiLevelType w:val="hybridMultilevel"/>
    <w:tmpl w:val="1F101E28"/>
    <w:lvl w:ilvl="0" w:tplc="65B64E28">
      <w:start w:val="13"/>
      <w:numFmt w:val="lowerLetter"/>
      <w:lvlText w:val="%1)."/>
      <w:lvlJc w:val="left"/>
      <w:pPr>
        <w:ind w:left="830" w:hanging="363"/>
      </w:pPr>
      <w:rPr>
        <w:rFonts w:ascii="Arial Narrow" w:eastAsia="Arial Narrow" w:hAnsi="Arial Narrow" w:cs="Arial Narrow" w:hint="default"/>
        <w:b w:val="0"/>
        <w:bCs w:val="0"/>
        <w:i w:val="0"/>
        <w:iCs w:val="0"/>
        <w:spacing w:val="-1"/>
        <w:w w:val="100"/>
        <w:sz w:val="24"/>
        <w:szCs w:val="24"/>
        <w:lang w:val="fr-FR" w:eastAsia="en-US" w:bidi="ar-SA"/>
      </w:rPr>
    </w:lvl>
    <w:lvl w:ilvl="1" w:tplc="A6F8F0AC">
      <w:numFmt w:val="bullet"/>
      <w:lvlText w:val="•"/>
      <w:lvlJc w:val="left"/>
      <w:pPr>
        <w:ind w:left="1591" w:hanging="363"/>
      </w:pPr>
      <w:rPr>
        <w:rFonts w:hint="default"/>
        <w:lang w:val="fr-FR" w:eastAsia="en-US" w:bidi="ar-SA"/>
      </w:rPr>
    </w:lvl>
    <w:lvl w:ilvl="2" w:tplc="9F424E56">
      <w:numFmt w:val="bullet"/>
      <w:lvlText w:val="•"/>
      <w:lvlJc w:val="left"/>
      <w:pPr>
        <w:ind w:left="2343" w:hanging="363"/>
      </w:pPr>
      <w:rPr>
        <w:rFonts w:hint="default"/>
        <w:lang w:val="fr-FR" w:eastAsia="en-US" w:bidi="ar-SA"/>
      </w:rPr>
    </w:lvl>
    <w:lvl w:ilvl="3" w:tplc="D198426E">
      <w:numFmt w:val="bullet"/>
      <w:lvlText w:val="•"/>
      <w:lvlJc w:val="left"/>
      <w:pPr>
        <w:ind w:left="3095" w:hanging="363"/>
      </w:pPr>
      <w:rPr>
        <w:rFonts w:hint="default"/>
        <w:lang w:val="fr-FR" w:eastAsia="en-US" w:bidi="ar-SA"/>
      </w:rPr>
    </w:lvl>
    <w:lvl w:ilvl="4" w:tplc="DD0EE3CA">
      <w:numFmt w:val="bullet"/>
      <w:lvlText w:val="•"/>
      <w:lvlJc w:val="left"/>
      <w:pPr>
        <w:ind w:left="3847" w:hanging="363"/>
      </w:pPr>
      <w:rPr>
        <w:rFonts w:hint="default"/>
        <w:lang w:val="fr-FR" w:eastAsia="en-US" w:bidi="ar-SA"/>
      </w:rPr>
    </w:lvl>
    <w:lvl w:ilvl="5" w:tplc="449C627A">
      <w:numFmt w:val="bullet"/>
      <w:lvlText w:val="•"/>
      <w:lvlJc w:val="left"/>
      <w:pPr>
        <w:ind w:left="4599" w:hanging="363"/>
      </w:pPr>
      <w:rPr>
        <w:rFonts w:hint="default"/>
        <w:lang w:val="fr-FR" w:eastAsia="en-US" w:bidi="ar-SA"/>
      </w:rPr>
    </w:lvl>
    <w:lvl w:ilvl="6" w:tplc="5EC67064">
      <w:numFmt w:val="bullet"/>
      <w:lvlText w:val="•"/>
      <w:lvlJc w:val="left"/>
      <w:pPr>
        <w:ind w:left="5350" w:hanging="363"/>
      </w:pPr>
      <w:rPr>
        <w:rFonts w:hint="default"/>
        <w:lang w:val="fr-FR" w:eastAsia="en-US" w:bidi="ar-SA"/>
      </w:rPr>
    </w:lvl>
    <w:lvl w:ilvl="7" w:tplc="4656E8C2">
      <w:numFmt w:val="bullet"/>
      <w:lvlText w:val="•"/>
      <w:lvlJc w:val="left"/>
      <w:pPr>
        <w:ind w:left="6102" w:hanging="363"/>
      </w:pPr>
      <w:rPr>
        <w:rFonts w:hint="default"/>
        <w:lang w:val="fr-FR" w:eastAsia="en-US" w:bidi="ar-SA"/>
      </w:rPr>
    </w:lvl>
    <w:lvl w:ilvl="8" w:tplc="183C1BE4">
      <w:numFmt w:val="bullet"/>
      <w:lvlText w:val="•"/>
      <w:lvlJc w:val="left"/>
      <w:pPr>
        <w:ind w:left="6854" w:hanging="363"/>
      </w:pPr>
      <w:rPr>
        <w:rFonts w:hint="default"/>
        <w:lang w:val="fr-FR" w:eastAsia="en-US" w:bidi="ar-SA"/>
      </w:rPr>
    </w:lvl>
  </w:abstractNum>
  <w:abstractNum w:abstractNumId="20"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54630D"/>
    <w:multiLevelType w:val="hybridMultilevel"/>
    <w:tmpl w:val="5ABEAA44"/>
    <w:lvl w:ilvl="0" w:tplc="718A445A">
      <w:start w:val="11"/>
      <w:numFmt w:val="lowerLetter"/>
      <w:lvlText w:val="%1)."/>
      <w:lvlJc w:val="left"/>
      <w:pPr>
        <w:ind w:left="715" w:hanging="284"/>
      </w:pPr>
      <w:rPr>
        <w:rFonts w:hint="default"/>
        <w:spacing w:val="0"/>
        <w:w w:val="100"/>
        <w:lang w:val="fr-FR" w:eastAsia="en-US" w:bidi="ar-SA"/>
      </w:rPr>
    </w:lvl>
    <w:lvl w:ilvl="1" w:tplc="9E8AA020">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fr-FR" w:eastAsia="en-US" w:bidi="ar-SA"/>
      </w:rPr>
    </w:lvl>
    <w:lvl w:ilvl="2" w:tplc="9146A480">
      <w:numFmt w:val="bullet"/>
      <w:lvlText w:val="•"/>
      <w:lvlJc w:val="left"/>
      <w:pPr>
        <w:ind w:left="2315" w:hanging="360"/>
      </w:pPr>
      <w:rPr>
        <w:rFonts w:hint="default"/>
        <w:lang w:val="fr-FR" w:eastAsia="en-US" w:bidi="ar-SA"/>
      </w:rPr>
    </w:lvl>
    <w:lvl w:ilvl="3" w:tplc="37B6D01E">
      <w:numFmt w:val="bullet"/>
      <w:lvlText w:val="•"/>
      <w:lvlJc w:val="left"/>
      <w:pPr>
        <w:ind w:left="3070" w:hanging="360"/>
      </w:pPr>
      <w:rPr>
        <w:rFonts w:hint="default"/>
        <w:lang w:val="fr-FR" w:eastAsia="en-US" w:bidi="ar-SA"/>
      </w:rPr>
    </w:lvl>
    <w:lvl w:ilvl="4" w:tplc="A6A47304">
      <w:numFmt w:val="bullet"/>
      <w:lvlText w:val="•"/>
      <w:lvlJc w:val="left"/>
      <w:pPr>
        <w:ind w:left="3826" w:hanging="360"/>
      </w:pPr>
      <w:rPr>
        <w:rFonts w:hint="default"/>
        <w:lang w:val="fr-FR" w:eastAsia="en-US" w:bidi="ar-SA"/>
      </w:rPr>
    </w:lvl>
    <w:lvl w:ilvl="5" w:tplc="E8886840">
      <w:numFmt w:val="bullet"/>
      <w:lvlText w:val="•"/>
      <w:lvlJc w:val="left"/>
      <w:pPr>
        <w:ind w:left="4581" w:hanging="360"/>
      </w:pPr>
      <w:rPr>
        <w:rFonts w:hint="default"/>
        <w:lang w:val="fr-FR" w:eastAsia="en-US" w:bidi="ar-SA"/>
      </w:rPr>
    </w:lvl>
    <w:lvl w:ilvl="6" w:tplc="B568E6B0">
      <w:numFmt w:val="bullet"/>
      <w:lvlText w:val="•"/>
      <w:lvlJc w:val="left"/>
      <w:pPr>
        <w:ind w:left="5336" w:hanging="360"/>
      </w:pPr>
      <w:rPr>
        <w:rFonts w:hint="default"/>
        <w:lang w:val="fr-FR" w:eastAsia="en-US" w:bidi="ar-SA"/>
      </w:rPr>
    </w:lvl>
    <w:lvl w:ilvl="7" w:tplc="8A5C7770">
      <w:numFmt w:val="bullet"/>
      <w:lvlText w:val="•"/>
      <w:lvlJc w:val="left"/>
      <w:pPr>
        <w:ind w:left="6092" w:hanging="360"/>
      </w:pPr>
      <w:rPr>
        <w:rFonts w:hint="default"/>
        <w:lang w:val="fr-FR" w:eastAsia="en-US" w:bidi="ar-SA"/>
      </w:rPr>
    </w:lvl>
    <w:lvl w:ilvl="8" w:tplc="65804452">
      <w:numFmt w:val="bullet"/>
      <w:lvlText w:val="•"/>
      <w:lvlJc w:val="left"/>
      <w:pPr>
        <w:ind w:left="6847" w:hanging="360"/>
      </w:pPr>
      <w:rPr>
        <w:rFonts w:hint="default"/>
        <w:lang w:val="fr-FR" w:eastAsia="en-US" w:bidi="ar-SA"/>
      </w:rPr>
    </w:lvl>
  </w:abstractNum>
  <w:abstractNum w:abstractNumId="22" w15:restartNumberingAfterBreak="0">
    <w:nsid w:val="19FF085D"/>
    <w:multiLevelType w:val="hybridMultilevel"/>
    <w:tmpl w:val="0B8E9F96"/>
    <w:lvl w:ilvl="0" w:tplc="EE72143A">
      <w:start w:val="10"/>
      <w:numFmt w:val="lowerLetter"/>
      <w:lvlText w:val="%1)."/>
      <w:lvlJc w:val="left"/>
      <w:pPr>
        <w:ind w:left="833" w:hanging="363"/>
      </w:pPr>
      <w:rPr>
        <w:rFonts w:ascii="Arial Narrow" w:eastAsia="Arial Narrow" w:hAnsi="Arial Narrow" w:cs="Arial Narrow" w:hint="default"/>
        <w:b w:val="0"/>
        <w:bCs w:val="0"/>
        <w:i w:val="0"/>
        <w:iCs w:val="0"/>
        <w:spacing w:val="-1"/>
        <w:w w:val="100"/>
        <w:sz w:val="24"/>
        <w:szCs w:val="24"/>
        <w:lang w:val="fr-FR" w:eastAsia="en-US" w:bidi="ar-SA"/>
      </w:rPr>
    </w:lvl>
    <w:lvl w:ilvl="1" w:tplc="461634C6">
      <w:numFmt w:val="bullet"/>
      <w:lvlText w:val="•"/>
      <w:lvlJc w:val="left"/>
      <w:pPr>
        <w:ind w:left="1591" w:hanging="363"/>
      </w:pPr>
      <w:rPr>
        <w:rFonts w:hint="default"/>
        <w:lang w:val="fr-FR" w:eastAsia="en-US" w:bidi="ar-SA"/>
      </w:rPr>
    </w:lvl>
    <w:lvl w:ilvl="2" w:tplc="ED742DFE">
      <w:numFmt w:val="bullet"/>
      <w:lvlText w:val="•"/>
      <w:lvlJc w:val="left"/>
      <w:pPr>
        <w:ind w:left="2343" w:hanging="363"/>
      </w:pPr>
      <w:rPr>
        <w:rFonts w:hint="default"/>
        <w:lang w:val="fr-FR" w:eastAsia="en-US" w:bidi="ar-SA"/>
      </w:rPr>
    </w:lvl>
    <w:lvl w:ilvl="3" w:tplc="D3DA0420">
      <w:numFmt w:val="bullet"/>
      <w:lvlText w:val="•"/>
      <w:lvlJc w:val="left"/>
      <w:pPr>
        <w:ind w:left="3095" w:hanging="363"/>
      </w:pPr>
      <w:rPr>
        <w:rFonts w:hint="default"/>
        <w:lang w:val="fr-FR" w:eastAsia="en-US" w:bidi="ar-SA"/>
      </w:rPr>
    </w:lvl>
    <w:lvl w:ilvl="4" w:tplc="8E06E554">
      <w:numFmt w:val="bullet"/>
      <w:lvlText w:val="•"/>
      <w:lvlJc w:val="left"/>
      <w:pPr>
        <w:ind w:left="3847" w:hanging="363"/>
      </w:pPr>
      <w:rPr>
        <w:rFonts w:hint="default"/>
        <w:lang w:val="fr-FR" w:eastAsia="en-US" w:bidi="ar-SA"/>
      </w:rPr>
    </w:lvl>
    <w:lvl w:ilvl="5" w:tplc="66A42922">
      <w:numFmt w:val="bullet"/>
      <w:lvlText w:val="•"/>
      <w:lvlJc w:val="left"/>
      <w:pPr>
        <w:ind w:left="4599" w:hanging="363"/>
      </w:pPr>
      <w:rPr>
        <w:rFonts w:hint="default"/>
        <w:lang w:val="fr-FR" w:eastAsia="en-US" w:bidi="ar-SA"/>
      </w:rPr>
    </w:lvl>
    <w:lvl w:ilvl="6" w:tplc="4E627786">
      <w:numFmt w:val="bullet"/>
      <w:lvlText w:val="•"/>
      <w:lvlJc w:val="left"/>
      <w:pPr>
        <w:ind w:left="5350" w:hanging="363"/>
      </w:pPr>
      <w:rPr>
        <w:rFonts w:hint="default"/>
        <w:lang w:val="fr-FR" w:eastAsia="en-US" w:bidi="ar-SA"/>
      </w:rPr>
    </w:lvl>
    <w:lvl w:ilvl="7" w:tplc="F0208050">
      <w:numFmt w:val="bullet"/>
      <w:lvlText w:val="•"/>
      <w:lvlJc w:val="left"/>
      <w:pPr>
        <w:ind w:left="6102" w:hanging="363"/>
      </w:pPr>
      <w:rPr>
        <w:rFonts w:hint="default"/>
        <w:lang w:val="fr-FR" w:eastAsia="en-US" w:bidi="ar-SA"/>
      </w:rPr>
    </w:lvl>
    <w:lvl w:ilvl="8" w:tplc="FDB49706">
      <w:numFmt w:val="bullet"/>
      <w:lvlText w:val="•"/>
      <w:lvlJc w:val="left"/>
      <w:pPr>
        <w:ind w:left="6854" w:hanging="363"/>
      </w:pPr>
      <w:rPr>
        <w:rFonts w:hint="default"/>
        <w:lang w:val="fr-FR" w:eastAsia="en-US" w:bidi="ar-SA"/>
      </w:rPr>
    </w:lvl>
  </w:abstractNum>
  <w:abstractNum w:abstractNumId="23" w15:restartNumberingAfterBreak="0">
    <w:nsid w:val="1CB61883"/>
    <w:multiLevelType w:val="hybridMultilevel"/>
    <w:tmpl w:val="DF346B82"/>
    <w:styleLink w:val="LFO1983"/>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CCF66E1"/>
    <w:multiLevelType w:val="multilevel"/>
    <w:tmpl w:val="10F03456"/>
    <w:lvl w:ilvl="0">
      <w:start w:val="32"/>
      <w:numFmt w:val="decimal"/>
      <w:lvlText w:val="%1"/>
      <w:lvlJc w:val="left"/>
      <w:pPr>
        <w:ind w:left="638" w:hanging="498"/>
      </w:pPr>
      <w:rPr>
        <w:rFonts w:hint="default"/>
        <w:lang w:val="fr-FR" w:eastAsia="en-US" w:bidi="ar-SA"/>
      </w:rPr>
    </w:lvl>
    <w:lvl w:ilvl="1">
      <w:start w:val="1"/>
      <w:numFmt w:val="decimal"/>
      <w:lvlText w:val="%1.%2."/>
      <w:lvlJc w:val="left"/>
      <w:pPr>
        <w:ind w:left="638" w:hanging="498"/>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710" w:hanging="286"/>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2052" w:hanging="286"/>
      </w:pPr>
      <w:rPr>
        <w:rFonts w:hint="default"/>
        <w:lang w:val="fr-FR" w:eastAsia="en-US" w:bidi="ar-SA"/>
      </w:rPr>
    </w:lvl>
    <w:lvl w:ilvl="4">
      <w:numFmt w:val="bullet"/>
      <w:lvlText w:val="•"/>
      <w:lvlJc w:val="left"/>
      <w:pPr>
        <w:ind w:left="3244" w:hanging="286"/>
      </w:pPr>
      <w:rPr>
        <w:rFonts w:hint="default"/>
        <w:lang w:val="fr-FR" w:eastAsia="en-US" w:bidi="ar-SA"/>
      </w:rPr>
    </w:lvl>
    <w:lvl w:ilvl="5">
      <w:numFmt w:val="bullet"/>
      <w:lvlText w:val="•"/>
      <w:lvlJc w:val="left"/>
      <w:pPr>
        <w:ind w:left="4436" w:hanging="286"/>
      </w:pPr>
      <w:rPr>
        <w:rFonts w:hint="default"/>
        <w:lang w:val="fr-FR" w:eastAsia="en-US" w:bidi="ar-SA"/>
      </w:rPr>
    </w:lvl>
    <w:lvl w:ilvl="6">
      <w:numFmt w:val="bullet"/>
      <w:lvlText w:val="•"/>
      <w:lvlJc w:val="left"/>
      <w:pPr>
        <w:ind w:left="5629" w:hanging="286"/>
      </w:pPr>
      <w:rPr>
        <w:rFonts w:hint="default"/>
        <w:lang w:val="fr-FR" w:eastAsia="en-US" w:bidi="ar-SA"/>
      </w:rPr>
    </w:lvl>
    <w:lvl w:ilvl="7">
      <w:numFmt w:val="bullet"/>
      <w:lvlText w:val="•"/>
      <w:lvlJc w:val="left"/>
      <w:pPr>
        <w:ind w:left="6821" w:hanging="286"/>
      </w:pPr>
      <w:rPr>
        <w:rFonts w:hint="default"/>
        <w:lang w:val="fr-FR" w:eastAsia="en-US" w:bidi="ar-SA"/>
      </w:rPr>
    </w:lvl>
    <w:lvl w:ilvl="8">
      <w:numFmt w:val="bullet"/>
      <w:lvlText w:val="•"/>
      <w:lvlJc w:val="left"/>
      <w:pPr>
        <w:ind w:left="8013" w:hanging="286"/>
      </w:pPr>
      <w:rPr>
        <w:rFonts w:hint="default"/>
        <w:lang w:val="fr-FR" w:eastAsia="en-US" w:bidi="ar-SA"/>
      </w:rPr>
    </w:lvl>
  </w:abstractNum>
  <w:abstractNum w:abstractNumId="25" w15:restartNumberingAfterBreak="0">
    <w:nsid w:val="1EB3744C"/>
    <w:multiLevelType w:val="hybridMultilevel"/>
    <w:tmpl w:val="B94877FC"/>
    <w:lvl w:ilvl="0" w:tplc="8DE89D2A">
      <w:numFmt w:val="bullet"/>
      <w:lvlText w:val="-"/>
      <w:lvlJc w:val="left"/>
      <w:pPr>
        <w:ind w:left="260" w:hanging="120"/>
      </w:pPr>
      <w:rPr>
        <w:rFonts w:ascii="Arial Narrow" w:eastAsia="Arial Narrow" w:hAnsi="Arial Narrow" w:cs="Arial Narrow" w:hint="default"/>
        <w:b w:val="0"/>
        <w:bCs w:val="0"/>
        <w:i w:val="0"/>
        <w:iCs w:val="0"/>
        <w:spacing w:val="0"/>
        <w:w w:val="100"/>
        <w:sz w:val="24"/>
        <w:szCs w:val="24"/>
        <w:lang w:val="fr-FR" w:eastAsia="en-US" w:bidi="ar-SA"/>
      </w:rPr>
    </w:lvl>
    <w:lvl w:ilvl="1" w:tplc="CC766C50">
      <w:numFmt w:val="bullet"/>
      <w:lvlText w:val="•"/>
      <w:lvlJc w:val="left"/>
      <w:pPr>
        <w:ind w:left="1273" w:hanging="120"/>
      </w:pPr>
      <w:rPr>
        <w:rFonts w:hint="default"/>
        <w:lang w:val="fr-FR" w:eastAsia="en-US" w:bidi="ar-SA"/>
      </w:rPr>
    </w:lvl>
    <w:lvl w:ilvl="2" w:tplc="8FE6D66A">
      <w:numFmt w:val="bullet"/>
      <w:lvlText w:val="•"/>
      <w:lvlJc w:val="left"/>
      <w:pPr>
        <w:ind w:left="2287" w:hanging="120"/>
      </w:pPr>
      <w:rPr>
        <w:rFonts w:hint="default"/>
        <w:lang w:val="fr-FR" w:eastAsia="en-US" w:bidi="ar-SA"/>
      </w:rPr>
    </w:lvl>
    <w:lvl w:ilvl="3" w:tplc="2B9EC5C2">
      <w:numFmt w:val="bullet"/>
      <w:lvlText w:val="•"/>
      <w:lvlJc w:val="left"/>
      <w:pPr>
        <w:ind w:left="3301" w:hanging="120"/>
      </w:pPr>
      <w:rPr>
        <w:rFonts w:hint="default"/>
        <w:lang w:val="fr-FR" w:eastAsia="en-US" w:bidi="ar-SA"/>
      </w:rPr>
    </w:lvl>
    <w:lvl w:ilvl="4" w:tplc="20245C4E">
      <w:numFmt w:val="bullet"/>
      <w:lvlText w:val="•"/>
      <w:lvlJc w:val="left"/>
      <w:pPr>
        <w:ind w:left="4315" w:hanging="120"/>
      </w:pPr>
      <w:rPr>
        <w:rFonts w:hint="default"/>
        <w:lang w:val="fr-FR" w:eastAsia="en-US" w:bidi="ar-SA"/>
      </w:rPr>
    </w:lvl>
    <w:lvl w:ilvl="5" w:tplc="90081972">
      <w:numFmt w:val="bullet"/>
      <w:lvlText w:val="•"/>
      <w:lvlJc w:val="left"/>
      <w:pPr>
        <w:ind w:left="5329" w:hanging="120"/>
      </w:pPr>
      <w:rPr>
        <w:rFonts w:hint="default"/>
        <w:lang w:val="fr-FR" w:eastAsia="en-US" w:bidi="ar-SA"/>
      </w:rPr>
    </w:lvl>
    <w:lvl w:ilvl="6" w:tplc="8C588A3C">
      <w:numFmt w:val="bullet"/>
      <w:lvlText w:val="•"/>
      <w:lvlJc w:val="left"/>
      <w:pPr>
        <w:ind w:left="6342" w:hanging="120"/>
      </w:pPr>
      <w:rPr>
        <w:rFonts w:hint="default"/>
        <w:lang w:val="fr-FR" w:eastAsia="en-US" w:bidi="ar-SA"/>
      </w:rPr>
    </w:lvl>
    <w:lvl w:ilvl="7" w:tplc="91CA74F4">
      <w:numFmt w:val="bullet"/>
      <w:lvlText w:val="•"/>
      <w:lvlJc w:val="left"/>
      <w:pPr>
        <w:ind w:left="7356" w:hanging="120"/>
      </w:pPr>
      <w:rPr>
        <w:rFonts w:hint="default"/>
        <w:lang w:val="fr-FR" w:eastAsia="en-US" w:bidi="ar-SA"/>
      </w:rPr>
    </w:lvl>
    <w:lvl w:ilvl="8" w:tplc="27289638">
      <w:numFmt w:val="bullet"/>
      <w:lvlText w:val="•"/>
      <w:lvlJc w:val="left"/>
      <w:pPr>
        <w:ind w:left="8370" w:hanging="120"/>
      </w:pPr>
      <w:rPr>
        <w:rFonts w:hint="default"/>
        <w:lang w:val="fr-FR" w:eastAsia="en-US" w:bidi="ar-SA"/>
      </w:rPr>
    </w:lvl>
  </w:abstractNum>
  <w:abstractNum w:abstractNumId="26" w15:restartNumberingAfterBreak="0">
    <w:nsid w:val="1FB8197F"/>
    <w:multiLevelType w:val="hybridMultilevel"/>
    <w:tmpl w:val="FEDCCA10"/>
    <w:lvl w:ilvl="0" w:tplc="2C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47806E9C">
      <w:start w:val="3"/>
      <w:numFmt w:val="upperLetter"/>
      <w:lvlText w:val="%4."/>
      <w:lvlJc w:val="left"/>
      <w:pPr>
        <w:ind w:left="2880" w:hanging="360"/>
      </w:pPr>
      <w:rPr>
        <w:rFonts w:hint="default"/>
        <w:b/>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1D52946"/>
    <w:multiLevelType w:val="hybridMultilevel"/>
    <w:tmpl w:val="32C058E2"/>
    <w:lvl w:ilvl="0" w:tplc="331E8B7A">
      <w:start w:val="1"/>
      <w:numFmt w:val="decimal"/>
      <w:lvlText w:val="%1."/>
      <w:lvlJc w:val="left"/>
      <w:pPr>
        <w:ind w:left="110" w:hanging="236"/>
      </w:pPr>
      <w:rPr>
        <w:rFonts w:ascii="Arial" w:eastAsia="Arial" w:hAnsi="Arial" w:cs="Arial" w:hint="default"/>
        <w:b w:val="0"/>
        <w:bCs w:val="0"/>
        <w:i/>
        <w:iCs/>
        <w:spacing w:val="-1"/>
        <w:w w:val="99"/>
        <w:sz w:val="20"/>
        <w:szCs w:val="20"/>
        <w:lang w:val="fr-FR" w:eastAsia="en-US" w:bidi="ar-SA"/>
      </w:rPr>
    </w:lvl>
    <w:lvl w:ilvl="1" w:tplc="3848A414">
      <w:numFmt w:val="bullet"/>
      <w:lvlText w:val="•"/>
      <w:lvlJc w:val="left"/>
      <w:pPr>
        <w:ind w:left="943" w:hanging="236"/>
      </w:pPr>
      <w:rPr>
        <w:rFonts w:hint="default"/>
        <w:lang w:val="fr-FR" w:eastAsia="en-US" w:bidi="ar-SA"/>
      </w:rPr>
    </w:lvl>
    <w:lvl w:ilvl="2" w:tplc="205262CE">
      <w:numFmt w:val="bullet"/>
      <w:lvlText w:val="•"/>
      <w:lvlJc w:val="left"/>
      <w:pPr>
        <w:ind w:left="1767" w:hanging="236"/>
      </w:pPr>
      <w:rPr>
        <w:rFonts w:hint="default"/>
        <w:lang w:val="fr-FR" w:eastAsia="en-US" w:bidi="ar-SA"/>
      </w:rPr>
    </w:lvl>
    <w:lvl w:ilvl="3" w:tplc="CDFA9A1E">
      <w:numFmt w:val="bullet"/>
      <w:lvlText w:val="•"/>
      <w:lvlJc w:val="left"/>
      <w:pPr>
        <w:ind w:left="2591" w:hanging="236"/>
      </w:pPr>
      <w:rPr>
        <w:rFonts w:hint="default"/>
        <w:lang w:val="fr-FR" w:eastAsia="en-US" w:bidi="ar-SA"/>
      </w:rPr>
    </w:lvl>
    <w:lvl w:ilvl="4" w:tplc="F34A13F8">
      <w:numFmt w:val="bullet"/>
      <w:lvlText w:val="•"/>
      <w:lvlJc w:val="left"/>
      <w:pPr>
        <w:ind w:left="3415" w:hanging="236"/>
      </w:pPr>
      <w:rPr>
        <w:rFonts w:hint="default"/>
        <w:lang w:val="fr-FR" w:eastAsia="en-US" w:bidi="ar-SA"/>
      </w:rPr>
    </w:lvl>
    <w:lvl w:ilvl="5" w:tplc="6EAADD16">
      <w:numFmt w:val="bullet"/>
      <w:lvlText w:val="•"/>
      <w:lvlJc w:val="left"/>
      <w:pPr>
        <w:ind w:left="4239" w:hanging="236"/>
      </w:pPr>
      <w:rPr>
        <w:rFonts w:hint="default"/>
        <w:lang w:val="fr-FR" w:eastAsia="en-US" w:bidi="ar-SA"/>
      </w:rPr>
    </w:lvl>
    <w:lvl w:ilvl="6" w:tplc="35E4CA2A">
      <w:numFmt w:val="bullet"/>
      <w:lvlText w:val="•"/>
      <w:lvlJc w:val="left"/>
      <w:pPr>
        <w:ind w:left="5062" w:hanging="236"/>
      </w:pPr>
      <w:rPr>
        <w:rFonts w:hint="default"/>
        <w:lang w:val="fr-FR" w:eastAsia="en-US" w:bidi="ar-SA"/>
      </w:rPr>
    </w:lvl>
    <w:lvl w:ilvl="7" w:tplc="24BA3E1E">
      <w:numFmt w:val="bullet"/>
      <w:lvlText w:val="•"/>
      <w:lvlJc w:val="left"/>
      <w:pPr>
        <w:ind w:left="5886" w:hanging="236"/>
      </w:pPr>
      <w:rPr>
        <w:rFonts w:hint="default"/>
        <w:lang w:val="fr-FR" w:eastAsia="en-US" w:bidi="ar-SA"/>
      </w:rPr>
    </w:lvl>
    <w:lvl w:ilvl="8" w:tplc="57C6B950">
      <w:numFmt w:val="bullet"/>
      <w:lvlText w:val="•"/>
      <w:lvlJc w:val="left"/>
      <w:pPr>
        <w:ind w:left="6710" w:hanging="236"/>
      </w:pPr>
      <w:rPr>
        <w:rFonts w:hint="default"/>
        <w:lang w:val="fr-FR" w:eastAsia="en-US" w:bidi="ar-SA"/>
      </w:rPr>
    </w:lvl>
  </w:abstractNum>
  <w:abstractNum w:abstractNumId="28" w15:restartNumberingAfterBreak="0">
    <w:nsid w:val="21EC014E"/>
    <w:multiLevelType w:val="hybridMultilevel"/>
    <w:tmpl w:val="744C125E"/>
    <w:lvl w:ilvl="0" w:tplc="FB467750">
      <w:numFmt w:val="bullet"/>
      <w:lvlText w:val="-"/>
      <w:lvlJc w:val="left"/>
      <w:pPr>
        <w:ind w:left="707" w:hanging="284"/>
      </w:pPr>
      <w:rPr>
        <w:rFonts w:ascii="Calibri" w:eastAsia="Calibri" w:hAnsi="Calibri" w:cs="Calibri" w:hint="default"/>
        <w:b w:val="0"/>
        <w:bCs w:val="0"/>
        <w:i w:val="0"/>
        <w:iCs w:val="0"/>
        <w:color w:val="211F1F"/>
        <w:spacing w:val="0"/>
        <w:w w:val="100"/>
        <w:sz w:val="16"/>
        <w:szCs w:val="16"/>
        <w:lang w:val="fr-FR" w:eastAsia="en-US" w:bidi="ar-SA"/>
      </w:rPr>
    </w:lvl>
    <w:lvl w:ilvl="1" w:tplc="CFE661EC">
      <w:numFmt w:val="bullet"/>
      <w:lvlText w:val="•"/>
      <w:lvlJc w:val="left"/>
      <w:pPr>
        <w:ind w:left="1621" w:hanging="284"/>
      </w:pPr>
      <w:rPr>
        <w:rFonts w:hint="default"/>
        <w:lang w:val="fr-FR" w:eastAsia="en-US" w:bidi="ar-SA"/>
      </w:rPr>
    </w:lvl>
    <w:lvl w:ilvl="2" w:tplc="F776F08C">
      <w:numFmt w:val="bullet"/>
      <w:lvlText w:val="•"/>
      <w:lvlJc w:val="left"/>
      <w:pPr>
        <w:ind w:left="2543" w:hanging="284"/>
      </w:pPr>
      <w:rPr>
        <w:rFonts w:hint="default"/>
        <w:lang w:val="fr-FR" w:eastAsia="en-US" w:bidi="ar-SA"/>
      </w:rPr>
    </w:lvl>
    <w:lvl w:ilvl="3" w:tplc="BF4412BC">
      <w:numFmt w:val="bullet"/>
      <w:lvlText w:val="•"/>
      <w:lvlJc w:val="left"/>
      <w:pPr>
        <w:ind w:left="3464" w:hanging="284"/>
      </w:pPr>
      <w:rPr>
        <w:rFonts w:hint="default"/>
        <w:lang w:val="fr-FR" w:eastAsia="en-US" w:bidi="ar-SA"/>
      </w:rPr>
    </w:lvl>
    <w:lvl w:ilvl="4" w:tplc="37D09634">
      <w:numFmt w:val="bullet"/>
      <w:lvlText w:val="•"/>
      <w:lvlJc w:val="left"/>
      <w:pPr>
        <w:ind w:left="4386" w:hanging="284"/>
      </w:pPr>
      <w:rPr>
        <w:rFonts w:hint="default"/>
        <w:lang w:val="fr-FR" w:eastAsia="en-US" w:bidi="ar-SA"/>
      </w:rPr>
    </w:lvl>
    <w:lvl w:ilvl="5" w:tplc="C4DA556A">
      <w:numFmt w:val="bullet"/>
      <w:lvlText w:val="•"/>
      <w:lvlJc w:val="left"/>
      <w:pPr>
        <w:ind w:left="5307" w:hanging="284"/>
      </w:pPr>
      <w:rPr>
        <w:rFonts w:hint="default"/>
        <w:lang w:val="fr-FR" w:eastAsia="en-US" w:bidi="ar-SA"/>
      </w:rPr>
    </w:lvl>
    <w:lvl w:ilvl="6" w:tplc="2EF4B014">
      <w:numFmt w:val="bullet"/>
      <w:lvlText w:val="•"/>
      <w:lvlJc w:val="left"/>
      <w:pPr>
        <w:ind w:left="6229" w:hanging="284"/>
      </w:pPr>
      <w:rPr>
        <w:rFonts w:hint="default"/>
        <w:lang w:val="fr-FR" w:eastAsia="en-US" w:bidi="ar-SA"/>
      </w:rPr>
    </w:lvl>
    <w:lvl w:ilvl="7" w:tplc="977015BE">
      <w:numFmt w:val="bullet"/>
      <w:lvlText w:val="•"/>
      <w:lvlJc w:val="left"/>
      <w:pPr>
        <w:ind w:left="7150" w:hanging="284"/>
      </w:pPr>
      <w:rPr>
        <w:rFonts w:hint="default"/>
        <w:lang w:val="fr-FR" w:eastAsia="en-US" w:bidi="ar-SA"/>
      </w:rPr>
    </w:lvl>
    <w:lvl w:ilvl="8" w:tplc="93C0A07E">
      <w:numFmt w:val="bullet"/>
      <w:lvlText w:val="•"/>
      <w:lvlJc w:val="left"/>
      <w:pPr>
        <w:ind w:left="8072" w:hanging="284"/>
      </w:pPr>
      <w:rPr>
        <w:rFonts w:hint="default"/>
        <w:lang w:val="fr-FR" w:eastAsia="en-US" w:bidi="ar-SA"/>
      </w:rPr>
    </w:lvl>
  </w:abstractNum>
  <w:abstractNum w:abstractNumId="29" w15:restartNumberingAfterBreak="0">
    <w:nsid w:val="259F753C"/>
    <w:multiLevelType w:val="hybridMultilevel"/>
    <w:tmpl w:val="8496EC4E"/>
    <w:lvl w:ilvl="0" w:tplc="FC2A8E7E">
      <w:numFmt w:val="bullet"/>
      <w:lvlText w:val="-"/>
      <w:lvlJc w:val="left"/>
      <w:pPr>
        <w:ind w:left="1712" w:hanging="348"/>
      </w:pPr>
      <w:rPr>
        <w:rFonts w:ascii="Arial" w:eastAsia="Arial" w:hAnsi="Arial" w:cs="Arial" w:hint="default"/>
        <w:b/>
        <w:bCs/>
        <w:i w:val="0"/>
        <w:iCs w:val="0"/>
        <w:spacing w:val="0"/>
        <w:w w:val="100"/>
        <w:sz w:val="24"/>
        <w:szCs w:val="24"/>
        <w:lang w:val="fr-FR" w:eastAsia="en-US" w:bidi="ar-SA"/>
      </w:rPr>
    </w:lvl>
    <w:lvl w:ilvl="1" w:tplc="0FDCE88A">
      <w:numFmt w:val="bullet"/>
      <w:lvlText w:val="•"/>
      <w:lvlJc w:val="left"/>
      <w:pPr>
        <w:ind w:left="2723" w:hanging="348"/>
      </w:pPr>
      <w:rPr>
        <w:rFonts w:hint="default"/>
        <w:lang w:val="fr-FR" w:eastAsia="en-US" w:bidi="ar-SA"/>
      </w:rPr>
    </w:lvl>
    <w:lvl w:ilvl="2" w:tplc="A4BC312A">
      <w:numFmt w:val="bullet"/>
      <w:lvlText w:val="•"/>
      <w:lvlJc w:val="left"/>
      <w:pPr>
        <w:ind w:left="3727" w:hanging="348"/>
      </w:pPr>
      <w:rPr>
        <w:rFonts w:hint="default"/>
        <w:lang w:val="fr-FR" w:eastAsia="en-US" w:bidi="ar-SA"/>
      </w:rPr>
    </w:lvl>
    <w:lvl w:ilvl="3" w:tplc="64903F24">
      <w:numFmt w:val="bullet"/>
      <w:lvlText w:val="•"/>
      <w:lvlJc w:val="left"/>
      <w:pPr>
        <w:ind w:left="4731" w:hanging="348"/>
      </w:pPr>
      <w:rPr>
        <w:rFonts w:hint="default"/>
        <w:lang w:val="fr-FR" w:eastAsia="en-US" w:bidi="ar-SA"/>
      </w:rPr>
    </w:lvl>
    <w:lvl w:ilvl="4" w:tplc="A274ED2A">
      <w:numFmt w:val="bullet"/>
      <w:lvlText w:val="•"/>
      <w:lvlJc w:val="left"/>
      <w:pPr>
        <w:ind w:left="5735" w:hanging="348"/>
      </w:pPr>
      <w:rPr>
        <w:rFonts w:hint="default"/>
        <w:lang w:val="fr-FR" w:eastAsia="en-US" w:bidi="ar-SA"/>
      </w:rPr>
    </w:lvl>
    <w:lvl w:ilvl="5" w:tplc="1AF6B810">
      <w:numFmt w:val="bullet"/>
      <w:lvlText w:val="•"/>
      <w:lvlJc w:val="left"/>
      <w:pPr>
        <w:ind w:left="6739" w:hanging="348"/>
      </w:pPr>
      <w:rPr>
        <w:rFonts w:hint="default"/>
        <w:lang w:val="fr-FR" w:eastAsia="en-US" w:bidi="ar-SA"/>
      </w:rPr>
    </w:lvl>
    <w:lvl w:ilvl="6" w:tplc="D318E336">
      <w:numFmt w:val="bullet"/>
      <w:lvlText w:val="•"/>
      <w:lvlJc w:val="left"/>
      <w:pPr>
        <w:ind w:left="7742" w:hanging="348"/>
      </w:pPr>
      <w:rPr>
        <w:rFonts w:hint="default"/>
        <w:lang w:val="fr-FR" w:eastAsia="en-US" w:bidi="ar-SA"/>
      </w:rPr>
    </w:lvl>
    <w:lvl w:ilvl="7" w:tplc="35F44F04">
      <w:numFmt w:val="bullet"/>
      <w:lvlText w:val="•"/>
      <w:lvlJc w:val="left"/>
      <w:pPr>
        <w:ind w:left="8746" w:hanging="348"/>
      </w:pPr>
      <w:rPr>
        <w:rFonts w:hint="default"/>
        <w:lang w:val="fr-FR" w:eastAsia="en-US" w:bidi="ar-SA"/>
      </w:rPr>
    </w:lvl>
    <w:lvl w:ilvl="8" w:tplc="E6EC7634">
      <w:numFmt w:val="bullet"/>
      <w:lvlText w:val="•"/>
      <w:lvlJc w:val="left"/>
      <w:pPr>
        <w:ind w:left="9750" w:hanging="348"/>
      </w:pPr>
      <w:rPr>
        <w:rFonts w:hint="default"/>
        <w:lang w:val="fr-FR" w:eastAsia="en-US" w:bidi="ar-SA"/>
      </w:rPr>
    </w:lvl>
  </w:abstractNum>
  <w:abstractNum w:abstractNumId="30" w15:restartNumberingAfterBreak="0">
    <w:nsid w:val="26681003"/>
    <w:multiLevelType w:val="hybridMultilevel"/>
    <w:tmpl w:val="03B815E8"/>
    <w:lvl w:ilvl="0" w:tplc="CD12CE9A">
      <w:numFmt w:val="bullet"/>
      <w:lvlText w:val="-"/>
      <w:lvlJc w:val="left"/>
      <w:pPr>
        <w:ind w:left="858" w:hanging="363"/>
      </w:pPr>
      <w:rPr>
        <w:rFonts w:ascii="Arial" w:eastAsia="Arial" w:hAnsi="Arial" w:cs="Arial" w:hint="default"/>
        <w:spacing w:val="0"/>
        <w:w w:val="99"/>
        <w:lang w:val="fr-FR" w:eastAsia="en-US" w:bidi="ar-SA"/>
      </w:rPr>
    </w:lvl>
    <w:lvl w:ilvl="1" w:tplc="8D14C248">
      <w:numFmt w:val="bullet"/>
      <w:lvlText w:val="•"/>
      <w:lvlJc w:val="left"/>
      <w:pPr>
        <w:ind w:left="1813" w:hanging="363"/>
      </w:pPr>
      <w:rPr>
        <w:rFonts w:hint="default"/>
        <w:lang w:val="fr-FR" w:eastAsia="en-US" w:bidi="ar-SA"/>
      </w:rPr>
    </w:lvl>
    <w:lvl w:ilvl="2" w:tplc="F5B85D38">
      <w:numFmt w:val="bullet"/>
      <w:lvlText w:val="•"/>
      <w:lvlJc w:val="left"/>
      <w:pPr>
        <w:ind w:left="2767" w:hanging="363"/>
      </w:pPr>
      <w:rPr>
        <w:rFonts w:hint="default"/>
        <w:lang w:val="fr-FR" w:eastAsia="en-US" w:bidi="ar-SA"/>
      </w:rPr>
    </w:lvl>
    <w:lvl w:ilvl="3" w:tplc="B1C2D7D6">
      <w:numFmt w:val="bullet"/>
      <w:lvlText w:val="•"/>
      <w:lvlJc w:val="left"/>
      <w:pPr>
        <w:ind w:left="3721" w:hanging="363"/>
      </w:pPr>
      <w:rPr>
        <w:rFonts w:hint="default"/>
        <w:lang w:val="fr-FR" w:eastAsia="en-US" w:bidi="ar-SA"/>
      </w:rPr>
    </w:lvl>
    <w:lvl w:ilvl="4" w:tplc="AF307598">
      <w:numFmt w:val="bullet"/>
      <w:lvlText w:val="•"/>
      <w:lvlJc w:val="left"/>
      <w:pPr>
        <w:ind w:left="4675" w:hanging="363"/>
      </w:pPr>
      <w:rPr>
        <w:rFonts w:hint="default"/>
        <w:lang w:val="fr-FR" w:eastAsia="en-US" w:bidi="ar-SA"/>
      </w:rPr>
    </w:lvl>
    <w:lvl w:ilvl="5" w:tplc="EB26BAEE">
      <w:numFmt w:val="bullet"/>
      <w:lvlText w:val="•"/>
      <w:lvlJc w:val="left"/>
      <w:pPr>
        <w:ind w:left="5629" w:hanging="363"/>
      </w:pPr>
      <w:rPr>
        <w:rFonts w:hint="default"/>
        <w:lang w:val="fr-FR" w:eastAsia="en-US" w:bidi="ar-SA"/>
      </w:rPr>
    </w:lvl>
    <w:lvl w:ilvl="6" w:tplc="C046DBBE">
      <w:numFmt w:val="bullet"/>
      <w:lvlText w:val="•"/>
      <w:lvlJc w:val="left"/>
      <w:pPr>
        <w:ind w:left="6582" w:hanging="363"/>
      </w:pPr>
      <w:rPr>
        <w:rFonts w:hint="default"/>
        <w:lang w:val="fr-FR" w:eastAsia="en-US" w:bidi="ar-SA"/>
      </w:rPr>
    </w:lvl>
    <w:lvl w:ilvl="7" w:tplc="B4802A4A">
      <w:numFmt w:val="bullet"/>
      <w:lvlText w:val="•"/>
      <w:lvlJc w:val="left"/>
      <w:pPr>
        <w:ind w:left="7536" w:hanging="363"/>
      </w:pPr>
      <w:rPr>
        <w:rFonts w:hint="default"/>
        <w:lang w:val="fr-FR" w:eastAsia="en-US" w:bidi="ar-SA"/>
      </w:rPr>
    </w:lvl>
    <w:lvl w:ilvl="8" w:tplc="BFA84670">
      <w:numFmt w:val="bullet"/>
      <w:lvlText w:val="•"/>
      <w:lvlJc w:val="left"/>
      <w:pPr>
        <w:ind w:left="8490" w:hanging="363"/>
      </w:pPr>
      <w:rPr>
        <w:rFonts w:hint="default"/>
        <w:lang w:val="fr-FR" w:eastAsia="en-US" w:bidi="ar-SA"/>
      </w:rPr>
    </w:lvl>
  </w:abstractNum>
  <w:abstractNum w:abstractNumId="31" w15:restartNumberingAfterBreak="0">
    <w:nsid w:val="28322EB8"/>
    <w:multiLevelType w:val="multilevel"/>
    <w:tmpl w:val="2A5A384A"/>
    <w:lvl w:ilvl="0">
      <w:start w:val="13"/>
      <w:numFmt w:val="decimal"/>
      <w:lvlText w:val="%1"/>
      <w:lvlJc w:val="left"/>
      <w:pPr>
        <w:ind w:left="140" w:hanging="510"/>
      </w:pPr>
      <w:rPr>
        <w:rFonts w:hint="default"/>
        <w:lang w:val="fr-FR" w:eastAsia="en-US" w:bidi="ar-SA"/>
      </w:rPr>
    </w:lvl>
    <w:lvl w:ilvl="1">
      <w:start w:val="1"/>
      <w:numFmt w:val="decimal"/>
      <w:lvlText w:val="%1.%2."/>
      <w:lvlJc w:val="left"/>
      <w:pPr>
        <w:ind w:left="140" w:hanging="510"/>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191" w:hanging="510"/>
      </w:pPr>
      <w:rPr>
        <w:rFonts w:hint="default"/>
        <w:lang w:val="fr-FR" w:eastAsia="en-US" w:bidi="ar-SA"/>
      </w:rPr>
    </w:lvl>
    <w:lvl w:ilvl="3">
      <w:numFmt w:val="bullet"/>
      <w:lvlText w:val="•"/>
      <w:lvlJc w:val="left"/>
      <w:pPr>
        <w:ind w:left="3217" w:hanging="510"/>
      </w:pPr>
      <w:rPr>
        <w:rFonts w:hint="default"/>
        <w:lang w:val="fr-FR" w:eastAsia="en-US" w:bidi="ar-SA"/>
      </w:rPr>
    </w:lvl>
    <w:lvl w:ilvl="4">
      <w:numFmt w:val="bullet"/>
      <w:lvlText w:val="•"/>
      <w:lvlJc w:val="left"/>
      <w:pPr>
        <w:ind w:left="4243" w:hanging="510"/>
      </w:pPr>
      <w:rPr>
        <w:rFonts w:hint="default"/>
        <w:lang w:val="fr-FR" w:eastAsia="en-US" w:bidi="ar-SA"/>
      </w:rPr>
    </w:lvl>
    <w:lvl w:ilvl="5">
      <w:numFmt w:val="bullet"/>
      <w:lvlText w:val="•"/>
      <w:lvlJc w:val="left"/>
      <w:pPr>
        <w:ind w:left="5269" w:hanging="510"/>
      </w:pPr>
      <w:rPr>
        <w:rFonts w:hint="default"/>
        <w:lang w:val="fr-FR" w:eastAsia="en-US" w:bidi="ar-SA"/>
      </w:rPr>
    </w:lvl>
    <w:lvl w:ilvl="6">
      <w:numFmt w:val="bullet"/>
      <w:lvlText w:val="•"/>
      <w:lvlJc w:val="left"/>
      <w:pPr>
        <w:ind w:left="6294" w:hanging="510"/>
      </w:pPr>
      <w:rPr>
        <w:rFonts w:hint="default"/>
        <w:lang w:val="fr-FR" w:eastAsia="en-US" w:bidi="ar-SA"/>
      </w:rPr>
    </w:lvl>
    <w:lvl w:ilvl="7">
      <w:numFmt w:val="bullet"/>
      <w:lvlText w:val="•"/>
      <w:lvlJc w:val="left"/>
      <w:pPr>
        <w:ind w:left="7320" w:hanging="510"/>
      </w:pPr>
      <w:rPr>
        <w:rFonts w:hint="default"/>
        <w:lang w:val="fr-FR" w:eastAsia="en-US" w:bidi="ar-SA"/>
      </w:rPr>
    </w:lvl>
    <w:lvl w:ilvl="8">
      <w:numFmt w:val="bullet"/>
      <w:lvlText w:val="•"/>
      <w:lvlJc w:val="left"/>
      <w:pPr>
        <w:ind w:left="8346" w:hanging="510"/>
      </w:pPr>
      <w:rPr>
        <w:rFonts w:hint="default"/>
        <w:lang w:val="fr-FR" w:eastAsia="en-US" w:bidi="ar-SA"/>
      </w:rPr>
    </w:lvl>
  </w:abstractNum>
  <w:abstractNum w:abstractNumId="32" w15:restartNumberingAfterBreak="0">
    <w:nsid w:val="284808C4"/>
    <w:multiLevelType w:val="hybridMultilevel"/>
    <w:tmpl w:val="E692012C"/>
    <w:styleLink w:val="LFO198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92B2260"/>
    <w:multiLevelType w:val="multilevel"/>
    <w:tmpl w:val="C6C88730"/>
    <w:lvl w:ilvl="0">
      <w:start w:val="4"/>
      <w:numFmt w:val="decimal"/>
      <w:lvlText w:val="%1"/>
      <w:lvlJc w:val="left"/>
      <w:pPr>
        <w:ind w:left="527" w:hanging="387"/>
      </w:pPr>
      <w:rPr>
        <w:rFonts w:hint="default"/>
        <w:lang w:val="fr-FR" w:eastAsia="en-US" w:bidi="ar-SA"/>
      </w:rPr>
    </w:lvl>
    <w:lvl w:ilvl="1">
      <w:start w:val="1"/>
      <w:numFmt w:val="decimal"/>
      <w:lvlText w:val="%1.%2."/>
      <w:lvlJc w:val="left"/>
      <w:pPr>
        <w:ind w:left="527" w:hanging="387"/>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495" w:hanging="387"/>
      </w:pPr>
      <w:rPr>
        <w:rFonts w:hint="default"/>
        <w:lang w:val="fr-FR" w:eastAsia="en-US" w:bidi="ar-SA"/>
      </w:rPr>
    </w:lvl>
    <w:lvl w:ilvl="3">
      <w:numFmt w:val="bullet"/>
      <w:lvlText w:val="•"/>
      <w:lvlJc w:val="left"/>
      <w:pPr>
        <w:ind w:left="3483" w:hanging="387"/>
      </w:pPr>
      <w:rPr>
        <w:rFonts w:hint="default"/>
        <w:lang w:val="fr-FR" w:eastAsia="en-US" w:bidi="ar-SA"/>
      </w:rPr>
    </w:lvl>
    <w:lvl w:ilvl="4">
      <w:numFmt w:val="bullet"/>
      <w:lvlText w:val="•"/>
      <w:lvlJc w:val="left"/>
      <w:pPr>
        <w:ind w:left="4471" w:hanging="387"/>
      </w:pPr>
      <w:rPr>
        <w:rFonts w:hint="default"/>
        <w:lang w:val="fr-FR" w:eastAsia="en-US" w:bidi="ar-SA"/>
      </w:rPr>
    </w:lvl>
    <w:lvl w:ilvl="5">
      <w:numFmt w:val="bullet"/>
      <w:lvlText w:val="•"/>
      <w:lvlJc w:val="left"/>
      <w:pPr>
        <w:ind w:left="5459" w:hanging="387"/>
      </w:pPr>
      <w:rPr>
        <w:rFonts w:hint="default"/>
        <w:lang w:val="fr-FR" w:eastAsia="en-US" w:bidi="ar-SA"/>
      </w:rPr>
    </w:lvl>
    <w:lvl w:ilvl="6">
      <w:numFmt w:val="bullet"/>
      <w:lvlText w:val="•"/>
      <w:lvlJc w:val="left"/>
      <w:pPr>
        <w:ind w:left="6446" w:hanging="387"/>
      </w:pPr>
      <w:rPr>
        <w:rFonts w:hint="default"/>
        <w:lang w:val="fr-FR" w:eastAsia="en-US" w:bidi="ar-SA"/>
      </w:rPr>
    </w:lvl>
    <w:lvl w:ilvl="7">
      <w:numFmt w:val="bullet"/>
      <w:lvlText w:val="•"/>
      <w:lvlJc w:val="left"/>
      <w:pPr>
        <w:ind w:left="7434" w:hanging="387"/>
      </w:pPr>
      <w:rPr>
        <w:rFonts w:hint="default"/>
        <w:lang w:val="fr-FR" w:eastAsia="en-US" w:bidi="ar-SA"/>
      </w:rPr>
    </w:lvl>
    <w:lvl w:ilvl="8">
      <w:numFmt w:val="bullet"/>
      <w:lvlText w:val="•"/>
      <w:lvlJc w:val="left"/>
      <w:pPr>
        <w:ind w:left="8422" w:hanging="387"/>
      </w:pPr>
      <w:rPr>
        <w:rFonts w:hint="default"/>
        <w:lang w:val="fr-FR" w:eastAsia="en-US" w:bidi="ar-SA"/>
      </w:rPr>
    </w:lvl>
  </w:abstractNum>
  <w:abstractNum w:abstractNumId="34" w15:restartNumberingAfterBreak="0">
    <w:nsid w:val="2A3A20CC"/>
    <w:multiLevelType w:val="hybridMultilevel"/>
    <w:tmpl w:val="BDFCE214"/>
    <w:lvl w:ilvl="0" w:tplc="CD5A85C4">
      <w:start w:val="1"/>
      <w:numFmt w:val="decimal"/>
      <w:lvlText w:val="%1."/>
      <w:lvlJc w:val="left"/>
      <w:pPr>
        <w:ind w:left="1714" w:hanging="723"/>
      </w:pPr>
      <w:rPr>
        <w:rFonts w:ascii="Arial Narrow" w:eastAsia="Arial Narrow" w:hAnsi="Arial Narrow" w:cs="Arial Narrow" w:hint="default"/>
        <w:b w:val="0"/>
        <w:bCs w:val="0"/>
        <w:i w:val="0"/>
        <w:iCs w:val="0"/>
        <w:spacing w:val="0"/>
        <w:w w:val="100"/>
        <w:sz w:val="24"/>
        <w:szCs w:val="24"/>
        <w:lang w:val="fr-FR" w:eastAsia="en-US" w:bidi="ar-SA"/>
      </w:rPr>
    </w:lvl>
    <w:lvl w:ilvl="1" w:tplc="1188F0DE">
      <w:numFmt w:val="bullet"/>
      <w:lvlText w:val="•"/>
      <w:lvlJc w:val="left"/>
      <w:pPr>
        <w:ind w:left="2723" w:hanging="723"/>
      </w:pPr>
      <w:rPr>
        <w:rFonts w:hint="default"/>
        <w:lang w:val="fr-FR" w:eastAsia="en-US" w:bidi="ar-SA"/>
      </w:rPr>
    </w:lvl>
    <w:lvl w:ilvl="2" w:tplc="35706956">
      <w:numFmt w:val="bullet"/>
      <w:lvlText w:val="•"/>
      <w:lvlJc w:val="left"/>
      <w:pPr>
        <w:ind w:left="3727" w:hanging="723"/>
      </w:pPr>
      <w:rPr>
        <w:rFonts w:hint="default"/>
        <w:lang w:val="fr-FR" w:eastAsia="en-US" w:bidi="ar-SA"/>
      </w:rPr>
    </w:lvl>
    <w:lvl w:ilvl="3" w:tplc="72D82BBC">
      <w:numFmt w:val="bullet"/>
      <w:lvlText w:val="•"/>
      <w:lvlJc w:val="left"/>
      <w:pPr>
        <w:ind w:left="4731" w:hanging="723"/>
      </w:pPr>
      <w:rPr>
        <w:rFonts w:hint="default"/>
        <w:lang w:val="fr-FR" w:eastAsia="en-US" w:bidi="ar-SA"/>
      </w:rPr>
    </w:lvl>
    <w:lvl w:ilvl="4" w:tplc="2A5098B8">
      <w:numFmt w:val="bullet"/>
      <w:lvlText w:val="•"/>
      <w:lvlJc w:val="left"/>
      <w:pPr>
        <w:ind w:left="5735" w:hanging="723"/>
      </w:pPr>
      <w:rPr>
        <w:rFonts w:hint="default"/>
        <w:lang w:val="fr-FR" w:eastAsia="en-US" w:bidi="ar-SA"/>
      </w:rPr>
    </w:lvl>
    <w:lvl w:ilvl="5" w:tplc="5934AC1E">
      <w:numFmt w:val="bullet"/>
      <w:lvlText w:val="•"/>
      <w:lvlJc w:val="left"/>
      <w:pPr>
        <w:ind w:left="6739" w:hanging="723"/>
      </w:pPr>
      <w:rPr>
        <w:rFonts w:hint="default"/>
        <w:lang w:val="fr-FR" w:eastAsia="en-US" w:bidi="ar-SA"/>
      </w:rPr>
    </w:lvl>
    <w:lvl w:ilvl="6" w:tplc="8F74F400">
      <w:numFmt w:val="bullet"/>
      <w:lvlText w:val="•"/>
      <w:lvlJc w:val="left"/>
      <w:pPr>
        <w:ind w:left="7742" w:hanging="723"/>
      </w:pPr>
      <w:rPr>
        <w:rFonts w:hint="default"/>
        <w:lang w:val="fr-FR" w:eastAsia="en-US" w:bidi="ar-SA"/>
      </w:rPr>
    </w:lvl>
    <w:lvl w:ilvl="7" w:tplc="67DCC36C">
      <w:numFmt w:val="bullet"/>
      <w:lvlText w:val="•"/>
      <w:lvlJc w:val="left"/>
      <w:pPr>
        <w:ind w:left="8746" w:hanging="723"/>
      </w:pPr>
      <w:rPr>
        <w:rFonts w:hint="default"/>
        <w:lang w:val="fr-FR" w:eastAsia="en-US" w:bidi="ar-SA"/>
      </w:rPr>
    </w:lvl>
    <w:lvl w:ilvl="8" w:tplc="90B04510">
      <w:numFmt w:val="bullet"/>
      <w:lvlText w:val="•"/>
      <w:lvlJc w:val="left"/>
      <w:pPr>
        <w:ind w:left="9750" w:hanging="723"/>
      </w:pPr>
      <w:rPr>
        <w:rFonts w:hint="default"/>
        <w:lang w:val="fr-FR" w:eastAsia="en-US" w:bidi="ar-SA"/>
      </w:rPr>
    </w:lvl>
  </w:abstractNum>
  <w:abstractNum w:abstractNumId="35" w15:restartNumberingAfterBreak="0">
    <w:nsid w:val="2A606D04"/>
    <w:multiLevelType w:val="hybridMultilevel"/>
    <w:tmpl w:val="248C868A"/>
    <w:lvl w:ilvl="0" w:tplc="E7D0CDC4">
      <w:start w:val="1"/>
      <w:numFmt w:val="decimal"/>
      <w:lvlText w:val="%1."/>
      <w:lvlJc w:val="left"/>
      <w:pPr>
        <w:ind w:left="863" w:hanging="363"/>
      </w:pPr>
      <w:rPr>
        <w:rFonts w:ascii="Arial Narrow" w:eastAsia="Arial Narrow" w:hAnsi="Arial Narrow" w:cs="Arial Narrow" w:hint="default"/>
        <w:b w:val="0"/>
        <w:bCs w:val="0"/>
        <w:i/>
        <w:iCs/>
        <w:spacing w:val="0"/>
        <w:w w:val="100"/>
        <w:sz w:val="24"/>
        <w:szCs w:val="24"/>
        <w:lang w:val="fr-FR" w:eastAsia="en-US" w:bidi="ar-SA"/>
      </w:rPr>
    </w:lvl>
    <w:lvl w:ilvl="1" w:tplc="96EC6F36">
      <w:numFmt w:val="bullet"/>
      <w:lvlText w:val="•"/>
      <w:lvlJc w:val="left"/>
      <w:pPr>
        <w:ind w:left="1813" w:hanging="363"/>
      </w:pPr>
      <w:rPr>
        <w:rFonts w:hint="default"/>
        <w:lang w:val="fr-FR" w:eastAsia="en-US" w:bidi="ar-SA"/>
      </w:rPr>
    </w:lvl>
    <w:lvl w:ilvl="2" w:tplc="0316A6D2">
      <w:numFmt w:val="bullet"/>
      <w:lvlText w:val="•"/>
      <w:lvlJc w:val="left"/>
      <w:pPr>
        <w:ind w:left="2767" w:hanging="363"/>
      </w:pPr>
      <w:rPr>
        <w:rFonts w:hint="default"/>
        <w:lang w:val="fr-FR" w:eastAsia="en-US" w:bidi="ar-SA"/>
      </w:rPr>
    </w:lvl>
    <w:lvl w:ilvl="3" w:tplc="5FE40498">
      <w:numFmt w:val="bullet"/>
      <w:lvlText w:val="•"/>
      <w:lvlJc w:val="left"/>
      <w:pPr>
        <w:ind w:left="3721" w:hanging="363"/>
      </w:pPr>
      <w:rPr>
        <w:rFonts w:hint="default"/>
        <w:lang w:val="fr-FR" w:eastAsia="en-US" w:bidi="ar-SA"/>
      </w:rPr>
    </w:lvl>
    <w:lvl w:ilvl="4" w:tplc="8FBC922C">
      <w:numFmt w:val="bullet"/>
      <w:lvlText w:val="•"/>
      <w:lvlJc w:val="left"/>
      <w:pPr>
        <w:ind w:left="4675" w:hanging="363"/>
      </w:pPr>
      <w:rPr>
        <w:rFonts w:hint="default"/>
        <w:lang w:val="fr-FR" w:eastAsia="en-US" w:bidi="ar-SA"/>
      </w:rPr>
    </w:lvl>
    <w:lvl w:ilvl="5" w:tplc="171031DE">
      <w:numFmt w:val="bullet"/>
      <w:lvlText w:val="•"/>
      <w:lvlJc w:val="left"/>
      <w:pPr>
        <w:ind w:left="5629" w:hanging="363"/>
      </w:pPr>
      <w:rPr>
        <w:rFonts w:hint="default"/>
        <w:lang w:val="fr-FR" w:eastAsia="en-US" w:bidi="ar-SA"/>
      </w:rPr>
    </w:lvl>
    <w:lvl w:ilvl="6" w:tplc="5DE0C0C2">
      <w:numFmt w:val="bullet"/>
      <w:lvlText w:val="•"/>
      <w:lvlJc w:val="left"/>
      <w:pPr>
        <w:ind w:left="6582" w:hanging="363"/>
      </w:pPr>
      <w:rPr>
        <w:rFonts w:hint="default"/>
        <w:lang w:val="fr-FR" w:eastAsia="en-US" w:bidi="ar-SA"/>
      </w:rPr>
    </w:lvl>
    <w:lvl w:ilvl="7" w:tplc="7C42719A">
      <w:numFmt w:val="bullet"/>
      <w:lvlText w:val="•"/>
      <w:lvlJc w:val="left"/>
      <w:pPr>
        <w:ind w:left="7536" w:hanging="363"/>
      </w:pPr>
      <w:rPr>
        <w:rFonts w:hint="default"/>
        <w:lang w:val="fr-FR" w:eastAsia="en-US" w:bidi="ar-SA"/>
      </w:rPr>
    </w:lvl>
    <w:lvl w:ilvl="8" w:tplc="98580380">
      <w:numFmt w:val="bullet"/>
      <w:lvlText w:val="•"/>
      <w:lvlJc w:val="left"/>
      <w:pPr>
        <w:ind w:left="8490" w:hanging="363"/>
      </w:pPr>
      <w:rPr>
        <w:rFonts w:hint="default"/>
        <w:lang w:val="fr-FR" w:eastAsia="en-US" w:bidi="ar-SA"/>
      </w:rPr>
    </w:lvl>
  </w:abstractNum>
  <w:abstractNum w:abstractNumId="36" w15:restartNumberingAfterBreak="0">
    <w:nsid w:val="2C311754"/>
    <w:multiLevelType w:val="hybridMultilevel"/>
    <w:tmpl w:val="58008904"/>
    <w:lvl w:ilvl="0" w:tplc="D6669B10">
      <w:start w:val="1"/>
      <w:numFmt w:val="decimal"/>
      <w:lvlText w:val="%1."/>
      <w:lvlJc w:val="left"/>
      <w:pPr>
        <w:ind w:left="863" w:hanging="363"/>
      </w:pPr>
      <w:rPr>
        <w:rFonts w:ascii="Arial Narrow" w:eastAsia="Arial Narrow" w:hAnsi="Arial Narrow" w:cs="Arial Narrow" w:hint="default"/>
        <w:b w:val="0"/>
        <w:bCs w:val="0"/>
        <w:i/>
        <w:iCs/>
        <w:spacing w:val="0"/>
        <w:w w:val="100"/>
        <w:sz w:val="24"/>
        <w:szCs w:val="24"/>
        <w:lang w:val="fr-FR" w:eastAsia="en-US" w:bidi="ar-SA"/>
      </w:rPr>
    </w:lvl>
    <w:lvl w:ilvl="1" w:tplc="32C894CC">
      <w:numFmt w:val="bullet"/>
      <w:lvlText w:val="•"/>
      <w:lvlJc w:val="left"/>
      <w:pPr>
        <w:ind w:left="1813" w:hanging="363"/>
      </w:pPr>
      <w:rPr>
        <w:rFonts w:hint="default"/>
        <w:lang w:val="fr-FR" w:eastAsia="en-US" w:bidi="ar-SA"/>
      </w:rPr>
    </w:lvl>
    <w:lvl w:ilvl="2" w:tplc="05841A9E">
      <w:numFmt w:val="bullet"/>
      <w:lvlText w:val="•"/>
      <w:lvlJc w:val="left"/>
      <w:pPr>
        <w:ind w:left="2767" w:hanging="363"/>
      </w:pPr>
      <w:rPr>
        <w:rFonts w:hint="default"/>
        <w:lang w:val="fr-FR" w:eastAsia="en-US" w:bidi="ar-SA"/>
      </w:rPr>
    </w:lvl>
    <w:lvl w:ilvl="3" w:tplc="994A4C52">
      <w:numFmt w:val="bullet"/>
      <w:lvlText w:val="•"/>
      <w:lvlJc w:val="left"/>
      <w:pPr>
        <w:ind w:left="3721" w:hanging="363"/>
      </w:pPr>
      <w:rPr>
        <w:rFonts w:hint="default"/>
        <w:lang w:val="fr-FR" w:eastAsia="en-US" w:bidi="ar-SA"/>
      </w:rPr>
    </w:lvl>
    <w:lvl w:ilvl="4" w:tplc="70366412">
      <w:numFmt w:val="bullet"/>
      <w:lvlText w:val="•"/>
      <w:lvlJc w:val="left"/>
      <w:pPr>
        <w:ind w:left="4675" w:hanging="363"/>
      </w:pPr>
      <w:rPr>
        <w:rFonts w:hint="default"/>
        <w:lang w:val="fr-FR" w:eastAsia="en-US" w:bidi="ar-SA"/>
      </w:rPr>
    </w:lvl>
    <w:lvl w:ilvl="5" w:tplc="9DE84934">
      <w:numFmt w:val="bullet"/>
      <w:lvlText w:val="•"/>
      <w:lvlJc w:val="left"/>
      <w:pPr>
        <w:ind w:left="5629" w:hanging="363"/>
      </w:pPr>
      <w:rPr>
        <w:rFonts w:hint="default"/>
        <w:lang w:val="fr-FR" w:eastAsia="en-US" w:bidi="ar-SA"/>
      </w:rPr>
    </w:lvl>
    <w:lvl w:ilvl="6" w:tplc="C17A12AE">
      <w:numFmt w:val="bullet"/>
      <w:lvlText w:val="•"/>
      <w:lvlJc w:val="left"/>
      <w:pPr>
        <w:ind w:left="6582" w:hanging="363"/>
      </w:pPr>
      <w:rPr>
        <w:rFonts w:hint="default"/>
        <w:lang w:val="fr-FR" w:eastAsia="en-US" w:bidi="ar-SA"/>
      </w:rPr>
    </w:lvl>
    <w:lvl w:ilvl="7" w:tplc="EC60A032">
      <w:numFmt w:val="bullet"/>
      <w:lvlText w:val="•"/>
      <w:lvlJc w:val="left"/>
      <w:pPr>
        <w:ind w:left="7536" w:hanging="363"/>
      </w:pPr>
      <w:rPr>
        <w:rFonts w:hint="default"/>
        <w:lang w:val="fr-FR" w:eastAsia="en-US" w:bidi="ar-SA"/>
      </w:rPr>
    </w:lvl>
    <w:lvl w:ilvl="8" w:tplc="11DA28C0">
      <w:numFmt w:val="bullet"/>
      <w:lvlText w:val="•"/>
      <w:lvlJc w:val="left"/>
      <w:pPr>
        <w:ind w:left="8490" w:hanging="363"/>
      </w:pPr>
      <w:rPr>
        <w:rFonts w:hint="default"/>
        <w:lang w:val="fr-FR" w:eastAsia="en-US" w:bidi="ar-SA"/>
      </w:rPr>
    </w:lvl>
  </w:abstractNum>
  <w:abstractNum w:abstractNumId="37" w15:restartNumberingAfterBreak="0">
    <w:nsid w:val="2D4E5430"/>
    <w:multiLevelType w:val="multilevel"/>
    <w:tmpl w:val="18501ED8"/>
    <w:lvl w:ilvl="0">
      <w:start w:val="21"/>
      <w:numFmt w:val="decimal"/>
      <w:lvlText w:val="%1"/>
      <w:lvlJc w:val="left"/>
      <w:pPr>
        <w:ind w:left="638" w:hanging="498"/>
      </w:pPr>
      <w:rPr>
        <w:rFonts w:hint="default"/>
        <w:lang w:val="fr-FR" w:eastAsia="en-US" w:bidi="ar-SA"/>
      </w:rPr>
    </w:lvl>
    <w:lvl w:ilvl="1">
      <w:start w:val="1"/>
      <w:numFmt w:val="decimal"/>
      <w:lvlText w:val="%1.%2."/>
      <w:lvlJc w:val="left"/>
      <w:pPr>
        <w:ind w:left="638" w:hanging="498"/>
      </w:pPr>
      <w:rPr>
        <w:rFonts w:ascii="Arial Narrow" w:eastAsia="Arial Narrow" w:hAnsi="Arial Narrow" w:cs="Arial Narrow" w:hint="default"/>
        <w:b/>
        <w:bCs/>
        <w:i w:val="0"/>
        <w:iCs w:val="0"/>
        <w:spacing w:val="0"/>
        <w:w w:val="100"/>
        <w:sz w:val="24"/>
        <w:szCs w:val="24"/>
        <w:lang w:val="fr-FR" w:eastAsia="en-US" w:bidi="ar-SA"/>
      </w:rPr>
    </w:lvl>
    <w:lvl w:ilvl="2">
      <w:start w:val="1"/>
      <w:numFmt w:val="decimal"/>
      <w:lvlText w:val="%1.%2.%3"/>
      <w:lvlJc w:val="left"/>
      <w:pPr>
        <w:ind w:left="140" w:hanging="620"/>
      </w:pPr>
      <w:rPr>
        <w:rFonts w:ascii="Arial Narrow" w:eastAsia="Arial Narrow" w:hAnsi="Arial Narrow" w:cs="Arial Narrow" w:hint="default"/>
        <w:b w:val="0"/>
        <w:bCs w:val="0"/>
        <w:i/>
        <w:iCs/>
        <w:spacing w:val="-2"/>
        <w:w w:val="100"/>
        <w:sz w:val="24"/>
        <w:szCs w:val="24"/>
        <w:lang w:val="fr-FR" w:eastAsia="en-US" w:bidi="ar-SA"/>
      </w:rPr>
    </w:lvl>
    <w:lvl w:ilvl="3">
      <w:start w:val="1"/>
      <w:numFmt w:val="lowerLetter"/>
      <w:lvlText w:val="%4."/>
      <w:lvlJc w:val="left"/>
      <w:pPr>
        <w:ind w:left="1310" w:hanging="584"/>
      </w:pPr>
      <w:rPr>
        <w:rFonts w:ascii="Arial Narrow" w:eastAsia="Arial Narrow" w:hAnsi="Arial Narrow" w:cs="Arial Narrow" w:hint="default"/>
        <w:b w:val="0"/>
        <w:bCs w:val="0"/>
        <w:i/>
        <w:iCs/>
        <w:spacing w:val="0"/>
        <w:w w:val="100"/>
        <w:sz w:val="24"/>
        <w:szCs w:val="24"/>
        <w:lang w:val="fr-FR" w:eastAsia="en-US" w:bidi="ar-SA"/>
      </w:rPr>
    </w:lvl>
    <w:lvl w:ilvl="4">
      <w:numFmt w:val="bullet"/>
      <w:lvlText w:val="•"/>
      <w:lvlJc w:val="left"/>
      <w:pPr>
        <w:ind w:left="3589" w:hanging="584"/>
      </w:pPr>
      <w:rPr>
        <w:rFonts w:hint="default"/>
        <w:lang w:val="fr-FR" w:eastAsia="en-US" w:bidi="ar-SA"/>
      </w:rPr>
    </w:lvl>
    <w:lvl w:ilvl="5">
      <w:numFmt w:val="bullet"/>
      <w:lvlText w:val="•"/>
      <w:lvlJc w:val="left"/>
      <w:pPr>
        <w:ind w:left="4724" w:hanging="584"/>
      </w:pPr>
      <w:rPr>
        <w:rFonts w:hint="default"/>
        <w:lang w:val="fr-FR" w:eastAsia="en-US" w:bidi="ar-SA"/>
      </w:rPr>
    </w:lvl>
    <w:lvl w:ilvl="6">
      <w:numFmt w:val="bullet"/>
      <w:lvlText w:val="•"/>
      <w:lvlJc w:val="left"/>
      <w:pPr>
        <w:ind w:left="5859" w:hanging="584"/>
      </w:pPr>
      <w:rPr>
        <w:rFonts w:hint="default"/>
        <w:lang w:val="fr-FR" w:eastAsia="en-US" w:bidi="ar-SA"/>
      </w:rPr>
    </w:lvl>
    <w:lvl w:ilvl="7">
      <w:numFmt w:val="bullet"/>
      <w:lvlText w:val="•"/>
      <w:lvlJc w:val="left"/>
      <w:pPr>
        <w:ind w:left="6993" w:hanging="584"/>
      </w:pPr>
      <w:rPr>
        <w:rFonts w:hint="default"/>
        <w:lang w:val="fr-FR" w:eastAsia="en-US" w:bidi="ar-SA"/>
      </w:rPr>
    </w:lvl>
    <w:lvl w:ilvl="8">
      <w:numFmt w:val="bullet"/>
      <w:lvlText w:val="•"/>
      <w:lvlJc w:val="left"/>
      <w:pPr>
        <w:ind w:left="8128" w:hanging="584"/>
      </w:pPr>
      <w:rPr>
        <w:rFonts w:hint="default"/>
        <w:lang w:val="fr-FR" w:eastAsia="en-US" w:bidi="ar-SA"/>
      </w:rPr>
    </w:lvl>
  </w:abstractNum>
  <w:abstractNum w:abstractNumId="38"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DF42300"/>
    <w:multiLevelType w:val="multilevel"/>
    <w:tmpl w:val="E8F49A14"/>
    <w:lvl w:ilvl="0">
      <w:start w:val="24"/>
      <w:numFmt w:val="decimal"/>
      <w:lvlText w:val="%1"/>
      <w:lvlJc w:val="left"/>
      <w:pPr>
        <w:ind w:left="635" w:hanging="495"/>
      </w:pPr>
      <w:rPr>
        <w:rFonts w:hint="default"/>
        <w:lang w:val="fr-FR" w:eastAsia="en-US" w:bidi="ar-SA"/>
      </w:rPr>
    </w:lvl>
    <w:lvl w:ilvl="1">
      <w:start w:val="1"/>
      <w:numFmt w:val="decimal"/>
      <w:lvlText w:val="%1.%2."/>
      <w:lvlJc w:val="left"/>
      <w:pPr>
        <w:ind w:left="635" w:hanging="495"/>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91" w:hanging="495"/>
      </w:pPr>
      <w:rPr>
        <w:rFonts w:hint="default"/>
        <w:lang w:val="fr-FR" w:eastAsia="en-US" w:bidi="ar-SA"/>
      </w:rPr>
    </w:lvl>
    <w:lvl w:ilvl="3">
      <w:numFmt w:val="bullet"/>
      <w:lvlText w:val="•"/>
      <w:lvlJc w:val="left"/>
      <w:pPr>
        <w:ind w:left="3567" w:hanging="495"/>
      </w:pPr>
      <w:rPr>
        <w:rFonts w:hint="default"/>
        <w:lang w:val="fr-FR" w:eastAsia="en-US" w:bidi="ar-SA"/>
      </w:rPr>
    </w:lvl>
    <w:lvl w:ilvl="4">
      <w:numFmt w:val="bullet"/>
      <w:lvlText w:val="•"/>
      <w:lvlJc w:val="left"/>
      <w:pPr>
        <w:ind w:left="4543" w:hanging="495"/>
      </w:pPr>
      <w:rPr>
        <w:rFonts w:hint="default"/>
        <w:lang w:val="fr-FR" w:eastAsia="en-US" w:bidi="ar-SA"/>
      </w:rPr>
    </w:lvl>
    <w:lvl w:ilvl="5">
      <w:numFmt w:val="bullet"/>
      <w:lvlText w:val="•"/>
      <w:lvlJc w:val="left"/>
      <w:pPr>
        <w:ind w:left="5519" w:hanging="495"/>
      </w:pPr>
      <w:rPr>
        <w:rFonts w:hint="default"/>
        <w:lang w:val="fr-FR" w:eastAsia="en-US" w:bidi="ar-SA"/>
      </w:rPr>
    </w:lvl>
    <w:lvl w:ilvl="6">
      <w:numFmt w:val="bullet"/>
      <w:lvlText w:val="•"/>
      <w:lvlJc w:val="left"/>
      <w:pPr>
        <w:ind w:left="6494" w:hanging="495"/>
      </w:pPr>
      <w:rPr>
        <w:rFonts w:hint="default"/>
        <w:lang w:val="fr-FR" w:eastAsia="en-US" w:bidi="ar-SA"/>
      </w:rPr>
    </w:lvl>
    <w:lvl w:ilvl="7">
      <w:numFmt w:val="bullet"/>
      <w:lvlText w:val="•"/>
      <w:lvlJc w:val="left"/>
      <w:pPr>
        <w:ind w:left="7470" w:hanging="495"/>
      </w:pPr>
      <w:rPr>
        <w:rFonts w:hint="default"/>
        <w:lang w:val="fr-FR" w:eastAsia="en-US" w:bidi="ar-SA"/>
      </w:rPr>
    </w:lvl>
    <w:lvl w:ilvl="8">
      <w:numFmt w:val="bullet"/>
      <w:lvlText w:val="•"/>
      <w:lvlJc w:val="left"/>
      <w:pPr>
        <w:ind w:left="8446" w:hanging="495"/>
      </w:pPr>
      <w:rPr>
        <w:rFonts w:hint="default"/>
        <w:lang w:val="fr-FR" w:eastAsia="en-US" w:bidi="ar-SA"/>
      </w:rPr>
    </w:lvl>
  </w:abstractNum>
  <w:abstractNum w:abstractNumId="41" w15:restartNumberingAfterBreak="0">
    <w:nsid w:val="2E065EE1"/>
    <w:multiLevelType w:val="hybridMultilevel"/>
    <w:tmpl w:val="4A5E858C"/>
    <w:lvl w:ilvl="0" w:tplc="DEF4D62A">
      <w:start w:val="1"/>
      <w:numFmt w:val="decimal"/>
      <w:lvlText w:val="%1."/>
      <w:lvlJc w:val="left"/>
      <w:pPr>
        <w:ind w:left="110" w:hanging="210"/>
      </w:pPr>
      <w:rPr>
        <w:rFonts w:ascii="Arial Narrow" w:eastAsia="Arial Narrow" w:hAnsi="Arial Narrow" w:cs="Arial Narrow" w:hint="default"/>
        <w:b w:val="0"/>
        <w:bCs w:val="0"/>
        <w:i/>
        <w:iCs/>
        <w:spacing w:val="0"/>
        <w:w w:val="100"/>
        <w:sz w:val="22"/>
        <w:szCs w:val="22"/>
        <w:lang w:val="fr-FR" w:eastAsia="en-US" w:bidi="ar-SA"/>
      </w:rPr>
    </w:lvl>
    <w:lvl w:ilvl="1" w:tplc="89B2067E">
      <w:start w:val="1"/>
      <w:numFmt w:val="lowerRoman"/>
      <w:lvlText w:val="(%2)"/>
      <w:lvlJc w:val="left"/>
      <w:pPr>
        <w:ind w:left="890" w:hanging="743"/>
      </w:pPr>
      <w:rPr>
        <w:rFonts w:ascii="Arial Narrow" w:eastAsia="Arial Narrow" w:hAnsi="Arial Narrow" w:cs="Arial Narrow" w:hint="default"/>
        <w:b w:val="0"/>
        <w:bCs w:val="0"/>
        <w:i w:val="0"/>
        <w:iCs w:val="0"/>
        <w:spacing w:val="-1"/>
        <w:w w:val="100"/>
        <w:sz w:val="24"/>
        <w:szCs w:val="24"/>
        <w:lang w:val="fr-FR" w:eastAsia="en-US" w:bidi="ar-SA"/>
      </w:rPr>
    </w:lvl>
    <w:lvl w:ilvl="2" w:tplc="76B80C46">
      <w:numFmt w:val="bullet"/>
      <w:lvlText w:val="•"/>
      <w:lvlJc w:val="left"/>
      <w:pPr>
        <w:ind w:left="1728" w:hanging="743"/>
      </w:pPr>
      <w:rPr>
        <w:rFonts w:hint="default"/>
        <w:lang w:val="fr-FR" w:eastAsia="en-US" w:bidi="ar-SA"/>
      </w:rPr>
    </w:lvl>
    <w:lvl w:ilvl="3" w:tplc="38A0CAE4">
      <w:numFmt w:val="bullet"/>
      <w:lvlText w:val="•"/>
      <w:lvlJc w:val="left"/>
      <w:pPr>
        <w:ind w:left="2557" w:hanging="743"/>
      </w:pPr>
      <w:rPr>
        <w:rFonts w:hint="default"/>
        <w:lang w:val="fr-FR" w:eastAsia="en-US" w:bidi="ar-SA"/>
      </w:rPr>
    </w:lvl>
    <w:lvl w:ilvl="4" w:tplc="0646F8EA">
      <w:numFmt w:val="bullet"/>
      <w:lvlText w:val="•"/>
      <w:lvlJc w:val="left"/>
      <w:pPr>
        <w:ind w:left="3386" w:hanging="743"/>
      </w:pPr>
      <w:rPr>
        <w:rFonts w:hint="default"/>
        <w:lang w:val="fr-FR" w:eastAsia="en-US" w:bidi="ar-SA"/>
      </w:rPr>
    </w:lvl>
    <w:lvl w:ilvl="5" w:tplc="BF8C0078">
      <w:numFmt w:val="bullet"/>
      <w:lvlText w:val="•"/>
      <w:lvlJc w:val="left"/>
      <w:pPr>
        <w:ind w:left="4214" w:hanging="743"/>
      </w:pPr>
      <w:rPr>
        <w:rFonts w:hint="default"/>
        <w:lang w:val="fr-FR" w:eastAsia="en-US" w:bidi="ar-SA"/>
      </w:rPr>
    </w:lvl>
    <w:lvl w:ilvl="6" w:tplc="5DDAD23A">
      <w:numFmt w:val="bullet"/>
      <w:lvlText w:val="•"/>
      <w:lvlJc w:val="left"/>
      <w:pPr>
        <w:ind w:left="5043" w:hanging="743"/>
      </w:pPr>
      <w:rPr>
        <w:rFonts w:hint="default"/>
        <w:lang w:val="fr-FR" w:eastAsia="en-US" w:bidi="ar-SA"/>
      </w:rPr>
    </w:lvl>
    <w:lvl w:ilvl="7" w:tplc="9224EC2E">
      <w:numFmt w:val="bullet"/>
      <w:lvlText w:val="•"/>
      <w:lvlJc w:val="left"/>
      <w:pPr>
        <w:ind w:left="5872" w:hanging="743"/>
      </w:pPr>
      <w:rPr>
        <w:rFonts w:hint="default"/>
        <w:lang w:val="fr-FR" w:eastAsia="en-US" w:bidi="ar-SA"/>
      </w:rPr>
    </w:lvl>
    <w:lvl w:ilvl="8" w:tplc="508A3000">
      <w:numFmt w:val="bullet"/>
      <w:lvlText w:val="•"/>
      <w:lvlJc w:val="left"/>
      <w:pPr>
        <w:ind w:left="6700" w:hanging="743"/>
      </w:pPr>
      <w:rPr>
        <w:rFonts w:hint="default"/>
        <w:lang w:val="fr-FR" w:eastAsia="en-US" w:bidi="ar-SA"/>
      </w:rPr>
    </w:lvl>
  </w:abstractNum>
  <w:abstractNum w:abstractNumId="42" w15:restartNumberingAfterBreak="0">
    <w:nsid w:val="2E5F3A1D"/>
    <w:multiLevelType w:val="hybridMultilevel"/>
    <w:tmpl w:val="63D8B330"/>
    <w:lvl w:ilvl="0" w:tplc="EF02E1E0">
      <w:numFmt w:val="bullet"/>
      <w:lvlText w:val="-"/>
      <w:lvlJc w:val="left"/>
      <w:pPr>
        <w:ind w:left="1712" w:hanging="363"/>
      </w:pPr>
      <w:rPr>
        <w:rFonts w:ascii="Calibri" w:eastAsia="Calibri" w:hAnsi="Calibri" w:cs="Calibri" w:hint="default"/>
        <w:b w:val="0"/>
        <w:bCs w:val="0"/>
        <w:i w:val="0"/>
        <w:iCs w:val="0"/>
        <w:spacing w:val="0"/>
        <w:w w:val="100"/>
        <w:sz w:val="24"/>
        <w:szCs w:val="24"/>
        <w:lang w:val="fr-FR" w:eastAsia="en-US" w:bidi="ar-SA"/>
      </w:rPr>
    </w:lvl>
    <w:lvl w:ilvl="1" w:tplc="CD00086C">
      <w:numFmt w:val="bullet"/>
      <w:lvlText w:val="•"/>
      <w:lvlJc w:val="left"/>
      <w:pPr>
        <w:ind w:left="2723" w:hanging="363"/>
      </w:pPr>
      <w:rPr>
        <w:rFonts w:hint="default"/>
        <w:lang w:val="fr-FR" w:eastAsia="en-US" w:bidi="ar-SA"/>
      </w:rPr>
    </w:lvl>
    <w:lvl w:ilvl="2" w:tplc="8236DD8C">
      <w:numFmt w:val="bullet"/>
      <w:lvlText w:val="•"/>
      <w:lvlJc w:val="left"/>
      <w:pPr>
        <w:ind w:left="3727" w:hanging="363"/>
      </w:pPr>
      <w:rPr>
        <w:rFonts w:hint="default"/>
        <w:lang w:val="fr-FR" w:eastAsia="en-US" w:bidi="ar-SA"/>
      </w:rPr>
    </w:lvl>
    <w:lvl w:ilvl="3" w:tplc="01CE9A02">
      <w:numFmt w:val="bullet"/>
      <w:lvlText w:val="•"/>
      <w:lvlJc w:val="left"/>
      <w:pPr>
        <w:ind w:left="4731" w:hanging="363"/>
      </w:pPr>
      <w:rPr>
        <w:rFonts w:hint="default"/>
        <w:lang w:val="fr-FR" w:eastAsia="en-US" w:bidi="ar-SA"/>
      </w:rPr>
    </w:lvl>
    <w:lvl w:ilvl="4" w:tplc="E65A8812">
      <w:numFmt w:val="bullet"/>
      <w:lvlText w:val="•"/>
      <w:lvlJc w:val="left"/>
      <w:pPr>
        <w:ind w:left="5735" w:hanging="363"/>
      </w:pPr>
      <w:rPr>
        <w:rFonts w:hint="default"/>
        <w:lang w:val="fr-FR" w:eastAsia="en-US" w:bidi="ar-SA"/>
      </w:rPr>
    </w:lvl>
    <w:lvl w:ilvl="5" w:tplc="8982D2AE">
      <w:numFmt w:val="bullet"/>
      <w:lvlText w:val="•"/>
      <w:lvlJc w:val="left"/>
      <w:pPr>
        <w:ind w:left="6739" w:hanging="363"/>
      </w:pPr>
      <w:rPr>
        <w:rFonts w:hint="default"/>
        <w:lang w:val="fr-FR" w:eastAsia="en-US" w:bidi="ar-SA"/>
      </w:rPr>
    </w:lvl>
    <w:lvl w:ilvl="6" w:tplc="E13430AE">
      <w:numFmt w:val="bullet"/>
      <w:lvlText w:val="•"/>
      <w:lvlJc w:val="left"/>
      <w:pPr>
        <w:ind w:left="7742" w:hanging="363"/>
      </w:pPr>
      <w:rPr>
        <w:rFonts w:hint="default"/>
        <w:lang w:val="fr-FR" w:eastAsia="en-US" w:bidi="ar-SA"/>
      </w:rPr>
    </w:lvl>
    <w:lvl w:ilvl="7" w:tplc="E8129644">
      <w:numFmt w:val="bullet"/>
      <w:lvlText w:val="•"/>
      <w:lvlJc w:val="left"/>
      <w:pPr>
        <w:ind w:left="8746" w:hanging="363"/>
      </w:pPr>
      <w:rPr>
        <w:rFonts w:hint="default"/>
        <w:lang w:val="fr-FR" w:eastAsia="en-US" w:bidi="ar-SA"/>
      </w:rPr>
    </w:lvl>
    <w:lvl w:ilvl="8" w:tplc="1DF0EC74">
      <w:numFmt w:val="bullet"/>
      <w:lvlText w:val="•"/>
      <w:lvlJc w:val="left"/>
      <w:pPr>
        <w:ind w:left="9750" w:hanging="363"/>
      </w:pPr>
      <w:rPr>
        <w:rFonts w:hint="default"/>
        <w:lang w:val="fr-FR" w:eastAsia="en-US" w:bidi="ar-SA"/>
      </w:rPr>
    </w:lvl>
  </w:abstractNum>
  <w:abstractNum w:abstractNumId="43" w15:restartNumberingAfterBreak="0">
    <w:nsid w:val="2E9703DD"/>
    <w:multiLevelType w:val="hybridMultilevel"/>
    <w:tmpl w:val="A1A6E4EC"/>
    <w:lvl w:ilvl="0" w:tplc="F7D0B086">
      <w:numFmt w:val="bullet"/>
      <w:lvlText w:val="•"/>
      <w:lvlJc w:val="left"/>
      <w:pPr>
        <w:ind w:left="1583" w:hanging="1443"/>
      </w:pPr>
      <w:rPr>
        <w:rFonts w:ascii="Arial Narrow" w:eastAsia="Arial Narrow" w:hAnsi="Arial Narrow" w:cs="Arial Narrow" w:hint="default"/>
        <w:b w:val="0"/>
        <w:bCs w:val="0"/>
        <w:i w:val="0"/>
        <w:iCs w:val="0"/>
        <w:spacing w:val="0"/>
        <w:w w:val="100"/>
        <w:sz w:val="24"/>
        <w:szCs w:val="24"/>
        <w:lang w:val="fr-FR" w:eastAsia="en-US" w:bidi="ar-SA"/>
      </w:rPr>
    </w:lvl>
    <w:lvl w:ilvl="1" w:tplc="A536711C">
      <w:numFmt w:val="bullet"/>
      <w:lvlText w:val="•"/>
      <w:lvlJc w:val="left"/>
      <w:pPr>
        <w:ind w:left="2461" w:hanging="1443"/>
      </w:pPr>
      <w:rPr>
        <w:rFonts w:hint="default"/>
        <w:lang w:val="fr-FR" w:eastAsia="en-US" w:bidi="ar-SA"/>
      </w:rPr>
    </w:lvl>
    <w:lvl w:ilvl="2" w:tplc="AE6E2412">
      <w:numFmt w:val="bullet"/>
      <w:lvlText w:val="•"/>
      <w:lvlJc w:val="left"/>
      <w:pPr>
        <w:ind w:left="3343" w:hanging="1443"/>
      </w:pPr>
      <w:rPr>
        <w:rFonts w:hint="default"/>
        <w:lang w:val="fr-FR" w:eastAsia="en-US" w:bidi="ar-SA"/>
      </w:rPr>
    </w:lvl>
    <w:lvl w:ilvl="3" w:tplc="536A990A">
      <w:numFmt w:val="bullet"/>
      <w:lvlText w:val="•"/>
      <w:lvlJc w:val="left"/>
      <w:pPr>
        <w:ind w:left="4225" w:hanging="1443"/>
      </w:pPr>
      <w:rPr>
        <w:rFonts w:hint="default"/>
        <w:lang w:val="fr-FR" w:eastAsia="en-US" w:bidi="ar-SA"/>
      </w:rPr>
    </w:lvl>
    <w:lvl w:ilvl="4" w:tplc="953A5C12">
      <w:numFmt w:val="bullet"/>
      <w:lvlText w:val="•"/>
      <w:lvlJc w:val="left"/>
      <w:pPr>
        <w:ind w:left="5107" w:hanging="1443"/>
      </w:pPr>
      <w:rPr>
        <w:rFonts w:hint="default"/>
        <w:lang w:val="fr-FR" w:eastAsia="en-US" w:bidi="ar-SA"/>
      </w:rPr>
    </w:lvl>
    <w:lvl w:ilvl="5" w:tplc="A9CCA89A">
      <w:numFmt w:val="bullet"/>
      <w:lvlText w:val="•"/>
      <w:lvlJc w:val="left"/>
      <w:pPr>
        <w:ind w:left="5989" w:hanging="1443"/>
      </w:pPr>
      <w:rPr>
        <w:rFonts w:hint="default"/>
        <w:lang w:val="fr-FR" w:eastAsia="en-US" w:bidi="ar-SA"/>
      </w:rPr>
    </w:lvl>
    <w:lvl w:ilvl="6" w:tplc="9DDA1D20">
      <w:numFmt w:val="bullet"/>
      <w:lvlText w:val="•"/>
      <w:lvlJc w:val="left"/>
      <w:pPr>
        <w:ind w:left="6870" w:hanging="1443"/>
      </w:pPr>
      <w:rPr>
        <w:rFonts w:hint="default"/>
        <w:lang w:val="fr-FR" w:eastAsia="en-US" w:bidi="ar-SA"/>
      </w:rPr>
    </w:lvl>
    <w:lvl w:ilvl="7" w:tplc="A866F9D2">
      <w:numFmt w:val="bullet"/>
      <w:lvlText w:val="•"/>
      <w:lvlJc w:val="left"/>
      <w:pPr>
        <w:ind w:left="7752" w:hanging="1443"/>
      </w:pPr>
      <w:rPr>
        <w:rFonts w:hint="default"/>
        <w:lang w:val="fr-FR" w:eastAsia="en-US" w:bidi="ar-SA"/>
      </w:rPr>
    </w:lvl>
    <w:lvl w:ilvl="8" w:tplc="A60C92D8">
      <w:numFmt w:val="bullet"/>
      <w:lvlText w:val="•"/>
      <w:lvlJc w:val="left"/>
      <w:pPr>
        <w:ind w:left="8634" w:hanging="1443"/>
      </w:pPr>
      <w:rPr>
        <w:rFonts w:hint="default"/>
        <w:lang w:val="fr-FR" w:eastAsia="en-US" w:bidi="ar-SA"/>
      </w:rPr>
    </w:lvl>
  </w:abstractNum>
  <w:abstractNum w:abstractNumId="44" w15:restartNumberingAfterBreak="0">
    <w:nsid w:val="300F5DDC"/>
    <w:multiLevelType w:val="hybridMultilevel"/>
    <w:tmpl w:val="1EEA5484"/>
    <w:lvl w:ilvl="0" w:tplc="CD78F718">
      <w:numFmt w:val="bullet"/>
      <w:lvlText w:val="-"/>
      <w:lvlJc w:val="left"/>
      <w:pPr>
        <w:ind w:left="710" w:hanging="286"/>
      </w:pPr>
      <w:rPr>
        <w:rFonts w:ascii="Arial" w:eastAsia="Arial" w:hAnsi="Arial" w:cs="Arial" w:hint="default"/>
        <w:b/>
        <w:bCs/>
        <w:i w:val="0"/>
        <w:iCs w:val="0"/>
        <w:spacing w:val="0"/>
        <w:w w:val="100"/>
        <w:sz w:val="24"/>
        <w:szCs w:val="24"/>
        <w:lang w:val="fr-FR" w:eastAsia="en-US" w:bidi="ar-SA"/>
      </w:rPr>
    </w:lvl>
    <w:lvl w:ilvl="1" w:tplc="FBD82680">
      <w:numFmt w:val="bullet"/>
      <w:lvlText w:val="•"/>
      <w:lvlJc w:val="left"/>
      <w:pPr>
        <w:ind w:left="1687" w:hanging="286"/>
      </w:pPr>
      <w:rPr>
        <w:rFonts w:hint="default"/>
        <w:lang w:val="fr-FR" w:eastAsia="en-US" w:bidi="ar-SA"/>
      </w:rPr>
    </w:lvl>
    <w:lvl w:ilvl="2" w:tplc="74A0BBBA">
      <w:numFmt w:val="bullet"/>
      <w:lvlText w:val="•"/>
      <w:lvlJc w:val="left"/>
      <w:pPr>
        <w:ind w:left="2655" w:hanging="286"/>
      </w:pPr>
      <w:rPr>
        <w:rFonts w:hint="default"/>
        <w:lang w:val="fr-FR" w:eastAsia="en-US" w:bidi="ar-SA"/>
      </w:rPr>
    </w:lvl>
    <w:lvl w:ilvl="3" w:tplc="4992D1FC">
      <w:numFmt w:val="bullet"/>
      <w:lvlText w:val="•"/>
      <w:lvlJc w:val="left"/>
      <w:pPr>
        <w:ind w:left="3623" w:hanging="286"/>
      </w:pPr>
      <w:rPr>
        <w:rFonts w:hint="default"/>
        <w:lang w:val="fr-FR" w:eastAsia="en-US" w:bidi="ar-SA"/>
      </w:rPr>
    </w:lvl>
    <w:lvl w:ilvl="4" w:tplc="614E56C0">
      <w:numFmt w:val="bullet"/>
      <w:lvlText w:val="•"/>
      <w:lvlJc w:val="left"/>
      <w:pPr>
        <w:ind w:left="4591" w:hanging="286"/>
      </w:pPr>
      <w:rPr>
        <w:rFonts w:hint="default"/>
        <w:lang w:val="fr-FR" w:eastAsia="en-US" w:bidi="ar-SA"/>
      </w:rPr>
    </w:lvl>
    <w:lvl w:ilvl="5" w:tplc="79AE8852">
      <w:numFmt w:val="bullet"/>
      <w:lvlText w:val="•"/>
      <w:lvlJc w:val="left"/>
      <w:pPr>
        <w:ind w:left="5559" w:hanging="286"/>
      </w:pPr>
      <w:rPr>
        <w:rFonts w:hint="default"/>
        <w:lang w:val="fr-FR" w:eastAsia="en-US" w:bidi="ar-SA"/>
      </w:rPr>
    </w:lvl>
    <w:lvl w:ilvl="6" w:tplc="2682B6FC">
      <w:numFmt w:val="bullet"/>
      <w:lvlText w:val="•"/>
      <w:lvlJc w:val="left"/>
      <w:pPr>
        <w:ind w:left="6526" w:hanging="286"/>
      </w:pPr>
      <w:rPr>
        <w:rFonts w:hint="default"/>
        <w:lang w:val="fr-FR" w:eastAsia="en-US" w:bidi="ar-SA"/>
      </w:rPr>
    </w:lvl>
    <w:lvl w:ilvl="7" w:tplc="8B5CAFF0">
      <w:numFmt w:val="bullet"/>
      <w:lvlText w:val="•"/>
      <w:lvlJc w:val="left"/>
      <w:pPr>
        <w:ind w:left="7494" w:hanging="286"/>
      </w:pPr>
      <w:rPr>
        <w:rFonts w:hint="default"/>
        <w:lang w:val="fr-FR" w:eastAsia="en-US" w:bidi="ar-SA"/>
      </w:rPr>
    </w:lvl>
    <w:lvl w:ilvl="8" w:tplc="36048DB4">
      <w:numFmt w:val="bullet"/>
      <w:lvlText w:val="•"/>
      <w:lvlJc w:val="left"/>
      <w:pPr>
        <w:ind w:left="8462" w:hanging="286"/>
      </w:pPr>
      <w:rPr>
        <w:rFonts w:hint="default"/>
        <w:lang w:val="fr-FR" w:eastAsia="en-US" w:bidi="ar-SA"/>
      </w:rPr>
    </w:lvl>
  </w:abstractNum>
  <w:abstractNum w:abstractNumId="45" w15:restartNumberingAfterBreak="0">
    <w:nsid w:val="301F63AD"/>
    <w:multiLevelType w:val="multilevel"/>
    <w:tmpl w:val="5912864C"/>
    <w:lvl w:ilvl="0">
      <w:start w:val="34"/>
      <w:numFmt w:val="decimal"/>
      <w:lvlText w:val="%1"/>
      <w:lvlJc w:val="left"/>
      <w:pPr>
        <w:ind w:left="140" w:hanging="443"/>
      </w:pPr>
      <w:rPr>
        <w:rFonts w:hint="default"/>
        <w:lang w:val="fr-FR" w:eastAsia="en-US" w:bidi="ar-SA"/>
      </w:rPr>
    </w:lvl>
    <w:lvl w:ilvl="1">
      <w:start w:val="3"/>
      <w:numFmt w:val="decimal"/>
      <w:lvlText w:val="%1.%2"/>
      <w:lvlJc w:val="left"/>
      <w:pPr>
        <w:ind w:left="140" w:hanging="443"/>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1182" w:hanging="461"/>
      </w:pPr>
      <w:rPr>
        <w:rFonts w:ascii="MS Gothic" w:eastAsia="MS Gothic" w:hAnsi="MS Gothic" w:cs="MS Gothic" w:hint="default"/>
        <w:b w:val="0"/>
        <w:bCs w:val="0"/>
        <w:i w:val="0"/>
        <w:iCs w:val="0"/>
        <w:spacing w:val="0"/>
        <w:w w:val="44"/>
        <w:sz w:val="24"/>
        <w:szCs w:val="24"/>
        <w:lang w:val="fr-FR" w:eastAsia="en-US" w:bidi="ar-SA"/>
      </w:rPr>
    </w:lvl>
    <w:lvl w:ilvl="3">
      <w:numFmt w:val="bullet"/>
      <w:lvlText w:val="•"/>
      <w:lvlJc w:val="left"/>
      <w:pPr>
        <w:ind w:left="3228" w:hanging="461"/>
      </w:pPr>
      <w:rPr>
        <w:rFonts w:hint="default"/>
        <w:lang w:val="fr-FR" w:eastAsia="en-US" w:bidi="ar-SA"/>
      </w:rPr>
    </w:lvl>
    <w:lvl w:ilvl="4">
      <w:numFmt w:val="bullet"/>
      <w:lvlText w:val="•"/>
      <w:lvlJc w:val="left"/>
      <w:pPr>
        <w:ind w:left="4252" w:hanging="461"/>
      </w:pPr>
      <w:rPr>
        <w:rFonts w:hint="default"/>
        <w:lang w:val="fr-FR" w:eastAsia="en-US" w:bidi="ar-SA"/>
      </w:rPr>
    </w:lvl>
    <w:lvl w:ilvl="5">
      <w:numFmt w:val="bullet"/>
      <w:lvlText w:val="•"/>
      <w:lvlJc w:val="left"/>
      <w:pPr>
        <w:ind w:left="5276" w:hanging="461"/>
      </w:pPr>
      <w:rPr>
        <w:rFonts w:hint="default"/>
        <w:lang w:val="fr-FR" w:eastAsia="en-US" w:bidi="ar-SA"/>
      </w:rPr>
    </w:lvl>
    <w:lvl w:ilvl="6">
      <w:numFmt w:val="bullet"/>
      <w:lvlText w:val="•"/>
      <w:lvlJc w:val="left"/>
      <w:pPr>
        <w:ind w:left="6301" w:hanging="461"/>
      </w:pPr>
      <w:rPr>
        <w:rFonts w:hint="default"/>
        <w:lang w:val="fr-FR" w:eastAsia="en-US" w:bidi="ar-SA"/>
      </w:rPr>
    </w:lvl>
    <w:lvl w:ilvl="7">
      <w:numFmt w:val="bullet"/>
      <w:lvlText w:val="•"/>
      <w:lvlJc w:val="left"/>
      <w:pPr>
        <w:ind w:left="7325" w:hanging="461"/>
      </w:pPr>
      <w:rPr>
        <w:rFonts w:hint="default"/>
        <w:lang w:val="fr-FR" w:eastAsia="en-US" w:bidi="ar-SA"/>
      </w:rPr>
    </w:lvl>
    <w:lvl w:ilvl="8">
      <w:numFmt w:val="bullet"/>
      <w:lvlText w:val="•"/>
      <w:lvlJc w:val="left"/>
      <w:pPr>
        <w:ind w:left="8349" w:hanging="461"/>
      </w:pPr>
      <w:rPr>
        <w:rFonts w:hint="default"/>
        <w:lang w:val="fr-FR" w:eastAsia="en-US" w:bidi="ar-SA"/>
      </w:rPr>
    </w:lvl>
  </w:abstractNum>
  <w:abstractNum w:abstractNumId="46"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232749E"/>
    <w:multiLevelType w:val="hybridMultilevel"/>
    <w:tmpl w:val="322AC3AC"/>
    <w:lvl w:ilvl="0" w:tplc="2C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3B97CD1"/>
    <w:multiLevelType w:val="multilevel"/>
    <w:tmpl w:val="15047D3C"/>
    <w:lvl w:ilvl="0">
      <w:start w:val="26"/>
      <w:numFmt w:val="decimal"/>
      <w:lvlText w:val="%1"/>
      <w:lvlJc w:val="left"/>
      <w:pPr>
        <w:ind w:left="638" w:hanging="498"/>
      </w:pPr>
      <w:rPr>
        <w:rFonts w:hint="default"/>
        <w:lang w:val="fr-FR" w:eastAsia="en-US" w:bidi="ar-SA"/>
      </w:rPr>
    </w:lvl>
    <w:lvl w:ilvl="1">
      <w:start w:val="1"/>
      <w:numFmt w:val="decimal"/>
      <w:lvlText w:val="%1.%2."/>
      <w:lvlJc w:val="left"/>
      <w:pPr>
        <w:ind w:left="638" w:hanging="498"/>
      </w:pPr>
      <w:rPr>
        <w:rFonts w:ascii="Arial Narrow" w:eastAsia="Arial Narrow" w:hAnsi="Arial Narrow" w:cs="Arial Narrow" w:hint="default"/>
        <w:b/>
        <w:bCs/>
        <w:i/>
        <w:iCs/>
        <w:spacing w:val="0"/>
        <w:w w:val="100"/>
        <w:sz w:val="24"/>
        <w:szCs w:val="24"/>
        <w:lang w:val="fr-FR" w:eastAsia="en-US" w:bidi="ar-SA"/>
      </w:rPr>
    </w:lvl>
    <w:lvl w:ilvl="2">
      <w:start w:val="1"/>
      <w:numFmt w:val="lowerLetter"/>
      <w:lvlText w:val="%3)"/>
      <w:lvlJc w:val="left"/>
      <w:pPr>
        <w:ind w:left="861" w:hanging="360"/>
      </w:pPr>
      <w:rPr>
        <w:rFonts w:hint="default"/>
        <w:spacing w:val="0"/>
        <w:w w:val="100"/>
        <w:lang w:val="fr-FR" w:eastAsia="en-US" w:bidi="ar-SA"/>
      </w:rPr>
    </w:lvl>
    <w:lvl w:ilvl="3">
      <w:numFmt w:val="bullet"/>
      <w:lvlText w:val="•"/>
      <w:lvlJc w:val="left"/>
      <w:pPr>
        <w:ind w:left="2979" w:hanging="360"/>
      </w:pPr>
      <w:rPr>
        <w:rFonts w:hint="default"/>
        <w:lang w:val="fr-FR" w:eastAsia="en-US" w:bidi="ar-SA"/>
      </w:rPr>
    </w:lvl>
    <w:lvl w:ilvl="4">
      <w:numFmt w:val="bullet"/>
      <w:lvlText w:val="•"/>
      <w:lvlJc w:val="left"/>
      <w:pPr>
        <w:ind w:left="4039" w:hanging="360"/>
      </w:pPr>
      <w:rPr>
        <w:rFonts w:hint="default"/>
        <w:lang w:val="fr-FR" w:eastAsia="en-US" w:bidi="ar-SA"/>
      </w:rPr>
    </w:lvl>
    <w:lvl w:ilvl="5">
      <w:numFmt w:val="bullet"/>
      <w:lvlText w:val="•"/>
      <w:lvlJc w:val="left"/>
      <w:pPr>
        <w:ind w:left="5099" w:hanging="360"/>
      </w:pPr>
      <w:rPr>
        <w:rFonts w:hint="default"/>
        <w:lang w:val="fr-FR" w:eastAsia="en-US" w:bidi="ar-SA"/>
      </w:rPr>
    </w:lvl>
    <w:lvl w:ilvl="6">
      <w:numFmt w:val="bullet"/>
      <w:lvlText w:val="•"/>
      <w:lvlJc w:val="left"/>
      <w:pPr>
        <w:ind w:left="6158" w:hanging="360"/>
      </w:pPr>
      <w:rPr>
        <w:rFonts w:hint="default"/>
        <w:lang w:val="fr-FR" w:eastAsia="en-US" w:bidi="ar-SA"/>
      </w:rPr>
    </w:lvl>
    <w:lvl w:ilvl="7">
      <w:numFmt w:val="bullet"/>
      <w:lvlText w:val="•"/>
      <w:lvlJc w:val="left"/>
      <w:pPr>
        <w:ind w:left="7218" w:hanging="360"/>
      </w:pPr>
      <w:rPr>
        <w:rFonts w:hint="default"/>
        <w:lang w:val="fr-FR" w:eastAsia="en-US" w:bidi="ar-SA"/>
      </w:rPr>
    </w:lvl>
    <w:lvl w:ilvl="8">
      <w:numFmt w:val="bullet"/>
      <w:lvlText w:val="•"/>
      <w:lvlJc w:val="left"/>
      <w:pPr>
        <w:ind w:left="8278" w:hanging="360"/>
      </w:pPr>
      <w:rPr>
        <w:rFonts w:hint="default"/>
        <w:lang w:val="fr-FR" w:eastAsia="en-US" w:bidi="ar-SA"/>
      </w:rPr>
    </w:lvl>
  </w:abstractNum>
  <w:abstractNum w:abstractNumId="50"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5A009F7"/>
    <w:multiLevelType w:val="hybridMultilevel"/>
    <w:tmpl w:val="D34CBB0A"/>
    <w:lvl w:ilvl="0" w:tplc="F09A0388">
      <w:start w:val="15"/>
      <w:numFmt w:val="decimal"/>
      <w:lvlText w:val="%1"/>
      <w:lvlJc w:val="left"/>
      <w:pPr>
        <w:ind w:left="863" w:hanging="360"/>
      </w:pPr>
      <w:rPr>
        <w:rFonts w:hint="default"/>
      </w:rPr>
    </w:lvl>
    <w:lvl w:ilvl="1" w:tplc="2C0C0019" w:tentative="1">
      <w:start w:val="1"/>
      <w:numFmt w:val="lowerLetter"/>
      <w:lvlText w:val="%2."/>
      <w:lvlJc w:val="left"/>
      <w:pPr>
        <w:ind w:left="1583" w:hanging="360"/>
      </w:pPr>
    </w:lvl>
    <w:lvl w:ilvl="2" w:tplc="2C0C001B" w:tentative="1">
      <w:start w:val="1"/>
      <w:numFmt w:val="lowerRoman"/>
      <w:lvlText w:val="%3."/>
      <w:lvlJc w:val="right"/>
      <w:pPr>
        <w:ind w:left="2303" w:hanging="180"/>
      </w:pPr>
    </w:lvl>
    <w:lvl w:ilvl="3" w:tplc="2C0C000F" w:tentative="1">
      <w:start w:val="1"/>
      <w:numFmt w:val="decimal"/>
      <w:lvlText w:val="%4."/>
      <w:lvlJc w:val="left"/>
      <w:pPr>
        <w:ind w:left="3023" w:hanging="360"/>
      </w:pPr>
    </w:lvl>
    <w:lvl w:ilvl="4" w:tplc="2C0C0019" w:tentative="1">
      <w:start w:val="1"/>
      <w:numFmt w:val="lowerLetter"/>
      <w:lvlText w:val="%5."/>
      <w:lvlJc w:val="left"/>
      <w:pPr>
        <w:ind w:left="3743" w:hanging="360"/>
      </w:pPr>
    </w:lvl>
    <w:lvl w:ilvl="5" w:tplc="2C0C001B" w:tentative="1">
      <w:start w:val="1"/>
      <w:numFmt w:val="lowerRoman"/>
      <w:lvlText w:val="%6."/>
      <w:lvlJc w:val="right"/>
      <w:pPr>
        <w:ind w:left="4463" w:hanging="180"/>
      </w:pPr>
    </w:lvl>
    <w:lvl w:ilvl="6" w:tplc="2C0C000F" w:tentative="1">
      <w:start w:val="1"/>
      <w:numFmt w:val="decimal"/>
      <w:lvlText w:val="%7."/>
      <w:lvlJc w:val="left"/>
      <w:pPr>
        <w:ind w:left="5183" w:hanging="360"/>
      </w:pPr>
    </w:lvl>
    <w:lvl w:ilvl="7" w:tplc="2C0C0019" w:tentative="1">
      <w:start w:val="1"/>
      <w:numFmt w:val="lowerLetter"/>
      <w:lvlText w:val="%8."/>
      <w:lvlJc w:val="left"/>
      <w:pPr>
        <w:ind w:left="5903" w:hanging="360"/>
      </w:pPr>
    </w:lvl>
    <w:lvl w:ilvl="8" w:tplc="2C0C001B" w:tentative="1">
      <w:start w:val="1"/>
      <w:numFmt w:val="lowerRoman"/>
      <w:lvlText w:val="%9."/>
      <w:lvlJc w:val="right"/>
      <w:pPr>
        <w:ind w:left="6623" w:hanging="180"/>
      </w:pPr>
    </w:lvl>
  </w:abstractNum>
  <w:abstractNum w:abstractNumId="52" w15:restartNumberingAfterBreak="0">
    <w:nsid w:val="383D4A64"/>
    <w:multiLevelType w:val="singleLevel"/>
    <w:tmpl w:val="70141E2E"/>
    <w:lvl w:ilvl="0">
      <w:start w:val="1"/>
      <w:numFmt w:val="lowerLetter"/>
      <w:pStyle w:val="Tiret"/>
      <w:lvlText w:val="%1)"/>
      <w:lvlJc w:val="left"/>
      <w:pPr>
        <w:tabs>
          <w:tab w:val="num" w:pos="4111"/>
        </w:tabs>
        <w:ind w:left="4111" w:hanging="425"/>
      </w:pPr>
      <w:rPr>
        <w:rFonts w:hint="default"/>
      </w:rPr>
    </w:lvl>
  </w:abstractNum>
  <w:abstractNum w:abstractNumId="53" w15:restartNumberingAfterBreak="0">
    <w:nsid w:val="38ED1AC6"/>
    <w:multiLevelType w:val="hybridMultilevel"/>
    <w:tmpl w:val="CE38B082"/>
    <w:lvl w:ilvl="0" w:tplc="0C321D7A">
      <w:numFmt w:val="bullet"/>
      <w:lvlText w:val="-"/>
      <w:lvlJc w:val="left"/>
      <w:pPr>
        <w:ind w:left="861" w:hanging="348"/>
      </w:pPr>
      <w:rPr>
        <w:rFonts w:ascii="Arial Narrow" w:eastAsia="Arial Narrow" w:hAnsi="Arial Narrow" w:cs="Arial Narrow" w:hint="default"/>
        <w:b w:val="0"/>
        <w:bCs w:val="0"/>
        <w:i w:val="0"/>
        <w:iCs w:val="0"/>
        <w:spacing w:val="0"/>
        <w:w w:val="100"/>
        <w:sz w:val="24"/>
        <w:szCs w:val="24"/>
        <w:lang w:val="fr-FR" w:eastAsia="en-US" w:bidi="ar-SA"/>
      </w:rPr>
    </w:lvl>
    <w:lvl w:ilvl="1" w:tplc="3B42BBFC">
      <w:numFmt w:val="bullet"/>
      <w:lvlText w:val="•"/>
      <w:lvlJc w:val="left"/>
      <w:pPr>
        <w:ind w:left="3021" w:hanging="358"/>
      </w:pPr>
      <w:rPr>
        <w:rFonts w:ascii="Times New Roman" w:eastAsia="Times New Roman" w:hAnsi="Times New Roman" w:cs="Times New Roman" w:hint="default"/>
        <w:b w:val="0"/>
        <w:bCs w:val="0"/>
        <w:i w:val="0"/>
        <w:iCs w:val="0"/>
        <w:spacing w:val="0"/>
        <w:w w:val="130"/>
        <w:sz w:val="24"/>
        <w:szCs w:val="24"/>
        <w:lang w:val="fr-FR" w:eastAsia="en-US" w:bidi="ar-SA"/>
      </w:rPr>
    </w:lvl>
    <w:lvl w:ilvl="2" w:tplc="5ADAE664">
      <w:numFmt w:val="bullet"/>
      <w:lvlText w:val="•"/>
      <w:lvlJc w:val="left"/>
      <w:pPr>
        <w:ind w:left="3839" w:hanging="358"/>
      </w:pPr>
      <w:rPr>
        <w:rFonts w:hint="default"/>
        <w:lang w:val="fr-FR" w:eastAsia="en-US" w:bidi="ar-SA"/>
      </w:rPr>
    </w:lvl>
    <w:lvl w:ilvl="3" w:tplc="51BAD1EC">
      <w:numFmt w:val="bullet"/>
      <w:lvlText w:val="•"/>
      <w:lvlJc w:val="left"/>
      <w:pPr>
        <w:ind w:left="4659" w:hanging="358"/>
      </w:pPr>
      <w:rPr>
        <w:rFonts w:hint="default"/>
        <w:lang w:val="fr-FR" w:eastAsia="en-US" w:bidi="ar-SA"/>
      </w:rPr>
    </w:lvl>
    <w:lvl w:ilvl="4" w:tplc="E238FB74">
      <w:numFmt w:val="bullet"/>
      <w:lvlText w:val="•"/>
      <w:lvlJc w:val="left"/>
      <w:pPr>
        <w:ind w:left="5479" w:hanging="358"/>
      </w:pPr>
      <w:rPr>
        <w:rFonts w:hint="default"/>
        <w:lang w:val="fr-FR" w:eastAsia="en-US" w:bidi="ar-SA"/>
      </w:rPr>
    </w:lvl>
    <w:lvl w:ilvl="5" w:tplc="1C4E55CE">
      <w:numFmt w:val="bullet"/>
      <w:lvlText w:val="•"/>
      <w:lvlJc w:val="left"/>
      <w:pPr>
        <w:ind w:left="6299" w:hanging="358"/>
      </w:pPr>
      <w:rPr>
        <w:rFonts w:hint="default"/>
        <w:lang w:val="fr-FR" w:eastAsia="en-US" w:bidi="ar-SA"/>
      </w:rPr>
    </w:lvl>
    <w:lvl w:ilvl="6" w:tplc="2C74D7A8">
      <w:numFmt w:val="bullet"/>
      <w:lvlText w:val="•"/>
      <w:lvlJc w:val="left"/>
      <w:pPr>
        <w:ind w:left="7118" w:hanging="358"/>
      </w:pPr>
      <w:rPr>
        <w:rFonts w:hint="default"/>
        <w:lang w:val="fr-FR" w:eastAsia="en-US" w:bidi="ar-SA"/>
      </w:rPr>
    </w:lvl>
    <w:lvl w:ilvl="7" w:tplc="EF5C1B92">
      <w:numFmt w:val="bullet"/>
      <w:lvlText w:val="•"/>
      <w:lvlJc w:val="left"/>
      <w:pPr>
        <w:ind w:left="7938" w:hanging="358"/>
      </w:pPr>
      <w:rPr>
        <w:rFonts w:hint="default"/>
        <w:lang w:val="fr-FR" w:eastAsia="en-US" w:bidi="ar-SA"/>
      </w:rPr>
    </w:lvl>
    <w:lvl w:ilvl="8" w:tplc="F8F09C48">
      <w:numFmt w:val="bullet"/>
      <w:lvlText w:val="•"/>
      <w:lvlJc w:val="left"/>
      <w:pPr>
        <w:ind w:left="8758" w:hanging="358"/>
      </w:pPr>
      <w:rPr>
        <w:rFonts w:hint="default"/>
        <w:lang w:val="fr-FR" w:eastAsia="en-US" w:bidi="ar-SA"/>
      </w:rPr>
    </w:lvl>
  </w:abstractNum>
  <w:abstractNum w:abstractNumId="54" w15:restartNumberingAfterBreak="0">
    <w:nsid w:val="3A004C7F"/>
    <w:multiLevelType w:val="multilevel"/>
    <w:tmpl w:val="AF4C8302"/>
    <w:lvl w:ilvl="0">
      <w:start w:val="12"/>
      <w:numFmt w:val="decimal"/>
      <w:lvlText w:val="%1"/>
      <w:lvlJc w:val="left"/>
      <w:pPr>
        <w:ind w:left="594" w:hanging="459"/>
      </w:pPr>
      <w:rPr>
        <w:rFonts w:hint="default"/>
        <w:lang w:val="fr-FR" w:eastAsia="en-US" w:bidi="ar-SA"/>
      </w:rPr>
    </w:lvl>
    <w:lvl w:ilvl="1">
      <w:start w:val="5"/>
      <w:numFmt w:val="decimal"/>
      <w:lvlText w:val="%1.%2"/>
      <w:lvlJc w:val="left"/>
      <w:pPr>
        <w:ind w:left="594" w:hanging="459"/>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59" w:hanging="459"/>
      </w:pPr>
      <w:rPr>
        <w:rFonts w:hint="default"/>
        <w:lang w:val="fr-FR" w:eastAsia="en-US" w:bidi="ar-SA"/>
      </w:rPr>
    </w:lvl>
    <w:lvl w:ilvl="3">
      <w:numFmt w:val="bullet"/>
      <w:lvlText w:val="•"/>
      <w:lvlJc w:val="left"/>
      <w:pPr>
        <w:ind w:left="3539" w:hanging="459"/>
      </w:pPr>
      <w:rPr>
        <w:rFonts w:hint="default"/>
        <w:lang w:val="fr-FR" w:eastAsia="en-US" w:bidi="ar-SA"/>
      </w:rPr>
    </w:lvl>
    <w:lvl w:ilvl="4">
      <w:numFmt w:val="bullet"/>
      <w:lvlText w:val="•"/>
      <w:lvlJc w:val="left"/>
      <w:pPr>
        <w:ind w:left="4519" w:hanging="459"/>
      </w:pPr>
      <w:rPr>
        <w:rFonts w:hint="default"/>
        <w:lang w:val="fr-FR" w:eastAsia="en-US" w:bidi="ar-SA"/>
      </w:rPr>
    </w:lvl>
    <w:lvl w:ilvl="5">
      <w:numFmt w:val="bullet"/>
      <w:lvlText w:val="•"/>
      <w:lvlJc w:val="left"/>
      <w:pPr>
        <w:ind w:left="5499" w:hanging="459"/>
      </w:pPr>
      <w:rPr>
        <w:rFonts w:hint="default"/>
        <w:lang w:val="fr-FR" w:eastAsia="en-US" w:bidi="ar-SA"/>
      </w:rPr>
    </w:lvl>
    <w:lvl w:ilvl="6">
      <w:numFmt w:val="bullet"/>
      <w:lvlText w:val="•"/>
      <w:lvlJc w:val="left"/>
      <w:pPr>
        <w:ind w:left="6478" w:hanging="459"/>
      </w:pPr>
      <w:rPr>
        <w:rFonts w:hint="default"/>
        <w:lang w:val="fr-FR" w:eastAsia="en-US" w:bidi="ar-SA"/>
      </w:rPr>
    </w:lvl>
    <w:lvl w:ilvl="7">
      <w:numFmt w:val="bullet"/>
      <w:lvlText w:val="•"/>
      <w:lvlJc w:val="left"/>
      <w:pPr>
        <w:ind w:left="7458" w:hanging="459"/>
      </w:pPr>
      <w:rPr>
        <w:rFonts w:hint="default"/>
        <w:lang w:val="fr-FR" w:eastAsia="en-US" w:bidi="ar-SA"/>
      </w:rPr>
    </w:lvl>
    <w:lvl w:ilvl="8">
      <w:numFmt w:val="bullet"/>
      <w:lvlText w:val="•"/>
      <w:lvlJc w:val="left"/>
      <w:pPr>
        <w:ind w:left="8438" w:hanging="459"/>
      </w:pPr>
      <w:rPr>
        <w:rFonts w:hint="default"/>
        <w:lang w:val="fr-FR" w:eastAsia="en-US" w:bidi="ar-SA"/>
      </w:rPr>
    </w:lvl>
  </w:abstractNum>
  <w:abstractNum w:abstractNumId="55" w15:restartNumberingAfterBreak="0">
    <w:nsid w:val="3BD341CC"/>
    <w:multiLevelType w:val="hybridMultilevel"/>
    <w:tmpl w:val="FA5A0CDC"/>
    <w:lvl w:ilvl="0" w:tplc="D13A26CA">
      <w:start w:val="1"/>
      <w:numFmt w:val="decimal"/>
      <w:lvlText w:val="%1)"/>
      <w:lvlJc w:val="left"/>
      <w:pPr>
        <w:ind w:left="897" w:hanging="363"/>
      </w:pPr>
      <w:rPr>
        <w:rFonts w:ascii="Arial Narrow" w:eastAsia="Arial Narrow" w:hAnsi="Arial Narrow" w:cs="Arial Narrow" w:hint="default"/>
        <w:b/>
        <w:bCs/>
        <w:i w:val="0"/>
        <w:iCs w:val="0"/>
        <w:spacing w:val="0"/>
        <w:w w:val="100"/>
        <w:sz w:val="24"/>
        <w:szCs w:val="24"/>
        <w:lang w:val="fr-FR" w:eastAsia="en-US" w:bidi="ar-SA"/>
      </w:rPr>
    </w:lvl>
    <w:lvl w:ilvl="1" w:tplc="725E2302">
      <w:numFmt w:val="bullet"/>
      <w:lvlText w:val="▪"/>
      <w:lvlJc w:val="left"/>
      <w:pPr>
        <w:ind w:left="830" w:hanging="461"/>
      </w:pPr>
      <w:rPr>
        <w:rFonts w:ascii="MS Gothic" w:eastAsia="MS Gothic" w:hAnsi="MS Gothic" w:cs="MS Gothic" w:hint="default"/>
        <w:b w:val="0"/>
        <w:bCs w:val="0"/>
        <w:i w:val="0"/>
        <w:iCs w:val="0"/>
        <w:spacing w:val="0"/>
        <w:w w:val="44"/>
        <w:sz w:val="24"/>
        <w:szCs w:val="24"/>
        <w:lang w:val="fr-FR" w:eastAsia="en-US" w:bidi="ar-SA"/>
      </w:rPr>
    </w:lvl>
    <w:lvl w:ilvl="2" w:tplc="4F861DEC">
      <w:numFmt w:val="bullet"/>
      <w:lvlText w:val="•"/>
      <w:lvlJc w:val="left"/>
      <w:pPr>
        <w:ind w:left="1728" w:hanging="461"/>
      </w:pPr>
      <w:rPr>
        <w:rFonts w:hint="default"/>
        <w:lang w:val="fr-FR" w:eastAsia="en-US" w:bidi="ar-SA"/>
      </w:rPr>
    </w:lvl>
    <w:lvl w:ilvl="3" w:tplc="5A446E0C">
      <w:numFmt w:val="bullet"/>
      <w:lvlText w:val="•"/>
      <w:lvlJc w:val="left"/>
      <w:pPr>
        <w:ind w:left="2557" w:hanging="461"/>
      </w:pPr>
      <w:rPr>
        <w:rFonts w:hint="default"/>
        <w:lang w:val="fr-FR" w:eastAsia="en-US" w:bidi="ar-SA"/>
      </w:rPr>
    </w:lvl>
    <w:lvl w:ilvl="4" w:tplc="40E2A2BC">
      <w:numFmt w:val="bullet"/>
      <w:lvlText w:val="•"/>
      <w:lvlJc w:val="left"/>
      <w:pPr>
        <w:ind w:left="3386" w:hanging="461"/>
      </w:pPr>
      <w:rPr>
        <w:rFonts w:hint="default"/>
        <w:lang w:val="fr-FR" w:eastAsia="en-US" w:bidi="ar-SA"/>
      </w:rPr>
    </w:lvl>
    <w:lvl w:ilvl="5" w:tplc="A578560A">
      <w:numFmt w:val="bullet"/>
      <w:lvlText w:val="•"/>
      <w:lvlJc w:val="left"/>
      <w:pPr>
        <w:ind w:left="4214" w:hanging="461"/>
      </w:pPr>
      <w:rPr>
        <w:rFonts w:hint="default"/>
        <w:lang w:val="fr-FR" w:eastAsia="en-US" w:bidi="ar-SA"/>
      </w:rPr>
    </w:lvl>
    <w:lvl w:ilvl="6" w:tplc="30DCE0E2">
      <w:numFmt w:val="bullet"/>
      <w:lvlText w:val="•"/>
      <w:lvlJc w:val="left"/>
      <w:pPr>
        <w:ind w:left="5043" w:hanging="461"/>
      </w:pPr>
      <w:rPr>
        <w:rFonts w:hint="default"/>
        <w:lang w:val="fr-FR" w:eastAsia="en-US" w:bidi="ar-SA"/>
      </w:rPr>
    </w:lvl>
    <w:lvl w:ilvl="7" w:tplc="BAE21F68">
      <w:numFmt w:val="bullet"/>
      <w:lvlText w:val="•"/>
      <w:lvlJc w:val="left"/>
      <w:pPr>
        <w:ind w:left="5872" w:hanging="461"/>
      </w:pPr>
      <w:rPr>
        <w:rFonts w:hint="default"/>
        <w:lang w:val="fr-FR" w:eastAsia="en-US" w:bidi="ar-SA"/>
      </w:rPr>
    </w:lvl>
    <w:lvl w:ilvl="8" w:tplc="399C89F0">
      <w:numFmt w:val="bullet"/>
      <w:lvlText w:val="•"/>
      <w:lvlJc w:val="left"/>
      <w:pPr>
        <w:ind w:left="6700" w:hanging="461"/>
      </w:pPr>
      <w:rPr>
        <w:rFonts w:hint="default"/>
        <w:lang w:val="fr-FR" w:eastAsia="en-US" w:bidi="ar-SA"/>
      </w:rPr>
    </w:lvl>
  </w:abstractNum>
  <w:abstractNum w:abstractNumId="56" w15:restartNumberingAfterBreak="0">
    <w:nsid w:val="3C512D46"/>
    <w:multiLevelType w:val="hybridMultilevel"/>
    <w:tmpl w:val="094E7500"/>
    <w:lvl w:ilvl="0" w:tplc="18C22C3C">
      <w:start w:val="1"/>
      <w:numFmt w:val="decimal"/>
      <w:lvlText w:val="%1."/>
      <w:lvlJc w:val="left"/>
      <w:pPr>
        <w:ind w:left="863" w:hanging="363"/>
      </w:pPr>
      <w:rPr>
        <w:rFonts w:ascii="Arial Narrow" w:eastAsia="Arial Narrow" w:hAnsi="Arial Narrow" w:cs="Arial Narrow" w:hint="default"/>
        <w:b w:val="0"/>
        <w:bCs w:val="0"/>
        <w:i w:val="0"/>
        <w:iCs w:val="0"/>
        <w:spacing w:val="0"/>
        <w:w w:val="100"/>
        <w:sz w:val="24"/>
        <w:szCs w:val="24"/>
        <w:lang w:val="fr-FR" w:eastAsia="en-US" w:bidi="ar-SA"/>
      </w:rPr>
    </w:lvl>
    <w:lvl w:ilvl="1" w:tplc="77F44ED8">
      <w:numFmt w:val="bullet"/>
      <w:lvlText w:val="•"/>
      <w:lvlJc w:val="left"/>
      <w:pPr>
        <w:ind w:left="1813" w:hanging="363"/>
      </w:pPr>
      <w:rPr>
        <w:rFonts w:hint="default"/>
        <w:lang w:val="fr-FR" w:eastAsia="en-US" w:bidi="ar-SA"/>
      </w:rPr>
    </w:lvl>
    <w:lvl w:ilvl="2" w:tplc="3918B3A8">
      <w:numFmt w:val="bullet"/>
      <w:lvlText w:val="•"/>
      <w:lvlJc w:val="left"/>
      <w:pPr>
        <w:ind w:left="2767" w:hanging="363"/>
      </w:pPr>
      <w:rPr>
        <w:rFonts w:hint="default"/>
        <w:lang w:val="fr-FR" w:eastAsia="en-US" w:bidi="ar-SA"/>
      </w:rPr>
    </w:lvl>
    <w:lvl w:ilvl="3" w:tplc="CE74DE60">
      <w:numFmt w:val="bullet"/>
      <w:lvlText w:val="•"/>
      <w:lvlJc w:val="left"/>
      <w:pPr>
        <w:ind w:left="3721" w:hanging="363"/>
      </w:pPr>
      <w:rPr>
        <w:rFonts w:hint="default"/>
        <w:lang w:val="fr-FR" w:eastAsia="en-US" w:bidi="ar-SA"/>
      </w:rPr>
    </w:lvl>
    <w:lvl w:ilvl="4" w:tplc="922C0A60">
      <w:numFmt w:val="bullet"/>
      <w:lvlText w:val="•"/>
      <w:lvlJc w:val="left"/>
      <w:pPr>
        <w:ind w:left="4675" w:hanging="363"/>
      </w:pPr>
      <w:rPr>
        <w:rFonts w:hint="default"/>
        <w:lang w:val="fr-FR" w:eastAsia="en-US" w:bidi="ar-SA"/>
      </w:rPr>
    </w:lvl>
    <w:lvl w:ilvl="5" w:tplc="69987558">
      <w:numFmt w:val="bullet"/>
      <w:lvlText w:val="•"/>
      <w:lvlJc w:val="left"/>
      <w:pPr>
        <w:ind w:left="5629" w:hanging="363"/>
      </w:pPr>
      <w:rPr>
        <w:rFonts w:hint="default"/>
        <w:lang w:val="fr-FR" w:eastAsia="en-US" w:bidi="ar-SA"/>
      </w:rPr>
    </w:lvl>
    <w:lvl w:ilvl="6" w:tplc="3BEC5386">
      <w:numFmt w:val="bullet"/>
      <w:lvlText w:val="•"/>
      <w:lvlJc w:val="left"/>
      <w:pPr>
        <w:ind w:left="6582" w:hanging="363"/>
      </w:pPr>
      <w:rPr>
        <w:rFonts w:hint="default"/>
        <w:lang w:val="fr-FR" w:eastAsia="en-US" w:bidi="ar-SA"/>
      </w:rPr>
    </w:lvl>
    <w:lvl w:ilvl="7" w:tplc="B5DE9BC2">
      <w:numFmt w:val="bullet"/>
      <w:lvlText w:val="•"/>
      <w:lvlJc w:val="left"/>
      <w:pPr>
        <w:ind w:left="7536" w:hanging="363"/>
      </w:pPr>
      <w:rPr>
        <w:rFonts w:hint="default"/>
        <w:lang w:val="fr-FR" w:eastAsia="en-US" w:bidi="ar-SA"/>
      </w:rPr>
    </w:lvl>
    <w:lvl w:ilvl="8" w:tplc="F9AE3CDA">
      <w:numFmt w:val="bullet"/>
      <w:lvlText w:val="•"/>
      <w:lvlJc w:val="left"/>
      <w:pPr>
        <w:ind w:left="8490" w:hanging="363"/>
      </w:pPr>
      <w:rPr>
        <w:rFonts w:hint="default"/>
        <w:lang w:val="fr-FR" w:eastAsia="en-US" w:bidi="ar-SA"/>
      </w:rPr>
    </w:lvl>
  </w:abstractNum>
  <w:abstractNum w:abstractNumId="57" w15:restartNumberingAfterBreak="0">
    <w:nsid w:val="3C99744D"/>
    <w:multiLevelType w:val="hybridMultilevel"/>
    <w:tmpl w:val="F252F434"/>
    <w:lvl w:ilvl="0" w:tplc="26640E54">
      <w:numFmt w:val="bullet"/>
      <w:lvlText w:val="-"/>
      <w:lvlJc w:val="left"/>
      <w:pPr>
        <w:ind w:left="847" w:hanging="377"/>
      </w:pPr>
      <w:rPr>
        <w:rFonts w:ascii="Calibri" w:eastAsia="Calibri" w:hAnsi="Calibri" w:cs="Calibri" w:hint="default"/>
        <w:b w:val="0"/>
        <w:bCs w:val="0"/>
        <w:i w:val="0"/>
        <w:iCs w:val="0"/>
        <w:color w:val="211F1F"/>
        <w:spacing w:val="0"/>
        <w:w w:val="100"/>
        <w:sz w:val="16"/>
        <w:szCs w:val="16"/>
        <w:lang w:val="fr-FR" w:eastAsia="en-US" w:bidi="ar-SA"/>
      </w:rPr>
    </w:lvl>
    <w:lvl w:ilvl="1" w:tplc="13B8D36E">
      <w:start w:val="1"/>
      <w:numFmt w:val="lowerRoman"/>
      <w:lvlText w:val="%2."/>
      <w:lvlJc w:val="left"/>
      <w:pPr>
        <w:ind w:left="1145" w:hanging="384"/>
      </w:pPr>
      <w:rPr>
        <w:rFonts w:ascii="Arial Narrow" w:eastAsia="Arial Narrow" w:hAnsi="Arial Narrow" w:cs="Arial Narrow" w:hint="default"/>
        <w:b w:val="0"/>
        <w:bCs w:val="0"/>
        <w:i w:val="0"/>
        <w:iCs w:val="0"/>
        <w:spacing w:val="0"/>
        <w:w w:val="100"/>
        <w:sz w:val="24"/>
        <w:szCs w:val="24"/>
        <w:lang w:val="fr-FR" w:eastAsia="en-US" w:bidi="ar-SA"/>
      </w:rPr>
    </w:lvl>
    <w:lvl w:ilvl="2" w:tplc="AA4CD3BE">
      <w:numFmt w:val="bullet"/>
      <w:lvlText w:val="•"/>
      <w:lvlJc w:val="left"/>
      <w:pPr>
        <w:ind w:left="1942" w:hanging="384"/>
      </w:pPr>
      <w:rPr>
        <w:rFonts w:hint="default"/>
        <w:lang w:val="fr-FR" w:eastAsia="en-US" w:bidi="ar-SA"/>
      </w:rPr>
    </w:lvl>
    <w:lvl w:ilvl="3" w:tplc="9A46E9A0">
      <w:numFmt w:val="bullet"/>
      <w:lvlText w:val="•"/>
      <w:lvlJc w:val="left"/>
      <w:pPr>
        <w:ind w:left="2744" w:hanging="384"/>
      </w:pPr>
      <w:rPr>
        <w:rFonts w:hint="default"/>
        <w:lang w:val="fr-FR" w:eastAsia="en-US" w:bidi="ar-SA"/>
      </w:rPr>
    </w:lvl>
    <w:lvl w:ilvl="4" w:tplc="6310B15E">
      <w:numFmt w:val="bullet"/>
      <w:lvlText w:val="•"/>
      <w:lvlJc w:val="left"/>
      <w:pPr>
        <w:ind w:left="3546" w:hanging="384"/>
      </w:pPr>
      <w:rPr>
        <w:rFonts w:hint="default"/>
        <w:lang w:val="fr-FR" w:eastAsia="en-US" w:bidi="ar-SA"/>
      </w:rPr>
    </w:lvl>
    <w:lvl w:ilvl="5" w:tplc="DB0C141A">
      <w:numFmt w:val="bullet"/>
      <w:lvlText w:val="•"/>
      <w:lvlJc w:val="left"/>
      <w:pPr>
        <w:ind w:left="4348" w:hanging="384"/>
      </w:pPr>
      <w:rPr>
        <w:rFonts w:hint="default"/>
        <w:lang w:val="fr-FR" w:eastAsia="en-US" w:bidi="ar-SA"/>
      </w:rPr>
    </w:lvl>
    <w:lvl w:ilvl="6" w:tplc="8354AD9A">
      <w:numFmt w:val="bullet"/>
      <w:lvlText w:val="•"/>
      <w:lvlJc w:val="left"/>
      <w:pPr>
        <w:ind w:left="5150" w:hanging="384"/>
      </w:pPr>
      <w:rPr>
        <w:rFonts w:hint="default"/>
        <w:lang w:val="fr-FR" w:eastAsia="en-US" w:bidi="ar-SA"/>
      </w:rPr>
    </w:lvl>
    <w:lvl w:ilvl="7" w:tplc="A0DA4CA4">
      <w:numFmt w:val="bullet"/>
      <w:lvlText w:val="•"/>
      <w:lvlJc w:val="left"/>
      <w:pPr>
        <w:ind w:left="5952" w:hanging="384"/>
      </w:pPr>
      <w:rPr>
        <w:rFonts w:hint="default"/>
        <w:lang w:val="fr-FR" w:eastAsia="en-US" w:bidi="ar-SA"/>
      </w:rPr>
    </w:lvl>
    <w:lvl w:ilvl="8" w:tplc="9C8E76C0">
      <w:numFmt w:val="bullet"/>
      <w:lvlText w:val="•"/>
      <w:lvlJc w:val="left"/>
      <w:pPr>
        <w:ind w:left="6754" w:hanging="384"/>
      </w:pPr>
      <w:rPr>
        <w:rFonts w:hint="default"/>
        <w:lang w:val="fr-FR" w:eastAsia="en-US" w:bidi="ar-SA"/>
      </w:rPr>
    </w:lvl>
  </w:abstractNum>
  <w:abstractNum w:abstractNumId="58" w15:restartNumberingAfterBreak="0">
    <w:nsid w:val="3E85235F"/>
    <w:multiLevelType w:val="hybridMultilevel"/>
    <w:tmpl w:val="43CC52AC"/>
    <w:lvl w:ilvl="0" w:tplc="1F102AF6">
      <w:numFmt w:val="bullet"/>
      <w:lvlText w:val="-"/>
      <w:lvlJc w:val="left"/>
      <w:pPr>
        <w:ind w:left="861" w:hanging="360"/>
      </w:pPr>
      <w:rPr>
        <w:rFonts w:ascii="Arial" w:eastAsia="Arial" w:hAnsi="Arial" w:cs="Arial" w:hint="default"/>
        <w:b w:val="0"/>
        <w:bCs w:val="0"/>
        <w:i w:val="0"/>
        <w:iCs w:val="0"/>
        <w:spacing w:val="0"/>
        <w:w w:val="99"/>
        <w:sz w:val="24"/>
        <w:szCs w:val="24"/>
        <w:lang w:val="fr-FR" w:eastAsia="en-US" w:bidi="ar-SA"/>
      </w:rPr>
    </w:lvl>
    <w:lvl w:ilvl="1" w:tplc="AC2A4FC2">
      <w:numFmt w:val="bullet"/>
      <w:lvlText w:val="•"/>
      <w:lvlJc w:val="left"/>
      <w:pPr>
        <w:ind w:left="1813" w:hanging="360"/>
      </w:pPr>
      <w:rPr>
        <w:rFonts w:hint="default"/>
        <w:lang w:val="fr-FR" w:eastAsia="en-US" w:bidi="ar-SA"/>
      </w:rPr>
    </w:lvl>
    <w:lvl w:ilvl="2" w:tplc="5C8E51EA">
      <w:numFmt w:val="bullet"/>
      <w:lvlText w:val="•"/>
      <w:lvlJc w:val="left"/>
      <w:pPr>
        <w:ind w:left="2767" w:hanging="360"/>
      </w:pPr>
      <w:rPr>
        <w:rFonts w:hint="default"/>
        <w:lang w:val="fr-FR" w:eastAsia="en-US" w:bidi="ar-SA"/>
      </w:rPr>
    </w:lvl>
    <w:lvl w:ilvl="3" w:tplc="09848B04">
      <w:numFmt w:val="bullet"/>
      <w:lvlText w:val="•"/>
      <w:lvlJc w:val="left"/>
      <w:pPr>
        <w:ind w:left="3721" w:hanging="360"/>
      </w:pPr>
      <w:rPr>
        <w:rFonts w:hint="default"/>
        <w:lang w:val="fr-FR" w:eastAsia="en-US" w:bidi="ar-SA"/>
      </w:rPr>
    </w:lvl>
    <w:lvl w:ilvl="4" w:tplc="8B06CA0C">
      <w:numFmt w:val="bullet"/>
      <w:lvlText w:val="•"/>
      <w:lvlJc w:val="left"/>
      <w:pPr>
        <w:ind w:left="4675" w:hanging="360"/>
      </w:pPr>
      <w:rPr>
        <w:rFonts w:hint="default"/>
        <w:lang w:val="fr-FR" w:eastAsia="en-US" w:bidi="ar-SA"/>
      </w:rPr>
    </w:lvl>
    <w:lvl w:ilvl="5" w:tplc="D62618C8">
      <w:numFmt w:val="bullet"/>
      <w:lvlText w:val="•"/>
      <w:lvlJc w:val="left"/>
      <w:pPr>
        <w:ind w:left="5629" w:hanging="360"/>
      </w:pPr>
      <w:rPr>
        <w:rFonts w:hint="default"/>
        <w:lang w:val="fr-FR" w:eastAsia="en-US" w:bidi="ar-SA"/>
      </w:rPr>
    </w:lvl>
    <w:lvl w:ilvl="6" w:tplc="F79EFA74">
      <w:numFmt w:val="bullet"/>
      <w:lvlText w:val="•"/>
      <w:lvlJc w:val="left"/>
      <w:pPr>
        <w:ind w:left="6582" w:hanging="360"/>
      </w:pPr>
      <w:rPr>
        <w:rFonts w:hint="default"/>
        <w:lang w:val="fr-FR" w:eastAsia="en-US" w:bidi="ar-SA"/>
      </w:rPr>
    </w:lvl>
    <w:lvl w:ilvl="7" w:tplc="D186A706">
      <w:numFmt w:val="bullet"/>
      <w:lvlText w:val="•"/>
      <w:lvlJc w:val="left"/>
      <w:pPr>
        <w:ind w:left="7536" w:hanging="360"/>
      </w:pPr>
      <w:rPr>
        <w:rFonts w:hint="default"/>
        <w:lang w:val="fr-FR" w:eastAsia="en-US" w:bidi="ar-SA"/>
      </w:rPr>
    </w:lvl>
    <w:lvl w:ilvl="8" w:tplc="36B6731E">
      <w:numFmt w:val="bullet"/>
      <w:lvlText w:val="•"/>
      <w:lvlJc w:val="left"/>
      <w:pPr>
        <w:ind w:left="8490" w:hanging="360"/>
      </w:pPr>
      <w:rPr>
        <w:rFonts w:hint="default"/>
        <w:lang w:val="fr-FR" w:eastAsia="en-US" w:bidi="ar-SA"/>
      </w:rPr>
    </w:lvl>
  </w:abstractNum>
  <w:abstractNum w:abstractNumId="59" w15:restartNumberingAfterBreak="0">
    <w:nsid w:val="3F48616E"/>
    <w:multiLevelType w:val="multilevel"/>
    <w:tmpl w:val="F7B8DF7C"/>
    <w:lvl w:ilvl="0">
      <w:start w:val="14"/>
      <w:numFmt w:val="decimal"/>
      <w:lvlText w:val="%1"/>
      <w:lvlJc w:val="left"/>
      <w:pPr>
        <w:ind w:left="657" w:hanging="517"/>
      </w:pPr>
      <w:rPr>
        <w:rFonts w:hint="default"/>
        <w:lang w:val="fr-FR" w:eastAsia="en-US" w:bidi="ar-SA"/>
      </w:rPr>
    </w:lvl>
    <w:lvl w:ilvl="1">
      <w:start w:val="1"/>
      <w:numFmt w:val="decimal"/>
      <w:lvlText w:val="%1.%2."/>
      <w:lvlJc w:val="left"/>
      <w:pPr>
        <w:ind w:left="657" w:hanging="517"/>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607" w:hanging="517"/>
      </w:pPr>
      <w:rPr>
        <w:rFonts w:hint="default"/>
        <w:lang w:val="fr-FR" w:eastAsia="en-US" w:bidi="ar-SA"/>
      </w:rPr>
    </w:lvl>
    <w:lvl w:ilvl="3">
      <w:numFmt w:val="bullet"/>
      <w:lvlText w:val="•"/>
      <w:lvlJc w:val="left"/>
      <w:pPr>
        <w:ind w:left="3581" w:hanging="517"/>
      </w:pPr>
      <w:rPr>
        <w:rFonts w:hint="default"/>
        <w:lang w:val="fr-FR" w:eastAsia="en-US" w:bidi="ar-SA"/>
      </w:rPr>
    </w:lvl>
    <w:lvl w:ilvl="4">
      <w:numFmt w:val="bullet"/>
      <w:lvlText w:val="•"/>
      <w:lvlJc w:val="left"/>
      <w:pPr>
        <w:ind w:left="4555" w:hanging="517"/>
      </w:pPr>
      <w:rPr>
        <w:rFonts w:hint="default"/>
        <w:lang w:val="fr-FR" w:eastAsia="en-US" w:bidi="ar-SA"/>
      </w:rPr>
    </w:lvl>
    <w:lvl w:ilvl="5">
      <w:numFmt w:val="bullet"/>
      <w:lvlText w:val="•"/>
      <w:lvlJc w:val="left"/>
      <w:pPr>
        <w:ind w:left="5529" w:hanging="517"/>
      </w:pPr>
      <w:rPr>
        <w:rFonts w:hint="default"/>
        <w:lang w:val="fr-FR" w:eastAsia="en-US" w:bidi="ar-SA"/>
      </w:rPr>
    </w:lvl>
    <w:lvl w:ilvl="6">
      <w:numFmt w:val="bullet"/>
      <w:lvlText w:val="•"/>
      <w:lvlJc w:val="left"/>
      <w:pPr>
        <w:ind w:left="6502" w:hanging="517"/>
      </w:pPr>
      <w:rPr>
        <w:rFonts w:hint="default"/>
        <w:lang w:val="fr-FR" w:eastAsia="en-US" w:bidi="ar-SA"/>
      </w:rPr>
    </w:lvl>
    <w:lvl w:ilvl="7">
      <w:numFmt w:val="bullet"/>
      <w:lvlText w:val="•"/>
      <w:lvlJc w:val="left"/>
      <w:pPr>
        <w:ind w:left="7476" w:hanging="517"/>
      </w:pPr>
      <w:rPr>
        <w:rFonts w:hint="default"/>
        <w:lang w:val="fr-FR" w:eastAsia="en-US" w:bidi="ar-SA"/>
      </w:rPr>
    </w:lvl>
    <w:lvl w:ilvl="8">
      <w:numFmt w:val="bullet"/>
      <w:lvlText w:val="•"/>
      <w:lvlJc w:val="left"/>
      <w:pPr>
        <w:ind w:left="8450" w:hanging="517"/>
      </w:pPr>
      <w:rPr>
        <w:rFonts w:hint="default"/>
        <w:lang w:val="fr-FR" w:eastAsia="en-US" w:bidi="ar-SA"/>
      </w:rPr>
    </w:lvl>
  </w:abstractNum>
  <w:abstractNum w:abstractNumId="60"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1D84931"/>
    <w:multiLevelType w:val="hybridMultilevel"/>
    <w:tmpl w:val="51F223BE"/>
    <w:lvl w:ilvl="0" w:tplc="5290EC5A">
      <w:start w:val="1"/>
      <w:numFmt w:val="bullet"/>
      <w:pStyle w:val="Pucea"/>
      <w:lvlText w:val="o"/>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30B4165"/>
    <w:multiLevelType w:val="hybridMultilevel"/>
    <w:tmpl w:val="1958BAD2"/>
    <w:lvl w:ilvl="0" w:tplc="7A6E556A">
      <w:start w:val="1"/>
      <w:numFmt w:val="lowerLetter"/>
      <w:lvlText w:val="%1)"/>
      <w:lvlJc w:val="left"/>
      <w:pPr>
        <w:ind w:left="833" w:hanging="363"/>
      </w:pPr>
      <w:rPr>
        <w:rFonts w:ascii="Arial Narrow" w:eastAsia="Arial Narrow" w:hAnsi="Arial Narrow" w:cs="Arial Narrow" w:hint="default"/>
        <w:b w:val="0"/>
        <w:bCs w:val="0"/>
        <w:i/>
        <w:iCs/>
        <w:spacing w:val="0"/>
        <w:w w:val="100"/>
        <w:sz w:val="24"/>
        <w:szCs w:val="24"/>
        <w:lang w:val="fr-FR" w:eastAsia="en-US" w:bidi="ar-SA"/>
      </w:rPr>
    </w:lvl>
    <w:lvl w:ilvl="1" w:tplc="15804498">
      <w:numFmt w:val="bullet"/>
      <w:lvlText w:val="▪"/>
      <w:lvlJc w:val="left"/>
      <w:pPr>
        <w:ind w:left="830" w:hanging="550"/>
      </w:pPr>
      <w:rPr>
        <w:rFonts w:ascii="MS Gothic" w:eastAsia="MS Gothic" w:hAnsi="MS Gothic" w:cs="MS Gothic" w:hint="default"/>
        <w:b w:val="0"/>
        <w:bCs w:val="0"/>
        <w:i w:val="0"/>
        <w:iCs w:val="0"/>
        <w:spacing w:val="0"/>
        <w:w w:val="44"/>
        <w:sz w:val="24"/>
        <w:szCs w:val="24"/>
        <w:lang w:val="fr-FR" w:eastAsia="en-US" w:bidi="ar-SA"/>
      </w:rPr>
    </w:lvl>
    <w:lvl w:ilvl="2" w:tplc="08F8606E">
      <w:numFmt w:val="bullet"/>
      <w:lvlText w:val="•"/>
      <w:lvlJc w:val="left"/>
      <w:pPr>
        <w:ind w:left="2343" w:hanging="550"/>
      </w:pPr>
      <w:rPr>
        <w:rFonts w:hint="default"/>
        <w:lang w:val="fr-FR" w:eastAsia="en-US" w:bidi="ar-SA"/>
      </w:rPr>
    </w:lvl>
    <w:lvl w:ilvl="3" w:tplc="C218C514">
      <w:numFmt w:val="bullet"/>
      <w:lvlText w:val="•"/>
      <w:lvlJc w:val="left"/>
      <w:pPr>
        <w:ind w:left="3095" w:hanging="550"/>
      </w:pPr>
      <w:rPr>
        <w:rFonts w:hint="default"/>
        <w:lang w:val="fr-FR" w:eastAsia="en-US" w:bidi="ar-SA"/>
      </w:rPr>
    </w:lvl>
    <w:lvl w:ilvl="4" w:tplc="44D29724">
      <w:numFmt w:val="bullet"/>
      <w:lvlText w:val="•"/>
      <w:lvlJc w:val="left"/>
      <w:pPr>
        <w:ind w:left="3847" w:hanging="550"/>
      </w:pPr>
      <w:rPr>
        <w:rFonts w:hint="default"/>
        <w:lang w:val="fr-FR" w:eastAsia="en-US" w:bidi="ar-SA"/>
      </w:rPr>
    </w:lvl>
    <w:lvl w:ilvl="5" w:tplc="E6A29418">
      <w:numFmt w:val="bullet"/>
      <w:lvlText w:val="•"/>
      <w:lvlJc w:val="left"/>
      <w:pPr>
        <w:ind w:left="4599" w:hanging="550"/>
      </w:pPr>
      <w:rPr>
        <w:rFonts w:hint="default"/>
        <w:lang w:val="fr-FR" w:eastAsia="en-US" w:bidi="ar-SA"/>
      </w:rPr>
    </w:lvl>
    <w:lvl w:ilvl="6" w:tplc="F6A25748">
      <w:numFmt w:val="bullet"/>
      <w:lvlText w:val="•"/>
      <w:lvlJc w:val="left"/>
      <w:pPr>
        <w:ind w:left="5350" w:hanging="550"/>
      </w:pPr>
      <w:rPr>
        <w:rFonts w:hint="default"/>
        <w:lang w:val="fr-FR" w:eastAsia="en-US" w:bidi="ar-SA"/>
      </w:rPr>
    </w:lvl>
    <w:lvl w:ilvl="7" w:tplc="E7F426A0">
      <w:numFmt w:val="bullet"/>
      <w:lvlText w:val="•"/>
      <w:lvlJc w:val="left"/>
      <w:pPr>
        <w:ind w:left="6102" w:hanging="550"/>
      </w:pPr>
      <w:rPr>
        <w:rFonts w:hint="default"/>
        <w:lang w:val="fr-FR" w:eastAsia="en-US" w:bidi="ar-SA"/>
      </w:rPr>
    </w:lvl>
    <w:lvl w:ilvl="8" w:tplc="424E3422">
      <w:numFmt w:val="bullet"/>
      <w:lvlText w:val="•"/>
      <w:lvlJc w:val="left"/>
      <w:pPr>
        <w:ind w:left="6854" w:hanging="550"/>
      </w:pPr>
      <w:rPr>
        <w:rFonts w:hint="default"/>
        <w:lang w:val="fr-FR" w:eastAsia="en-US" w:bidi="ar-SA"/>
      </w:rPr>
    </w:lvl>
  </w:abstractNum>
  <w:abstractNum w:abstractNumId="63" w15:restartNumberingAfterBreak="0">
    <w:nsid w:val="45841C19"/>
    <w:multiLevelType w:val="hybridMultilevel"/>
    <w:tmpl w:val="AC083A6C"/>
    <w:styleLink w:val="LFO161"/>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58A753F"/>
    <w:multiLevelType w:val="hybridMultilevel"/>
    <w:tmpl w:val="51C0A224"/>
    <w:styleLink w:val="LFO212"/>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60A2FBE"/>
    <w:multiLevelType w:val="multilevel"/>
    <w:tmpl w:val="73645368"/>
    <w:lvl w:ilvl="0">
      <w:start w:val="31"/>
      <w:numFmt w:val="decimal"/>
      <w:lvlText w:val="%1"/>
      <w:lvlJc w:val="left"/>
      <w:pPr>
        <w:ind w:left="765" w:hanging="488"/>
      </w:pPr>
      <w:rPr>
        <w:rFonts w:hint="default"/>
        <w:lang w:val="fr-FR" w:eastAsia="en-US" w:bidi="ar-SA"/>
      </w:rPr>
    </w:lvl>
    <w:lvl w:ilvl="1">
      <w:start w:val="2"/>
      <w:numFmt w:val="decimal"/>
      <w:lvlText w:val="%1.%2"/>
      <w:lvlJc w:val="left"/>
      <w:pPr>
        <w:ind w:left="765" w:hanging="488"/>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87" w:hanging="488"/>
      </w:pPr>
      <w:rPr>
        <w:rFonts w:hint="default"/>
        <w:lang w:val="fr-FR" w:eastAsia="en-US" w:bidi="ar-SA"/>
      </w:rPr>
    </w:lvl>
    <w:lvl w:ilvl="3">
      <w:numFmt w:val="bullet"/>
      <w:lvlText w:val="•"/>
      <w:lvlJc w:val="left"/>
      <w:pPr>
        <w:ind w:left="3651" w:hanging="488"/>
      </w:pPr>
      <w:rPr>
        <w:rFonts w:hint="default"/>
        <w:lang w:val="fr-FR" w:eastAsia="en-US" w:bidi="ar-SA"/>
      </w:rPr>
    </w:lvl>
    <w:lvl w:ilvl="4">
      <w:numFmt w:val="bullet"/>
      <w:lvlText w:val="•"/>
      <w:lvlJc w:val="left"/>
      <w:pPr>
        <w:ind w:left="4615" w:hanging="488"/>
      </w:pPr>
      <w:rPr>
        <w:rFonts w:hint="default"/>
        <w:lang w:val="fr-FR" w:eastAsia="en-US" w:bidi="ar-SA"/>
      </w:rPr>
    </w:lvl>
    <w:lvl w:ilvl="5">
      <w:numFmt w:val="bullet"/>
      <w:lvlText w:val="•"/>
      <w:lvlJc w:val="left"/>
      <w:pPr>
        <w:ind w:left="5579" w:hanging="488"/>
      </w:pPr>
      <w:rPr>
        <w:rFonts w:hint="default"/>
        <w:lang w:val="fr-FR" w:eastAsia="en-US" w:bidi="ar-SA"/>
      </w:rPr>
    </w:lvl>
    <w:lvl w:ilvl="6">
      <w:numFmt w:val="bullet"/>
      <w:lvlText w:val="•"/>
      <w:lvlJc w:val="left"/>
      <w:pPr>
        <w:ind w:left="6542" w:hanging="488"/>
      </w:pPr>
      <w:rPr>
        <w:rFonts w:hint="default"/>
        <w:lang w:val="fr-FR" w:eastAsia="en-US" w:bidi="ar-SA"/>
      </w:rPr>
    </w:lvl>
    <w:lvl w:ilvl="7">
      <w:numFmt w:val="bullet"/>
      <w:lvlText w:val="•"/>
      <w:lvlJc w:val="left"/>
      <w:pPr>
        <w:ind w:left="7506" w:hanging="488"/>
      </w:pPr>
      <w:rPr>
        <w:rFonts w:hint="default"/>
        <w:lang w:val="fr-FR" w:eastAsia="en-US" w:bidi="ar-SA"/>
      </w:rPr>
    </w:lvl>
    <w:lvl w:ilvl="8">
      <w:numFmt w:val="bullet"/>
      <w:lvlText w:val="•"/>
      <w:lvlJc w:val="left"/>
      <w:pPr>
        <w:ind w:left="8470" w:hanging="488"/>
      </w:pPr>
      <w:rPr>
        <w:rFonts w:hint="default"/>
        <w:lang w:val="fr-FR" w:eastAsia="en-US" w:bidi="ar-SA"/>
      </w:rPr>
    </w:lvl>
  </w:abstractNum>
  <w:abstractNum w:abstractNumId="66" w15:restartNumberingAfterBreak="0">
    <w:nsid w:val="47571173"/>
    <w:multiLevelType w:val="multilevel"/>
    <w:tmpl w:val="23C49A8C"/>
    <w:lvl w:ilvl="0">
      <w:start w:val="17"/>
      <w:numFmt w:val="decimal"/>
      <w:lvlText w:val="%1"/>
      <w:lvlJc w:val="left"/>
      <w:pPr>
        <w:ind w:left="638" w:hanging="498"/>
      </w:pPr>
      <w:rPr>
        <w:rFonts w:hint="default"/>
        <w:lang w:val="fr-FR" w:eastAsia="en-US" w:bidi="ar-SA"/>
      </w:rPr>
    </w:lvl>
    <w:lvl w:ilvl="1">
      <w:start w:val="1"/>
      <w:numFmt w:val="decimal"/>
      <w:lvlText w:val="%1.%2."/>
      <w:lvlJc w:val="left"/>
      <w:pPr>
        <w:ind w:left="638" w:hanging="498"/>
      </w:pPr>
      <w:rPr>
        <w:rFonts w:ascii="Arial Narrow" w:eastAsia="Arial Narrow" w:hAnsi="Arial Narrow" w:cs="Arial Narrow" w:hint="default"/>
        <w:b/>
        <w:bCs/>
        <w:i w:val="0"/>
        <w:iCs w:val="0"/>
        <w:spacing w:val="0"/>
        <w:w w:val="100"/>
        <w:sz w:val="24"/>
        <w:szCs w:val="24"/>
        <w:lang w:val="fr-FR" w:eastAsia="en-US" w:bidi="ar-SA"/>
      </w:rPr>
    </w:lvl>
    <w:lvl w:ilvl="2">
      <w:start w:val="1"/>
      <w:numFmt w:val="lowerLetter"/>
      <w:lvlText w:val="%3)."/>
      <w:lvlJc w:val="left"/>
      <w:pPr>
        <w:ind w:left="707" w:hanging="286"/>
      </w:pPr>
      <w:rPr>
        <w:rFonts w:ascii="Arial Narrow" w:eastAsia="Arial Narrow" w:hAnsi="Arial Narrow" w:cs="Arial Narrow" w:hint="default"/>
        <w:b w:val="0"/>
        <w:bCs w:val="0"/>
        <w:i w:val="0"/>
        <w:iCs w:val="0"/>
        <w:spacing w:val="-1"/>
        <w:w w:val="100"/>
        <w:sz w:val="24"/>
        <w:szCs w:val="24"/>
        <w:lang w:val="fr-FR" w:eastAsia="en-US" w:bidi="ar-SA"/>
      </w:rPr>
    </w:lvl>
    <w:lvl w:ilvl="3">
      <w:numFmt w:val="bullet"/>
      <w:lvlText w:val="•"/>
      <w:lvlJc w:val="left"/>
      <w:pPr>
        <w:ind w:left="2855" w:hanging="286"/>
      </w:pPr>
      <w:rPr>
        <w:rFonts w:hint="default"/>
        <w:lang w:val="fr-FR" w:eastAsia="en-US" w:bidi="ar-SA"/>
      </w:rPr>
    </w:lvl>
    <w:lvl w:ilvl="4">
      <w:numFmt w:val="bullet"/>
      <w:lvlText w:val="•"/>
      <w:lvlJc w:val="left"/>
      <w:pPr>
        <w:ind w:left="3932" w:hanging="286"/>
      </w:pPr>
      <w:rPr>
        <w:rFonts w:hint="default"/>
        <w:lang w:val="fr-FR" w:eastAsia="en-US" w:bidi="ar-SA"/>
      </w:rPr>
    </w:lvl>
    <w:lvl w:ilvl="5">
      <w:numFmt w:val="bullet"/>
      <w:lvlText w:val="•"/>
      <w:lvlJc w:val="left"/>
      <w:pPr>
        <w:ind w:left="5010" w:hanging="286"/>
      </w:pPr>
      <w:rPr>
        <w:rFonts w:hint="default"/>
        <w:lang w:val="fr-FR" w:eastAsia="en-US" w:bidi="ar-SA"/>
      </w:rPr>
    </w:lvl>
    <w:lvl w:ilvl="6">
      <w:numFmt w:val="bullet"/>
      <w:lvlText w:val="•"/>
      <w:lvlJc w:val="left"/>
      <w:pPr>
        <w:ind w:left="6087" w:hanging="286"/>
      </w:pPr>
      <w:rPr>
        <w:rFonts w:hint="default"/>
        <w:lang w:val="fr-FR" w:eastAsia="en-US" w:bidi="ar-SA"/>
      </w:rPr>
    </w:lvl>
    <w:lvl w:ilvl="7">
      <w:numFmt w:val="bullet"/>
      <w:lvlText w:val="•"/>
      <w:lvlJc w:val="left"/>
      <w:pPr>
        <w:ind w:left="7165" w:hanging="286"/>
      </w:pPr>
      <w:rPr>
        <w:rFonts w:hint="default"/>
        <w:lang w:val="fr-FR" w:eastAsia="en-US" w:bidi="ar-SA"/>
      </w:rPr>
    </w:lvl>
    <w:lvl w:ilvl="8">
      <w:numFmt w:val="bullet"/>
      <w:lvlText w:val="•"/>
      <w:lvlJc w:val="left"/>
      <w:pPr>
        <w:ind w:left="8242" w:hanging="286"/>
      </w:pPr>
      <w:rPr>
        <w:rFonts w:hint="default"/>
        <w:lang w:val="fr-FR" w:eastAsia="en-US" w:bidi="ar-SA"/>
      </w:rPr>
    </w:lvl>
  </w:abstractNum>
  <w:abstractNum w:abstractNumId="67" w15:restartNumberingAfterBreak="0">
    <w:nsid w:val="479A2D1E"/>
    <w:multiLevelType w:val="multilevel"/>
    <w:tmpl w:val="F698B860"/>
    <w:styleLink w:val="Listeactuelle1"/>
    <w:lvl w:ilvl="0">
      <w:start w:val="2"/>
      <w:numFmt w:val="upperLetter"/>
      <w:lvlText w:val="%1)"/>
      <w:lvlJc w:val="left"/>
      <w:pPr>
        <w:ind w:left="861" w:hanging="360"/>
      </w:pPr>
      <w:rPr>
        <w:rFonts w:hint="default"/>
        <w:color w:val="000000" w:themeColor="text1"/>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8"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9" w15:restartNumberingAfterBreak="0">
    <w:nsid w:val="49020E5D"/>
    <w:multiLevelType w:val="hybridMultilevel"/>
    <w:tmpl w:val="684A782E"/>
    <w:lvl w:ilvl="0" w:tplc="F4BC864E">
      <w:start w:val="1"/>
      <w:numFmt w:val="decimal"/>
      <w:lvlText w:val="%1."/>
      <w:lvlJc w:val="left"/>
      <w:pPr>
        <w:ind w:left="1036" w:hanging="360"/>
      </w:pPr>
      <w:rPr>
        <w:rFonts w:hint="default"/>
        <w:b/>
        <w:bCs/>
      </w:rPr>
    </w:lvl>
    <w:lvl w:ilvl="1" w:tplc="2C0C0019" w:tentative="1">
      <w:start w:val="1"/>
      <w:numFmt w:val="lowerLetter"/>
      <w:lvlText w:val="%2."/>
      <w:lvlJc w:val="left"/>
      <w:pPr>
        <w:ind w:left="1756" w:hanging="360"/>
      </w:pPr>
    </w:lvl>
    <w:lvl w:ilvl="2" w:tplc="2C0C001B" w:tentative="1">
      <w:start w:val="1"/>
      <w:numFmt w:val="lowerRoman"/>
      <w:lvlText w:val="%3."/>
      <w:lvlJc w:val="right"/>
      <w:pPr>
        <w:ind w:left="2476" w:hanging="180"/>
      </w:pPr>
    </w:lvl>
    <w:lvl w:ilvl="3" w:tplc="2C0C000F" w:tentative="1">
      <w:start w:val="1"/>
      <w:numFmt w:val="decimal"/>
      <w:lvlText w:val="%4."/>
      <w:lvlJc w:val="left"/>
      <w:pPr>
        <w:ind w:left="3196" w:hanging="360"/>
      </w:pPr>
    </w:lvl>
    <w:lvl w:ilvl="4" w:tplc="2C0C0019" w:tentative="1">
      <w:start w:val="1"/>
      <w:numFmt w:val="lowerLetter"/>
      <w:lvlText w:val="%5."/>
      <w:lvlJc w:val="left"/>
      <w:pPr>
        <w:ind w:left="3916" w:hanging="360"/>
      </w:pPr>
    </w:lvl>
    <w:lvl w:ilvl="5" w:tplc="2C0C001B" w:tentative="1">
      <w:start w:val="1"/>
      <w:numFmt w:val="lowerRoman"/>
      <w:lvlText w:val="%6."/>
      <w:lvlJc w:val="right"/>
      <w:pPr>
        <w:ind w:left="4636" w:hanging="180"/>
      </w:pPr>
    </w:lvl>
    <w:lvl w:ilvl="6" w:tplc="2C0C000F" w:tentative="1">
      <w:start w:val="1"/>
      <w:numFmt w:val="decimal"/>
      <w:lvlText w:val="%7."/>
      <w:lvlJc w:val="left"/>
      <w:pPr>
        <w:ind w:left="5356" w:hanging="360"/>
      </w:pPr>
    </w:lvl>
    <w:lvl w:ilvl="7" w:tplc="2C0C0019" w:tentative="1">
      <w:start w:val="1"/>
      <w:numFmt w:val="lowerLetter"/>
      <w:lvlText w:val="%8."/>
      <w:lvlJc w:val="left"/>
      <w:pPr>
        <w:ind w:left="6076" w:hanging="360"/>
      </w:pPr>
    </w:lvl>
    <w:lvl w:ilvl="8" w:tplc="2C0C001B" w:tentative="1">
      <w:start w:val="1"/>
      <w:numFmt w:val="lowerRoman"/>
      <w:lvlText w:val="%9."/>
      <w:lvlJc w:val="right"/>
      <w:pPr>
        <w:ind w:left="6796" w:hanging="180"/>
      </w:pPr>
    </w:lvl>
  </w:abstractNum>
  <w:abstractNum w:abstractNumId="70" w15:restartNumberingAfterBreak="0">
    <w:nsid w:val="4913278A"/>
    <w:multiLevelType w:val="hybridMultilevel"/>
    <w:tmpl w:val="3F284C96"/>
    <w:lvl w:ilvl="0" w:tplc="A9C67E4C">
      <w:start w:val="1"/>
      <w:numFmt w:val="upperLetter"/>
      <w:lvlText w:val="%1."/>
      <w:lvlJc w:val="left"/>
      <w:pPr>
        <w:ind w:left="1684" w:hanging="1544"/>
      </w:pPr>
      <w:rPr>
        <w:rFonts w:ascii="Arial Narrow" w:eastAsia="Arial Narrow" w:hAnsi="Arial Narrow" w:cs="Arial Narrow" w:hint="default"/>
        <w:b w:val="0"/>
        <w:bCs w:val="0"/>
        <w:i w:val="0"/>
        <w:iCs w:val="0"/>
        <w:spacing w:val="0"/>
        <w:w w:val="100"/>
        <w:sz w:val="24"/>
        <w:szCs w:val="24"/>
        <w:lang w:val="fr-FR" w:eastAsia="en-US" w:bidi="ar-SA"/>
      </w:rPr>
    </w:lvl>
    <w:lvl w:ilvl="1" w:tplc="B024CD5A">
      <w:numFmt w:val="bullet"/>
      <w:lvlText w:val="•"/>
      <w:lvlJc w:val="left"/>
      <w:pPr>
        <w:ind w:left="2574" w:hanging="1544"/>
      </w:pPr>
      <w:rPr>
        <w:rFonts w:hint="default"/>
        <w:lang w:val="fr-FR" w:eastAsia="en-US" w:bidi="ar-SA"/>
      </w:rPr>
    </w:lvl>
    <w:lvl w:ilvl="2" w:tplc="95767D4C">
      <w:numFmt w:val="bullet"/>
      <w:lvlText w:val="•"/>
      <w:lvlJc w:val="left"/>
      <w:pPr>
        <w:ind w:left="3468" w:hanging="1544"/>
      </w:pPr>
      <w:rPr>
        <w:rFonts w:hint="default"/>
        <w:lang w:val="fr-FR" w:eastAsia="en-US" w:bidi="ar-SA"/>
      </w:rPr>
    </w:lvl>
    <w:lvl w:ilvl="3" w:tplc="4CE2CA6C">
      <w:numFmt w:val="bullet"/>
      <w:lvlText w:val="•"/>
      <w:lvlJc w:val="left"/>
      <w:pPr>
        <w:ind w:left="4363" w:hanging="1544"/>
      </w:pPr>
      <w:rPr>
        <w:rFonts w:hint="default"/>
        <w:lang w:val="fr-FR" w:eastAsia="en-US" w:bidi="ar-SA"/>
      </w:rPr>
    </w:lvl>
    <w:lvl w:ilvl="4" w:tplc="2AF20380">
      <w:numFmt w:val="bullet"/>
      <w:lvlText w:val="•"/>
      <w:lvlJc w:val="left"/>
      <w:pPr>
        <w:ind w:left="5257" w:hanging="1544"/>
      </w:pPr>
      <w:rPr>
        <w:rFonts w:hint="default"/>
        <w:lang w:val="fr-FR" w:eastAsia="en-US" w:bidi="ar-SA"/>
      </w:rPr>
    </w:lvl>
    <w:lvl w:ilvl="5" w:tplc="8A22CAE0">
      <w:numFmt w:val="bullet"/>
      <w:lvlText w:val="•"/>
      <w:lvlJc w:val="left"/>
      <w:pPr>
        <w:ind w:left="6152" w:hanging="1544"/>
      </w:pPr>
      <w:rPr>
        <w:rFonts w:hint="default"/>
        <w:lang w:val="fr-FR" w:eastAsia="en-US" w:bidi="ar-SA"/>
      </w:rPr>
    </w:lvl>
    <w:lvl w:ilvl="6" w:tplc="A4689AC2">
      <w:numFmt w:val="bullet"/>
      <w:lvlText w:val="•"/>
      <w:lvlJc w:val="left"/>
      <w:pPr>
        <w:ind w:left="7046" w:hanging="1544"/>
      </w:pPr>
      <w:rPr>
        <w:rFonts w:hint="default"/>
        <w:lang w:val="fr-FR" w:eastAsia="en-US" w:bidi="ar-SA"/>
      </w:rPr>
    </w:lvl>
    <w:lvl w:ilvl="7" w:tplc="ADCE5148">
      <w:numFmt w:val="bullet"/>
      <w:lvlText w:val="•"/>
      <w:lvlJc w:val="left"/>
      <w:pPr>
        <w:ind w:left="7940" w:hanging="1544"/>
      </w:pPr>
      <w:rPr>
        <w:rFonts w:hint="default"/>
        <w:lang w:val="fr-FR" w:eastAsia="en-US" w:bidi="ar-SA"/>
      </w:rPr>
    </w:lvl>
    <w:lvl w:ilvl="8" w:tplc="C74061C4">
      <w:numFmt w:val="bullet"/>
      <w:lvlText w:val="•"/>
      <w:lvlJc w:val="left"/>
      <w:pPr>
        <w:ind w:left="8835" w:hanging="1544"/>
      </w:pPr>
      <w:rPr>
        <w:rFonts w:hint="default"/>
        <w:lang w:val="fr-FR" w:eastAsia="en-US" w:bidi="ar-SA"/>
      </w:rPr>
    </w:lvl>
  </w:abstractNum>
  <w:abstractNum w:abstractNumId="71" w15:restartNumberingAfterBreak="0">
    <w:nsid w:val="493A75DF"/>
    <w:multiLevelType w:val="hybridMultilevel"/>
    <w:tmpl w:val="764A5972"/>
    <w:lvl w:ilvl="0" w:tplc="ED0C86A2">
      <w:numFmt w:val="bullet"/>
      <w:lvlText w:val="-"/>
      <w:lvlJc w:val="left"/>
      <w:pPr>
        <w:ind w:left="863" w:hanging="363"/>
      </w:pPr>
      <w:rPr>
        <w:rFonts w:ascii="Arial" w:eastAsia="Arial" w:hAnsi="Arial" w:cs="Arial" w:hint="default"/>
        <w:b/>
        <w:bCs/>
        <w:i w:val="0"/>
        <w:iCs w:val="0"/>
        <w:spacing w:val="0"/>
        <w:w w:val="100"/>
        <w:sz w:val="24"/>
        <w:szCs w:val="24"/>
        <w:lang w:val="fr-FR" w:eastAsia="en-US" w:bidi="ar-SA"/>
      </w:rPr>
    </w:lvl>
    <w:lvl w:ilvl="1" w:tplc="75E40644">
      <w:numFmt w:val="bullet"/>
      <w:lvlText w:val="•"/>
      <w:lvlJc w:val="left"/>
      <w:pPr>
        <w:ind w:left="1813" w:hanging="363"/>
      </w:pPr>
      <w:rPr>
        <w:rFonts w:hint="default"/>
        <w:lang w:val="fr-FR" w:eastAsia="en-US" w:bidi="ar-SA"/>
      </w:rPr>
    </w:lvl>
    <w:lvl w:ilvl="2" w:tplc="ABB01E0C">
      <w:numFmt w:val="bullet"/>
      <w:lvlText w:val="•"/>
      <w:lvlJc w:val="left"/>
      <w:pPr>
        <w:ind w:left="2767" w:hanging="363"/>
      </w:pPr>
      <w:rPr>
        <w:rFonts w:hint="default"/>
        <w:lang w:val="fr-FR" w:eastAsia="en-US" w:bidi="ar-SA"/>
      </w:rPr>
    </w:lvl>
    <w:lvl w:ilvl="3" w:tplc="26A03D9C">
      <w:numFmt w:val="bullet"/>
      <w:lvlText w:val="•"/>
      <w:lvlJc w:val="left"/>
      <w:pPr>
        <w:ind w:left="3721" w:hanging="363"/>
      </w:pPr>
      <w:rPr>
        <w:rFonts w:hint="default"/>
        <w:lang w:val="fr-FR" w:eastAsia="en-US" w:bidi="ar-SA"/>
      </w:rPr>
    </w:lvl>
    <w:lvl w:ilvl="4" w:tplc="FE76AD94">
      <w:numFmt w:val="bullet"/>
      <w:lvlText w:val="•"/>
      <w:lvlJc w:val="left"/>
      <w:pPr>
        <w:ind w:left="4675" w:hanging="363"/>
      </w:pPr>
      <w:rPr>
        <w:rFonts w:hint="default"/>
        <w:lang w:val="fr-FR" w:eastAsia="en-US" w:bidi="ar-SA"/>
      </w:rPr>
    </w:lvl>
    <w:lvl w:ilvl="5" w:tplc="A948C3F6">
      <w:numFmt w:val="bullet"/>
      <w:lvlText w:val="•"/>
      <w:lvlJc w:val="left"/>
      <w:pPr>
        <w:ind w:left="5629" w:hanging="363"/>
      </w:pPr>
      <w:rPr>
        <w:rFonts w:hint="default"/>
        <w:lang w:val="fr-FR" w:eastAsia="en-US" w:bidi="ar-SA"/>
      </w:rPr>
    </w:lvl>
    <w:lvl w:ilvl="6" w:tplc="64DCB934">
      <w:numFmt w:val="bullet"/>
      <w:lvlText w:val="•"/>
      <w:lvlJc w:val="left"/>
      <w:pPr>
        <w:ind w:left="6582" w:hanging="363"/>
      </w:pPr>
      <w:rPr>
        <w:rFonts w:hint="default"/>
        <w:lang w:val="fr-FR" w:eastAsia="en-US" w:bidi="ar-SA"/>
      </w:rPr>
    </w:lvl>
    <w:lvl w:ilvl="7" w:tplc="A39AF944">
      <w:numFmt w:val="bullet"/>
      <w:lvlText w:val="•"/>
      <w:lvlJc w:val="left"/>
      <w:pPr>
        <w:ind w:left="7536" w:hanging="363"/>
      </w:pPr>
      <w:rPr>
        <w:rFonts w:hint="default"/>
        <w:lang w:val="fr-FR" w:eastAsia="en-US" w:bidi="ar-SA"/>
      </w:rPr>
    </w:lvl>
    <w:lvl w:ilvl="8" w:tplc="4A98FC70">
      <w:numFmt w:val="bullet"/>
      <w:lvlText w:val="•"/>
      <w:lvlJc w:val="left"/>
      <w:pPr>
        <w:ind w:left="8490" w:hanging="363"/>
      </w:pPr>
      <w:rPr>
        <w:rFonts w:hint="default"/>
        <w:lang w:val="fr-FR" w:eastAsia="en-US" w:bidi="ar-SA"/>
      </w:rPr>
    </w:lvl>
  </w:abstractNum>
  <w:abstractNum w:abstractNumId="72" w15:restartNumberingAfterBreak="0">
    <w:nsid w:val="4D533A6B"/>
    <w:multiLevelType w:val="hybridMultilevel"/>
    <w:tmpl w:val="B75846C0"/>
    <w:styleLink w:val="LFO1981"/>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E6828E8"/>
    <w:multiLevelType w:val="hybridMultilevel"/>
    <w:tmpl w:val="26943D9A"/>
    <w:lvl w:ilvl="0" w:tplc="D0E8E502">
      <w:start w:val="1"/>
      <w:numFmt w:val="decimal"/>
      <w:lvlText w:val="%1."/>
      <w:lvlJc w:val="left"/>
      <w:pPr>
        <w:ind w:left="995" w:hanging="572"/>
      </w:pPr>
      <w:rPr>
        <w:rFonts w:ascii="Arial Narrow" w:eastAsia="Arial Narrow" w:hAnsi="Arial Narrow" w:cs="Arial Narrow" w:hint="default"/>
        <w:b w:val="0"/>
        <w:bCs w:val="0"/>
        <w:i w:val="0"/>
        <w:iCs w:val="0"/>
        <w:spacing w:val="0"/>
        <w:w w:val="100"/>
        <w:sz w:val="24"/>
        <w:szCs w:val="24"/>
        <w:lang w:val="fr-FR" w:eastAsia="en-US" w:bidi="ar-SA"/>
      </w:rPr>
    </w:lvl>
    <w:lvl w:ilvl="1" w:tplc="3780AACA">
      <w:numFmt w:val="bullet"/>
      <w:lvlText w:val="•"/>
      <w:lvlJc w:val="left"/>
      <w:pPr>
        <w:ind w:left="1939" w:hanging="572"/>
      </w:pPr>
      <w:rPr>
        <w:rFonts w:hint="default"/>
        <w:lang w:val="fr-FR" w:eastAsia="en-US" w:bidi="ar-SA"/>
      </w:rPr>
    </w:lvl>
    <w:lvl w:ilvl="2" w:tplc="89F05EC4">
      <w:numFmt w:val="bullet"/>
      <w:lvlText w:val="•"/>
      <w:lvlJc w:val="left"/>
      <w:pPr>
        <w:ind w:left="2879" w:hanging="572"/>
      </w:pPr>
      <w:rPr>
        <w:rFonts w:hint="default"/>
        <w:lang w:val="fr-FR" w:eastAsia="en-US" w:bidi="ar-SA"/>
      </w:rPr>
    </w:lvl>
    <w:lvl w:ilvl="3" w:tplc="F192FFF8">
      <w:numFmt w:val="bullet"/>
      <w:lvlText w:val="•"/>
      <w:lvlJc w:val="left"/>
      <w:pPr>
        <w:ind w:left="3819" w:hanging="572"/>
      </w:pPr>
      <w:rPr>
        <w:rFonts w:hint="default"/>
        <w:lang w:val="fr-FR" w:eastAsia="en-US" w:bidi="ar-SA"/>
      </w:rPr>
    </w:lvl>
    <w:lvl w:ilvl="4" w:tplc="826E579C">
      <w:numFmt w:val="bullet"/>
      <w:lvlText w:val="•"/>
      <w:lvlJc w:val="left"/>
      <w:pPr>
        <w:ind w:left="4759" w:hanging="572"/>
      </w:pPr>
      <w:rPr>
        <w:rFonts w:hint="default"/>
        <w:lang w:val="fr-FR" w:eastAsia="en-US" w:bidi="ar-SA"/>
      </w:rPr>
    </w:lvl>
    <w:lvl w:ilvl="5" w:tplc="88C67862">
      <w:numFmt w:val="bullet"/>
      <w:lvlText w:val="•"/>
      <w:lvlJc w:val="left"/>
      <w:pPr>
        <w:ind w:left="5699" w:hanging="572"/>
      </w:pPr>
      <w:rPr>
        <w:rFonts w:hint="default"/>
        <w:lang w:val="fr-FR" w:eastAsia="en-US" w:bidi="ar-SA"/>
      </w:rPr>
    </w:lvl>
    <w:lvl w:ilvl="6" w:tplc="A4EC8016">
      <w:numFmt w:val="bullet"/>
      <w:lvlText w:val="•"/>
      <w:lvlJc w:val="left"/>
      <w:pPr>
        <w:ind w:left="6638" w:hanging="572"/>
      </w:pPr>
      <w:rPr>
        <w:rFonts w:hint="default"/>
        <w:lang w:val="fr-FR" w:eastAsia="en-US" w:bidi="ar-SA"/>
      </w:rPr>
    </w:lvl>
    <w:lvl w:ilvl="7" w:tplc="28EC3A3C">
      <w:numFmt w:val="bullet"/>
      <w:lvlText w:val="•"/>
      <w:lvlJc w:val="left"/>
      <w:pPr>
        <w:ind w:left="7578" w:hanging="572"/>
      </w:pPr>
      <w:rPr>
        <w:rFonts w:hint="default"/>
        <w:lang w:val="fr-FR" w:eastAsia="en-US" w:bidi="ar-SA"/>
      </w:rPr>
    </w:lvl>
    <w:lvl w:ilvl="8" w:tplc="87AAE3F2">
      <w:numFmt w:val="bullet"/>
      <w:lvlText w:val="•"/>
      <w:lvlJc w:val="left"/>
      <w:pPr>
        <w:ind w:left="8518" w:hanging="572"/>
      </w:pPr>
      <w:rPr>
        <w:rFonts w:hint="default"/>
        <w:lang w:val="fr-FR" w:eastAsia="en-US" w:bidi="ar-SA"/>
      </w:rPr>
    </w:lvl>
  </w:abstractNum>
  <w:abstractNum w:abstractNumId="74"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F135A10"/>
    <w:multiLevelType w:val="hybridMultilevel"/>
    <w:tmpl w:val="C86EE1E4"/>
    <w:styleLink w:val="LFO162"/>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15B5FEA"/>
    <w:multiLevelType w:val="multilevel"/>
    <w:tmpl w:val="A216D53C"/>
    <w:lvl w:ilvl="0">
      <w:start w:val="12"/>
      <w:numFmt w:val="decimal"/>
      <w:lvlText w:val="%1"/>
      <w:lvlJc w:val="left"/>
      <w:pPr>
        <w:ind w:left="633" w:hanging="493"/>
      </w:pPr>
      <w:rPr>
        <w:rFonts w:hint="default"/>
        <w:lang w:val="fr-FR" w:eastAsia="en-US" w:bidi="ar-SA"/>
      </w:rPr>
    </w:lvl>
    <w:lvl w:ilvl="1">
      <w:start w:val="1"/>
      <w:numFmt w:val="decimal"/>
      <w:lvlText w:val="%1.%2."/>
      <w:lvlJc w:val="left"/>
      <w:pPr>
        <w:ind w:left="633" w:hanging="493"/>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93"/>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855" w:hanging="293"/>
      </w:pPr>
      <w:rPr>
        <w:rFonts w:hint="default"/>
        <w:lang w:val="fr-FR" w:eastAsia="en-US" w:bidi="ar-SA"/>
      </w:rPr>
    </w:lvl>
    <w:lvl w:ilvl="4">
      <w:numFmt w:val="bullet"/>
      <w:lvlText w:val="•"/>
      <w:lvlJc w:val="left"/>
      <w:pPr>
        <w:ind w:left="3932" w:hanging="293"/>
      </w:pPr>
      <w:rPr>
        <w:rFonts w:hint="default"/>
        <w:lang w:val="fr-FR" w:eastAsia="en-US" w:bidi="ar-SA"/>
      </w:rPr>
    </w:lvl>
    <w:lvl w:ilvl="5">
      <w:numFmt w:val="bullet"/>
      <w:lvlText w:val="•"/>
      <w:lvlJc w:val="left"/>
      <w:pPr>
        <w:ind w:left="5010" w:hanging="293"/>
      </w:pPr>
      <w:rPr>
        <w:rFonts w:hint="default"/>
        <w:lang w:val="fr-FR" w:eastAsia="en-US" w:bidi="ar-SA"/>
      </w:rPr>
    </w:lvl>
    <w:lvl w:ilvl="6">
      <w:numFmt w:val="bullet"/>
      <w:lvlText w:val="•"/>
      <w:lvlJc w:val="left"/>
      <w:pPr>
        <w:ind w:left="6087" w:hanging="293"/>
      </w:pPr>
      <w:rPr>
        <w:rFonts w:hint="default"/>
        <w:lang w:val="fr-FR" w:eastAsia="en-US" w:bidi="ar-SA"/>
      </w:rPr>
    </w:lvl>
    <w:lvl w:ilvl="7">
      <w:numFmt w:val="bullet"/>
      <w:lvlText w:val="•"/>
      <w:lvlJc w:val="left"/>
      <w:pPr>
        <w:ind w:left="7165" w:hanging="293"/>
      </w:pPr>
      <w:rPr>
        <w:rFonts w:hint="default"/>
        <w:lang w:val="fr-FR" w:eastAsia="en-US" w:bidi="ar-SA"/>
      </w:rPr>
    </w:lvl>
    <w:lvl w:ilvl="8">
      <w:numFmt w:val="bullet"/>
      <w:lvlText w:val="•"/>
      <w:lvlJc w:val="left"/>
      <w:pPr>
        <w:ind w:left="8242" w:hanging="293"/>
      </w:pPr>
      <w:rPr>
        <w:rFonts w:hint="default"/>
        <w:lang w:val="fr-FR" w:eastAsia="en-US" w:bidi="ar-SA"/>
      </w:rPr>
    </w:lvl>
  </w:abstractNum>
  <w:abstractNum w:abstractNumId="77" w15:restartNumberingAfterBreak="0">
    <w:nsid w:val="517371B3"/>
    <w:multiLevelType w:val="hybridMultilevel"/>
    <w:tmpl w:val="55C4C106"/>
    <w:styleLink w:val="LFO211"/>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8" w15:restartNumberingAfterBreak="0">
    <w:nsid w:val="518654A3"/>
    <w:multiLevelType w:val="multilevel"/>
    <w:tmpl w:val="8EC0CC08"/>
    <w:styleLink w:val="LFO1943"/>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79" w15:restartNumberingAfterBreak="0">
    <w:nsid w:val="52456F6D"/>
    <w:multiLevelType w:val="hybridMultilevel"/>
    <w:tmpl w:val="95F09B1E"/>
    <w:styleLink w:val="LFO1933"/>
    <w:lvl w:ilvl="0" w:tplc="5B8CA7A8">
      <w:start w:val="1"/>
      <w:numFmt w:val="lowerLetter"/>
      <w:pStyle w:val="retrait"/>
      <w:lvlText w:val="%1."/>
      <w:lvlJc w:val="left"/>
      <w:pPr>
        <w:tabs>
          <w:tab w:val="num" w:pos="700"/>
        </w:tabs>
        <w:ind w:left="700" w:hanging="360"/>
      </w:pPr>
      <w:rPr>
        <w:rFonts w:hint="default"/>
      </w:rPr>
    </w:lvl>
    <w:lvl w:ilvl="1" w:tplc="5CF0B970" w:tentative="1">
      <w:start w:val="1"/>
      <w:numFmt w:val="lowerLetter"/>
      <w:lvlText w:val="%2."/>
      <w:lvlJc w:val="left"/>
      <w:pPr>
        <w:tabs>
          <w:tab w:val="num" w:pos="1420"/>
        </w:tabs>
        <w:ind w:left="1420" w:hanging="360"/>
      </w:pPr>
    </w:lvl>
    <w:lvl w:ilvl="2" w:tplc="8C004490" w:tentative="1">
      <w:start w:val="1"/>
      <w:numFmt w:val="lowerRoman"/>
      <w:lvlText w:val="%3."/>
      <w:lvlJc w:val="right"/>
      <w:pPr>
        <w:tabs>
          <w:tab w:val="num" w:pos="2140"/>
        </w:tabs>
        <w:ind w:left="2140" w:hanging="180"/>
      </w:pPr>
    </w:lvl>
    <w:lvl w:ilvl="3" w:tplc="9C4C916A" w:tentative="1">
      <w:start w:val="1"/>
      <w:numFmt w:val="decimal"/>
      <w:lvlText w:val="%4."/>
      <w:lvlJc w:val="left"/>
      <w:pPr>
        <w:tabs>
          <w:tab w:val="num" w:pos="2860"/>
        </w:tabs>
        <w:ind w:left="2860" w:hanging="360"/>
      </w:pPr>
    </w:lvl>
    <w:lvl w:ilvl="4" w:tplc="070806EC" w:tentative="1">
      <w:start w:val="1"/>
      <w:numFmt w:val="lowerLetter"/>
      <w:lvlText w:val="%5."/>
      <w:lvlJc w:val="left"/>
      <w:pPr>
        <w:tabs>
          <w:tab w:val="num" w:pos="3580"/>
        </w:tabs>
        <w:ind w:left="3580" w:hanging="360"/>
      </w:pPr>
    </w:lvl>
    <w:lvl w:ilvl="5" w:tplc="DAF69EAE" w:tentative="1">
      <w:start w:val="1"/>
      <w:numFmt w:val="lowerRoman"/>
      <w:lvlText w:val="%6."/>
      <w:lvlJc w:val="right"/>
      <w:pPr>
        <w:tabs>
          <w:tab w:val="num" w:pos="4300"/>
        </w:tabs>
        <w:ind w:left="4300" w:hanging="180"/>
      </w:pPr>
    </w:lvl>
    <w:lvl w:ilvl="6" w:tplc="09D6D4AA" w:tentative="1">
      <w:start w:val="1"/>
      <w:numFmt w:val="decimal"/>
      <w:lvlText w:val="%7."/>
      <w:lvlJc w:val="left"/>
      <w:pPr>
        <w:tabs>
          <w:tab w:val="num" w:pos="5020"/>
        </w:tabs>
        <w:ind w:left="5020" w:hanging="360"/>
      </w:pPr>
    </w:lvl>
    <w:lvl w:ilvl="7" w:tplc="F81616FE" w:tentative="1">
      <w:start w:val="1"/>
      <w:numFmt w:val="lowerLetter"/>
      <w:lvlText w:val="%8."/>
      <w:lvlJc w:val="left"/>
      <w:pPr>
        <w:tabs>
          <w:tab w:val="num" w:pos="5740"/>
        </w:tabs>
        <w:ind w:left="5740" w:hanging="360"/>
      </w:pPr>
    </w:lvl>
    <w:lvl w:ilvl="8" w:tplc="65D4E582" w:tentative="1">
      <w:start w:val="1"/>
      <w:numFmt w:val="lowerRoman"/>
      <w:lvlText w:val="%9."/>
      <w:lvlJc w:val="right"/>
      <w:pPr>
        <w:tabs>
          <w:tab w:val="num" w:pos="6460"/>
        </w:tabs>
        <w:ind w:left="6460" w:hanging="180"/>
      </w:pPr>
    </w:lvl>
  </w:abstractNum>
  <w:abstractNum w:abstractNumId="80" w15:restartNumberingAfterBreak="0">
    <w:nsid w:val="528B7893"/>
    <w:multiLevelType w:val="hybridMultilevel"/>
    <w:tmpl w:val="DE7E0EAC"/>
    <w:lvl w:ilvl="0" w:tplc="2CF28B3C">
      <w:numFmt w:val="bullet"/>
      <w:lvlText w:val=""/>
      <w:lvlJc w:val="left"/>
      <w:pPr>
        <w:ind w:left="748" w:hanging="360"/>
      </w:pPr>
      <w:rPr>
        <w:rFonts w:ascii="Symbol" w:eastAsia="Symbol" w:hAnsi="Symbol" w:cs="Symbol" w:hint="default"/>
        <w:b w:val="0"/>
        <w:bCs w:val="0"/>
        <w:i w:val="0"/>
        <w:iCs w:val="0"/>
        <w:spacing w:val="0"/>
        <w:w w:val="100"/>
        <w:sz w:val="24"/>
        <w:szCs w:val="24"/>
        <w:lang w:val="fr-FR" w:eastAsia="en-US" w:bidi="ar-SA"/>
      </w:rPr>
    </w:lvl>
    <w:lvl w:ilvl="1" w:tplc="E304AE46">
      <w:numFmt w:val="bullet"/>
      <w:lvlText w:val="-"/>
      <w:lvlJc w:val="left"/>
      <w:pPr>
        <w:ind w:left="861" w:hanging="363"/>
      </w:pPr>
      <w:rPr>
        <w:rFonts w:ascii="Calibri" w:eastAsia="Calibri" w:hAnsi="Calibri" w:cs="Calibri" w:hint="default"/>
        <w:b w:val="0"/>
        <w:bCs w:val="0"/>
        <w:i w:val="0"/>
        <w:iCs w:val="0"/>
        <w:spacing w:val="0"/>
        <w:w w:val="100"/>
        <w:sz w:val="24"/>
        <w:szCs w:val="24"/>
        <w:lang w:val="fr-FR" w:eastAsia="en-US" w:bidi="ar-SA"/>
      </w:rPr>
    </w:lvl>
    <w:lvl w:ilvl="2" w:tplc="662638B4">
      <w:numFmt w:val="bullet"/>
      <w:lvlText w:val="•"/>
      <w:lvlJc w:val="left"/>
      <w:pPr>
        <w:ind w:left="1944" w:hanging="363"/>
      </w:pPr>
      <w:rPr>
        <w:rFonts w:hint="default"/>
        <w:lang w:val="fr-FR" w:eastAsia="en-US" w:bidi="ar-SA"/>
      </w:rPr>
    </w:lvl>
    <w:lvl w:ilvl="3" w:tplc="9B5A50E6">
      <w:numFmt w:val="bullet"/>
      <w:lvlText w:val="•"/>
      <w:lvlJc w:val="left"/>
      <w:pPr>
        <w:ind w:left="3029" w:hanging="363"/>
      </w:pPr>
      <w:rPr>
        <w:rFonts w:hint="default"/>
        <w:lang w:val="fr-FR" w:eastAsia="en-US" w:bidi="ar-SA"/>
      </w:rPr>
    </w:lvl>
    <w:lvl w:ilvl="4" w:tplc="EBEEC55E">
      <w:numFmt w:val="bullet"/>
      <w:lvlText w:val="•"/>
      <w:lvlJc w:val="left"/>
      <w:pPr>
        <w:ind w:left="4114" w:hanging="363"/>
      </w:pPr>
      <w:rPr>
        <w:rFonts w:hint="default"/>
        <w:lang w:val="fr-FR" w:eastAsia="en-US" w:bidi="ar-SA"/>
      </w:rPr>
    </w:lvl>
    <w:lvl w:ilvl="5" w:tplc="52D29C96">
      <w:numFmt w:val="bullet"/>
      <w:lvlText w:val="•"/>
      <w:lvlJc w:val="left"/>
      <w:pPr>
        <w:ind w:left="5199" w:hanging="363"/>
      </w:pPr>
      <w:rPr>
        <w:rFonts w:hint="default"/>
        <w:lang w:val="fr-FR" w:eastAsia="en-US" w:bidi="ar-SA"/>
      </w:rPr>
    </w:lvl>
    <w:lvl w:ilvl="6" w:tplc="9996853A">
      <w:numFmt w:val="bullet"/>
      <w:lvlText w:val="•"/>
      <w:lvlJc w:val="left"/>
      <w:pPr>
        <w:ind w:left="6284" w:hanging="363"/>
      </w:pPr>
      <w:rPr>
        <w:rFonts w:hint="default"/>
        <w:lang w:val="fr-FR" w:eastAsia="en-US" w:bidi="ar-SA"/>
      </w:rPr>
    </w:lvl>
    <w:lvl w:ilvl="7" w:tplc="651EC580">
      <w:numFmt w:val="bullet"/>
      <w:lvlText w:val="•"/>
      <w:lvlJc w:val="left"/>
      <w:pPr>
        <w:ind w:left="7369" w:hanging="363"/>
      </w:pPr>
      <w:rPr>
        <w:rFonts w:hint="default"/>
        <w:lang w:val="fr-FR" w:eastAsia="en-US" w:bidi="ar-SA"/>
      </w:rPr>
    </w:lvl>
    <w:lvl w:ilvl="8" w:tplc="34027B54">
      <w:numFmt w:val="bullet"/>
      <w:lvlText w:val="•"/>
      <w:lvlJc w:val="left"/>
      <w:pPr>
        <w:ind w:left="8454" w:hanging="363"/>
      </w:pPr>
      <w:rPr>
        <w:rFonts w:hint="default"/>
        <w:lang w:val="fr-FR" w:eastAsia="en-US" w:bidi="ar-SA"/>
      </w:rPr>
    </w:lvl>
  </w:abstractNum>
  <w:abstractNum w:abstractNumId="81" w15:restartNumberingAfterBreak="0">
    <w:nsid w:val="53B46778"/>
    <w:multiLevelType w:val="multilevel"/>
    <w:tmpl w:val="418AA910"/>
    <w:lvl w:ilvl="0">
      <w:start w:val="28"/>
      <w:numFmt w:val="decimal"/>
      <w:lvlText w:val="%1"/>
      <w:lvlJc w:val="left"/>
      <w:pPr>
        <w:ind w:left="635" w:hanging="495"/>
      </w:pPr>
      <w:rPr>
        <w:rFonts w:hint="default"/>
        <w:lang w:val="fr-FR" w:eastAsia="en-US" w:bidi="ar-SA"/>
      </w:rPr>
    </w:lvl>
    <w:lvl w:ilvl="1">
      <w:start w:val="1"/>
      <w:numFmt w:val="decimal"/>
      <w:lvlText w:val="%1.%2."/>
      <w:lvlJc w:val="left"/>
      <w:pPr>
        <w:ind w:left="635" w:hanging="495"/>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591" w:hanging="495"/>
      </w:pPr>
      <w:rPr>
        <w:rFonts w:hint="default"/>
        <w:lang w:val="fr-FR" w:eastAsia="en-US" w:bidi="ar-SA"/>
      </w:rPr>
    </w:lvl>
    <w:lvl w:ilvl="3">
      <w:numFmt w:val="bullet"/>
      <w:lvlText w:val="•"/>
      <w:lvlJc w:val="left"/>
      <w:pPr>
        <w:ind w:left="3567" w:hanging="495"/>
      </w:pPr>
      <w:rPr>
        <w:rFonts w:hint="default"/>
        <w:lang w:val="fr-FR" w:eastAsia="en-US" w:bidi="ar-SA"/>
      </w:rPr>
    </w:lvl>
    <w:lvl w:ilvl="4">
      <w:numFmt w:val="bullet"/>
      <w:lvlText w:val="•"/>
      <w:lvlJc w:val="left"/>
      <w:pPr>
        <w:ind w:left="4543" w:hanging="495"/>
      </w:pPr>
      <w:rPr>
        <w:rFonts w:hint="default"/>
        <w:lang w:val="fr-FR" w:eastAsia="en-US" w:bidi="ar-SA"/>
      </w:rPr>
    </w:lvl>
    <w:lvl w:ilvl="5">
      <w:numFmt w:val="bullet"/>
      <w:lvlText w:val="•"/>
      <w:lvlJc w:val="left"/>
      <w:pPr>
        <w:ind w:left="5519" w:hanging="495"/>
      </w:pPr>
      <w:rPr>
        <w:rFonts w:hint="default"/>
        <w:lang w:val="fr-FR" w:eastAsia="en-US" w:bidi="ar-SA"/>
      </w:rPr>
    </w:lvl>
    <w:lvl w:ilvl="6">
      <w:numFmt w:val="bullet"/>
      <w:lvlText w:val="•"/>
      <w:lvlJc w:val="left"/>
      <w:pPr>
        <w:ind w:left="6494" w:hanging="495"/>
      </w:pPr>
      <w:rPr>
        <w:rFonts w:hint="default"/>
        <w:lang w:val="fr-FR" w:eastAsia="en-US" w:bidi="ar-SA"/>
      </w:rPr>
    </w:lvl>
    <w:lvl w:ilvl="7">
      <w:numFmt w:val="bullet"/>
      <w:lvlText w:val="•"/>
      <w:lvlJc w:val="left"/>
      <w:pPr>
        <w:ind w:left="7470" w:hanging="495"/>
      </w:pPr>
      <w:rPr>
        <w:rFonts w:hint="default"/>
        <w:lang w:val="fr-FR" w:eastAsia="en-US" w:bidi="ar-SA"/>
      </w:rPr>
    </w:lvl>
    <w:lvl w:ilvl="8">
      <w:numFmt w:val="bullet"/>
      <w:lvlText w:val="•"/>
      <w:lvlJc w:val="left"/>
      <w:pPr>
        <w:ind w:left="8446" w:hanging="495"/>
      </w:pPr>
      <w:rPr>
        <w:rFonts w:hint="default"/>
        <w:lang w:val="fr-FR" w:eastAsia="en-US" w:bidi="ar-SA"/>
      </w:rPr>
    </w:lvl>
  </w:abstractNum>
  <w:abstractNum w:abstractNumId="82"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3" w15:restartNumberingAfterBreak="0">
    <w:nsid w:val="54435056"/>
    <w:multiLevelType w:val="hybridMultilevel"/>
    <w:tmpl w:val="67FE0728"/>
    <w:lvl w:ilvl="0" w:tplc="02DC252A">
      <w:start w:val="1"/>
      <w:numFmt w:val="decimal"/>
      <w:lvlText w:val="%1."/>
      <w:lvlJc w:val="left"/>
      <w:pPr>
        <w:ind w:left="995" w:hanging="855"/>
      </w:pPr>
      <w:rPr>
        <w:rFonts w:hint="default"/>
        <w:spacing w:val="-1"/>
        <w:w w:val="100"/>
        <w:lang w:val="fr-FR" w:eastAsia="en-US" w:bidi="ar-SA"/>
      </w:rPr>
    </w:lvl>
    <w:lvl w:ilvl="1" w:tplc="09345FA8">
      <w:numFmt w:val="bullet"/>
      <w:lvlText w:val=""/>
      <w:lvlJc w:val="left"/>
      <w:pPr>
        <w:ind w:left="748" w:hanging="300"/>
      </w:pPr>
      <w:rPr>
        <w:rFonts w:ascii="Wingdings" w:eastAsia="Wingdings" w:hAnsi="Wingdings" w:cs="Wingdings" w:hint="default"/>
        <w:b w:val="0"/>
        <w:bCs w:val="0"/>
        <w:i w:val="0"/>
        <w:iCs w:val="0"/>
        <w:spacing w:val="0"/>
        <w:w w:val="100"/>
        <w:sz w:val="24"/>
        <w:szCs w:val="24"/>
        <w:lang w:val="fr-FR" w:eastAsia="en-US" w:bidi="ar-SA"/>
      </w:rPr>
    </w:lvl>
    <w:lvl w:ilvl="2" w:tplc="479205B8">
      <w:numFmt w:val="bullet"/>
      <w:lvlText w:val="•"/>
      <w:lvlJc w:val="left"/>
      <w:pPr>
        <w:ind w:left="2069" w:hanging="300"/>
      </w:pPr>
      <w:rPr>
        <w:rFonts w:hint="default"/>
        <w:lang w:val="fr-FR" w:eastAsia="en-US" w:bidi="ar-SA"/>
      </w:rPr>
    </w:lvl>
    <w:lvl w:ilvl="3" w:tplc="E786C56C">
      <w:numFmt w:val="bullet"/>
      <w:lvlText w:val="•"/>
      <w:lvlJc w:val="left"/>
      <w:pPr>
        <w:ind w:left="3138" w:hanging="300"/>
      </w:pPr>
      <w:rPr>
        <w:rFonts w:hint="default"/>
        <w:lang w:val="fr-FR" w:eastAsia="en-US" w:bidi="ar-SA"/>
      </w:rPr>
    </w:lvl>
    <w:lvl w:ilvl="4" w:tplc="5AE0B168">
      <w:numFmt w:val="bullet"/>
      <w:lvlText w:val="•"/>
      <w:lvlJc w:val="left"/>
      <w:pPr>
        <w:ind w:left="4208" w:hanging="300"/>
      </w:pPr>
      <w:rPr>
        <w:rFonts w:hint="default"/>
        <w:lang w:val="fr-FR" w:eastAsia="en-US" w:bidi="ar-SA"/>
      </w:rPr>
    </w:lvl>
    <w:lvl w:ilvl="5" w:tplc="5406DA58">
      <w:numFmt w:val="bullet"/>
      <w:lvlText w:val="•"/>
      <w:lvlJc w:val="left"/>
      <w:pPr>
        <w:ind w:left="5277" w:hanging="300"/>
      </w:pPr>
      <w:rPr>
        <w:rFonts w:hint="default"/>
        <w:lang w:val="fr-FR" w:eastAsia="en-US" w:bidi="ar-SA"/>
      </w:rPr>
    </w:lvl>
    <w:lvl w:ilvl="6" w:tplc="0CD6F19E">
      <w:numFmt w:val="bullet"/>
      <w:lvlText w:val="•"/>
      <w:lvlJc w:val="left"/>
      <w:pPr>
        <w:ind w:left="6346" w:hanging="300"/>
      </w:pPr>
      <w:rPr>
        <w:rFonts w:hint="default"/>
        <w:lang w:val="fr-FR" w:eastAsia="en-US" w:bidi="ar-SA"/>
      </w:rPr>
    </w:lvl>
    <w:lvl w:ilvl="7" w:tplc="014E5C24">
      <w:numFmt w:val="bullet"/>
      <w:lvlText w:val="•"/>
      <w:lvlJc w:val="left"/>
      <w:pPr>
        <w:ind w:left="7416" w:hanging="300"/>
      </w:pPr>
      <w:rPr>
        <w:rFonts w:hint="default"/>
        <w:lang w:val="fr-FR" w:eastAsia="en-US" w:bidi="ar-SA"/>
      </w:rPr>
    </w:lvl>
    <w:lvl w:ilvl="8" w:tplc="35E4EBF0">
      <w:numFmt w:val="bullet"/>
      <w:lvlText w:val="•"/>
      <w:lvlJc w:val="left"/>
      <w:pPr>
        <w:ind w:left="8485" w:hanging="300"/>
      </w:pPr>
      <w:rPr>
        <w:rFonts w:hint="default"/>
        <w:lang w:val="fr-FR" w:eastAsia="en-US" w:bidi="ar-SA"/>
      </w:rPr>
    </w:lvl>
  </w:abstractNum>
  <w:abstractNum w:abstractNumId="84" w15:restartNumberingAfterBreak="0">
    <w:nsid w:val="545C1B3D"/>
    <w:multiLevelType w:val="multilevel"/>
    <w:tmpl w:val="74928588"/>
    <w:lvl w:ilvl="0">
      <w:start w:val="23"/>
      <w:numFmt w:val="decimal"/>
      <w:lvlText w:val="%1"/>
      <w:lvlJc w:val="left"/>
      <w:pPr>
        <w:ind w:left="638" w:hanging="498"/>
      </w:pPr>
      <w:rPr>
        <w:rFonts w:hint="default"/>
        <w:lang w:val="fr-FR" w:eastAsia="en-US" w:bidi="ar-SA"/>
      </w:rPr>
    </w:lvl>
    <w:lvl w:ilvl="1">
      <w:start w:val="1"/>
      <w:numFmt w:val="decimal"/>
      <w:lvlText w:val="%1.%2."/>
      <w:lvlJc w:val="left"/>
      <w:pPr>
        <w:ind w:left="638" w:hanging="498"/>
      </w:pPr>
      <w:rPr>
        <w:rFonts w:ascii="Arial Narrow" w:eastAsia="Arial Narrow" w:hAnsi="Arial Narrow" w:cs="Arial Narrow" w:hint="default"/>
        <w:b/>
        <w:bCs/>
        <w:i w:val="0"/>
        <w:iCs w:val="0"/>
        <w:spacing w:val="0"/>
        <w:w w:val="100"/>
        <w:sz w:val="24"/>
        <w:szCs w:val="24"/>
        <w:lang w:val="fr-FR" w:eastAsia="en-US" w:bidi="ar-SA"/>
      </w:rPr>
    </w:lvl>
    <w:lvl w:ilvl="2">
      <w:numFmt w:val="bullet"/>
      <w:lvlText w:val="•"/>
      <w:lvlJc w:val="left"/>
      <w:pPr>
        <w:ind w:left="2591" w:hanging="498"/>
      </w:pPr>
      <w:rPr>
        <w:rFonts w:hint="default"/>
        <w:lang w:val="fr-FR" w:eastAsia="en-US" w:bidi="ar-SA"/>
      </w:rPr>
    </w:lvl>
    <w:lvl w:ilvl="3">
      <w:numFmt w:val="bullet"/>
      <w:lvlText w:val="•"/>
      <w:lvlJc w:val="left"/>
      <w:pPr>
        <w:ind w:left="3567" w:hanging="498"/>
      </w:pPr>
      <w:rPr>
        <w:rFonts w:hint="default"/>
        <w:lang w:val="fr-FR" w:eastAsia="en-US" w:bidi="ar-SA"/>
      </w:rPr>
    </w:lvl>
    <w:lvl w:ilvl="4">
      <w:numFmt w:val="bullet"/>
      <w:lvlText w:val="•"/>
      <w:lvlJc w:val="left"/>
      <w:pPr>
        <w:ind w:left="4543" w:hanging="498"/>
      </w:pPr>
      <w:rPr>
        <w:rFonts w:hint="default"/>
        <w:lang w:val="fr-FR" w:eastAsia="en-US" w:bidi="ar-SA"/>
      </w:rPr>
    </w:lvl>
    <w:lvl w:ilvl="5">
      <w:numFmt w:val="bullet"/>
      <w:lvlText w:val="•"/>
      <w:lvlJc w:val="left"/>
      <w:pPr>
        <w:ind w:left="5519" w:hanging="498"/>
      </w:pPr>
      <w:rPr>
        <w:rFonts w:hint="default"/>
        <w:lang w:val="fr-FR" w:eastAsia="en-US" w:bidi="ar-SA"/>
      </w:rPr>
    </w:lvl>
    <w:lvl w:ilvl="6">
      <w:numFmt w:val="bullet"/>
      <w:lvlText w:val="•"/>
      <w:lvlJc w:val="left"/>
      <w:pPr>
        <w:ind w:left="6494" w:hanging="498"/>
      </w:pPr>
      <w:rPr>
        <w:rFonts w:hint="default"/>
        <w:lang w:val="fr-FR" w:eastAsia="en-US" w:bidi="ar-SA"/>
      </w:rPr>
    </w:lvl>
    <w:lvl w:ilvl="7">
      <w:numFmt w:val="bullet"/>
      <w:lvlText w:val="•"/>
      <w:lvlJc w:val="left"/>
      <w:pPr>
        <w:ind w:left="7470" w:hanging="498"/>
      </w:pPr>
      <w:rPr>
        <w:rFonts w:hint="default"/>
        <w:lang w:val="fr-FR" w:eastAsia="en-US" w:bidi="ar-SA"/>
      </w:rPr>
    </w:lvl>
    <w:lvl w:ilvl="8">
      <w:numFmt w:val="bullet"/>
      <w:lvlText w:val="•"/>
      <w:lvlJc w:val="left"/>
      <w:pPr>
        <w:ind w:left="8446" w:hanging="498"/>
      </w:pPr>
      <w:rPr>
        <w:rFonts w:hint="default"/>
        <w:lang w:val="fr-FR" w:eastAsia="en-US" w:bidi="ar-SA"/>
      </w:rPr>
    </w:lvl>
  </w:abstractNum>
  <w:abstractNum w:abstractNumId="85"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6" w15:restartNumberingAfterBreak="0">
    <w:nsid w:val="56BD5BCC"/>
    <w:multiLevelType w:val="multilevel"/>
    <w:tmpl w:val="CA50D984"/>
    <w:lvl w:ilvl="0">
      <w:start w:val="31"/>
      <w:numFmt w:val="decimal"/>
      <w:lvlText w:val="%1"/>
      <w:lvlJc w:val="left"/>
      <w:pPr>
        <w:ind w:left="765" w:hanging="551"/>
      </w:pPr>
      <w:rPr>
        <w:rFonts w:hint="default"/>
        <w:lang w:val="fr-FR" w:eastAsia="en-US" w:bidi="ar-SA"/>
      </w:rPr>
    </w:lvl>
    <w:lvl w:ilvl="1">
      <w:start w:val="1"/>
      <w:numFmt w:val="decimal"/>
      <w:lvlText w:val="%1.%2."/>
      <w:lvlJc w:val="left"/>
      <w:pPr>
        <w:ind w:left="765" w:hanging="551"/>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87" w:hanging="551"/>
      </w:pPr>
      <w:rPr>
        <w:rFonts w:hint="default"/>
        <w:lang w:val="fr-FR" w:eastAsia="en-US" w:bidi="ar-SA"/>
      </w:rPr>
    </w:lvl>
    <w:lvl w:ilvl="3">
      <w:numFmt w:val="bullet"/>
      <w:lvlText w:val="•"/>
      <w:lvlJc w:val="left"/>
      <w:pPr>
        <w:ind w:left="3651" w:hanging="551"/>
      </w:pPr>
      <w:rPr>
        <w:rFonts w:hint="default"/>
        <w:lang w:val="fr-FR" w:eastAsia="en-US" w:bidi="ar-SA"/>
      </w:rPr>
    </w:lvl>
    <w:lvl w:ilvl="4">
      <w:numFmt w:val="bullet"/>
      <w:lvlText w:val="•"/>
      <w:lvlJc w:val="left"/>
      <w:pPr>
        <w:ind w:left="4615" w:hanging="551"/>
      </w:pPr>
      <w:rPr>
        <w:rFonts w:hint="default"/>
        <w:lang w:val="fr-FR" w:eastAsia="en-US" w:bidi="ar-SA"/>
      </w:rPr>
    </w:lvl>
    <w:lvl w:ilvl="5">
      <w:numFmt w:val="bullet"/>
      <w:lvlText w:val="•"/>
      <w:lvlJc w:val="left"/>
      <w:pPr>
        <w:ind w:left="5579" w:hanging="551"/>
      </w:pPr>
      <w:rPr>
        <w:rFonts w:hint="default"/>
        <w:lang w:val="fr-FR" w:eastAsia="en-US" w:bidi="ar-SA"/>
      </w:rPr>
    </w:lvl>
    <w:lvl w:ilvl="6">
      <w:numFmt w:val="bullet"/>
      <w:lvlText w:val="•"/>
      <w:lvlJc w:val="left"/>
      <w:pPr>
        <w:ind w:left="6542" w:hanging="551"/>
      </w:pPr>
      <w:rPr>
        <w:rFonts w:hint="default"/>
        <w:lang w:val="fr-FR" w:eastAsia="en-US" w:bidi="ar-SA"/>
      </w:rPr>
    </w:lvl>
    <w:lvl w:ilvl="7">
      <w:numFmt w:val="bullet"/>
      <w:lvlText w:val="•"/>
      <w:lvlJc w:val="left"/>
      <w:pPr>
        <w:ind w:left="7506" w:hanging="551"/>
      </w:pPr>
      <w:rPr>
        <w:rFonts w:hint="default"/>
        <w:lang w:val="fr-FR" w:eastAsia="en-US" w:bidi="ar-SA"/>
      </w:rPr>
    </w:lvl>
    <w:lvl w:ilvl="8">
      <w:numFmt w:val="bullet"/>
      <w:lvlText w:val="•"/>
      <w:lvlJc w:val="left"/>
      <w:pPr>
        <w:ind w:left="8470" w:hanging="551"/>
      </w:pPr>
      <w:rPr>
        <w:rFonts w:hint="default"/>
        <w:lang w:val="fr-FR" w:eastAsia="en-US" w:bidi="ar-SA"/>
      </w:rPr>
    </w:lvl>
  </w:abstractNum>
  <w:abstractNum w:abstractNumId="87" w15:restartNumberingAfterBreak="0">
    <w:nsid w:val="576D365C"/>
    <w:multiLevelType w:val="multilevel"/>
    <w:tmpl w:val="2910A89E"/>
    <w:lvl w:ilvl="0">
      <w:start w:val="3"/>
      <w:numFmt w:val="lowerLetter"/>
      <w:lvlText w:val="%1"/>
      <w:lvlJc w:val="left"/>
      <w:pPr>
        <w:ind w:left="110" w:hanging="333"/>
      </w:pPr>
      <w:rPr>
        <w:rFonts w:hint="default"/>
        <w:lang w:val="fr-FR" w:eastAsia="en-US" w:bidi="ar-SA"/>
      </w:rPr>
    </w:lvl>
    <w:lvl w:ilvl="1">
      <w:start w:val="1"/>
      <w:numFmt w:val="decimal"/>
      <w:lvlText w:val="%1.%2."/>
      <w:lvlJc w:val="left"/>
      <w:pPr>
        <w:ind w:left="110" w:hanging="333"/>
      </w:pPr>
      <w:rPr>
        <w:rFonts w:ascii="Arial Narrow" w:eastAsia="Arial Narrow" w:hAnsi="Arial Narrow" w:cs="Arial Narrow" w:hint="default"/>
        <w:b/>
        <w:bCs/>
        <w:i w:val="0"/>
        <w:iCs w:val="0"/>
        <w:spacing w:val="-1"/>
        <w:w w:val="100"/>
        <w:sz w:val="22"/>
        <w:szCs w:val="22"/>
        <w:lang w:val="fr-FR" w:eastAsia="en-US" w:bidi="ar-SA"/>
      </w:rPr>
    </w:lvl>
    <w:lvl w:ilvl="2">
      <w:numFmt w:val="bullet"/>
      <w:lvlText w:val="•"/>
      <w:lvlJc w:val="left"/>
      <w:pPr>
        <w:ind w:left="1767" w:hanging="333"/>
      </w:pPr>
      <w:rPr>
        <w:rFonts w:hint="default"/>
        <w:lang w:val="fr-FR" w:eastAsia="en-US" w:bidi="ar-SA"/>
      </w:rPr>
    </w:lvl>
    <w:lvl w:ilvl="3">
      <w:numFmt w:val="bullet"/>
      <w:lvlText w:val="•"/>
      <w:lvlJc w:val="left"/>
      <w:pPr>
        <w:ind w:left="2591" w:hanging="333"/>
      </w:pPr>
      <w:rPr>
        <w:rFonts w:hint="default"/>
        <w:lang w:val="fr-FR" w:eastAsia="en-US" w:bidi="ar-SA"/>
      </w:rPr>
    </w:lvl>
    <w:lvl w:ilvl="4">
      <w:numFmt w:val="bullet"/>
      <w:lvlText w:val="•"/>
      <w:lvlJc w:val="left"/>
      <w:pPr>
        <w:ind w:left="3415" w:hanging="333"/>
      </w:pPr>
      <w:rPr>
        <w:rFonts w:hint="default"/>
        <w:lang w:val="fr-FR" w:eastAsia="en-US" w:bidi="ar-SA"/>
      </w:rPr>
    </w:lvl>
    <w:lvl w:ilvl="5">
      <w:numFmt w:val="bullet"/>
      <w:lvlText w:val="•"/>
      <w:lvlJc w:val="left"/>
      <w:pPr>
        <w:ind w:left="4239" w:hanging="333"/>
      </w:pPr>
      <w:rPr>
        <w:rFonts w:hint="default"/>
        <w:lang w:val="fr-FR" w:eastAsia="en-US" w:bidi="ar-SA"/>
      </w:rPr>
    </w:lvl>
    <w:lvl w:ilvl="6">
      <w:numFmt w:val="bullet"/>
      <w:lvlText w:val="•"/>
      <w:lvlJc w:val="left"/>
      <w:pPr>
        <w:ind w:left="5062" w:hanging="333"/>
      </w:pPr>
      <w:rPr>
        <w:rFonts w:hint="default"/>
        <w:lang w:val="fr-FR" w:eastAsia="en-US" w:bidi="ar-SA"/>
      </w:rPr>
    </w:lvl>
    <w:lvl w:ilvl="7">
      <w:numFmt w:val="bullet"/>
      <w:lvlText w:val="•"/>
      <w:lvlJc w:val="left"/>
      <w:pPr>
        <w:ind w:left="5886" w:hanging="333"/>
      </w:pPr>
      <w:rPr>
        <w:rFonts w:hint="default"/>
        <w:lang w:val="fr-FR" w:eastAsia="en-US" w:bidi="ar-SA"/>
      </w:rPr>
    </w:lvl>
    <w:lvl w:ilvl="8">
      <w:numFmt w:val="bullet"/>
      <w:lvlText w:val="•"/>
      <w:lvlJc w:val="left"/>
      <w:pPr>
        <w:ind w:left="6710" w:hanging="333"/>
      </w:pPr>
      <w:rPr>
        <w:rFonts w:hint="default"/>
        <w:lang w:val="fr-FR" w:eastAsia="en-US" w:bidi="ar-SA"/>
      </w:rPr>
    </w:lvl>
  </w:abstractNum>
  <w:abstractNum w:abstractNumId="88" w15:restartNumberingAfterBreak="0">
    <w:nsid w:val="59113472"/>
    <w:multiLevelType w:val="hybridMultilevel"/>
    <w:tmpl w:val="85F23DC4"/>
    <w:lvl w:ilvl="0" w:tplc="E14CD5C8">
      <w:start w:val="6"/>
      <w:numFmt w:val="lowerLetter"/>
      <w:lvlText w:val="%1)."/>
      <w:lvlJc w:val="left"/>
      <w:pPr>
        <w:ind w:left="830" w:hanging="387"/>
      </w:pPr>
      <w:rPr>
        <w:rFonts w:ascii="Arial Narrow" w:eastAsia="Arial Narrow" w:hAnsi="Arial Narrow" w:cs="Arial Narrow" w:hint="default"/>
        <w:b w:val="0"/>
        <w:bCs w:val="0"/>
        <w:i w:val="0"/>
        <w:iCs w:val="0"/>
        <w:spacing w:val="0"/>
        <w:w w:val="100"/>
        <w:sz w:val="24"/>
        <w:szCs w:val="24"/>
        <w:lang w:val="fr-FR" w:eastAsia="en-US" w:bidi="ar-SA"/>
      </w:rPr>
    </w:lvl>
    <w:lvl w:ilvl="1" w:tplc="D4823BCA">
      <w:numFmt w:val="bullet"/>
      <w:lvlText w:val="•"/>
      <w:lvlJc w:val="left"/>
      <w:pPr>
        <w:ind w:left="1591" w:hanging="387"/>
      </w:pPr>
      <w:rPr>
        <w:rFonts w:hint="default"/>
        <w:lang w:val="fr-FR" w:eastAsia="en-US" w:bidi="ar-SA"/>
      </w:rPr>
    </w:lvl>
    <w:lvl w:ilvl="2" w:tplc="03C4F450">
      <w:numFmt w:val="bullet"/>
      <w:lvlText w:val="•"/>
      <w:lvlJc w:val="left"/>
      <w:pPr>
        <w:ind w:left="2343" w:hanging="387"/>
      </w:pPr>
      <w:rPr>
        <w:rFonts w:hint="default"/>
        <w:lang w:val="fr-FR" w:eastAsia="en-US" w:bidi="ar-SA"/>
      </w:rPr>
    </w:lvl>
    <w:lvl w:ilvl="3" w:tplc="3AAC3E92">
      <w:numFmt w:val="bullet"/>
      <w:lvlText w:val="•"/>
      <w:lvlJc w:val="left"/>
      <w:pPr>
        <w:ind w:left="3095" w:hanging="387"/>
      </w:pPr>
      <w:rPr>
        <w:rFonts w:hint="default"/>
        <w:lang w:val="fr-FR" w:eastAsia="en-US" w:bidi="ar-SA"/>
      </w:rPr>
    </w:lvl>
    <w:lvl w:ilvl="4" w:tplc="E98EAF1E">
      <w:numFmt w:val="bullet"/>
      <w:lvlText w:val="•"/>
      <w:lvlJc w:val="left"/>
      <w:pPr>
        <w:ind w:left="3847" w:hanging="387"/>
      </w:pPr>
      <w:rPr>
        <w:rFonts w:hint="default"/>
        <w:lang w:val="fr-FR" w:eastAsia="en-US" w:bidi="ar-SA"/>
      </w:rPr>
    </w:lvl>
    <w:lvl w:ilvl="5" w:tplc="9DD09DD2">
      <w:numFmt w:val="bullet"/>
      <w:lvlText w:val="•"/>
      <w:lvlJc w:val="left"/>
      <w:pPr>
        <w:ind w:left="4599" w:hanging="387"/>
      </w:pPr>
      <w:rPr>
        <w:rFonts w:hint="default"/>
        <w:lang w:val="fr-FR" w:eastAsia="en-US" w:bidi="ar-SA"/>
      </w:rPr>
    </w:lvl>
    <w:lvl w:ilvl="6" w:tplc="2138ADAE">
      <w:numFmt w:val="bullet"/>
      <w:lvlText w:val="•"/>
      <w:lvlJc w:val="left"/>
      <w:pPr>
        <w:ind w:left="5350" w:hanging="387"/>
      </w:pPr>
      <w:rPr>
        <w:rFonts w:hint="default"/>
        <w:lang w:val="fr-FR" w:eastAsia="en-US" w:bidi="ar-SA"/>
      </w:rPr>
    </w:lvl>
    <w:lvl w:ilvl="7" w:tplc="5E289104">
      <w:numFmt w:val="bullet"/>
      <w:lvlText w:val="•"/>
      <w:lvlJc w:val="left"/>
      <w:pPr>
        <w:ind w:left="6102" w:hanging="387"/>
      </w:pPr>
      <w:rPr>
        <w:rFonts w:hint="default"/>
        <w:lang w:val="fr-FR" w:eastAsia="en-US" w:bidi="ar-SA"/>
      </w:rPr>
    </w:lvl>
    <w:lvl w:ilvl="8" w:tplc="CA70DA2E">
      <w:numFmt w:val="bullet"/>
      <w:lvlText w:val="•"/>
      <w:lvlJc w:val="left"/>
      <w:pPr>
        <w:ind w:left="6854" w:hanging="387"/>
      </w:pPr>
      <w:rPr>
        <w:rFonts w:hint="default"/>
        <w:lang w:val="fr-FR" w:eastAsia="en-US" w:bidi="ar-SA"/>
      </w:rPr>
    </w:lvl>
  </w:abstractNum>
  <w:abstractNum w:abstractNumId="89" w15:restartNumberingAfterBreak="0">
    <w:nsid w:val="59BB3325"/>
    <w:multiLevelType w:val="multilevel"/>
    <w:tmpl w:val="98B0296A"/>
    <w:lvl w:ilvl="0">
      <w:start w:val="2"/>
      <w:numFmt w:val="lowerLetter"/>
      <w:lvlText w:val="%1"/>
      <w:lvlJc w:val="left"/>
      <w:pPr>
        <w:ind w:left="617" w:hanging="507"/>
      </w:pPr>
      <w:rPr>
        <w:rFonts w:hint="default"/>
        <w:lang w:val="fr-FR" w:eastAsia="en-US" w:bidi="ar-SA"/>
      </w:rPr>
    </w:lvl>
    <w:lvl w:ilvl="1">
      <w:start w:val="1"/>
      <w:numFmt w:val="decimal"/>
      <w:lvlText w:val="%1.%2"/>
      <w:lvlJc w:val="left"/>
      <w:pPr>
        <w:ind w:left="617" w:hanging="507"/>
      </w:pPr>
      <w:rPr>
        <w:rFonts w:hint="default"/>
        <w:lang w:val="fr-FR" w:eastAsia="en-US" w:bidi="ar-SA"/>
      </w:rPr>
    </w:lvl>
    <w:lvl w:ilvl="2">
      <w:start w:val="1"/>
      <w:numFmt w:val="decimal"/>
      <w:lvlText w:val="%1.%2.%3"/>
      <w:lvlJc w:val="left"/>
      <w:pPr>
        <w:ind w:left="617" w:hanging="507"/>
      </w:pPr>
      <w:rPr>
        <w:rFonts w:ascii="Arial Narrow" w:eastAsia="Arial Narrow" w:hAnsi="Arial Narrow" w:cs="Arial Narrow" w:hint="default"/>
        <w:b/>
        <w:bCs/>
        <w:i/>
        <w:iCs/>
        <w:spacing w:val="-1"/>
        <w:w w:val="100"/>
        <w:sz w:val="24"/>
        <w:szCs w:val="24"/>
        <w:lang w:val="fr-FR" w:eastAsia="en-US" w:bidi="ar-SA"/>
      </w:rPr>
    </w:lvl>
    <w:lvl w:ilvl="3">
      <w:start w:val="1"/>
      <w:numFmt w:val="lowerLetter"/>
      <w:lvlText w:val="%4)."/>
      <w:lvlJc w:val="left"/>
      <w:pPr>
        <w:ind w:left="830" w:hanging="368"/>
      </w:pPr>
      <w:rPr>
        <w:rFonts w:ascii="Arial Narrow" w:eastAsia="Arial Narrow" w:hAnsi="Arial Narrow" w:cs="Arial Narrow" w:hint="default"/>
        <w:b/>
        <w:bCs/>
        <w:i w:val="0"/>
        <w:iCs w:val="0"/>
        <w:spacing w:val="0"/>
        <w:w w:val="100"/>
        <w:sz w:val="24"/>
        <w:szCs w:val="24"/>
        <w:lang w:val="fr-FR" w:eastAsia="en-US" w:bidi="ar-SA"/>
      </w:rPr>
    </w:lvl>
    <w:lvl w:ilvl="4">
      <w:start w:val="2"/>
      <w:numFmt w:val="lowerLetter"/>
      <w:lvlText w:val="%5)."/>
      <w:lvlJc w:val="left"/>
      <w:pPr>
        <w:ind w:left="1709" w:hanging="360"/>
      </w:pPr>
      <w:rPr>
        <w:rFonts w:ascii="Arial Narrow" w:eastAsia="Arial Narrow" w:hAnsi="Arial Narrow" w:cs="Arial Narrow" w:hint="default"/>
        <w:b w:val="0"/>
        <w:bCs w:val="0"/>
        <w:i/>
        <w:iCs/>
        <w:spacing w:val="0"/>
        <w:w w:val="100"/>
        <w:sz w:val="24"/>
        <w:szCs w:val="24"/>
        <w:lang w:val="fr-FR" w:eastAsia="en-US" w:bidi="ar-SA"/>
      </w:rPr>
    </w:lvl>
    <w:lvl w:ilvl="5">
      <w:numFmt w:val="bullet"/>
      <w:lvlText w:val="•"/>
      <w:lvlJc w:val="left"/>
      <w:pPr>
        <w:ind w:left="4196" w:hanging="360"/>
      </w:pPr>
      <w:rPr>
        <w:rFonts w:hint="default"/>
        <w:lang w:val="fr-FR" w:eastAsia="en-US" w:bidi="ar-SA"/>
      </w:rPr>
    </w:lvl>
    <w:lvl w:ilvl="6">
      <w:numFmt w:val="bullet"/>
      <w:lvlText w:val="•"/>
      <w:lvlJc w:val="left"/>
      <w:pPr>
        <w:ind w:left="5029" w:hanging="360"/>
      </w:pPr>
      <w:rPr>
        <w:rFonts w:hint="default"/>
        <w:lang w:val="fr-FR" w:eastAsia="en-US" w:bidi="ar-SA"/>
      </w:rPr>
    </w:lvl>
    <w:lvl w:ilvl="7">
      <w:numFmt w:val="bullet"/>
      <w:lvlText w:val="•"/>
      <w:lvlJc w:val="left"/>
      <w:pPr>
        <w:ind w:left="5861" w:hanging="360"/>
      </w:pPr>
      <w:rPr>
        <w:rFonts w:hint="default"/>
        <w:lang w:val="fr-FR" w:eastAsia="en-US" w:bidi="ar-SA"/>
      </w:rPr>
    </w:lvl>
    <w:lvl w:ilvl="8">
      <w:numFmt w:val="bullet"/>
      <w:lvlText w:val="•"/>
      <w:lvlJc w:val="left"/>
      <w:pPr>
        <w:ind w:left="6693" w:hanging="360"/>
      </w:pPr>
      <w:rPr>
        <w:rFonts w:hint="default"/>
        <w:lang w:val="fr-FR" w:eastAsia="en-US" w:bidi="ar-SA"/>
      </w:rPr>
    </w:lvl>
  </w:abstractNum>
  <w:abstractNum w:abstractNumId="90" w15:restartNumberingAfterBreak="0">
    <w:nsid w:val="5AAF41E2"/>
    <w:multiLevelType w:val="hybridMultilevel"/>
    <w:tmpl w:val="9CE8E808"/>
    <w:lvl w:ilvl="0" w:tplc="2CF08260">
      <w:numFmt w:val="bullet"/>
      <w:lvlText w:val=""/>
      <w:lvlJc w:val="left"/>
      <w:pPr>
        <w:ind w:left="1034" w:hanging="360"/>
      </w:pPr>
      <w:rPr>
        <w:rFonts w:ascii="Wingdings" w:eastAsia="Wingdings" w:hAnsi="Wingdings" w:cs="Wingdings" w:hint="default"/>
        <w:b w:val="0"/>
        <w:bCs w:val="0"/>
        <w:i w:val="0"/>
        <w:iCs w:val="0"/>
        <w:spacing w:val="0"/>
        <w:w w:val="100"/>
        <w:sz w:val="24"/>
        <w:szCs w:val="24"/>
        <w:lang w:val="fr-FR" w:eastAsia="en-US" w:bidi="ar-SA"/>
      </w:rPr>
    </w:lvl>
    <w:lvl w:ilvl="1" w:tplc="2AD8057E">
      <w:numFmt w:val="bullet"/>
      <w:lvlText w:val="•"/>
      <w:lvlJc w:val="left"/>
      <w:pPr>
        <w:ind w:left="1421" w:hanging="360"/>
      </w:pPr>
      <w:rPr>
        <w:rFonts w:hint="default"/>
        <w:lang w:val="fr-FR" w:eastAsia="en-US" w:bidi="ar-SA"/>
      </w:rPr>
    </w:lvl>
    <w:lvl w:ilvl="2" w:tplc="088EA4C4">
      <w:numFmt w:val="bullet"/>
      <w:lvlText w:val="•"/>
      <w:lvlJc w:val="left"/>
      <w:pPr>
        <w:ind w:left="1803" w:hanging="360"/>
      </w:pPr>
      <w:rPr>
        <w:rFonts w:hint="default"/>
        <w:lang w:val="fr-FR" w:eastAsia="en-US" w:bidi="ar-SA"/>
      </w:rPr>
    </w:lvl>
    <w:lvl w:ilvl="3" w:tplc="822089DA">
      <w:numFmt w:val="bullet"/>
      <w:lvlText w:val="•"/>
      <w:lvlJc w:val="left"/>
      <w:pPr>
        <w:ind w:left="2185" w:hanging="360"/>
      </w:pPr>
      <w:rPr>
        <w:rFonts w:hint="default"/>
        <w:lang w:val="fr-FR" w:eastAsia="en-US" w:bidi="ar-SA"/>
      </w:rPr>
    </w:lvl>
    <w:lvl w:ilvl="4" w:tplc="EBBAE5A6">
      <w:numFmt w:val="bullet"/>
      <w:lvlText w:val="•"/>
      <w:lvlJc w:val="left"/>
      <w:pPr>
        <w:ind w:left="2567" w:hanging="360"/>
      </w:pPr>
      <w:rPr>
        <w:rFonts w:hint="default"/>
        <w:lang w:val="fr-FR" w:eastAsia="en-US" w:bidi="ar-SA"/>
      </w:rPr>
    </w:lvl>
    <w:lvl w:ilvl="5" w:tplc="C60E9EB2">
      <w:numFmt w:val="bullet"/>
      <w:lvlText w:val="•"/>
      <w:lvlJc w:val="left"/>
      <w:pPr>
        <w:ind w:left="2949" w:hanging="360"/>
      </w:pPr>
      <w:rPr>
        <w:rFonts w:hint="default"/>
        <w:lang w:val="fr-FR" w:eastAsia="en-US" w:bidi="ar-SA"/>
      </w:rPr>
    </w:lvl>
    <w:lvl w:ilvl="6" w:tplc="AD3AF646">
      <w:numFmt w:val="bullet"/>
      <w:lvlText w:val="•"/>
      <w:lvlJc w:val="left"/>
      <w:pPr>
        <w:ind w:left="3331" w:hanging="360"/>
      </w:pPr>
      <w:rPr>
        <w:rFonts w:hint="default"/>
        <w:lang w:val="fr-FR" w:eastAsia="en-US" w:bidi="ar-SA"/>
      </w:rPr>
    </w:lvl>
    <w:lvl w:ilvl="7" w:tplc="A6E4FA84">
      <w:numFmt w:val="bullet"/>
      <w:lvlText w:val="•"/>
      <w:lvlJc w:val="left"/>
      <w:pPr>
        <w:ind w:left="3713" w:hanging="360"/>
      </w:pPr>
      <w:rPr>
        <w:rFonts w:hint="default"/>
        <w:lang w:val="fr-FR" w:eastAsia="en-US" w:bidi="ar-SA"/>
      </w:rPr>
    </w:lvl>
    <w:lvl w:ilvl="8" w:tplc="2CCE38F6">
      <w:numFmt w:val="bullet"/>
      <w:lvlText w:val="•"/>
      <w:lvlJc w:val="left"/>
      <w:pPr>
        <w:ind w:left="4095" w:hanging="360"/>
      </w:pPr>
      <w:rPr>
        <w:rFonts w:hint="default"/>
        <w:lang w:val="fr-FR" w:eastAsia="en-US" w:bidi="ar-SA"/>
      </w:rPr>
    </w:lvl>
  </w:abstractNum>
  <w:abstractNum w:abstractNumId="91" w15:restartNumberingAfterBreak="0">
    <w:nsid w:val="5B341EC3"/>
    <w:multiLevelType w:val="hybridMultilevel"/>
    <w:tmpl w:val="AD12006A"/>
    <w:lvl w:ilvl="0" w:tplc="2070DD42">
      <w:start w:val="2"/>
      <w:numFmt w:val="decimal"/>
      <w:lvlText w:val="%1)"/>
      <w:lvlJc w:val="left"/>
      <w:pPr>
        <w:ind w:left="897" w:hanging="363"/>
      </w:pPr>
      <w:rPr>
        <w:rFonts w:ascii="Arial Narrow" w:eastAsia="Arial Narrow" w:hAnsi="Arial Narrow" w:cs="Arial Narrow" w:hint="default"/>
        <w:b w:val="0"/>
        <w:bCs w:val="0"/>
        <w:i/>
        <w:iCs/>
        <w:spacing w:val="0"/>
        <w:w w:val="100"/>
        <w:sz w:val="24"/>
        <w:szCs w:val="24"/>
        <w:lang w:val="fr-FR" w:eastAsia="en-US" w:bidi="ar-SA"/>
      </w:rPr>
    </w:lvl>
    <w:lvl w:ilvl="1" w:tplc="BA2A6BAE">
      <w:numFmt w:val="bullet"/>
      <w:lvlText w:val="▪"/>
      <w:lvlJc w:val="left"/>
      <w:pPr>
        <w:ind w:left="830" w:hanging="461"/>
      </w:pPr>
      <w:rPr>
        <w:rFonts w:ascii="MS Gothic" w:eastAsia="MS Gothic" w:hAnsi="MS Gothic" w:cs="MS Gothic" w:hint="default"/>
        <w:b w:val="0"/>
        <w:bCs w:val="0"/>
        <w:i w:val="0"/>
        <w:iCs w:val="0"/>
        <w:spacing w:val="0"/>
        <w:w w:val="44"/>
        <w:sz w:val="24"/>
        <w:szCs w:val="24"/>
        <w:lang w:val="fr-FR" w:eastAsia="en-US" w:bidi="ar-SA"/>
      </w:rPr>
    </w:lvl>
    <w:lvl w:ilvl="2" w:tplc="90DCC1D4">
      <w:numFmt w:val="bullet"/>
      <w:lvlText w:val="•"/>
      <w:lvlJc w:val="left"/>
      <w:pPr>
        <w:ind w:left="1728" w:hanging="461"/>
      </w:pPr>
      <w:rPr>
        <w:rFonts w:hint="default"/>
        <w:lang w:val="fr-FR" w:eastAsia="en-US" w:bidi="ar-SA"/>
      </w:rPr>
    </w:lvl>
    <w:lvl w:ilvl="3" w:tplc="86D4F2AE">
      <w:numFmt w:val="bullet"/>
      <w:lvlText w:val="•"/>
      <w:lvlJc w:val="left"/>
      <w:pPr>
        <w:ind w:left="2557" w:hanging="461"/>
      </w:pPr>
      <w:rPr>
        <w:rFonts w:hint="default"/>
        <w:lang w:val="fr-FR" w:eastAsia="en-US" w:bidi="ar-SA"/>
      </w:rPr>
    </w:lvl>
    <w:lvl w:ilvl="4" w:tplc="937696FE">
      <w:numFmt w:val="bullet"/>
      <w:lvlText w:val="•"/>
      <w:lvlJc w:val="left"/>
      <w:pPr>
        <w:ind w:left="3386" w:hanging="461"/>
      </w:pPr>
      <w:rPr>
        <w:rFonts w:hint="default"/>
        <w:lang w:val="fr-FR" w:eastAsia="en-US" w:bidi="ar-SA"/>
      </w:rPr>
    </w:lvl>
    <w:lvl w:ilvl="5" w:tplc="22742CD0">
      <w:numFmt w:val="bullet"/>
      <w:lvlText w:val="•"/>
      <w:lvlJc w:val="left"/>
      <w:pPr>
        <w:ind w:left="4214" w:hanging="461"/>
      </w:pPr>
      <w:rPr>
        <w:rFonts w:hint="default"/>
        <w:lang w:val="fr-FR" w:eastAsia="en-US" w:bidi="ar-SA"/>
      </w:rPr>
    </w:lvl>
    <w:lvl w:ilvl="6" w:tplc="82D8074E">
      <w:numFmt w:val="bullet"/>
      <w:lvlText w:val="•"/>
      <w:lvlJc w:val="left"/>
      <w:pPr>
        <w:ind w:left="5043" w:hanging="461"/>
      </w:pPr>
      <w:rPr>
        <w:rFonts w:hint="default"/>
        <w:lang w:val="fr-FR" w:eastAsia="en-US" w:bidi="ar-SA"/>
      </w:rPr>
    </w:lvl>
    <w:lvl w:ilvl="7" w:tplc="A720E480">
      <w:numFmt w:val="bullet"/>
      <w:lvlText w:val="•"/>
      <w:lvlJc w:val="left"/>
      <w:pPr>
        <w:ind w:left="5872" w:hanging="461"/>
      </w:pPr>
      <w:rPr>
        <w:rFonts w:hint="default"/>
        <w:lang w:val="fr-FR" w:eastAsia="en-US" w:bidi="ar-SA"/>
      </w:rPr>
    </w:lvl>
    <w:lvl w:ilvl="8" w:tplc="A7529D50">
      <w:numFmt w:val="bullet"/>
      <w:lvlText w:val="•"/>
      <w:lvlJc w:val="left"/>
      <w:pPr>
        <w:ind w:left="6700" w:hanging="461"/>
      </w:pPr>
      <w:rPr>
        <w:rFonts w:hint="default"/>
        <w:lang w:val="fr-FR" w:eastAsia="en-US" w:bidi="ar-SA"/>
      </w:rPr>
    </w:lvl>
  </w:abstractNum>
  <w:abstractNum w:abstractNumId="92" w15:restartNumberingAfterBreak="0">
    <w:nsid w:val="5C242757"/>
    <w:multiLevelType w:val="hybridMultilevel"/>
    <w:tmpl w:val="E76CD4F2"/>
    <w:lvl w:ilvl="0" w:tplc="D9869D3C">
      <w:start w:val="1"/>
      <w:numFmt w:val="lowerLetter"/>
      <w:lvlText w:val="%1)."/>
      <w:lvlJc w:val="left"/>
      <w:pPr>
        <w:ind w:left="830" w:hanging="360"/>
      </w:pPr>
      <w:rPr>
        <w:rFonts w:ascii="Arial Narrow" w:eastAsia="Arial Narrow" w:hAnsi="Arial Narrow" w:cs="Arial Narrow" w:hint="default"/>
        <w:b w:val="0"/>
        <w:bCs w:val="0"/>
        <w:i/>
        <w:iCs/>
        <w:spacing w:val="0"/>
        <w:w w:val="100"/>
        <w:sz w:val="22"/>
        <w:szCs w:val="22"/>
        <w:lang w:val="fr-FR" w:eastAsia="en-US" w:bidi="ar-SA"/>
      </w:rPr>
    </w:lvl>
    <w:lvl w:ilvl="1" w:tplc="99888290">
      <w:numFmt w:val="bullet"/>
      <w:lvlText w:val="•"/>
      <w:lvlJc w:val="left"/>
      <w:pPr>
        <w:ind w:left="1591" w:hanging="360"/>
      </w:pPr>
      <w:rPr>
        <w:rFonts w:hint="default"/>
        <w:lang w:val="fr-FR" w:eastAsia="en-US" w:bidi="ar-SA"/>
      </w:rPr>
    </w:lvl>
    <w:lvl w:ilvl="2" w:tplc="55006A74">
      <w:numFmt w:val="bullet"/>
      <w:lvlText w:val="•"/>
      <w:lvlJc w:val="left"/>
      <w:pPr>
        <w:ind w:left="2343" w:hanging="360"/>
      </w:pPr>
      <w:rPr>
        <w:rFonts w:hint="default"/>
        <w:lang w:val="fr-FR" w:eastAsia="en-US" w:bidi="ar-SA"/>
      </w:rPr>
    </w:lvl>
    <w:lvl w:ilvl="3" w:tplc="8182B646">
      <w:numFmt w:val="bullet"/>
      <w:lvlText w:val="•"/>
      <w:lvlJc w:val="left"/>
      <w:pPr>
        <w:ind w:left="3095" w:hanging="360"/>
      </w:pPr>
      <w:rPr>
        <w:rFonts w:hint="default"/>
        <w:lang w:val="fr-FR" w:eastAsia="en-US" w:bidi="ar-SA"/>
      </w:rPr>
    </w:lvl>
    <w:lvl w:ilvl="4" w:tplc="453A27D2">
      <w:numFmt w:val="bullet"/>
      <w:lvlText w:val="•"/>
      <w:lvlJc w:val="left"/>
      <w:pPr>
        <w:ind w:left="3847" w:hanging="360"/>
      </w:pPr>
      <w:rPr>
        <w:rFonts w:hint="default"/>
        <w:lang w:val="fr-FR" w:eastAsia="en-US" w:bidi="ar-SA"/>
      </w:rPr>
    </w:lvl>
    <w:lvl w:ilvl="5" w:tplc="2820A634">
      <w:numFmt w:val="bullet"/>
      <w:lvlText w:val="•"/>
      <w:lvlJc w:val="left"/>
      <w:pPr>
        <w:ind w:left="4599" w:hanging="360"/>
      </w:pPr>
      <w:rPr>
        <w:rFonts w:hint="default"/>
        <w:lang w:val="fr-FR" w:eastAsia="en-US" w:bidi="ar-SA"/>
      </w:rPr>
    </w:lvl>
    <w:lvl w:ilvl="6" w:tplc="93604898">
      <w:numFmt w:val="bullet"/>
      <w:lvlText w:val="•"/>
      <w:lvlJc w:val="left"/>
      <w:pPr>
        <w:ind w:left="5350" w:hanging="360"/>
      </w:pPr>
      <w:rPr>
        <w:rFonts w:hint="default"/>
        <w:lang w:val="fr-FR" w:eastAsia="en-US" w:bidi="ar-SA"/>
      </w:rPr>
    </w:lvl>
    <w:lvl w:ilvl="7" w:tplc="52C22C9A">
      <w:numFmt w:val="bullet"/>
      <w:lvlText w:val="•"/>
      <w:lvlJc w:val="left"/>
      <w:pPr>
        <w:ind w:left="6102" w:hanging="360"/>
      </w:pPr>
      <w:rPr>
        <w:rFonts w:hint="default"/>
        <w:lang w:val="fr-FR" w:eastAsia="en-US" w:bidi="ar-SA"/>
      </w:rPr>
    </w:lvl>
    <w:lvl w:ilvl="8" w:tplc="770A3194">
      <w:numFmt w:val="bullet"/>
      <w:lvlText w:val="•"/>
      <w:lvlJc w:val="left"/>
      <w:pPr>
        <w:ind w:left="6854" w:hanging="360"/>
      </w:pPr>
      <w:rPr>
        <w:rFonts w:hint="default"/>
        <w:lang w:val="fr-FR" w:eastAsia="en-US" w:bidi="ar-SA"/>
      </w:rPr>
    </w:lvl>
  </w:abstractNum>
  <w:abstractNum w:abstractNumId="93" w15:restartNumberingAfterBreak="0">
    <w:nsid w:val="5CA209C5"/>
    <w:multiLevelType w:val="multilevel"/>
    <w:tmpl w:val="06AC2E28"/>
    <w:lvl w:ilvl="0">
      <w:start w:val="35"/>
      <w:numFmt w:val="decimal"/>
      <w:lvlText w:val="%1"/>
      <w:lvlJc w:val="left"/>
      <w:pPr>
        <w:ind w:left="652" w:hanging="512"/>
      </w:pPr>
      <w:rPr>
        <w:rFonts w:hint="default"/>
        <w:lang w:val="fr-FR" w:eastAsia="en-US" w:bidi="ar-SA"/>
      </w:rPr>
    </w:lvl>
    <w:lvl w:ilvl="1">
      <w:start w:val="1"/>
      <w:numFmt w:val="decimal"/>
      <w:lvlText w:val="%1.%2."/>
      <w:lvlJc w:val="left"/>
      <w:pPr>
        <w:ind w:left="652" w:hanging="512"/>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2607" w:hanging="512"/>
      </w:pPr>
      <w:rPr>
        <w:rFonts w:hint="default"/>
        <w:lang w:val="fr-FR" w:eastAsia="en-US" w:bidi="ar-SA"/>
      </w:rPr>
    </w:lvl>
    <w:lvl w:ilvl="3">
      <w:numFmt w:val="bullet"/>
      <w:lvlText w:val="•"/>
      <w:lvlJc w:val="left"/>
      <w:pPr>
        <w:ind w:left="3581" w:hanging="512"/>
      </w:pPr>
      <w:rPr>
        <w:rFonts w:hint="default"/>
        <w:lang w:val="fr-FR" w:eastAsia="en-US" w:bidi="ar-SA"/>
      </w:rPr>
    </w:lvl>
    <w:lvl w:ilvl="4">
      <w:numFmt w:val="bullet"/>
      <w:lvlText w:val="•"/>
      <w:lvlJc w:val="left"/>
      <w:pPr>
        <w:ind w:left="4555" w:hanging="512"/>
      </w:pPr>
      <w:rPr>
        <w:rFonts w:hint="default"/>
        <w:lang w:val="fr-FR" w:eastAsia="en-US" w:bidi="ar-SA"/>
      </w:rPr>
    </w:lvl>
    <w:lvl w:ilvl="5">
      <w:numFmt w:val="bullet"/>
      <w:lvlText w:val="•"/>
      <w:lvlJc w:val="left"/>
      <w:pPr>
        <w:ind w:left="5529" w:hanging="512"/>
      </w:pPr>
      <w:rPr>
        <w:rFonts w:hint="default"/>
        <w:lang w:val="fr-FR" w:eastAsia="en-US" w:bidi="ar-SA"/>
      </w:rPr>
    </w:lvl>
    <w:lvl w:ilvl="6">
      <w:numFmt w:val="bullet"/>
      <w:lvlText w:val="•"/>
      <w:lvlJc w:val="left"/>
      <w:pPr>
        <w:ind w:left="6502" w:hanging="512"/>
      </w:pPr>
      <w:rPr>
        <w:rFonts w:hint="default"/>
        <w:lang w:val="fr-FR" w:eastAsia="en-US" w:bidi="ar-SA"/>
      </w:rPr>
    </w:lvl>
    <w:lvl w:ilvl="7">
      <w:numFmt w:val="bullet"/>
      <w:lvlText w:val="•"/>
      <w:lvlJc w:val="left"/>
      <w:pPr>
        <w:ind w:left="7476" w:hanging="512"/>
      </w:pPr>
      <w:rPr>
        <w:rFonts w:hint="default"/>
        <w:lang w:val="fr-FR" w:eastAsia="en-US" w:bidi="ar-SA"/>
      </w:rPr>
    </w:lvl>
    <w:lvl w:ilvl="8">
      <w:numFmt w:val="bullet"/>
      <w:lvlText w:val="•"/>
      <w:lvlJc w:val="left"/>
      <w:pPr>
        <w:ind w:left="8450" w:hanging="512"/>
      </w:pPr>
      <w:rPr>
        <w:rFonts w:hint="default"/>
        <w:lang w:val="fr-FR" w:eastAsia="en-US" w:bidi="ar-SA"/>
      </w:rPr>
    </w:lvl>
  </w:abstractNum>
  <w:abstractNum w:abstractNumId="94" w15:restartNumberingAfterBreak="0">
    <w:nsid w:val="5DD32786"/>
    <w:multiLevelType w:val="hybridMultilevel"/>
    <w:tmpl w:val="ECBC88D8"/>
    <w:lvl w:ilvl="0" w:tplc="30768F3E">
      <w:start w:val="1"/>
      <w:numFmt w:val="decimal"/>
      <w:lvlText w:val="%1."/>
      <w:lvlJc w:val="left"/>
      <w:pPr>
        <w:ind w:left="705" w:hanging="565"/>
      </w:pPr>
      <w:rPr>
        <w:rFonts w:ascii="Arial Narrow" w:eastAsia="Arial Narrow" w:hAnsi="Arial Narrow" w:cs="Arial Narrow" w:hint="default"/>
        <w:b/>
        <w:bCs/>
        <w:i w:val="0"/>
        <w:iCs w:val="0"/>
        <w:spacing w:val="0"/>
        <w:w w:val="99"/>
        <w:sz w:val="32"/>
        <w:szCs w:val="32"/>
        <w:lang w:val="fr-FR" w:eastAsia="en-US" w:bidi="ar-SA"/>
      </w:rPr>
    </w:lvl>
    <w:lvl w:ilvl="1" w:tplc="AC780E5C">
      <w:start w:val="1"/>
      <w:numFmt w:val="lowerLetter"/>
      <w:lvlText w:val="%2."/>
      <w:lvlJc w:val="left"/>
      <w:pPr>
        <w:ind w:left="2434" w:hanging="363"/>
      </w:pPr>
      <w:rPr>
        <w:rFonts w:ascii="Arial Narrow" w:eastAsia="Arial Narrow" w:hAnsi="Arial Narrow" w:cs="Arial Narrow" w:hint="default"/>
        <w:b w:val="0"/>
        <w:bCs w:val="0"/>
        <w:i w:val="0"/>
        <w:iCs w:val="0"/>
        <w:spacing w:val="0"/>
        <w:w w:val="100"/>
        <w:sz w:val="24"/>
        <w:szCs w:val="24"/>
        <w:lang w:val="fr-FR" w:eastAsia="en-US" w:bidi="ar-SA"/>
      </w:rPr>
    </w:lvl>
    <w:lvl w:ilvl="2" w:tplc="3018970A">
      <w:numFmt w:val="bullet"/>
      <w:lvlText w:val="•"/>
      <w:lvlJc w:val="left"/>
      <w:pPr>
        <w:ind w:left="3380" w:hanging="363"/>
      </w:pPr>
      <w:rPr>
        <w:rFonts w:hint="default"/>
        <w:lang w:val="fr-FR" w:eastAsia="en-US" w:bidi="ar-SA"/>
      </w:rPr>
    </w:lvl>
    <w:lvl w:ilvl="3" w:tplc="05340610">
      <w:numFmt w:val="bullet"/>
      <w:lvlText w:val="•"/>
      <w:lvlJc w:val="left"/>
      <w:pPr>
        <w:ind w:left="4321" w:hanging="363"/>
      </w:pPr>
      <w:rPr>
        <w:rFonts w:hint="default"/>
        <w:lang w:val="fr-FR" w:eastAsia="en-US" w:bidi="ar-SA"/>
      </w:rPr>
    </w:lvl>
    <w:lvl w:ilvl="4" w:tplc="CE006356">
      <w:numFmt w:val="bullet"/>
      <w:lvlText w:val="•"/>
      <w:lvlJc w:val="left"/>
      <w:pPr>
        <w:ind w:left="5262" w:hanging="363"/>
      </w:pPr>
      <w:rPr>
        <w:rFonts w:hint="default"/>
        <w:lang w:val="fr-FR" w:eastAsia="en-US" w:bidi="ar-SA"/>
      </w:rPr>
    </w:lvl>
    <w:lvl w:ilvl="5" w:tplc="3A229C3C">
      <w:numFmt w:val="bullet"/>
      <w:lvlText w:val="•"/>
      <w:lvlJc w:val="left"/>
      <w:pPr>
        <w:ind w:left="6203" w:hanging="363"/>
      </w:pPr>
      <w:rPr>
        <w:rFonts w:hint="default"/>
        <w:lang w:val="fr-FR" w:eastAsia="en-US" w:bidi="ar-SA"/>
      </w:rPr>
    </w:lvl>
    <w:lvl w:ilvl="6" w:tplc="2FFE9284">
      <w:numFmt w:val="bullet"/>
      <w:lvlText w:val="•"/>
      <w:lvlJc w:val="left"/>
      <w:pPr>
        <w:ind w:left="7144" w:hanging="363"/>
      </w:pPr>
      <w:rPr>
        <w:rFonts w:hint="default"/>
        <w:lang w:val="fr-FR" w:eastAsia="en-US" w:bidi="ar-SA"/>
      </w:rPr>
    </w:lvl>
    <w:lvl w:ilvl="7" w:tplc="6BAAB0CA">
      <w:numFmt w:val="bullet"/>
      <w:lvlText w:val="•"/>
      <w:lvlJc w:val="left"/>
      <w:pPr>
        <w:ind w:left="8084" w:hanging="363"/>
      </w:pPr>
      <w:rPr>
        <w:rFonts w:hint="default"/>
        <w:lang w:val="fr-FR" w:eastAsia="en-US" w:bidi="ar-SA"/>
      </w:rPr>
    </w:lvl>
    <w:lvl w:ilvl="8" w:tplc="BAD2B9A2">
      <w:numFmt w:val="bullet"/>
      <w:lvlText w:val="•"/>
      <w:lvlJc w:val="left"/>
      <w:pPr>
        <w:ind w:left="9025" w:hanging="363"/>
      </w:pPr>
      <w:rPr>
        <w:rFonts w:hint="default"/>
        <w:lang w:val="fr-FR" w:eastAsia="en-US" w:bidi="ar-SA"/>
      </w:rPr>
    </w:lvl>
  </w:abstractNum>
  <w:abstractNum w:abstractNumId="95" w15:restartNumberingAfterBreak="0">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96" w15:restartNumberingAfterBreak="0">
    <w:nsid w:val="60E02A1D"/>
    <w:multiLevelType w:val="hybridMultilevel"/>
    <w:tmpl w:val="B5B2169A"/>
    <w:lvl w:ilvl="0" w:tplc="958A6BFC">
      <w:start w:val="1"/>
      <w:numFmt w:val="lowerRoman"/>
      <w:lvlText w:val="(%1)"/>
      <w:lvlJc w:val="left"/>
      <w:pPr>
        <w:ind w:left="1363" w:hanging="740"/>
        <w:jc w:val="right"/>
      </w:pPr>
      <w:rPr>
        <w:rFonts w:ascii="Arial Narrow" w:eastAsia="Arial Narrow" w:hAnsi="Arial Narrow" w:cs="Arial Narrow" w:hint="default"/>
        <w:b w:val="0"/>
        <w:bCs w:val="0"/>
        <w:i w:val="0"/>
        <w:iCs w:val="0"/>
        <w:color w:val="EB7B2F"/>
        <w:spacing w:val="-1"/>
        <w:w w:val="100"/>
        <w:sz w:val="24"/>
        <w:szCs w:val="24"/>
        <w:lang w:val="fr-FR" w:eastAsia="en-US" w:bidi="ar-SA"/>
      </w:rPr>
    </w:lvl>
    <w:lvl w:ilvl="1" w:tplc="312A97B6">
      <w:numFmt w:val="bullet"/>
      <w:lvlText w:val="•"/>
      <w:lvlJc w:val="left"/>
      <w:pPr>
        <w:ind w:left="2059" w:hanging="740"/>
      </w:pPr>
      <w:rPr>
        <w:rFonts w:hint="default"/>
        <w:lang w:val="fr-FR" w:eastAsia="en-US" w:bidi="ar-SA"/>
      </w:rPr>
    </w:lvl>
    <w:lvl w:ilvl="2" w:tplc="B22E3D60">
      <w:numFmt w:val="bullet"/>
      <w:lvlText w:val="•"/>
      <w:lvlJc w:val="left"/>
      <w:pPr>
        <w:ind w:left="2759" w:hanging="740"/>
      </w:pPr>
      <w:rPr>
        <w:rFonts w:hint="default"/>
        <w:lang w:val="fr-FR" w:eastAsia="en-US" w:bidi="ar-SA"/>
      </w:rPr>
    </w:lvl>
    <w:lvl w:ilvl="3" w:tplc="F2DC6AC2">
      <w:numFmt w:val="bullet"/>
      <w:lvlText w:val="•"/>
      <w:lvlJc w:val="left"/>
      <w:pPr>
        <w:ind w:left="3459" w:hanging="740"/>
      </w:pPr>
      <w:rPr>
        <w:rFonts w:hint="default"/>
        <w:lang w:val="fr-FR" w:eastAsia="en-US" w:bidi="ar-SA"/>
      </w:rPr>
    </w:lvl>
    <w:lvl w:ilvl="4" w:tplc="ED0455B2">
      <w:numFmt w:val="bullet"/>
      <w:lvlText w:val="•"/>
      <w:lvlJc w:val="left"/>
      <w:pPr>
        <w:ind w:left="4159" w:hanging="740"/>
      </w:pPr>
      <w:rPr>
        <w:rFonts w:hint="default"/>
        <w:lang w:val="fr-FR" w:eastAsia="en-US" w:bidi="ar-SA"/>
      </w:rPr>
    </w:lvl>
    <w:lvl w:ilvl="5" w:tplc="0E343664">
      <w:numFmt w:val="bullet"/>
      <w:lvlText w:val="•"/>
      <w:lvlJc w:val="left"/>
      <w:pPr>
        <w:ind w:left="4859" w:hanging="740"/>
      </w:pPr>
      <w:rPr>
        <w:rFonts w:hint="default"/>
        <w:lang w:val="fr-FR" w:eastAsia="en-US" w:bidi="ar-SA"/>
      </w:rPr>
    </w:lvl>
    <w:lvl w:ilvl="6" w:tplc="2696CD30">
      <w:numFmt w:val="bullet"/>
      <w:lvlText w:val="•"/>
      <w:lvlJc w:val="left"/>
      <w:pPr>
        <w:ind w:left="5558" w:hanging="740"/>
      </w:pPr>
      <w:rPr>
        <w:rFonts w:hint="default"/>
        <w:lang w:val="fr-FR" w:eastAsia="en-US" w:bidi="ar-SA"/>
      </w:rPr>
    </w:lvl>
    <w:lvl w:ilvl="7" w:tplc="1F543AC4">
      <w:numFmt w:val="bullet"/>
      <w:lvlText w:val="•"/>
      <w:lvlJc w:val="left"/>
      <w:pPr>
        <w:ind w:left="6258" w:hanging="740"/>
      </w:pPr>
      <w:rPr>
        <w:rFonts w:hint="default"/>
        <w:lang w:val="fr-FR" w:eastAsia="en-US" w:bidi="ar-SA"/>
      </w:rPr>
    </w:lvl>
    <w:lvl w:ilvl="8" w:tplc="E60A9C4C">
      <w:numFmt w:val="bullet"/>
      <w:lvlText w:val="•"/>
      <w:lvlJc w:val="left"/>
      <w:pPr>
        <w:ind w:left="6958" w:hanging="740"/>
      </w:pPr>
      <w:rPr>
        <w:rFonts w:hint="default"/>
        <w:lang w:val="fr-FR" w:eastAsia="en-US" w:bidi="ar-SA"/>
      </w:rPr>
    </w:lvl>
  </w:abstractNum>
  <w:abstractNum w:abstractNumId="97"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43C1094"/>
    <w:multiLevelType w:val="hybridMultilevel"/>
    <w:tmpl w:val="42D098D2"/>
    <w:lvl w:ilvl="0" w:tplc="2C0C0017">
      <w:start w:val="1"/>
      <w:numFmt w:val="lowerLetter"/>
      <w:lvlText w:val="%1)"/>
      <w:lvlJc w:val="left"/>
      <w:pPr>
        <w:ind w:left="1221" w:hanging="360"/>
      </w:pPr>
    </w:lvl>
    <w:lvl w:ilvl="1" w:tplc="040C0019" w:tentative="1">
      <w:start w:val="1"/>
      <w:numFmt w:val="lowerLetter"/>
      <w:lvlText w:val="%2."/>
      <w:lvlJc w:val="left"/>
      <w:pPr>
        <w:ind w:left="1941" w:hanging="360"/>
      </w:pPr>
    </w:lvl>
    <w:lvl w:ilvl="2" w:tplc="040C001B" w:tentative="1">
      <w:start w:val="1"/>
      <w:numFmt w:val="lowerRoman"/>
      <w:lvlText w:val="%3."/>
      <w:lvlJc w:val="right"/>
      <w:pPr>
        <w:ind w:left="2661" w:hanging="180"/>
      </w:pPr>
    </w:lvl>
    <w:lvl w:ilvl="3" w:tplc="040C000F" w:tentative="1">
      <w:start w:val="1"/>
      <w:numFmt w:val="decimal"/>
      <w:lvlText w:val="%4."/>
      <w:lvlJc w:val="left"/>
      <w:pPr>
        <w:ind w:left="3381" w:hanging="360"/>
      </w:pPr>
    </w:lvl>
    <w:lvl w:ilvl="4" w:tplc="040C0019" w:tentative="1">
      <w:start w:val="1"/>
      <w:numFmt w:val="lowerLetter"/>
      <w:lvlText w:val="%5."/>
      <w:lvlJc w:val="left"/>
      <w:pPr>
        <w:ind w:left="4101" w:hanging="360"/>
      </w:pPr>
    </w:lvl>
    <w:lvl w:ilvl="5" w:tplc="040C001B" w:tentative="1">
      <w:start w:val="1"/>
      <w:numFmt w:val="lowerRoman"/>
      <w:lvlText w:val="%6."/>
      <w:lvlJc w:val="right"/>
      <w:pPr>
        <w:ind w:left="4821" w:hanging="180"/>
      </w:pPr>
    </w:lvl>
    <w:lvl w:ilvl="6" w:tplc="040C000F" w:tentative="1">
      <w:start w:val="1"/>
      <w:numFmt w:val="decimal"/>
      <w:lvlText w:val="%7."/>
      <w:lvlJc w:val="left"/>
      <w:pPr>
        <w:ind w:left="5541" w:hanging="360"/>
      </w:pPr>
    </w:lvl>
    <w:lvl w:ilvl="7" w:tplc="040C0019" w:tentative="1">
      <w:start w:val="1"/>
      <w:numFmt w:val="lowerLetter"/>
      <w:lvlText w:val="%8."/>
      <w:lvlJc w:val="left"/>
      <w:pPr>
        <w:ind w:left="6261" w:hanging="360"/>
      </w:pPr>
    </w:lvl>
    <w:lvl w:ilvl="8" w:tplc="040C001B" w:tentative="1">
      <w:start w:val="1"/>
      <w:numFmt w:val="lowerRoman"/>
      <w:lvlText w:val="%9."/>
      <w:lvlJc w:val="right"/>
      <w:pPr>
        <w:ind w:left="6981" w:hanging="180"/>
      </w:pPr>
    </w:lvl>
  </w:abstractNum>
  <w:abstractNum w:abstractNumId="99" w15:restartNumberingAfterBreak="0">
    <w:nsid w:val="65DD1438"/>
    <w:multiLevelType w:val="hybridMultilevel"/>
    <w:tmpl w:val="B2E2F7AA"/>
    <w:lvl w:ilvl="0" w:tplc="510CA9D2">
      <w:start w:val="23"/>
      <w:numFmt w:val="bullet"/>
      <w:lvlText w:val="-"/>
      <w:lvlJc w:val="left"/>
      <w:pPr>
        <w:ind w:left="720" w:hanging="360"/>
      </w:pPr>
      <w:rPr>
        <w:rFonts w:ascii="Arial" w:eastAsia="Times New Roman" w:hAnsi="Arial" w:cs="Arial" w:hint="default"/>
        <w:color w:val="auto"/>
        <w:sz w:val="24"/>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00" w15:restartNumberingAfterBreak="0">
    <w:nsid w:val="676D7FDE"/>
    <w:multiLevelType w:val="hybridMultilevel"/>
    <w:tmpl w:val="7F0C6492"/>
    <w:styleLink w:val="LFO16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1" w15:restartNumberingAfterBreak="0">
    <w:nsid w:val="67851E6F"/>
    <w:multiLevelType w:val="hybridMultilevel"/>
    <w:tmpl w:val="6478A844"/>
    <w:lvl w:ilvl="0" w:tplc="E3B63C62">
      <w:numFmt w:val="bullet"/>
      <w:lvlText w:val="-"/>
      <w:lvlJc w:val="left"/>
      <w:pPr>
        <w:ind w:left="847" w:hanging="377"/>
      </w:pPr>
      <w:rPr>
        <w:rFonts w:ascii="Calibri" w:eastAsia="Calibri" w:hAnsi="Calibri" w:cs="Calibri" w:hint="default"/>
        <w:b w:val="0"/>
        <w:bCs w:val="0"/>
        <w:i w:val="0"/>
        <w:iCs w:val="0"/>
        <w:color w:val="211F1F"/>
        <w:spacing w:val="0"/>
        <w:w w:val="100"/>
        <w:sz w:val="16"/>
        <w:szCs w:val="16"/>
        <w:lang w:val="fr-FR" w:eastAsia="en-US" w:bidi="ar-SA"/>
      </w:rPr>
    </w:lvl>
    <w:lvl w:ilvl="1" w:tplc="C890DE04">
      <w:numFmt w:val="bullet"/>
      <w:lvlText w:val="•"/>
      <w:lvlJc w:val="left"/>
      <w:pPr>
        <w:ind w:left="1591" w:hanging="377"/>
      </w:pPr>
      <w:rPr>
        <w:rFonts w:hint="default"/>
        <w:lang w:val="fr-FR" w:eastAsia="en-US" w:bidi="ar-SA"/>
      </w:rPr>
    </w:lvl>
    <w:lvl w:ilvl="2" w:tplc="F66C5958">
      <w:numFmt w:val="bullet"/>
      <w:lvlText w:val="•"/>
      <w:lvlJc w:val="left"/>
      <w:pPr>
        <w:ind w:left="2343" w:hanging="377"/>
      </w:pPr>
      <w:rPr>
        <w:rFonts w:hint="default"/>
        <w:lang w:val="fr-FR" w:eastAsia="en-US" w:bidi="ar-SA"/>
      </w:rPr>
    </w:lvl>
    <w:lvl w:ilvl="3" w:tplc="DD4649D4">
      <w:numFmt w:val="bullet"/>
      <w:lvlText w:val="•"/>
      <w:lvlJc w:val="left"/>
      <w:pPr>
        <w:ind w:left="3095" w:hanging="377"/>
      </w:pPr>
      <w:rPr>
        <w:rFonts w:hint="default"/>
        <w:lang w:val="fr-FR" w:eastAsia="en-US" w:bidi="ar-SA"/>
      </w:rPr>
    </w:lvl>
    <w:lvl w:ilvl="4" w:tplc="CA42CE62">
      <w:numFmt w:val="bullet"/>
      <w:lvlText w:val="•"/>
      <w:lvlJc w:val="left"/>
      <w:pPr>
        <w:ind w:left="3847" w:hanging="377"/>
      </w:pPr>
      <w:rPr>
        <w:rFonts w:hint="default"/>
        <w:lang w:val="fr-FR" w:eastAsia="en-US" w:bidi="ar-SA"/>
      </w:rPr>
    </w:lvl>
    <w:lvl w:ilvl="5" w:tplc="0D76ED98">
      <w:numFmt w:val="bullet"/>
      <w:lvlText w:val="•"/>
      <w:lvlJc w:val="left"/>
      <w:pPr>
        <w:ind w:left="4599" w:hanging="377"/>
      </w:pPr>
      <w:rPr>
        <w:rFonts w:hint="default"/>
        <w:lang w:val="fr-FR" w:eastAsia="en-US" w:bidi="ar-SA"/>
      </w:rPr>
    </w:lvl>
    <w:lvl w:ilvl="6" w:tplc="6562D90E">
      <w:numFmt w:val="bullet"/>
      <w:lvlText w:val="•"/>
      <w:lvlJc w:val="left"/>
      <w:pPr>
        <w:ind w:left="5350" w:hanging="377"/>
      </w:pPr>
      <w:rPr>
        <w:rFonts w:hint="default"/>
        <w:lang w:val="fr-FR" w:eastAsia="en-US" w:bidi="ar-SA"/>
      </w:rPr>
    </w:lvl>
    <w:lvl w:ilvl="7" w:tplc="9AEE2424">
      <w:numFmt w:val="bullet"/>
      <w:lvlText w:val="•"/>
      <w:lvlJc w:val="left"/>
      <w:pPr>
        <w:ind w:left="6102" w:hanging="377"/>
      </w:pPr>
      <w:rPr>
        <w:rFonts w:hint="default"/>
        <w:lang w:val="fr-FR" w:eastAsia="en-US" w:bidi="ar-SA"/>
      </w:rPr>
    </w:lvl>
    <w:lvl w:ilvl="8" w:tplc="FBEC393C">
      <w:numFmt w:val="bullet"/>
      <w:lvlText w:val="•"/>
      <w:lvlJc w:val="left"/>
      <w:pPr>
        <w:ind w:left="6854" w:hanging="377"/>
      </w:pPr>
      <w:rPr>
        <w:rFonts w:hint="default"/>
        <w:lang w:val="fr-FR" w:eastAsia="en-US" w:bidi="ar-SA"/>
      </w:rPr>
    </w:lvl>
  </w:abstractNum>
  <w:abstractNum w:abstractNumId="10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3" w15:restartNumberingAfterBreak="0">
    <w:nsid w:val="697E4FDC"/>
    <w:multiLevelType w:val="hybridMultilevel"/>
    <w:tmpl w:val="076AB07C"/>
    <w:lvl w:ilvl="0" w:tplc="20468538">
      <w:start w:val="1"/>
      <w:numFmt w:val="decimal"/>
      <w:lvlText w:val="%1)"/>
      <w:lvlJc w:val="left"/>
      <w:pPr>
        <w:ind w:left="2403" w:hanging="701"/>
      </w:pPr>
      <w:rPr>
        <w:rFonts w:ascii="Arial Narrow" w:eastAsia="Arial Narrow" w:hAnsi="Arial Narrow" w:cs="Arial Narrow" w:hint="default"/>
        <w:b w:val="0"/>
        <w:bCs w:val="0"/>
        <w:i w:val="0"/>
        <w:iCs w:val="0"/>
        <w:spacing w:val="0"/>
        <w:w w:val="100"/>
        <w:sz w:val="24"/>
        <w:szCs w:val="24"/>
        <w:lang w:val="fr-FR" w:eastAsia="en-US" w:bidi="ar-SA"/>
      </w:rPr>
    </w:lvl>
    <w:lvl w:ilvl="1" w:tplc="18748B52">
      <w:numFmt w:val="bullet"/>
      <w:lvlText w:val="•"/>
      <w:lvlJc w:val="left"/>
      <w:pPr>
        <w:ind w:left="3335" w:hanging="701"/>
      </w:pPr>
      <w:rPr>
        <w:rFonts w:hint="default"/>
        <w:lang w:val="fr-FR" w:eastAsia="en-US" w:bidi="ar-SA"/>
      </w:rPr>
    </w:lvl>
    <w:lvl w:ilvl="2" w:tplc="47C02688">
      <w:numFmt w:val="bullet"/>
      <w:lvlText w:val="•"/>
      <w:lvlJc w:val="left"/>
      <w:pPr>
        <w:ind w:left="4271" w:hanging="701"/>
      </w:pPr>
      <w:rPr>
        <w:rFonts w:hint="default"/>
        <w:lang w:val="fr-FR" w:eastAsia="en-US" w:bidi="ar-SA"/>
      </w:rPr>
    </w:lvl>
    <w:lvl w:ilvl="3" w:tplc="9B72F192">
      <w:numFmt w:val="bullet"/>
      <w:lvlText w:val="•"/>
      <w:lvlJc w:val="left"/>
      <w:pPr>
        <w:ind w:left="5207" w:hanging="701"/>
      </w:pPr>
      <w:rPr>
        <w:rFonts w:hint="default"/>
        <w:lang w:val="fr-FR" w:eastAsia="en-US" w:bidi="ar-SA"/>
      </w:rPr>
    </w:lvl>
    <w:lvl w:ilvl="4" w:tplc="F172670C">
      <w:numFmt w:val="bullet"/>
      <w:lvlText w:val="•"/>
      <w:lvlJc w:val="left"/>
      <w:pPr>
        <w:ind w:left="6143" w:hanging="701"/>
      </w:pPr>
      <w:rPr>
        <w:rFonts w:hint="default"/>
        <w:lang w:val="fr-FR" w:eastAsia="en-US" w:bidi="ar-SA"/>
      </w:rPr>
    </w:lvl>
    <w:lvl w:ilvl="5" w:tplc="BE9CFB0E">
      <w:numFmt w:val="bullet"/>
      <w:lvlText w:val="•"/>
      <w:lvlJc w:val="left"/>
      <w:pPr>
        <w:ind w:left="7079" w:hanging="701"/>
      </w:pPr>
      <w:rPr>
        <w:rFonts w:hint="default"/>
        <w:lang w:val="fr-FR" w:eastAsia="en-US" w:bidi="ar-SA"/>
      </w:rPr>
    </w:lvl>
    <w:lvl w:ilvl="6" w:tplc="F748177E">
      <w:numFmt w:val="bullet"/>
      <w:lvlText w:val="•"/>
      <w:lvlJc w:val="left"/>
      <w:pPr>
        <w:ind w:left="8014" w:hanging="701"/>
      </w:pPr>
      <w:rPr>
        <w:rFonts w:hint="default"/>
        <w:lang w:val="fr-FR" w:eastAsia="en-US" w:bidi="ar-SA"/>
      </w:rPr>
    </w:lvl>
    <w:lvl w:ilvl="7" w:tplc="8E8E6B1E">
      <w:numFmt w:val="bullet"/>
      <w:lvlText w:val="•"/>
      <w:lvlJc w:val="left"/>
      <w:pPr>
        <w:ind w:left="8950" w:hanging="701"/>
      </w:pPr>
      <w:rPr>
        <w:rFonts w:hint="default"/>
        <w:lang w:val="fr-FR" w:eastAsia="en-US" w:bidi="ar-SA"/>
      </w:rPr>
    </w:lvl>
    <w:lvl w:ilvl="8" w:tplc="EFA40162">
      <w:numFmt w:val="bullet"/>
      <w:lvlText w:val="•"/>
      <w:lvlJc w:val="left"/>
      <w:pPr>
        <w:ind w:left="9886" w:hanging="701"/>
      </w:pPr>
      <w:rPr>
        <w:rFonts w:hint="default"/>
        <w:lang w:val="fr-FR" w:eastAsia="en-US" w:bidi="ar-SA"/>
      </w:rPr>
    </w:lvl>
  </w:abstractNum>
  <w:abstractNum w:abstractNumId="104"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05"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6"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6C425E78"/>
    <w:multiLevelType w:val="hybridMultilevel"/>
    <w:tmpl w:val="E05489C6"/>
    <w:lvl w:ilvl="0" w:tplc="0FC077A4">
      <w:start w:val="1"/>
      <w:numFmt w:val="decimal"/>
      <w:lvlText w:val="%1."/>
      <w:lvlJc w:val="left"/>
      <w:pPr>
        <w:ind w:left="833" w:hanging="363"/>
      </w:pPr>
      <w:rPr>
        <w:rFonts w:ascii="Arial Narrow" w:eastAsia="Arial Narrow" w:hAnsi="Arial Narrow" w:cs="Arial Narrow" w:hint="default"/>
        <w:b w:val="0"/>
        <w:bCs w:val="0"/>
        <w:i w:val="0"/>
        <w:iCs w:val="0"/>
        <w:spacing w:val="0"/>
        <w:w w:val="100"/>
        <w:sz w:val="24"/>
        <w:szCs w:val="24"/>
        <w:lang w:val="fr-FR" w:eastAsia="en-US" w:bidi="ar-SA"/>
      </w:rPr>
    </w:lvl>
    <w:lvl w:ilvl="1" w:tplc="386030AA">
      <w:numFmt w:val="bullet"/>
      <w:lvlText w:val="•"/>
      <w:lvlJc w:val="left"/>
      <w:pPr>
        <w:ind w:left="1591" w:hanging="363"/>
      </w:pPr>
      <w:rPr>
        <w:rFonts w:hint="default"/>
        <w:lang w:val="fr-FR" w:eastAsia="en-US" w:bidi="ar-SA"/>
      </w:rPr>
    </w:lvl>
    <w:lvl w:ilvl="2" w:tplc="47AE765E">
      <w:numFmt w:val="bullet"/>
      <w:lvlText w:val="•"/>
      <w:lvlJc w:val="left"/>
      <w:pPr>
        <w:ind w:left="2343" w:hanging="363"/>
      </w:pPr>
      <w:rPr>
        <w:rFonts w:hint="default"/>
        <w:lang w:val="fr-FR" w:eastAsia="en-US" w:bidi="ar-SA"/>
      </w:rPr>
    </w:lvl>
    <w:lvl w:ilvl="3" w:tplc="77A67A06">
      <w:numFmt w:val="bullet"/>
      <w:lvlText w:val="•"/>
      <w:lvlJc w:val="left"/>
      <w:pPr>
        <w:ind w:left="3095" w:hanging="363"/>
      </w:pPr>
      <w:rPr>
        <w:rFonts w:hint="default"/>
        <w:lang w:val="fr-FR" w:eastAsia="en-US" w:bidi="ar-SA"/>
      </w:rPr>
    </w:lvl>
    <w:lvl w:ilvl="4" w:tplc="BC08F18A">
      <w:numFmt w:val="bullet"/>
      <w:lvlText w:val="•"/>
      <w:lvlJc w:val="left"/>
      <w:pPr>
        <w:ind w:left="3847" w:hanging="363"/>
      </w:pPr>
      <w:rPr>
        <w:rFonts w:hint="default"/>
        <w:lang w:val="fr-FR" w:eastAsia="en-US" w:bidi="ar-SA"/>
      </w:rPr>
    </w:lvl>
    <w:lvl w:ilvl="5" w:tplc="EF7AE21E">
      <w:numFmt w:val="bullet"/>
      <w:lvlText w:val="•"/>
      <w:lvlJc w:val="left"/>
      <w:pPr>
        <w:ind w:left="4599" w:hanging="363"/>
      </w:pPr>
      <w:rPr>
        <w:rFonts w:hint="default"/>
        <w:lang w:val="fr-FR" w:eastAsia="en-US" w:bidi="ar-SA"/>
      </w:rPr>
    </w:lvl>
    <w:lvl w:ilvl="6" w:tplc="2EE0CDCC">
      <w:numFmt w:val="bullet"/>
      <w:lvlText w:val="•"/>
      <w:lvlJc w:val="left"/>
      <w:pPr>
        <w:ind w:left="5350" w:hanging="363"/>
      </w:pPr>
      <w:rPr>
        <w:rFonts w:hint="default"/>
        <w:lang w:val="fr-FR" w:eastAsia="en-US" w:bidi="ar-SA"/>
      </w:rPr>
    </w:lvl>
    <w:lvl w:ilvl="7" w:tplc="BF26C37E">
      <w:numFmt w:val="bullet"/>
      <w:lvlText w:val="•"/>
      <w:lvlJc w:val="left"/>
      <w:pPr>
        <w:ind w:left="6102" w:hanging="363"/>
      </w:pPr>
      <w:rPr>
        <w:rFonts w:hint="default"/>
        <w:lang w:val="fr-FR" w:eastAsia="en-US" w:bidi="ar-SA"/>
      </w:rPr>
    </w:lvl>
    <w:lvl w:ilvl="8" w:tplc="4D485942">
      <w:numFmt w:val="bullet"/>
      <w:lvlText w:val="•"/>
      <w:lvlJc w:val="left"/>
      <w:pPr>
        <w:ind w:left="6854" w:hanging="363"/>
      </w:pPr>
      <w:rPr>
        <w:rFonts w:hint="default"/>
        <w:lang w:val="fr-FR" w:eastAsia="en-US" w:bidi="ar-SA"/>
      </w:rPr>
    </w:lvl>
  </w:abstractNum>
  <w:abstractNum w:abstractNumId="108" w15:restartNumberingAfterBreak="0">
    <w:nsid w:val="6D406CCB"/>
    <w:multiLevelType w:val="multilevel"/>
    <w:tmpl w:val="0C06A0FA"/>
    <w:lvl w:ilvl="0">
      <w:start w:val="15"/>
      <w:numFmt w:val="decimal"/>
      <w:lvlText w:val="%1"/>
      <w:lvlJc w:val="left"/>
      <w:pPr>
        <w:ind w:left="140" w:hanging="762"/>
      </w:pPr>
      <w:rPr>
        <w:rFonts w:hint="default"/>
        <w:lang w:val="fr-FR" w:eastAsia="en-US" w:bidi="ar-SA"/>
      </w:rPr>
    </w:lvl>
    <w:lvl w:ilvl="1">
      <w:start w:val="1"/>
      <w:numFmt w:val="decimal"/>
      <w:lvlText w:val="%1.%2"/>
      <w:lvlJc w:val="left"/>
      <w:pPr>
        <w:ind w:left="140" w:hanging="762"/>
      </w:pPr>
      <w:rPr>
        <w:rFonts w:ascii="Arial Narrow" w:eastAsia="Arial Narrow" w:hAnsi="Arial Narrow" w:cs="Arial Narrow" w:hint="default"/>
        <w:b w:val="0"/>
        <w:bCs w:val="0"/>
        <w:i w:val="0"/>
        <w:iCs w:val="0"/>
        <w:spacing w:val="-1"/>
        <w:w w:val="100"/>
        <w:sz w:val="24"/>
        <w:szCs w:val="24"/>
        <w:lang w:val="fr-FR" w:eastAsia="en-US" w:bidi="ar-SA"/>
      </w:rPr>
    </w:lvl>
    <w:lvl w:ilvl="2">
      <w:numFmt w:val="bullet"/>
      <w:lvlText w:val="•"/>
      <w:lvlJc w:val="left"/>
      <w:pPr>
        <w:ind w:left="2191" w:hanging="762"/>
      </w:pPr>
      <w:rPr>
        <w:rFonts w:hint="default"/>
        <w:lang w:val="fr-FR" w:eastAsia="en-US" w:bidi="ar-SA"/>
      </w:rPr>
    </w:lvl>
    <w:lvl w:ilvl="3">
      <w:numFmt w:val="bullet"/>
      <w:lvlText w:val="•"/>
      <w:lvlJc w:val="left"/>
      <w:pPr>
        <w:ind w:left="3217" w:hanging="762"/>
      </w:pPr>
      <w:rPr>
        <w:rFonts w:hint="default"/>
        <w:lang w:val="fr-FR" w:eastAsia="en-US" w:bidi="ar-SA"/>
      </w:rPr>
    </w:lvl>
    <w:lvl w:ilvl="4">
      <w:numFmt w:val="bullet"/>
      <w:lvlText w:val="•"/>
      <w:lvlJc w:val="left"/>
      <w:pPr>
        <w:ind w:left="4243" w:hanging="762"/>
      </w:pPr>
      <w:rPr>
        <w:rFonts w:hint="default"/>
        <w:lang w:val="fr-FR" w:eastAsia="en-US" w:bidi="ar-SA"/>
      </w:rPr>
    </w:lvl>
    <w:lvl w:ilvl="5">
      <w:numFmt w:val="bullet"/>
      <w:lvlText w:val="•"/>
      <w:lvlJc w:val="left"/>
      <w:pPr>
        <w:ind w:left="5269" w:hanging="762"/>
      </w:pPr>
      <w:rPr>
        <w:rFonts w:hint="default"/>
        <w:lang w:val="fr-FR" w:eastAsia="en-US" w:bidi="ar-SA"/>
      </w:rPr>
    </w:lvl>
    <w:lvl w:ilvl="6">
      <w:numFmt w:val="bullet"/>
      <w:lvlText w:val="•"/>
      <w:lvlJc w:val="left"/>
      <w:pPr>
        <w:ind w:left="6294" w:hanging="762"/>
      </w:pPr>
      <w:rPr>
        <w:rFonts w:hint="default"/>
        <w:lang w:val="fr-FR" w:eastAsia="en-US" w:bidi="ar-SA"/>
      </w:rPr>
    </w:lvl>
    <w:lvl w:ilvl="7">
      <w:numFmt w:val="bullet"/>
      <w:lvlText w:val="•"/>
      <w:lvlJc w:val="left"/>
      <w:pPr>
        <w:ind w:left="7320" w:hanging="762"/>
      </w:pPr>
      <w:rPr>
        <w:rFonts w:hint="default"/>
        <w:lang w:val="fr-FR" w:eastAsia="en-US" w:bidi="ar-SA"/>
      </w:rPr>
    </w:lvl>
    <w:lvl w:ilvl="8">
      <w:numFmt w:val="bullet"/>
      <w:lvlText w:val="•"/>
      <w:lvlJc w:val="left"/>
      <w:pPr>
        <w:ind w:left="8346" w:hanging="762"/>
      </w:pPr>
      <w:rPr>
        <w:rFonts w:hint="default"/>
        <w:lang w:val="fr-FR" w:eastAsia="en-US" w:bidi="ar-SA"/>
      </w:rPr>
    </w:lvl>
  </w:abstractNum>
  <w:abstractNum w:abstractNumId="109" w15:restartNumberingAfterBreak="0">
    <w:nsid w:val="6D895DAF"/>
    <w:multiLevelType w:val="hybridMultilevel"/>
    <w:tmpl w:val="7902A396"/>
    <w:lvl w:ilvl="0" w:tplc="3EB4DA32">
      <w:numFmt w:val="bullet"/>
      <w:lvlText w:val="➢"/>
      <w:lvlJc w:val="left"/>
      <w:pPr>
        <w:ind w:left="914" w:hanging="444"/>
      </w:pPr>
      <w:rPr>
        <w:rFonts w:ascii="MS Gothic" w:eastAsia="MS Gothic" w:hAnsi="MS Gothic" w:cs="MS Gothic" w:hint="default"/>
        <w:b w:val="0"/>
        <w:bCs w:val="0"/>
        <w:i w:val="0"/>
        <w:iCs w:val="0"/>
        <w:color w:val="FF0000"/>
        <w:spacing w:val="0"/>
        <w:w w:val="80"/>
        <w:sz w:val="20"/>
        <w:szCs w:val="20"/>
        <w:lang w:val="fr-FR" w:eastAsia="en-US" w:bidi="ar-SA"/>
      </w:rPr>
    </w:lvl>
    <w:lvl w:ilvl="1" w:tplc="418284BC">
      <w:numFmt w:val="bullet"/>
      <w:lvlText w:val="•"/>
      <w:lvlJc w:val="left"/>
      <w:pPr>
        <w:ind w:left="1663" w:hanging="444"/>
      </w:pPr>
      <w:rPr>
        <w:rFonts w:hint="default"/>
        <w:lang w:val="fr-FR" w:eastAsia="en-US" w:bidi="ar-SA"/>
      </w:rPr>
    </w:lvl>
    <w:lvl w:ilvl="2" w:tplc="C8B0C140">
      <w:numFmt w:val="bullet"/>
      <w:lvlText w:val="•"/>
      <w:lvlJc w:val="left"/>
      <w:pPr>
        <w:ind w:left="2407" w:hanging="444"/>
      </w:pPr>
      <w:rPr>
        <w:rFonts w:hint="default"/>
        <w:lang w:val="fr-FR" w:eastAsia="en-US" w:bidi="ar-SA"/>
      </w:rPr>
    </w:lvl>
    <w:lvl w:ilvl="3" w:tplc="467688A0">
      <w:numFmt w:val="bullet"/>
      <w:lvlText w:val="•"/>
      <w:lvlJc w:val="left"/>
      <w:pPr>
        <w:ind w:left="3151" w:hanging="444"/>
      </w:pPr>
      <w:rPr>
        <w:rFonts w:hint="default"/>
        <w:lang w:val="fr-FR" w:eastAsia="en-US" w:bidi="ar-SA"/>
      </w:rPr>
    </w:lvl>
    <w:lvl w:ilvl="4" w:tplc="D54A02A0">
      <w:numFmt w:val="bullet"/>
      <w:lvlText w:val="•"/>
      <w:lvlJc w:val="left"/>
      <w:pPr>
        <w:ind w:left="3895" w:hanging="444"/>
      </w:pPr>
      <w:rPr>
        <w:rFonts w:hint="default"/>
        <w:lang w:val="fr-FR" w:eastAsia="en-US" w:bidi="ar-SA"/>
      </w:rPr>
    </w:lvl>
    <w:lvl w:ilvl="5" w:tplc="3372E82E">
      <w:numFmt w:val="bullet"/>
      <w:lvlText w:val="•"/>
      <w:lvlJc w:val="left"/>
      <w:pPr>
        <w:ind w:left="4639" w:hanging="444"/>
      </w:pPr>
      <w:rPr>
        <w:rFonts w:hint="default"/>
        <w:lang w:val="fr-FR" w:eastAsia="en-US" w:bidi="ar-SA"/>
      </w:rPr>
    </w:lvl>
    <w:lvl w:ilvl="6" w:tplc="D3C25D6E">
      <w:numFmt w:val="bullet"/>
      <w:lvlText w:val="•"/>
      <w:lvlJc w:val="left"/>
      <w:pPr>
        <w:ind w:left="5382" w:hanging="444"/>
      </w:pPr>
      <w:rPr>
        <w:rFonts w:hint="default"/>
        <w:lang w:val="fr-FR" w:eastAsia="en-US" w:bidi="ar-SA"/>
      </w:rPr>
    </w:lvl>
    <w:lvl w:ilvl="7" w:tplc="BD6A4032">
      <w:numFmt w:val="bullet"/>
      <w:lvlText w:val="•"/>
      <w:lvlJc w:val="left"/>
      <w:pPr>
        <w:ind w:left="6126" w:hanging="444"/>
      </w:pPr>
      <w:rPr>
        <w:rFonts w:hint="default"/>
        <w:lang w:val="fr-FR" w:eastAsia="en-US" w:bidi="ar-SA"/>
      </w:rPr>
    </w:lvl>
    <w:lvl w:ilvl="8" w:tplc="085E4FC0">
      <w:numFmt w:val="bullet"/>
      <w:lvlText w:val="•"/>
      <w:lvlJc w:val="left"/>
      <w:pPr>
        <w:ind w:left="6870" w:hanging="444"/>
      </w:pPr>
      <w:rPr>
        <w:rFonts w:hint="default"/>
        <w:lang w:val="fr-FR" w:eastAsia="en-US" w:bidi="ar-SA"/>
      </w:rPr>
    </w:lvl>
  </w:abstractNum>
  <w:abstractNum w:abstractNumId="110"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15:restartNumberingAfterBreak="0">
    <w:nsid w:val="715771EA"/>
    <w:multiLevelType w:val="multilevel"/>
    <w:tmpl w:val="F810120A"/>
    <w:lvl w:ilvl="0">
      <w:start w:val="15"/>
      <w:numFmt w:val="decimal"/>
      <w:lvlText w:val="%1."/>
      <w:lvlJc w:val="left"/>
      <w:pPr>
        <w:ind w:left="503" w:hanging="50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39D1AE5"/>
    <w:multiLevelType w:val="hybridMultilevel"/>
    <w:tmpl w:val="EEA847DE"/>
    <w:lvl w:ilvl="0" w:tplc="81947192">
      <w:start w:val="1"/>
      <w:numFmt w:val="lowerRoman"/>
      <w:lvlText w:val="%1)"/>
      <w:lvlJc w:val="left"/>
      <w:pPr>
        <w:ind w:left="3136" w:hanging="335"/>
      </w:pPr>
      <w:rPr>
        <w:rFonts w:ascii="Arial Narrow" w:eastAsia="Arial Narrow" w:hAnsi="Arial Narrow" w:cs="Arial Narrow" w:hint="default"/>
        <w:b w:val="0"/>
        <w:bCs w:val="0"/>
        <w:i w:val="0"/>
        <w:iCs w:val="0"/>
        <w:spacing w:val="0"/>
        <w:w w:val="100"/>
        <w:sz w:val="24"/>
        <w:szCs w:val="24"/>
        <w:lang w:val="fr-FR" w:eastAsia="en-US" w:bidi="ar-SA"/>
      </w:rPr>
    </w:lvl>
    <w:lvl w:ilvl="1" w:tplc="8B5476B6">
      <w:numFmt w:val="bullet"/>
      <w:lvlText w:val="•"/>
      <w:lvlJc w:val="left"/>
      <w:pPr>
        <w:ind w:left="4001" w:hanging="335"/>
      </w:pPr>
      <w:rPr>
        <w:rFonts w:hint="default"/>
        <w:lang w:val="fr-FR" w:eastAsia="en-US" w:bidi="ar-SA"/>
      </w:rPr>
    </w:lvl>
    <w:lvl w:ilvl="2" w:tplc="A2E24F18">
      <w:numFmt w:val="bullet"/>
      <w:lvlText w:val="•"/>
      <w:lvlJc w:val="left"/>
      <w:pPr>
        <w:ind w:left="4863" w:hanging="335"/>
      </w:pPr>
      <w:rPr>
        <w:rFonts w:hint="default"/>
        <w:lang w:val="fr-FR" w:eastAsia="en-US" w:bidi="ar-SA"/>
      </w:rPr>
    </w:lvl>
    <w:lvl w:ilvl="3" w:tplc="CAC2E830">
      <w:numFmt w:val="bullet"/>
      <w:lvlText w:val="•"/>
      <w:lvlJc w:val="left"/>
      <w:pPr>
        <w:ind w:left="5725" w:hanging="335"/>
      </w:pPr>
      <w:rPr>
        <w:rFonts w:hint="default"/>
        <w:lang w:val="fr-FR" w:eastAsia="en-US" w:bidi="ar-SA"/>
      </w:rPr>
    </w:lvl>
    <w:lvl w:ilvl="4" w:tplc="02BEAF78">
      <w:numFmt w:val="bullet"/>
      <w:lvlText w:val="•"/>
      <w:lvlJc w:val="left"/>
      <w:pPr>
        <w:ind w:left="6587" w:hanging="335"/>
      </w:pPr>
      <w:rPr>
        <w:rFonts w:hint="default"/>
        <w:lang w:val="fr-FR" w:eastAsia="en-US" w:bidi="ar-SA"/>
      </w:rPr>
    </w:lvl>
    <w:lvl w:ilvl="5" w:tplc="459E35C6">
      <w:numFmt w:val="bullet"/>
      <w:lvlText w:val="•"/>
      <w:lvlJc w:val="left"/>
      <w:pPr>
        <w:ind w:left="7449" w:hanging="335"/>
      </w:pPr>
      <w:rPr>
        <w:rFonts w:hint="default"/>
        <w:lang w:val="fr-FR" w:eastAsia="en-US" w:bidi="ar-SA"/>
      </w:rPr>
    </w:lvl>
    <w:lvl w:ilvl="6" w:tplc="44C0EC54">
      <w:numFmt w:val="bullet"/>
      <w:lvlText w:val="•"/>
      <w:lvlJc w:val="left"/>
      <w:pPr>
        <w:ind w:left="8310" w:hanging="335"/>
      </w:pPr>
      <w:rPr>
        <w:rFonts w:hint="default"/>
        <w:lang w:val="fr-FR" w:eastAsia="en-US" w:bidi="ar-SA"/>
      </w:rPr>
    </w:lvl>
    <w:lvl w:ilvl="7" w:tplc="03DEA7A6">
      <w:numFmt w:val="bullet"/>
      <w:lvlText w:val="•"/>
      <w:lvlJc w:val="left"/>
      <w:pPr>
        <w:ind w:left="9172" w:hanging="335"/>
      </w:pPr>
      <w:rPr>
        <w:rFonts w:hint="default"/>
        <w:lang w:val="fr-FR" w:eastAsia="en-US" w:bidi="ar-SA"/>
      </w:rPr>
    </w:lvl>
    <w:lvl w:ilvl="8" w:tplc="268C1B8E">
      <w:numFmt w:val="bullet"/>
      <w:lvlText w:val="•"/>
      <w:lvlJc w:val="left"/>
      <w:pPr>
        <w:ind w:left="10034" w:hanging="335"/>
      </w:pPr>
      <w:rPr>
        <w:rFonts w:hint="default"/>
        <w:lang w:val="fr-FR" w:eastAsia="en-US" w:bidi="ar-SA"/>
      </w:rPr>
    </w:lvl>
  </w:abstractNum>
  <w:abstractNum w:abstractNumId="114"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758D7099"/>
    <w:multiLevelType w:val="hybridMultilevel"/>
    <w:tmpl w:val="3F8423E2"/>
    <w:lvl w:ilvl="0" w:tplc="040C0017">
      <w:start w:val="1"/>
      <w:numFmt w:val="lowerLetter"/>
      <w:lvlText w:val="%1)"/>
      <w:lvlJc w:val="left"/>
      <w:pPr>
        <w:ind w:left="861" w:hanging="360"/>
      </w:pPr>
      <w:rPr>
        <w:rFonts w:hint="default"/>
        <w:color w:val="000000" w:themeColor="text1"/>
      </w:rPr>
    </w:lvl>
    <w:lvl w:ilvl="1" w:tplc="040C0019">
      <w:start w:val="1"/>
      <w:numFmt w:val="lowerLetter"/>
      <w:lvlText w:val="%2."/>
      <w:lvlJc w:val="left"/>
      <w:pPr>
        <w:ind w:left="1581" w:hanging="360"/>
      </w:pPr>
    </w:lvl>
    <w:lvl w:ilvl="2" w:tplc="040C001B">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116" w15:restartNumberingAfterBreak="0">
    <w:nsid w:val="75C302B8"/>
    <w:multiLevelType w:val="multilevel"/>
    <w:tmpl w:val="149AB938"/>
    <w:lvl w:ilvl="0">
      <w:start w:val="1"/>
      <w:numFmt w:val="decimal"/>
      <w:lvlText w:val="%1."/>
      <w:lvlJc w:val="left"/>
      <w:pPr>
        <w:ind w:left="1321" w:hanging="221"/>
      </w:pPr>
      <w:rPr>
        <w:rFonts w:ascii="Arial Narrow" w:eastAsia="Arial Narrow" w:hAnsi="Arial Narrow" w:cs="Arial Narrow" w:hint="default"/>
        <w:b w:val="0"/>
        <w:bCs w:val="0"/>
        <w:i w:val="0"/>
        <w:iCs w:val="0"/>
        <w:spacing w:val="0"/>
        <w:w w:val="100"/>
        <w:sz w:val="24"/>
        <w:szCs w:val="24"/>
        <w:lang w:val="fr-FR" w:eastAsia="en-US" w:bidi="ar-SA"/>
      </w:rPr>
    </w:lvl>
    <w:lvl w:ilvl="1">
      <w:start w:val="1"/>
      <w:numFmt w:val="decimal"/>
      <w:lvlText w:val="%1.%2."/>
      <w:lvlJc w:val="left"/>
      <w:pPr>
        <w:ind w:left="2453" w:hanging="675"/>
      </w:pPr>
      <w:rPr>
        <w:rFonts w:ascii="Arial Narrow" w:eastAsia="Arial Narrow" w:hAnsi="Arial Narrow" w:cs="Arial Narrow" w:hint="default"/>
        <w:b w:val="0"/>
        <w:bCs w:val="0"/>
        <w:i w:val="0"/>
        <w:iCs w:val="0"/>
        <w:spacing w:val="0"/>
        <w:w w:val="100"/>
        <w:sz w:val="24"/>
        <w:szCs w:val="24"/>
        <w:lang w:val="fr-FR" w:eastAsia="en-US" w:bidi="ar-SA"/>
      </w:rPr>
    </w:lvl>
    <w:lvl w:ilvl="2">
      <w:numFmt w:val="bullet"/>
      <w:lvlText w:val="•"/>
      <w:lvlJc w:val="left"/>
      <w:pPr>
        <w:ind w:left="3493" w:hanging="675"/>
      </w:pPr>
      <w:rPr>
        <w:rFonts w:hint="default"/>
        <w:lang w:val="fr-FR" w:eastAsia="en-US" w:bidi="ar-SA"/>
      </w:rPr>
    </w:lvl>
    <w:lvl w:ilvl="3">
      <w:numFmt w:val="bullet"/>
      <w:lvlText w:val="•"/>
      <w:lvlJc w:val="left"/>
      <w:pPr>
        <w:ind w:left="4526" w:hanging="675"/>
      </w:pPr>
      <w:rPr>
        <w:rFonts w:hint="default"/>
        <w:lang w:val="fr-FR" w:eastAsia="en-US" w:bidi="ar-SA"/>
      </w:rPr>
    </w:lvl>
    <w:lvl w:ilvl="4">
      <w:numFmt w:val="bullet"/>
      <w:lvlText w:val="•"/>
      <w:lvlJc w:val="left"/>
      <w:pPr>
        <w:ind w:left="5559" w:hanging="675"/>
      </w:pPr>
      <w:rPr>
        <w:rFonts w:hint="default"/>
        <w:lang w:val="fr-FR" w:eastAsia="en-US" w:bidi="ar-SA"/>
      </w:rPr>
    </w:lvl>
    <w:lvl w:ilvl="5">
      <w:numFmt w:val="bullet"/>
      <w:lvlText w:val="•"/>
      <w:lvlJc w:val="left"/>
      <w:pPr>
        <w:ind w:left="6592" w:hanging="675"/>
      </w:pPr>
      <w:rPr>
        <w:rFonts w:hint="default"/>
        <w:lang w:val="fr-FR" w:eastAsia="en-US" w:bidi="ar-SA"/>
      </w:rPr>
    </w:lvl>
    <w:lvl w:ilvl="6">
      <w:numFmt w:val="bullet"/>
      <w:lvlText w:val="•"/>
      <w:lvlJc w:val="left"/>
      <w:pPr>
        <w:ind w:left="7625" w:hanging="675"/>
      </w:pPr>
      <w:rPr>
        <w:rFonts w:hint="default"/>
        <w:lang w:val="fr-FR" w:eastAsia="en-US" w:bidi="ar-SA"/>
      </w:rPr>
    </w:lvl>
    <w:lvl w:ilvl="7">
      <w:numFmt w:val="bullet"/>
      <w:lvlText w:val="•"/>
      <w:lvlJc w:val="left"/>
      <w:pPr>
        <w:ind w:left="8658" w:hanging="675"/>
      </w:pPr>
      <w:rPr>
        <w:rFonts w:hint="default"/>
        <w:lang w:val="fr-FR" w:eastAsia="en-US" w:bidi="ar-SA"/>
      </w:rPr>
    </w:lvl>
    <w:lvl w:ilvl="8">
      <w:numFmt w:val="bullet"/>
      <w:lvlText w:val="•"/>
      <w:lvlJc w:val="left"/>
      <w:pPr>
        <w:ind w:left="9691" w:hanging="675"/>
      </w:pPr>
      <w:rPr>
        <w:rFonts w:hint="default"/>
        <w:lang w:val="fr-FR" w:eastAsia="en-US" w:bidi="ar-SA"/>
      </w:rPr>
    </w:lvl>
  </w:abstractNum>
  <w:abstractNum w:abstractNumId="117" w15:restartNumberingAfterBreak="0">
    <w:nsid w:val="761B3EC5"/>
    <w:multiLevelType w:val="multilevel"/>
    <w:tmpl w:val="78609B68"/>
    <w:lvl w:ilvl="0">
      <w:start w:val="38"/>
      <w:numFmt w:val="decimal"/>
      <w:lvlText w:val="%1"/>
      <w:lvlJc w:val="left"/>
      <w:pPr>
        <w:ind w:left="582" w:hanging="443"/>
      </w:pPr>
      <w:rPr>
        <w:rFonts w:hint="default"/>
        <w:lang w:val="fr-FR" w:eastAsia="en-US" w:bidi="ar-SA"/>
      </w:rPr>
    </w:lvl>
    <w:lvl w:ilvl="1">
      <w:start w:val="1"/>
      <w:numFmt w:val="decimal"/>
      <w:lvlText w:val="%1.%2"/>
      <w:lvlJc w:val="left"/>
      <w:pPr>
        <w:ind w:left="582" w:hanging="443"/>
        <w:jc w:val="right"/>
      </w:pPr>
      <w:rPr>
        <w:rFonts w:hint="default"/>
        <w:spacing w:val="0"/>
        <w:w w:val="100"/>
        <w:lang w:val="fr-FR" w:eastAsia="en-US" w:bidi="ar-SA"/>
      </w:rPr>
    </w:lvl>
    <w:lvl w:ilvl="2">
      <w:start w:val="1"/>
      <w:numFmt w:val="lowerLetter"/>
      <w:lvlText w:val="%3."/>
      <w:lvlJc w:val="left"/>
      <w:pPr>
        <w:ind w:left="861" w:hanging="368"/>
        <w:jc w:val="right"/>
      </w:pPr>
      <w:rPr>
        <w:rFonts w:hint="default"/>
        <w:spacing w:val="0"/>
        <w:w w:val="100"/>
        <w:lang w:val="fr-FR" w:eastAsia="en-US" w:bidi="ar-SA"/>
      </w:rPr>
    </w:lvl>
    <w:lvl w:ilvl="3">
      <w:numFmt w:val="bullet"/>
      <w:lvlText w:val="•"/>
      <w:lvlJc w:val="left"/>
      <w:pPr>
        <w:ind w:left="2052" w:hanging="368"/>
      </w:pPr>
      <w:rPr>
        <w:rFonts w:hint="default"/>
        <w:lang w:val="fr-FR" w:eastAsia="en-US" w:bidi="ar-SA"/>
      </w:rPr>
    </w:lvl>
    <w:lvl w:ilvl="4">
      <w:numFmt w:val="bullet"/>
      <w:lvlText w:val="•"/>
      <w:lvlJc w:val="left"/>
      <w:pPr>
        <w:ind w:left="3244" w:hanging="368"/>
      </w:pPr>
      <w:rPr>
        <w:rFonts w:hint="default"/>
        <w:lang w:val="fr-FR" w:eastAsia="en-US" w:bidi="ar-SA"/>
      </w:rPr>
    </w:lvl>
    <w:lvl w:ilvl="5">
      <w:numFmt w:val="bullet"/>
      <w:lvlText w:val="•"/>
      <w:lvlJc w:val="left"/>
      <w:pPr>
        <w:ind w:left="4436" w:hanging="368"/>
      </w:pPr>
      <w:rPr>
        <w:rFonts w:hint="default"/>
        <w:lang w:val="fr-FR" w:eastAsia="en-US" w:bidi="ar-SA"/>
      </w:rPr>
    </w:lvl>
    <w:lvl w:ilvl="6">
      <w:numFmt w:val="bullet"/>
      <w:lvlText w:val="•"/>
      <w:lvlJc w:val="left"/>
      <w:pPr>
        <w:ind w:left="5629" w:hanging="368"/>
      </w:pPr>
      <w:rPr>
        <w:rFonts w:hint="default"/>
        <w:lang w:val="fr-FR" w:eastAsia="en-US" w:bidi="ar-SA"/>
      </w:rPr>
    </w:lvl>
    <w:lvl w:ilvl="7">
      <w:numFmt w:val="bullet"/>
      <w:lvlText w:val="•"/>
      <w:lvlJc w:val="left"/>
      <w:pPr>
        <w:ind w:left="6821" w:hanging="368"/>
      </w:pPr>
      <w:rPr>
        <w:rFonts w:hint="default"/>
        <w:lang w:val="fr-FR" w:eastAsia="en-US" w:bidi="ar-SA"/>
      </w:rPr>
    </w:lvl>
    <w:lvl w:ilvl="8">
      <w:numFmt w:val="bullet"/>
      <w:lvlText w:val="•"/>
      <w:lvlJc w:val="left"/>
      <w:pPr>
        <w:ind w:left="8013" w:hanging="368"/>
      </w:pPr>
      <w:rPr>
        <w:rFonts w:hint="default"/>
        <w:lang w:val="fr-FR" w:eastAsia="en-US" w:bidi="ar-SA"/>
      </w:rPr>
    </w:lvl>
  </w:abstractNum>
  <w:abstractNum w:abstractNumId="118" w15:restartNumberingAfterBreak="0">
    <w:nsid w:val="79563D76"/>
    <w:multiLevelType w:val="hybridMultilevel"/>
    <w:tmpl w:val="A18E64BA"/>
    <w:lvl w:ilvl="0" w:tplc="13BA1B14">
      <w:start w:val="11"/>
      <w:numFmt w:val="decimal"/>
      <w:lvlText w:val="%1."/>
      <w:lvlJc w:val="left"/>
      <w:pPr>
        <w:ind w:left="644" w:hanging="360"/>
      </w:pPr>
      <w:rPr>
        <w:rFonts w:hint="default"/>
      </w:rPr>
    </w:lvl>
    <w:lvl w:ilvl="1" w:tplc="2C0C0019">
      <w:start w:val="1"/>
      <w:numFmt w:val="lowerLetter"/>
      <w:lvlText w:val="%2."/>
      <w:lvlJc w:val="left"/>
      <w:pPr>
        <w:ind w:left="1221" w:hanging="360"/>
      </w:pPr>
    </w:lvl>
    <w:lvl w:ilvl="2" w:tplc="2C0C001B" w:tentative="1">
      <w:start w:val="1"/>
      <w:numFmt w:val="lowerRoman"/>
      <w:lvlText w:val="%3."/>
      <w:lvlJc w:val="right"/>
      <w:pPr>
        <w:ind w:left="1941" w:hanging="180"/>
      </w:pPr>
    </w:lvl>
    <w:lvl w:ilvl="3" w:tplc="2C0C000F" w:tentative="1">
      <w:start w:val="1"/>
      <w:numFmt w:val="decimal"/>
      <w:lvlText w:val="%4."/>
      <w:lvlJc w:val="left"/>
      <w:pPr>
        <w:ind w:left="2661" w:hanging="360"/>
      </w:pPr>
    </w:lvl>
    <w:lvl w:ilvl="4" w:tplc="2C0C0019" w:tentative="1">
      <w:start w:val="1"/>
      <w:numFmt w:val="lowerLetter"/>
      <w:lvlText w:val="%5."/>
      <w:lvlJc w:val="left"/>
      <w:pPr>
        <w:ind w:left="3381" w:hanging="360"/>
      </w:pPr>
    </w:lvl>
    <w:lvl w:ilvl="5" w:tplc="2C0C001B" w:tentative="1">
      <w:start w:val="1"/>
      <w:numFmt w:val="lowerRoman"/>
      <w:lvlText w:val="%6."/>
      <w:lvlJc w:val="right"/>
      <w:pPr>
        <w:ind w:left="4101" w:hanging="180"/>
      </w:pPr>
    </w:lvl>
    <w:lvl w:ilvl="6" w:tplc="2C0C000F" w:tentative="1">
      <w:start w:val="1"/>
      <w:numFmt w:val="decimal"/>
      <w:lvlText w:val="%7."/>
      <w:lvlJc w:val="left"/>
      <w:pPr>
        <w:ind w:left="4821" w:hanging="360"/>
      </w:pPr>
    </w:lvl>
    <w:lvl w:ilvl="7" w:tplc="2C0C0019" w:tentative="1">
      <w:start w:val="1"/>
      <w:numFmt w:val="lowerLetter"/>
      <w:lvlText w:val="%8."/>
      <w:lvlJc w:val="left"/>
      <w:pPr>
        <w:ind w:left="5541" w:hanging="360"/>
      </w:pPr>
    </w:lvl>
    <w:lvl w:ilvl="8" w:tplc="2C0C001B" w:tentative="1">
      <w:start w:val="1"/>
      <w:numFmt w:val="lowerRoman"/>
      <w:lvlText w:val="%9."/>
      <w:lvlJc w:val="right"/>
      <w:pPr>
        <w:ind w:left="6261" w:hanging="180"/>
      </w:pPr>
    </w:lvl>
  </w:abstractNum>
  <w:abstractNum w:abstractNumId="119" w15:restartNumberingAfterBreak="0">
    <w:nsid w:val="795C017C"/>
    <w:multiLevelType w:val="hybridMultilevel"/>
    <w:tmpl w:val="42F4134E"/>
    <w:lvl w:ilvl="0" w:tplc="F2DECE04">
      <w:numFmt w:val="bullet"/>
      <w:lvlText w:val="➢"/>
      <w:lvlJc w:val="left"/>
      <w:pPr>
        <w:ind w:left="917" w:hanging="447"/>
      </w:pPr>
      <w:rPr>
        <w:rFonts w:ascii="MS Gothic" w:eastAsia="MS Gothic" w:hAnsi="MS Gothic" w:cs="MS Gothic" w:hint="default"/>
        <w:b w:val="0"/>
        <w:bCs w:val="0"/>
        <w:i w:val="0"/>
        <w:iCs w:val="0"/>
        <w:color w:val="211F1F"/>
        <w:spacing w:val="0"/>
        <w:w w:val="100"/>
        <w:sz w:val="16"/>
        <w:szCs w:val="16"/>
        <w:lang w:val="fr-FR" w:eastAsia="en-US" w:bidi="ar-SA"/>
      </w:rPr>
    </w:lvl>
    <w:lvl w:ilvl="1" w:tplc="0A5605F2">
      <w:numFmt w:val="bullet"/>
      <w:lvlText w:val="•"/>
      <w:lvlJc w:val="left"/>
      <w:pPr>
        <w:ind w:left="1663" w:hanging="447"/>
      </w:pPr>
      <w:rPr>
        <w:rFonts w:hint="default"/>
        <w:lang w:val="fr-FR" w:eastAsia="en-US" w:bidi="ar-SA"/>
      </w:rPr>
    </w:lvl>
    <w:lvl w:ilvl="2" w:tplc="78AA7C26">
      <w:numFmt w:val="bullet"/>
      <w:lvlText w:val="•"/>
      <w:lvlJc w:val="left"/>
      <w:pPr>
        <w:ind w:left="2407" w:hanging="447"/>
      </w:pPr>
      <w:rPr>
        <w:rFonts w:hint="default"/>
        <w:lang w:val="fr-FR" w:eastAsia="en-US" w:bidi="ar-SA"/>
      </w:rPr>
    </w:lvl>
    <w:lvl w:ilvl="3" w:tplc="4FA6108A">
      <w:numFmt w:val="bullet"/>
      <w:lvlText w:val="•"/>
      <w:lvlJc w:val="left"/>
      <w:pPr>
        <w:ind w:left="3151" w:hanging="447"/>
      </w:pPr>
      <w:rPr>
        <w:rFonts w:hint="default"/>
        <w:lang w:val="fr-FR" w:eastAsia="en-US" w:bidi="ar-SA"/>
      </w:rPr>
    </w:lvl>
    <w:lvl w:ilvl="4" w:tplc="EFA89CD4">
      <w:numFmt w:val="bullet"/>
      <w:lvlText w:val="•"/>
      <w:lvlJc w:val="left"/>
      <w:pPr>
        <w:ind w:left="3895" w:hanging="447"/>
      </w:pPr>
      <w:rPr>
        <w:rFonts w:hint="default"/>
        <w:lang w:val="fr-FR" w:eastAsia="en-US" w:bidi="ar-SA"/>
      </w:rPr>
    </w:lvl>
    <w:lvl w:ilvl="5" w:tplc="0792B428">
      <w:numFmt w:val="bullet"/>
      <w:lvlText w:val="•"/>
      <w:lvlJc w:val="left"/>
      <w:pPr>
        <w:ind w:left="4639" w:hanging="447"/>
      </w:pPr>
      <w:rPr>
        <w:rFonts w:hint="default"/>
        <w:lang w:val="fr-FR" w:eastAsia="en-US" w:bidi="ar-SA"/>
      </w:rPr>
    </w:lvl>
    <w:lvl w:ilvl="6" w:tplc="11068D20">
      <w:numFmt w:val="bullet"/>
      <w:lvlText w:val="•"/>
      <w:lvlJc w:val="left"/>
      <w:pPr>
        <w:ind w:left="5382" w:hanging="447"/>
      </w:pPr>
      <w:rPr>
        <w:rFonts w:hint="default"/>
        <w:lang w:val="fr-FR" w:eastAsia="en-US" w:bidi="ar-SA"/>
      </w:rPr>
    </w:lvl>
    <w:lvl w:ilvl="7" w:tplc="742C2420">
      <w:numFmt w:val="bullet"/>
      <w:lvlText w:val="•"/>
      <w:lvlJc w:val="left"/>
      <w:pPr>
        <w:ind w:left="6126" w:hanging="447"/>
      </w:pPr>
      <w:rPr>
        <w:rFonts w:hint="default"/>
        <w:lang w:val="fr-FR" w:eastAsia="en-US" w:bidi="ar-SA"/>
      </w:rPr>
    </w:lvl>
    <w:lvl w:ilvl="8" w:tplc="286ADF50">
      <w:numFmt w:val="bullet"/>
      <w:lvlText w:val="•"/>
      <w:lvlJc w:val="left"/>
      <w:pPr>
        <w:ind w:left="6870" w:hanging="447"/>
      </w:pPr>
      <w:rPr>
        <w:rFonts w:hint="default"/>
        <w:lang w:val="fr-FR" w:eastAsia="en-US" w:bidi="ar-SA"/>
      </w:rPr>
    </w:lvl>
  </w:abstractNum>
  <w:abstractNum w:abstractNumId="120"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21" w15:restartNumberingAfterBreak="0">
    <w:nsid w:val="7B55382E"/>
    <w:multiLevelType w:val="multilevel"/>
    <w:tmpl w:val="FD1CD8F6"/>
    <w:lvl w:ilvl="0">
      <w:start w:val="34"/>
      <w:numFmt w:val="decimal"/>
      <w:lvlText w:val="%1"/>
      <w:lvlJc w:val="left"/>
      <w:pPr>
        <w:ind w:left="140" w:hanging="500"/>
      </w:pPr>
      <w:rPr>
        <w:rFonts w:hint="default"/>
        <w:lang w:val="fr-FR" w:eastAsia="en-US" w:bidi="ar-SA"/>
      </w:rPr>
    </w:lvl>
    <w:lvl w:ilvl="1">
      <w:start w:val="1"/>
      <w:numFmt w:val="decimal"/>
      <w:lvlText w:val="%1.%2."/>
      <w:lvlJc w:val="left"/>
      <w:pPr>
        <w:ind w:left="140" w:hanging="500"/>
        <w:jc w:val="right"/>
      </w:pPr>
      <w:rPr>
        <w:rFonts w:ascii="Arial Narrow" w:eastAsia="Arial Narrow" w:hAnsi="Arial Narrow" w:cs="Arial Narrow" w:hint="default"/>
        <w:b w:val="0"/>
        <w:bCs w:val="0"/>
        <w:i w:val="0"/>
        <w:iCs w:val="0"/>
        <w:spacing w:val="0"/>
        <w:w w:val="100"/>
        <w:sz w:val="24"/>
        <w:szCs w:val="24"/>
        <w:lang w:val="fr-FR" w:eastAsia="en-US" w:bidi="ar-SA"/>
      </w:rPr>
    </w:lvl>
    <w:lvl w:ilvl="2">
      <w:start w:val="1"/>
      <w:numFmt w:val="lowerLetter"/>
      <w:lvlText w:val="%3."/>
      <w:lvlJc w:val="left"/>
      <w:pPr>
        <w:ind w:left="707" w:hanging="286"/>
      </w:pPr>
      <w:rPr>
        <w:rFonts w:ascii="Arial Narrow" w:eastAsia="Arial Narrow" w:hAnsi="Arial Narrow" w:cs="Arial Narrow" w:hint="default"/>
        <w:b w:val="0"/>
        <w:bCs w:val="0"/>
        <w:i w:val="0"/>
        <w:iCs w:val="0"/>
        <w:spacing w:val="0"/>
        <w:w w:val="100"/>
        <w:sz w:val="24"/>
        <w:szCs w:val="24"/>
        <w:lang w:val="fr-FR" w:eastAsia="en-US" w:bidi="ar-SA"/>
      </w:rPr>
    </w:lvl>
    <w:lvl w:ilvl="3">
      <w:numFmt w:val="bullet"/>
      <w:lvlText w:val="•"/>
      <w:lvlJc w:val="left"/>
      <w:pPr>
        <w:ind w:left="2855" w:hanging="286"/>
      </w:pPr>
      <w:rPr>
        <w:rFonts w:hint="default"/>
        <w:lang w:val="fr-FR" w:eastAsia="en-US" w:bidi="ar-SA"/>
      </w:rPr>
    </w:lvl>
    <w:lvl w:ilvl="4">
      <w:numFmt w:val="bullet"/>
      <w:lvlText w:val="•"/>
      <w:lvlJc w:val="left"/>
      <w:pPr>
        <w:ind w:left="3932" w:hanging="286"/>
      </w:pPr>
      <w:rPr>
        <w:rFonts w:hint="default"/>
        <w:lang w:val="fr-FR" w:eastAsia="en-US" w:bidi="ar-SA"/>
      </w:rPr>
    </w:lvl>
    <w:lvl w:ilvl="5">
      <w:numFmt w:val="bullet"/>
      <w:lvlText w:val="•"/>
      <w:lvlJc w:val="left"/>
      <w:pPr>
        <w:ind w:left="5010" w:hanging="286"/>
      </w:pPr>
      <w:rPr>
        <w:rFonts w:hint="default"/>
        <w:lang w:val="fr-FR" w:eastAsia="en-US" w:bidi="ar-SA"/>
      </w:rPr>
    </w:lvl>
    <w:lvl w:ilvl="6">
      <w:numFmt w:val="bullet"/>
      <w:lvlText w:val="•"/>
      <w:lvlJc w:val="left"/>
      <w:pPr>
        <w:ind w:left="6087" w:hanging="286"/>
      </w:pPr>
      <w:rPr>
        <w:rFonts w:hint="default"/>
        <w:lang w:val="fr-FR" w:eastAsia="en-US" w:bidi="ar-SA"/>
      </w:rPr>
    </w:lvl>
    <w:lvl w:ilvl="7">
      <w:numFmt w:val="bullet"/>
      <w:lvlText w:val="•"/>
      <w:lvlJc w:val="left"/>
      <w:pPr>
        <w:ind w:left="7165" w:hanging="286"/>
      </w:pPr>
      <w:rPr>
        <w:rFonts w:hint="default"/>
        <w:lang w:val="fr-FR" w:eastAsia="en-US" w:bidi="ar-SA"/>
      </w:rPr>
    </w:lvl>
    <w:lvl w:ilvl="8">
      <w:numFmt w:val="bullet"/>
      <w:lvlText w:val="•"/>
      <w:lvlJc w:val="left"/>
      <w:pPr>
        <w:ind w:left="8242" w:hanging="286"/>
      </w:pPr>
      <w:rPr>
        <w:rFonts w:hint="default"/>
        <w:lang w:val="fr-FR" w:eastAsia="en-US" w:bidi="ar-SA"/>
      </w:rPr>
    </w:lvl>
  </w:abstractNum>
  <w:num w:numId="1">
    <w:abstractNumId w:val="34"/>
  </w:num>
  <w:num w:numId="2">
    <w:abstractNumId w:val="113"/>
  </w:num>
  <w:num w:numId="3">
    <w:abstractNumId w:val="5"/>
  </w:num>
  <w:num w:numId="4">
    <w:abstractNumId w:val="56"/>
  </w:num>
  <w:num w:numId="5">
    <w:abstractNumId w:val="19"/>
  </w:num>
  <w:num w:numId="6">
    <w:abstractNumId w:val="88"/>
  </w:num>
  <w:num w:numId="7">
    <w:abstractNumId w:val="116"/>
  </w:num>
  <w:num w:numId="8">
    <w:abstractNumId w:val="103"/>
  </w:num>
  <w:num w:numId="9">
    <w:abstractNumId w:val="29"/>
  </w:num>
  <w:num w:numId="10">
    <w:abstractNumId w:val="15"/>
  </w:num>
  <w:num w:numId="11">
    <w:abstractNumId w:val="42"/>
  </w:num>
  <w:num w:numId="12">
    <w:abstractNumId w:val="9"/>
  </w:num>
  <w:num w:numId="13">
    <w:abstractNumId w:val="94"/>
  </w:num>
  <w:num w:numId="14">
    <w:abstractNumId w:val="28"/>
  </w:num>
  <w:num w:numId="15">
    <w:abstractNumId w:val="17"/>
  </w:num>
  <w:num w:numId="16">
    <w:abstractNumId w:val="30"/>
  </w:num>
  <w:num w:numId="17">
    <w:abstractNumId w:val="44"/>
  </w:num>
  <w:num w:numId="18">
    <w:abstractNumId w:val="117"/>
  </w:num>
  <w:num w:numId="19">
    <w:abstractNumId w:val="53"/>
  </w:num>
  <w:num w:numId="20">
    <w:abstractNumId w:val="93"/>
  </w:num>
  <w:num w:numId="21">
    <w:abstractNumId w:val="45"/>
  </w:num>
  <w:num w:numId="22">
    <w:abstractNumId w:val="121"/>
  </w:num>
  <w:num w:numId="23">
    <w:abstractNumId w:val="7"/>
  </w:num>
  <w:num w:numId="24">
    <w:abstractNumId w:val="24"/>
  </w:num>
  <w:num w:numId="25">
    <w:abstractNumId w:val="65"/>
  </w:num>
  <w:num w:numId="26">
    <w:abstractNumId w:val="86"/>
  </w:num>
  <w:num w:numId="27">
    <w:abstractNumId w:val="81"/>
  </w:num>
  <w:num w:numId="28">
    <w:abstractNumId w:val="18"/>
  </w:num>
  <w:num w:numId="29">
    <w:abstractNumId w:val="49"/>
  </w:num>
  <w:num w:numId="30">
    <w:abstractNumId w:val="25"/>
  </w:num>
  <w:num w:numId="31">
    <w:abstractNumId w:val="40"/>
  </w:num>
  <w:num w:numId="32">
    <w:abstractNumId w:val="84"/>
  </w:num>
  <w:num w:numId="33">
    <w:abstractNumId w:val="71"/>
  </w:num>
  <w:num w:numId="34">
    <w:abstractNumId w:val="58"/>
  </w:num>
  <w:num w:numId="35">
    <w:abstractNumId w:val="37"/>
  </w:num>
  <w:num w:numId="36">
    <w:abstractNumId w:val="8"/>
  </w:num>
  <w:num w:numId="37">
    <w:abstractNumId w:val="35"/>
  </w:num>
  <w:num w:numId="38">
    <w:abstractNumId w:val="36"/>
  </w:num>
  <w:num w:numId="39">
    <w:abstractNumId w:val="66"/>
  </w:num>
  <w:num w:numId="40">
    <w:abstractNumId w:val="108"/>
  </w:num>
  <w:num w:numId="41">
    <w:abstractNumId w:val="59"/>
  </w:num>
  <w:num w:numId="42">
    <w:abstractNumId w:val="31"/>
  </w:num>
  <w:num w:numId="43">
    <w:abstractNumId w:val="54"/>
  </w:num>
  <w:num w:numId="44">
    <w:abstractNumId w:val="76"/>
  </w:num>
  <w:num w:numId="45">
    <w:abstractNumId w:val="43"/>
  </w:num>
  <w:num w:numId="46">
    <w:abstractNumId w:val="73"/>
  </w:num>
  <w:num w:numId="47">
    <w:abstractNumId w:val="33"/>
  </w:num>
  <w:num w:numId="48">
    <w:abstractNumId w:val="12"/>
  </w:num>
  <w:num w:numId="49">
    <w:abstractNumId w:val="96"/>
  </w:num>
  <w:num w:numId="50">
    <w:abstractNumId w:val="107"/>
  </w:num>
  <w:num w:numId="51">
    <w:abstractNumId w:val="119"/>
  </w:num>
  <w:num w:numId="52">
    <w:abstractNumId w:val="27"/>
  </w:num>
  <w:num w:numId="53">
    <w:abstractNumId w:val="57"/>
  </w:num>
  <w:num w:numId="54">
    <w:abstractNumId w:val="41"/>
  </w:num>
  <w:num w:numId="55">
    <w:abstractNumId w:val="92"/>
  </w:num>
  <w:num w:numId="56">
    <w:abstractNumId w:val="101"/>
  </w:num>
  <w:num w:numId="57">
    <w:abstractNumId w:val="109"/>
  </w:num>
  <w:num w:numId="58">
    <w:abstractNumId w:val="91"/>
  </w:num>
  <w:num w:numId="59">
    <w:abstractNumId w:val="55"/>
  </w:num>
  <w:num w:numId="60">
    <w:abstractNumId w:val="4"/>
  </w:num>
  <w:num w:numId="61">
    <w:abstractNumId w:val="14"/>
  </w:num>
  <w:num w:numId="62">
    <w:abstractNumId w:val="87"/>
  </w:num>
  <w:num w:numId="63">
    <w:abstractNumId w:val="62"/>
  </w:num>
  <w:num w:numId="64">
    <w:abstractNumId w:val="22"/>
  </w:num>
  <w:num w:numId="65">
    <w:abstractNumId w:val="89"/>
  </w:num>
  <w:num w:numId="66">
    <w:abstractNumId w:val="21"/>
  </w:num>
  <w:num w:numId="67">
    <w:abstractNumId w:val="16"/>
  </w:num>
  <w:num w:numId="68">
    <w:abstractNumId w:val="70"/>
  </w:num>
  <w:num w:numId="69">
    <w:abstractNumId w:val="90"/>
  </w:num>
  <w:num w:numId="70">
    <w:abstractNumId w:val="80"/>
  </w:num>
  <w:num w:numId="71">
    <w:abstractNumId w:val="83"/>
  </w:num>
  <w:num w:numId="72">
    <w:abstractNumId w:val="69"/>
  </w:num>
  <w:num w:numId="73">
    <w:abstractNumId w:val="106"/>
  </w:num>
  <w:num w:numId="74">
    <w:abstractNumId w:val="46"/>
  </w:num>
  <w:num w:numId="75">
    <w:abstractNumId w:val="20"/>
  </w:num>
  <w:num w:numId="76">
    <w:abstractNumId w:val="104"/>
  </w:num>
  <w:num w:numId="77">
    <w:abstractNumId w:val="10"/>
  </w:num>
  <w:num w:numId="78">
    <w:abstractNumId w:val="6"/>
  </w:num>
  <w:num w:numId="79">
    <w:abstractNumId w:val="0"/>
  </w:num>
  <w:num w:numId="80">
    <w:abstractNumId w:val="118"/>
  </w:num>
  <w:num w:numId="81">
    <w:abstractNumId w:val="112"/>
  </w:num>
  <w:num w:numId="82">
    <w:abstractNumId w:val="51"/>
  </w:num>
  <w:num w:numId="83">
    <w:abstractNumId w:val="1"/>
  </w:num>
  <w:num w:numId="84">
    <w:abstractNumId w:val="78"/>
  </w:num>
  <w:num w:numId="85">
    <w:abstractNumId w:val="99"/>
  </w:num>
  <w:num w:numId="86">
    <w:abstractNumId w:val="11"/>
  </w:num>
  <w:num w:numId="87">
    <w:abstractNumId w:val="2"/>
  </w:num>
  <w:num w:numId="88">
    <w:abstractNumId w:val="61"/>
  </w:num>
  <w:num w:numId="89">
    <w:abstractNumId w:val="79"/>
  </w:num>
  <w:num w:numId="90">
    <w:abstractNumId w:val="95"/>
  </w:num>
  <w:num w:numId="91">
    <w:abstractNumId w:val="52"/>
  </w:num>
  <w:num w:numId="92">
    <w:abstractNumId w:val="120"/>
  </w:num>
  <w:num w:numId="93">
    <w:abstractNumId w:val="68"/>
  </w:num>
  <w:num w:numId="94">
    <w:abstractNumId w:val="85"/>
  </w:num>
  <w:num w:numId="95">
    <w:abstractNumId w:val="111"/>
  </w:num>
  <w:num w:numId="96">
    <w:abstractNumId w:val="102"/>
  </w:num>
  <w:num w:numId="97">
    <w:abstractNumId w:val="82"/>
  </w:num>
  <w:num w:numId="98">
    <w:abstractNumId w:val="39"/>
  </w:num>
  <w:num w:numId="99">
    <w:abstractNumId w:val="13"/>
  </w:num>
  <w:num w:numId="100">
    <w:abstractNumId w:val="72"/>
  </w:num>
  <w:num w:numId="101">
    <w:abstractNumId w:val="63"/>
  </w:num>
  <w:num w:numId="102">
    <w:abstractNumId w:val="77"/>
  </w:num>
  <w:num w:numId="103">
    <w:abstractNumId w:val="114"/>
  </w:num>
  <w:num w:numId="104">
    <w:abstractNumId w:val="32"/>
  </w:num>
  <w:num w:numId="105">
    <w:abstractNumId w:val="75"/>
  </w:num>
  <w:num w:numId="106">
    <w:abstractNumId w:val="64"/>
  </w:num>
  <w:num w:numId="107">
    <w:abstractNumId w:val="23"/>
  </w:num>
  <w:num w:numId="108">
    <w:abstractNumId w:val="100"/>
  </w:num>
  <w:num w:numId="109">
    <w:abstractNumId w:val="3"/>
  </w:num>
  <w:num w:numId="110">
    <w:abstractNumId w:val="47"/>
  </w:num>
  <w:num w:numId="111">
    <w:abstractNumId w:val="50"/>
  </w:num>
  <w:num w:numId="112">
    <w:abstractNumId w:val="110"/>
  </w:num>
  <w:num w:numId="113">
    <w:abstractNumId w:val="38"/>
  </w:num>
  <w:num w:numId="114">
    <w:abstractNumId w:val="97"/>
  </w:num>
  <w:num w:numId="115">
    <w:abstractNumId w:val="60"/>
  </w:num>
  <w:num w:numId="116">
    <w:abstractNumId w:val="105"/>
  </w:num>
  <w:num w:numId="117">
    <w:abstractNumId w:val="74"/>
  </w:num>
  <w:num w:numId="118">
    <w:abstractNumId w:val="98"/>
  </w:num>
  <w:num w:numId="119">
    <w:abstractNumId w:val="26"/>
  </w:num>
  <w:num w:numId="120">
    <w:abstractNumId w:val="115"/>
  </w:num>
  <w:num w:numId="121">
    <w:abstractNumId w:val="67"/>
  </w:num>
  <w:num w:numId="122">
    <w:abstractNumId w:val="4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M" w:vendorID="64" w:dllVersion="6"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17C"/>
    <w:rsid w:val="000065C3"/>
    <w:rsid w:val="00012278"/>
    <w:rsid w:val="00047EFF"/>
    <w:rsid w:val="0006606D"/>
    <w:rsid w:val="00070E75"/>
    <w:rsid w:val="000936A4"/>
    <w:rsid w:val="0009529A"/>
    <w:rsid w:val="000C56BD"/>
    <w:rsid w:val="000D0C7A"/>
    <w:rsid w:val="000D3E3C"/>
    <w:rsid w:val="000F1872"/>
    <w:rsid w:val="000F416E"/>
    <w:rsid w:val="000F6ACB"/>
    <w:rsid w:val="00106AB0"/>
    <w:rsid w:val="00140C44"/>
    <w:rsid w:val="0016021B"/>
    <w:rsid w:val="00184001"/>
    <w:rsid w:val="001854A8"/>
    <w:rsid w:val="00192016"/>
    <w:rsid w:val="00193D76"/>
    <w:rsid w:val="001A11D4"/>
    <w:rsid w:val="001B08F1"/>
    <w:rsid w:val="001C455C"/>
    <w:rsid w:val="001C4691"/>
    <w:rsid w:val="001D351C"/>
    <w:rsid w:val="001F02A7"/>
    <w:rsid w:val="001F1768"/>
    <w:rsid w:val="001F1B42"/>
    <w:rsid w:val="00230CE0"/>
    <w:rsid w:val="00237553"/>
    <w:rsid w:val="0024451E"/>
    <w:rsid w:val="00245DFE"/>
    <w:rsid w:val="00277DA5"/>
    <w:rsid w:val="002807C2"/>
    <w:rsid w:val="00293D8F"/>
    <w:rsid w:val="00297104"/>
    <w:rsid w:val="002A7A85"/>
    <w:rsid w:val="002B2845"/>
    <w:rsid w:val="002B3D6F"/>
    <w:rsid w:val="002B6596"/>
    <w:rsid w:val="002F4E7C"/>
    <w:rsid w:val="002F583A"/>
    <w:rsid w:val="00311A01"/>
    <w:rsid w:val="003160C3"/>
    <w:rsid w:val="00324944"/>
    <w:rsid w:val="003332A2"/>
    <w:rsid w:val="00347D97"/>
    <w:rsid w:val="00352DA1"/>
    <w:rsid w:val="00353854"/>
    <w:rsid w:val="00353997"/>
    <w:rsid w:val="0036678F"/>
    <w:rsid w:val="003667D5"/>
    <w:rsid w:val="00374567"/>
    <w:rsid w:val="003817E6"/>
    <w:rsid w:val="00383B34"/>
    <w:rsid w:val="00387702"/>
    <w:rsid w:val="003A52C2"/>
    <w:rsid w:val="003E764C"/>
    <w:rsid w:val="00417E10"/>
    <w:rsid w:val="0044654E"/>
    <w:rsid w:val="004C3C02"/>
    <w:rsid w:val="00545945"/>
    <w:rsid w:val="00553C39"/>
    <w:rsid w:val="00557D38"/>
    <w:rsid w:val="00563161"/>
    <w:rsid w:val="00570839"/>
    <w:rsid w:val="005712B9"/>
    <w:rsid w:val="00571A33"/>
    <w:rsid w:val="0057468D"/>
    <w:rsid w:val="00576B61"/>
    <w:rsid w:val="00586187"/>
    <w:rsid w:val="005B1EA5"/>
    <w:rsid w:val="005B1FC4"/>
    <w:rsid w:val="005C62D4"/>
    <w:rsid w:val="005D177F"/>
    <w:rsid w:val="005F1303"/>
    <w:rsid w:val="0060419A"/>
    <w:rsid w:val="00620BB2"/>
    <w:rsid w:val="00634213"/>
    <w:rsid w:val="00634A41"/>
    <w:rsid w:val="006723EC"/>
    <w:rsid w:val="0067709A"/>
    <w:rsid w:val="006B04AE"/>
    <w:rsid w:val="006B0607"/>
    <w:rsid w:val="006B609F"/>
    <w:rsid w:val="006C119E"/>
    <w:rsid w:val="006D2AC4"/>
    <w:rsid w:val="006E348F"/>
    <w:rsid w:val="006F11BB"/>
    <w:rsid w:val="006F240D"/>
    <w:rsid w:val="00720AAD"/>
    <w:rsid w:val="00723D30"/>
    <w:rsid w:val="00725177"/>
    <w:rsid w:val="007569BF"/>
    <w:rsid w:val="00760650"/>
    <w:rsid w:val="00764C98"/>
    <w:rsid w:val="00774DD4"/>
    <w:rsid w:val="007833E3"/>
    <w:rsid w:val="007879A0"/>
    <w:rsid w:val="00790CC9"/>
    <w:rsid w:val="007B094E"/>
    <w:rsid w:val="007B2E07"/>
    <w:rsid w:val="007B51D2"/>
    <w:rsid w:val="007B55D4"/>
    <w:rsid w:val="007E107A"/>
    <w:rsid w:val="007E43C1"/>
    <w:rsid w:val="007E4CB2"/>
    <w:rsid w:val="007F38E0"/>
    <w:rsid w:val="007F5877"/>
    <w:rsid w:val="008077BA"/>
    <w:rsid w:val="008220BB"/>
    <w:rsid w:val="00825E77"/>
    <w:rsid w:val="00831011"/>
    <w:rsid w:val="00833F42"/>
    <w:rsid w:val="00846FE4"/>
    <w:rsid w:val="00876644"/>
    <w:rsid w:val="008820F5"/>
    <w:rsid w:val="008930F8"/>
    <w:rsid w:val="008A0578"/>
    <w:rsid w:val="008A0FD6"/>
    <w:rsid w:val="008A27EF"/>
    <w:rsid w:val="008B05B8"/>
    <w:rsid w:val="008B084E"/>
    <w:rsid w:val="008B725C"/>
    <w:rsid w:val="008D0891"/>
    <w:rsid w:val="008D498C"/>
    <w:rsid w:val="008F1003"/>
    <w:rsid w:val="00901D71"/>
    <w:rsid w:val="00901FB1"/>
    <w:rsid w:val="00907439"/>
    <w:rsid w:val="009102F0"/>
    <w:rsid w:val="0091232C"/>
    <w:rsid w:val="00916F6C"/>
    <w:rsid w:val="00927D5C"/>
    <w:rsid w:val="00936469"/>
    <w:rsid w:val="0096675F"/>
    <w:rsid w:val="00970952"/>
    <w:rsid w:val="00992613"/>
    <w:rsid w:val="00996A5E"/>
    <w:rsid w:val="00997F13"/>
    <w:rsid w:val="009A419E"/>
    <w:rsid w:val="009A6329"/>
    <w:rsid w:val="009C6CED"/>
    <w:rsid w:val="009C6F92"/>
    <w:rsid w:val="009D0EBC"/>
    <w:rsid w:val="009D1719"/>
    <w:rsid w:val="00A02500"/>
    <w:rsid w:val="00A135F8"/>
    <w:rsid w:val="00A54008"/>
    <w:rsid w:val="00A547AF"/>
    <w:rsid w:val="00A54F41"/>
    <w:rsid w:val="00A559EA"/>
    <w:rsid w:val="00A646DD"/>
    <w:rsid w:val="00A64EFC"/>
    <w:rsid w:val="00A66384"/>
    <w:rsid w:val="00AA1D8D"/>
    <w:rsid w:val="00AC39D0"/>
    <w:rsid w:val="00AD7750"/>
    <w:rsid w:val="00AF167C"/>
    <w:rsid w:val="00B17663"/>
    <w:rsid w:val="00B43D7A"/>
    <w:rsid w:val="00B643DD"/>
    <w:rsid w:val="00BA29EF"/>
    <w:rsid w:val="00BB2D4D"/>
    <w:rsid w:val="00BB2F24"/>
    <w:rsid w:val="00BF1048"/>
    <w:rsid w:val="00C1733F"/>
    <w:rsid w:val="00C5112D"/>
    <w:rsid w:val="00C5742A"/>
    <w:rsid w:val="00C62F1D"/>
    <w:rsid w:val="00C70C8F"/>
    <w:rsid w:val="00C73CB1"/>
    <w:rsid w:val="00C7479E"/>
    <w:rsid w:val="00C816E3"/>
    <w:rsid w:val="00C832ED"/>
    <w:rsid w:val="00C83EEA"/>
    <w:rsid w:val="00C94ED4"/>
    <w:rsid w:val="00C9600E"/>
    <w:rsid w:val="00C96014"/>
    <w:rsid w:val="00CA1F55"/>
    <w:rsid w:val="00CA6839"/>
    <w:rsid w:val="00CA7996"/>
    <w:rsid w:val="00CB2312"/>
    <w:rsid w:val="00CD4EBC"/>
    <w:rsid w:val="00CF46A1"/>
    <w:rsid w:val="00CF7A4C"/>
    <w:rsid w:val="00D10A6C"/>
    <w:rsid w:val="00D13285"/>
    <w:rsid w:val="00D243EA"/>
    <w:rsid w:val="00D42DBF"/>
    <w:rsid w:val="00D44BF9"/>
    <w:rsid w:val="00D50380"/>
    <w:rsid w:val="00D509DF"/>
    <w:rsid w:val="00D513A4"/>
    <w:rsid w:val="00D54F84"/>
    <w:rsid w:val="00D56A63"/>
    <w:rsid w:val="00D7238B"/>
    <w:rsid w:val="00D726B1"/>
    <w:rsid w:val="00DB0E34"/>
    <w:rsid w:val="00DB1284"/>
    <w:rsid w:val="00DB4F38"/>
    <w:rsid w:val="00DB71B5"/>
    <w:rsid w:val="00DE417C"/>
    <w:rsid w:val="00DE79BA"/>
    <w:rsid w:val="00DE7B67"/>
    <w:rsid w:val="00E13729"/>
    <w:rsid w:val="00E342F9"/>
    <w:rsid w:val="00E82C9A"/>
    <w:rsid w:val="00E83475"/>
    <w:rsid w:val="00E85F62"/>
    <w:rsid w:val="00E9609D"/>
    <w:rsid w:val="00EB0DD4"/>
    <w:rsid w:val="00EB267E"/>
    <w:rsid w:val="00EB5051"/>
    <w:rsid w:val="00EB65C6"/>
    <w:rsid w:val="00EB6D9A"/>
    <w:rsid w:val="00EC2C97"/>
    <w:rsid w:val="00EC2EB4"/>
    <w:rsid w:val="00ED3C87"/>
    <w:rsid w:val="00EF1A8D"/>
    <w:rsid w:val="00EF68E0"/>
    <w:rsid w:val="00F324B9"/>
    <w:rsid w:val="00F32E53"/>
    <w:rsid w:val="00F3577B"/>
    <w:rsid w:val="00F40ACA"/>
    <w:rsid w:val="00F835AB"/>
    <w:rsid w:val="00FA2D99"/>
    <w:rsid w:val="00FA2D9E"/>
    <w:rsid w:val="00FB3706"/>
    <w:rsid w:val="00FB7FD5"/>
    <w:rsid w:val="00FC1688"/>
    <w:rsid w:val="00FC3F1E"/>
    <w:rsid w:val="00FD5EE0"/>
    <w:rsid w:val="00FD7308"/>
    <w:rsid w:val="00FF289C"/>
    <w:rsid w:val="00FF6D59"/>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30924"/>
  <w15:docId w15:val="{7A49B3E1-D19B-4BE8-BE59-E44406E6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fr-FR"/>
    </w:rPr>
  </w:style>
  <w:style w:type="paragraph" w:styleId="Titre1">
    <w:name w:val="heading 1"/>
    <w:basedOn w:val="Normal"/>
    <w:link w:val="Titre1Car"/>
    <w:qFormat/>
    <w:pPr>
      <w:spacing w:before="69"/>
      <w:outlineLvl w:val="0"/>
    </w:pPr>
    <w:rPr>
      <w:b/>
      <w:bCs/>
      <w:sz w:val="32"/>
      <w:szCs w:val="32"/>
    </w:rPr>
  </w:style>
  <w:style w:type="paragraph" w:styleId="Titre2">
    <w:name w:val="heading 2"/>
    <w:basedOn w:val="Normal"/>
    <w:link w:val="Titre2Car"/>
    <w:unhideWhenUsed/>
    <w:qFormat/>
    <w:pPr>
      <w:ind w:left="140"/>
      <w:outlineLvl w:val="1"/>
    </w:pPr>
    <w:rPr>
      <w:b/>
      <w:bCs/>
      <w:sz w:val="28"/>
      <w:szCs w:val="28"/>
    </w:rPr>
  </w:style>
  <w:style w:type="paragraph" w:styleId="Titre3">
    <w:name w:val="heading 3"/>
    <w:aliases w:val="Car"/>
    <w:basedOn w:val="Normal"/>
    <w:link w:val="Titre3Car"/>
    <w:unhideWhenUsed/>
    <w:qFormat/>
    <w:pPr>
      <w:spacing w:before="1"/>
      <w:ind w:left="708" w:hanging="359"/>
      <w:outlineLvl w:val="2"/>
    </w:pPr>
    <w:rPr>
      <w:b/>
      <w:bCs/>
      <w:i/>
      <w:iCs/>
      <w:sz w:val="28"/>
      <w:szCs w:val="28"/>
    </w:rPr>
  </w:style>
  <w:style w:type="paragraph" w:styleId="Titre4">
    <w:name w:val="heading 4"/>
    <w:aliases w:val="Section fiche"/>
    <w:basedOn w:val="Normal"/>
    <w:link w:val="Titre4Car"/>
    <w:unhideWhenUsed/>
    <w:qFormat/>
    <w:pPr>
      <w:spacing w:before="111"/>
      <w:ind w:left="1817"/>
      <w:outlineLvl w:val="3"/>
    </w:pPr>
    <w:rPr>
      <w:rFonts w:ascii="Times New Roman" w:eastAsia="Times New Roman" w:hAnsi="Times New Roman" w:cs="Times New Roman"/>
      <w:i/>
      <w:iCs/>
      <w:sz w:val="25"/>
      <w:szCs w:val="25"/>
    </w:rPr>
  </w:style>
  <w:style w:type="paragraph" w:styleId="Titre5">
    <w:name w:val="heading 5"/>
    <w:basedOn w:val="Normal"/>
    <w:link w:val="Titre5Car"/>
    <w:unhideWhenUsed/>
    <w:qFormat/>
    <w:pPr>
      <w:outlineLvl w:val="4"/>
    </w:pPr>
    <w:rPr>
      <w:b/>
      <w:bCs/>
      <w:sz w:val="24"/>
      <w:szCs w:val="24"/>
    </w:rPr>
  </w:style>
  <w:style w:type="paragraph" w:styleId="Titre6">
    <w:name w:val="heading 6"/>
    <w:basedOn w:val="Normal"/>
    <w:link w:val="Titre6Car"/>
    <w:uiPriority w:val="9"/>
    <w:unhideWhenUsed/>
    <w:qFormat/>
    <w:pPr>
      <w:ind w:left="633"/>
      <w:jc w:val="both"/>
      <w:outlineLvl w:val="5"/>
    </w:pPr>
    <w:rPr>
      <w:b/>
      <w:bCs/>
      <w:sz w:val="24"/>
      <w:szCs w:val="24"/>
    </w:rPr>
  </w:style>
  <w:style w:type="paragraph" w:styleId="Titre7">
    <w:name w:val="heading 7"/>
    <w:basedOn w:val="Normal"/>
    <w:link w:val="Titre7Car"/>
    <w:qFormat/>
    <w:pPr>
      <w:ind w:left="633"/>
      <w:outlineLvl w:val="6"/>
    </w:pPr>
    <w:rPr>
      <w:b/>
      <w:bCs/>
      <w:i/>
      <w:iCs/>
      <w:sz w:val="24"/>
      <w:szCs w:val="24"/>
    </w:rPr>
  </w:style>
  <w:style w:type="paragraph" w:styleId="Titre8">
    <w:name w:val="heading 8"/>
    <w:basedOn w:val="Normal"/>
    <w:next w:val="Normal"/>
    <w:link w:val="Titre8Car"/>
    <w:uiPriority w:val="9"/>
    <w:qFormat/>
    <w:rsid w:val="00C70C8F"/>
    <w:pPr>
      <w:keepNext/>
      <w:widowControl/>
      <w:autoSpaceDE/>
      <w:autoSpaceDN/>
      <w:ind w:left="567" w:hanging="567"/>
      <w:jc w:val="both"/>
      <w:outlineLvl w:val="7"/>
    </w:pPr>
    <w:rPr>
      <w:rFonts w:ascii="Times New Roman" w:eastAsia="Times New Roman" w:hAnsi="Times New Roman" w:cs="Times New Roman"/>
      <w:i/>
      <w:iCs/>
      <w:color w:val="0000FF"/>
      <w:sz w:val="24"/>
      <w:szCs w:val="24"/>
      <w:lang w:val="en-GB" w:eastAsia="fr-FR"/>
    </w:rPr>
  </w:style>
  <w:style w:type="paragraph" w:styleId="Titre9">
    <w:name w:val="heading 9"/>
    <w:basedOn w:val="Normal"/>
    <w:next w:val="Normal"/>
    <w:link w:val="Titre9Car"/>
    <w:uiPriority w:val="9"/>
    <w:qFormat/>
    <w:rsid w:val="00C70C8F"/>
    <w:pPr>
      <w:widowControl/>
      <w:autoSpaceDE/>
      <w:autoSpaceDN/>
      <w:spacing w:before="240" w:after="60"/>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98"/>
      <w:ind w:left="1681" w:hanging="1543"/>
    </w:pPr>
    <w:rPr>
      <w:sz w:val="24"/>
      <w:szCs w:val="24"/>
    </w:rPr>
  </w:style>
  <w:style w:type="paragraph" w:styleId="TM2">
    <w:name w:val="toc 2"/>
    <w:aliases w:val="TM 2.2"/>
    <w:basedOn w:val="Normal"/>
    <w:uiPriority w:val="39"/>
    <w:qFormat/>
    <w:pPr>
      <w:spacing w:before="260"/>
      <w:ind w:left="141"/>
    </w:pPr>
    <w:rPr>
      <w:rFonts w:ascii="Times New Roman" w:eastAsia="Times New Roman" w:hAnsi="Times New Roman" w:cs="Times New Roman"/>
      <w:sz w:val="24"/>
      <w:szCs w:val="24"/>
    </w:rPr>
  </w:style>
  <w:style w:type="paragraph" w:styleId="TM3">
    <w:name w:val="toc 3"/>
    <w:basedOn w:val="Normal"/>
    <w:uiPriority w:val="39"/>
    <w:qFormat/>
    <w:pPr>
      <w:spacing w:before="196"/>
      <w:ind w:left="1701" w:right="855" w:hanging="1325"/>
    </w:pPr>
    <w:rPr>
      <w:sz w:val="24"/>
      <w:szCs w:val="24"/>
    </w:rPr>
  </w:style>
  <w:style w:type="paragraph" w:styleId="TM4">
    <w:name w:val="toc 4"/>
    <w:basedOn w:val="Normal"/>
    <w:uiPriority w:val="39"/>
    <w:qFormat/>
    <w:pPr>
      <w:spacing w:before="259"/>
      <w:ind w:left="381"/>
    </w:pPr>
    <w:rPr>
      <w:rFonts w:ascii="Times New Roman" w:eastAsia="Times New Roman" w:hAnsi="Times New Roman" w:cs="Times New Roman"/>
      <w:sz w:val="24"/>
      <w:szCs w:val="24"/>
    </w:rPr>
  </w:style>
  <w:style w:type="paragraph" w:styleId="Corpsdetexte">
    <w:name w:val="Body Text"/>
    <w:basedOn w:val="Normal"/>
    <w:link w:val="CorpsdetexteCar1"/>
    <w:uiPriority w:val="99"/>
    <w:qFormat/>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pPr>
      <w:spacing w:before="198"/>
      <w:ind w:left="141"/>
      <w:jc w:val="both"/>
    </w:pPr>
  </w:style>
  <w:style w:type="paragraph" w:customStyle="1" w:styleId="TableParagraph">
    <w:name w:val="Table Paragraph"/>
    <w:basedOn w:val="Normal"/>
    <w:uiPriority w:val="1"/>
    <w:qFormat/>
  </w:style>
  <w:style w:type="character" w:styleId="Lienhypertexte">
    <w:name w:val="Hyperlink"/>
    <w:uiPriority w:val="99"/>
    <w:rsid w:val="003817E6"/>
    <w:rPr>
      <w:color w:val="0000FF"/>
      <w:u w:val="single"/>
    </w:rPr>
  </w:style>
  <w:style w:type="table" w:styleId="Grilledutableau">
    <w:name w:val="Table Grid"/>
    <w:basedOn w:val="TableauNormal"/>
    <w:uiPriority w:val="39"/>
    <w:rsid w:val="0058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FA2D9E"/>
    <w:pPr>
      <w:tabs>
        <w:tab w:val="center" w:pos="4536"/>
        <w:tab w:val="right" w:pos="9072"/>
      </w:tabs>
    </w:pPr>
  </w:style>
  <w:style w:type="character" w:customStyle="1" w:styleId="En-tteCar">
    <w:name w:val="En-tête Car"/>
    <w:basedOn w:val="Policepardfaut"/>
    <w:link w:val="En-tte"/>
    <w:rsid w:val="00FA2D9E"/>
    <w:rPr>
      <w:rFonts w:ascii="Arial Narrow" w:eastAsia="Arial Narrow" w:hAnsi="Arial Narrow" w:cs="Arial Narrow"/>
      <w:lang w:val="fr-FR"/>
    </w:rPr>
  </w:style>
  <w:style w:type="paragraph" w:styleId="Pieddepage">
    <w:name w:val="footer"/>
    <w:basedOn w:val="Normal"/>
    <w:link w:val="PieddepageCar"/>
    <w:uiPriority w:val="99"/>
    <w:unhideWhenUsed/>
    <w:rsid w:val="00FA2D9E"/>
    <w:pPr>
      <w:tabs>
        <w:tab w:val="center" w:pos="4536"/>
        <w:tab w:val="right" w:pos="9072"/>
      </w:tabs>
    </w:pPr>
  </w:style>
  <w:style w:type="character" w:customStyle="1" w:styleId="PieddepageCar">
    <w:name w:val="Pied de page Car"/>
    <w:basedOn w:val="Policepardfaut"/>
    <w:link w:val="Pieddepage"/>
    <w:uiPriority w:val="99"/>
    <w:rsid w:val="00FA2D9E"/>
    <w:rPr>
      <w:rFonts w:ascii="Arial Narrow" w:eastAsia="Arial Narrow" w:hAnsi="Arial Narrow" w:cs="Arial Narrow"/>
      <w:lang w:val="fr-FR"/>
    </w:rPr>
  </w:style>
  <w:style w:type="character" w:customStyle="1" w:styleId="Titre8Car">
    <w:name w:val="Titre 8 Car"/>
    <w:basedOn w:val="Policepardfaut"/>
    <w:link w:val="Titre8"/>
    <w:uiPriority w:val="9"/>
    <w:rsid w:val="00C70C8F"/>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
    <w:rsid w:val="00C70C8F"/>
    <w:rPr>
      <w:rFonts w:ascii="Arial" w:eastAsia="Times New Roman" w:hAnsi="Arial" w:cs="Times New Roman"/>
      <w:sz w:val="20"/>
      <w:szCs w:val="20"/>
      <w:lang w:val="fr-FR" w:eastAsia="fr-FR"/>
    </w:rPr>
  </w:style>
  <w:style w:type="character" w:customStyle="1" w:styleId="Titre1Car">
    <w:name w:val="Titre 1 Car"/>
    <w:link w:val="Titre1"/>
    <w:rsid w:val="00C70C8F"/>
    <w:rPr>
      <w:rFonts w:ascii="Arial Narrow" w:eastAsia="Arial Narrow" w:hAnsi="Arial Narrow" w:cs="Arial Narrow"/>
      <w:b/>
      <w:bCs/>
      <w:sz w:val="32"/>
      <w:szCs w:val="32"/>
      <w:lang w:val="fr-FR"/>
    </w:rPr>
  </w:style>
  <w:style w:type="character" w:customStyle="1" w:styleId="Titre2Car">
    <w:name w:val="Titre 2 Car"/>
    <w:link w:val="Titre2"/>
    <w:rsid w:val="00C70C8F"/>
    <w:rPr>
      <w:rFonts w:ascii="Arial Narrow" w:eastAsia="Arial Narrow" w:hAnsi="Arial Narrow" w:cs="Arial Narrow"/>
      <w:b/>
      <w:bCs/>
      <w:sz w:val="28"/>
      <w:szCs w:val="28"/>
      <w:lang w:val="fr-FR"/>
    </w:rPr>
  </w:style>
  <w:style w:type="character" w:customStyle="1" w:styleId="Titre3Car">
    <w:name w:val="Titre 3 Car"/>
    <w:aliases w:val="Car Car"/>
    <w:link w:val="Titre3"/>
    <w:rsid w:val="00C70C8F"/>
    <w:rPr>
      <w:rFonts w:ascii="Arial Narrow" w:eastAsia="Arial Narrow" w:hAnsi="Arial Narrow" w:cs="Arial Narrow"/>
      <w:b/>
      <w:bCs/>
      <w:i/>
      <w:iCs/>
      <w:sz w:val="28"/>
      <w:szCs w:val="28"/>
      <w:lang w:val="fr-FR"/>
    </w:rPr>
  </w:style>
  <w:style w:type="character" w:customStyle="1" w:styleId="Titre4Car">
    <w:name w:val="Titre 4 Car"/>
    <w:aliases w:val="Section fiche Car"/>
    <w:link w:val="Titre4"/>
    <w:rsid w:val="00C70C8F"/>
    <w:rPr>
      <w:rFonts w:ascii="Times New Roman" w:eastAsia="Times New Roman" w:hAnsi="Times New Roman" w:cs="Times New Roman"/>
      <w:i/>
      <w:iCs/>
      <w:sz w:val="25"/>
      <w:szCs w:val="25"/>
      <w:lang w:val="fr-FR"/>
    </w:rPr>
  </w:style>
  <w:style w:type="character" w:customStyle="1" w:styleId="Titre5Car">
    <w:name w:val="Titre 5 Car"/>
    <w:link w:val="Titre5"/>
    <w:rsid w:val="00C70C8F"/>
    <w:rPr>
      <w:rFonts w:ascii="Arial Narrow" w:eastAsia="Arial Narrow" w:hAnsi="Arial Narrow" w:cs="Arial Narrow"/>
      <w:b/>
      <w:bCs/>
      <w:sz w:val="24"/>
      <w:szCs w:val="24"/>
      <w:lang w:val="fr-FR"/>
    </w:rPr>
  </w:style>
  <w:style w:type="character" w:customStyle="1" w:styleId="Titre6Car">
    <w:name w:val="Titre 6 Car"/>
    <w:link w:val="Titre6"/>
    <w:uiPriority w:val="9"/>
    <w:rsid w:val="00C70C8F"/>
    <w:rPr>
      <w:rFonts w:ascii="Arial Narrow" w:eastAsia="Arial Narrow" w:hAnsi="Arial Narrow" w:cs="Arial Narrow"/>
      <w:b/>
      <w:bCs/>
      <w:sz w:val="24"/>
      <w:szCs w:val="24"/>
      <w:lang w:val="fr-FR"/>
    </w:rPr>
  </w:style>
  <w:style w:type="character" w:customStyle="1" w:styleId="Titre7Car">
    <w:name w:val="Titre 7 Car"/>
    <w:link w:val="Titre7"/>
    <w:rsid w:val="00C70C8F"/>
    <w:rPr>
      <w:rFonts w:ascii="Arial Narrow" w:eastAsia="Arial Narrow" w:hAnsi="Arial Narrow" w:cs="Arial Narrow"/>
      <w:b/>
      <w:bCs/>
      <w:i/>
      <w:iCs/>
      <w:sz w:val="24"/>
      <w:szCs w:val="24"/>
      <w:lang w:val="fr-FR"/>
    </w:rPr>
  </w:style>
  <w:style w:type="numbering" w:customStyle="1" w:styleId="Aucuneliste1">
    <w:name w:val="Aucune liste1"/>
    <w:next w:val="Aucuneliste"/>
    <w:uiPriority w:val="99"/>
    <w:semiHidden/>
    <w:unhideWhenUsed/>
    <w:rsid w:val="00C70C8F"/>
  </w:style>
  <w:style w:type="character" w:styleId="Numrodepage">
    <w:name w:val="page number"/>
    <w:basedOn w:val="Policepardfaut"/>
    <w:rsid w:val="00C70C8F"/>
  </w:style>
  <w:style w:type="paragraph" w:styleId="Textedebulles">
    <w:name w:val="Balloon Text"/>
    <w:basedOn w:val="Normal"/>
    <w:link w:val="TextedebullesCar"/>
    <w:rsid w:val="00C70C8F"/>
    <w:pPr>
      <w:widowControl/>
      <w:autoSpaceDE/>
      <w:autoSpaceDN/>
    </w:pPr>
    <w:rPr>
      <w:rFonts w:ascii="Tahoma" w:eastAsia="Times New Roman" w:hAnsi="Tahoma" w:cs="Times New Roman"/>
      <w:sz w:val="16"/>
      <w:szCs w:val="16"/>
    </w:rPr>
  </w:style>
  <w:style w:type="character" w:customStyle="1" w:styleId="TextedebullesCar">
    <w:name w:val="Texte de bulles Car"/>
    <w:basedOn w:val="Policepardfaut"/>
    <w:link w:val="Textedebulles"/>
    <w:rsid w:val="00C70C8F"/>
    <w:rPr>
      <w:rFonts w:ascii="Tahoma" w:eastAsia="Times New Roman" w:hAnsi="Tahoma" w:cs="Times New Roman"/>
      <w:sz w:val="16"/>
      <w:szCs w:val="16"/>
      <w:lang w:val="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locked/>
    <w:rsid w:val="00C70C8F"/>
    <w:rPr>
      <w:rFonts w:ascii="Arial Narrow" w:eastAsia="Arial Narrow" w:hAnsi="Arial Narrow" w:cs="Arial Narrow"/>
      <w:lang w:val="fr-FR"/>
    </w:rPr>
  </w:style>
  <w:style w:type="paragraph" w:styleId="Rvision">
    <w:name w:val="Revision"/>
    <w:hidden/>
    <w:rsid w:val="00C70C8F"/>
    <w:pPr>
      <w:widowControl/>
      <w:autoSpaceDE/>
      <w:autoSpaceDN/>
    </w:pPr>
    <w:rPr>
      <w:rFonts w:ascii="Times New Roman" w:eastAsia="Times New Roman" w:hAnsi="Times New Roman" w:cs="Times New Roman"/>
      <w:sz w:val="24"/>
      <w:szCs w:val="24"/>
      <w:lang w:val="fr-FR" w:eastAsia="fr-FR"/>
    </w:rPr>
  </w:style>
  <w:style w:type="paragraph" w:styleId="Sansinterligne">
    <w:name w:val="No Spacing"/>
    <w:link w:val="SansinterligneCar"/>
    <w:qFormat/>
    <w:rsid w:val="00C70C8F"/>
    <w:pPr>
      <w:widowControl/>
      <w:autoSpaceDE/>
      <w:autoSpaceDN/>
    </w:pPr>
    <w:rPr>
      <w:rFonts w:ascii="Times New Roman" w:eastAsia="Times New Roman" w:hAnsi="Times New Roman" w:cs="Times New Roman"/>
      <w:sz w:val="24"/>
      <w:szCs w:val="24"/>
      <w:lang w:val="fr-FR" w:eastAsia="fr-FR"/>
    </w:rPr>
  </w:style>
  <w:style w:type="character" w:styleId="Numrodeligne">
    <w:name w:val="line number"/>
    <w:basedOn w:val="Policepardfaut"/>
    <w:rsid w:val="00C70C8F"/>
  </w:style>
  <w:style w:type="character" w:customStyle="1" w:styleId="CorpsdetexteCar">
    <w:name w:val="Corps de texte Car"/>
    <w:uiPriority w:val="99"/>
    <w:rsid w:val="00C70C8F"/>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C70C8F"/>
    <w:pPr>
      <w:widowControl/>
      <w:autoSpaceDE/>
      <w:autoSpaceDN/>
      <w:spacing w:after="120"/>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C70C8F"/>
    <w:rPr>
      <w:rFonts w:ascii="Times New Roman" w:eastAsia="Times New Roman" w:hAnsi="Times New Roman" w:cs="Times New Roman"/>
      <w:sz w:val="24"/>
      <w:szCs w:val="24"/>
      <w:lang w:val="fr-FR" w:eastAsia="fr-FR"/>
    </w:rPr>
  </w:style>
  <w:style w:type="paragraph" w:styleId="Retraitcorpsdetexte2">
    <w:name w:val="Body Text Indent 2"/>
    <w:basedOn w:val="Normal"/>
    <w:link w:val="Retraitcorpsdetexte2Car"/>
    <w:rsid w:val="00C70C8F"/>
    <w:pPr>
      <w:widowControl/>
      <w:autoSpaceDE/>
      <w:autoSpaceDN/>
      <w:ind w:firstLine="900"/>
      <w:jc w:val="both"/>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C70C8F"/>
    <w:rPr>
      <w:rFonts w:ascii="Times New Roman" w:eastAsia="Times New Roman" w:hAnsi="Times New Roman" w:cs="Times New Roman"/>
      <w:sz w:val="24"/>
      <w:szCs w:val="24"/>
      <w:lang w:val="fr-FR" w:eastAsia="fr-FR"/>
    </w:rPr>
  </w:style>
  <w:style w:type="paragraph" w:styleId="Titre">
    <w:name w:val="Title"/>
    <w:basedOn w:val="Normal"/>
    <w:link w:val="TitreCar"/>
    <w:qFormat/>
    <w:rsid w:val="00C70C8F"/>
    <w:pPr>
      <w:widowControl/>
      <w:autoSpaceDE/>
      <w:autoSpaceDN/>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rsid w:val="00C70C8F"/>
    <w:rPr>
      <w:rFonts w:ascii="Times New Roman" w:eastAsia="Times New Roman" w:hAnsi="Times New Roman" w:cs="Times New Roman"/>
      <w:sz w:val="52"/>
      <w:szCs w:val="24"/>
      <w:lang w:val="fr-FR" w:eastAsia="fr-FR"/>
    </w:rPr>
  </w:style>
  <w:style w:type="paragraph" w:styleId="Corpsdetexte3">
    <w:name w:val="Body Text 3"/>
    <w:basedOn w:val="Normal"/>
    <w:link w:val="Corpsdetexte3Car"/>
    <w:rsid w:val="00C70C8F"/>
    <w:pPr>
      <w:widowControl/>
      <w:autoSpaceDE/>
      <w:autoSpaceDN/>
      <w:jc w:val="center"/>
    </w:pPr>
    <w:rPr>
      <w:rFonts w:ascii="Times New Roman" w:eastAsia="Times New Roman" w:hAnsi="Times New Roman" w:cs="Times New Roman"/>
      <w:b/>
      <w:bCs/>
      <w:sz w:val="36"/>
      <w:szCs w:val="24"/>
      <w:lang w:eastAsia="fr-FR"/>
    </w:rPr>
  </w:style>
  <w:style w:type="character" w:customStyle="1" w:styleId="Corpsdetexte3Car">
    <w:name w:val="Corps de texte 3 Car"/>
    <w:basedOn w:val="Policepardfaut"/>
    <w:link w:val="Corpsdetexte3"/>
    <w:rsid w:val="00C70C8F"/>
    <w:rPr>
      <w:rFonts w:ascii="Times New Roman" w:eastAsia="Times New Roman" w:hAnsi="Times New Roman" w:cs="Times New Roman"/>
      <w:b/>
      <w:bCs/>
      <w:sz w:val="36"/>
      <w:szCs w:val="24"/>
      <w:lang w:val="fr-FR" w:eastAsia="fr-FR"/>
    </w:rPr>
  </w:style>
  <w:style w:type="paragraph" w:styleId="Retraitcorpsdetexte3">
    <w:name w:val="Body Text Indent 3"/>
    <w:basedOn w:val="Normal"/>
    <w:link w:val="Retraitcorpsdetexte3Car"/>
    <w:rsid w:val="00C70C8F"/>
    <w:pPr>
      <w:widowControl/>
      <w:autoSpaceDE/>
      <w:autoSpaceDN/>
      <w:ind w:left="1980" w:hanging="126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rsid w:val="00C70C8F"/>
    <w:rPr>
      <w:rFonts w:ascii="Times New Roman" w:eastAsia="Times New Roman" w:hAnsi="Times New Roman" w:cs="Times New Roman"/>
      <w:sz w:val="24"/>
      <w:szCs w:val="24"/>
      <w:lang w:val="fr-FR" w:eastAsia="fr-FR"/>
    </w:rPr>
  </w:style>
  <w:style w:type="paragraph" w:customStyle="1" w:styleId="BodyText21">
    <w:name w:val="Body Text 21"/>
    <w:basedOn w:val="Normal"/>
    <w:rsid w:val="00C70C8F"/>
    <w:pPr>
      <w:autoSpaceDE/>
      <w:autoSpaceDN/>
      <w:jc w:val="both"/>
    </w:pPr>
    <w:rPr>
      <w:rFonts w:ascii="Arial" w:eastAsia="Times New Roman" w:hAnsi="Arial" w:cs="Times New Roman"/>
      <w:snapToGrid w:val="0"/>
      <w:sz w:val="24"/>
      <w:szCs w:val="20"/>
      <w:lang w:eastAsia="fr-FR"/>
    </w:rPr>
  </w:style>
  <w:style w:type="paragraph" w:styleId="Retraitnormal">
    <w:name w:val="Normal Indent"/>
    <w:basedOn w:val="Normal"/>
    <w:rsid w:val="00C70C8F"/>
    <w:pPr>
      <w:autoSpaceDE/>
      <w:autoSpaceDN/>
      <w:ind w:left="708"/>
      <w:jc w:val="both"/>
    </w:pPr>
    <w:rPr>
      <w:rFonts w:ascii="Arial" w:eastAsia="Times New Roman" w:hAnsi="Arial" w:cs="Times New Roman"/>
      <w:snapToGrid w:val="0"/>
      <w:szCs w:val="20"/>
      <w:lang w:eastAsia="fr-FR"/>
    </w:rPr>
  </w:style>
  <w:style w:type="paragraph" w:customStyle="1" w:styleId="Titre41">
    <w:name w:val="Titre 4.1"/>
    <w:basedOn w:val="Titre4"/>
    <w:rsid w:val="00C70C8F"/>
    <w:pPr>
      <w:keepNext/>
      <w:autoSpaceDE/>
      <w:autoSpaceDN/>
      <w:spacing w:before="180" w:after="60"/>
      <w:ind w:left="709"/>
      <w:jc w:val="both"/>
      <w:outlineLvl w:val="9"/>
    </w:pPr>
    <w:rPr>
      <w:rFonts w:ascii="Arial" w:hAnsi="Arial"/>
      <w:b/>
      <w:i w:val="0"/>
      <w:iCs w:val="0"/>
      <w:snapToGrid w:val="0"/>
      <w:sz w:val="22"/>
      <w:szCs w:val="20"/>
      <w:lang w:eastAsia="fr-FR"/>
    </w:rPr>
  </w:style>
  <w:style w:type="paragraph" w:customStyle="1" w:styleId="BodyText24">
    <w:name w:val="Body Text 24"/>
    <w:basedOn w:val="Normal"/>
    <w:rsid w:val="00C70C8F"/>
    <w:pPr>
      <w:autoSpaceDE/>
      <w:autoSpaceDN/>
    </w:pPr>
    <w:rPr>
      <w:rFonts w:ascii="Arial" w:eastAsia="Times New Roman" w:hAnsi="Arial" w:cs="Times New Roman"/>
      <w:snapToGrid w:val="0"/>
      <w:szCs w:val="20"/>
      <w:lang w:eastAsia="fr-FR"/>
    </w:rPr>
  </w:style>
  <w:style w:type="paragraph" w:styleId="Corpsdetexte2">
    <w:name w:val="Body Text 2"/>
    <w:basedOn w:val="Normal"/>
    <w:link w:val="Corpsdetexte2Car"/>
    <w:rsid w:val="00C70C8F"/>
    <w:pPr>
      <w:keepNext/>
      <w:widowControl/>
      <w:autoSpaceDE/>
      <w:autoSpaceDN/>
      <w:spacing w:line="360" w:lineRule="atLeast"/>
      <w:jc w:val="both"/>
    </w:pPr>
    <w:rPr>
      <w:rFonts w:ascii="Times New Roman" w:eastAsia="Times New Roman" w:hAnsi="Times New Roman" w:cs="Times New Roman"/>
      <w:color w:val="000000"/>
      <w:sz w:val="24"/>
      <w:szCs w:val="20"/>
      <w:lang w:eastAsia="fr-FR"/>
    </w:rPr>
  </w:style>
  <w:style w:type="character" w:customStyle="1" w:styleId="Corpsdetexte2Car">
    <w:name w:val="Corps de texte 2 Car"/>
    <w:basedOn w:val="Policepardfaut"/>
    <w:link w:val="Corpsdetexte2"/>
    <w:rsid w:val="00C70C8F"/>
    <w:rPr>
      <w:rFonts w:ascii="Times New Roman" w:eastAsia="Times New Roman" w:hAnsi="Times New Roman" w:cs="Times New Roman"/>
      <w:color w:val="000000"/>
      <w:sz w:val="24"/>
      <w:szCs w:val="20"/>
      <w:lang w:val="fr-FR" w:eastAsia="fr-FR"/>
    </w:rPr>
  </w:style>
  <w:style w:type="paragraph" w:customStyle="1" w:styleId="xl35">
    <w:name w:val="xl35"/>
    <w:basedOn w:val="Normal"/>
    <w:rsid w:val="00C70C8F"/>
    <w:pPr>
      <w:widowControl/>
      <w:autoSpaceDE/>
      <w:autoSpaceDN/>
      <w:spacing w:before="100" w:beforeAutospacing="1" w:after="100" w:afterAutospacing="1"/>
      <w:textAlignment w:val="center"/>
    </w:pPr>
    <w:rPr>
      <w:rFonts w:ascii="Arial" w:eastAsia="Times New Roman" w:hAnsi="Arial" w:cs="Arial"/>
      <w:sz w:val="16"/>
      <w:szCs w:val="16"/>
      <w:lang w:eastAsia="fr-FR"/>
    </w:rPr>
  </w:style>
  <w:style w:type="paragraph" w:customStyle="1" w:styleId="xl41">
    <w:name w:val="xl41"/>
    <w:basedOn w:val="Normal"/>
    <w:rsid w:val="00C70C8F"/>
    <w:pPr>
      <w:widowControl/>
      <w:autoSpaceDE/>
      <w:autoSpaceDN/>
      <w:spacing w:before="100" w:beforeAutospacing="1" w:after="100" w:afterAutospacing="1"/>
      <w:jc w:val="center"/>
      <w:textAlignment w:val="center"/>
    </w:pPr>
    <w:rPr>
      <w:rFonts w:ascii="Arial" w:eastAsia="Times New Roman" w:hAnsi="Arial" w:cs="Arial"/>
      <w:sz w:val="16"/>
      <w:szCs w:val="16"/>
      <w:lang w:eastAsia="fr-FR"/>
    </w:rPr>
  </w:style>
  <w:style w:type="paragraph" w:customStyle="1" w:styleId="xl52">
    <w:name w:val="xl52"/>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C70C8F"/>
    <w:pPr>
      <w:widowControl/>
      <w:autoSpaceDE/>
      <w:autoSpaceDN/>
      <w:spacing w:before="100" w:beforeAutospacing="1" w:after="100" w:afterAutospacing="1"/>
      <w:textAlignment w:val="center"/>
    </w:pPr>
    <w:rPr>
      <w:rFonts w:ascii="Arial" w:eastAsia="Times New Roman" w:hAnsi="Arial" w:cs="Arial"/>
      <w:i/>
      <w:iCs/>
      <w:sz w:val="16"/>
      <w:szCs w:val="16"/>
      <w:lang w:eastAsia="fr-FR"/>
    </w:rPr>
  </w:style>
  <w:style w:type="paragraph" w:customStyle="1" w:styleId="xl59">
    <w:name w:val="xl59"/>
    <w:basedOn w:val="Normal"/>
    <w:rsid w:val="00C70C8F"/>
    <w:pPr>
      <w:widowControl/>
      <w:autoSpaceDE/>
      <w:autoSpaceDN/>
      <w:spacing w:before="100" w:beforeAutospacing="1" w:after="100" w:afterAutospacing="1"/>
      <w:textAlignment w:val="center"/>
    </w:pPr>
    <w:rPr>
      <w:rFonts w:ascii="Arial" w:eastAsia="Times New Roman" w:hAnsi="Arial" w:cs="Arial"/>
      <w:b/>
      <w:bCs/>
      <w:i/>
      <w:iCs/>
      <w:sz w:val="16"/>
      <w:szCs w:val="16"/>
      <w:lang w:eastAsia="fr-FR"/>
    </w:rPr>
  </w:style>
  <w:style w:type="character" w:customStyle="1" w:styleId="longtext">
    <w:name w:val="long_text"/>
    <w:rsid w:val="00C70C8F"/>
  </w:style>
  <w:style w:type="character" w:customStyle="1" w:styleId="mediumtext">
    <w:name w:val="medium_text"/>
    <w:rsid w:val="00C70C8F"/>
  </w:style>
  <w:style w:type="paragraph" w:customStyle="1" w:styleId="GGKPHGN9">
    <w:name w:val="GGKPHGN9"/>
    <w:basedOn w:val="Normal"/>
    <w:rsid w:val="00C70C8F"/>
    <w:pPr>
      <w:widowControl/>
      <w:autoSpaceDE/>
      <w:autoSpaceDN/>
      <w:jc w:val="both"/>
    </w:pPr>
    <w:rPr>
      <w:rFonts w:ascii="Times New Roman" w:eastAsia="Times New Roman" w:hAnsi="Times New Roman" w:cs="Times New Roman"/>
      <w:sz w:val="24"/>
      <w:szCs w:val="20"/>
    </w:rPr>
  </w:style>
  <w:style w:type="paragraph" w:styleId="Textebrut">
    <w:name w:val="Plain Text"/>
    <w:basedOn w:val="Normal"/>
    <w:link w:val="TextebrutCar"/>
    <w:uiPriority w:val="99"/>
    <w:rsid w:val="00C70C8F"/>
    <w:pPr>
      <w:widowControl/>
      <w:autoSpaceDE/>
      <w:autoSpaceDN/>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uiPriority w:val="99"/>
    <w:rsid w:val="00C70C8F"/>
    <w:rPr>
      <w:rFonts w:ascii="Courier New" w:eastAsia="Times New Roman" w:hAnsi="Courier New" w:cs="Times New Roman"/>
      <w:sz w:val="20"/>
      <w:szCs w:val="20"/>
      <w:lang w:val="fr-FR" w:eastAsia="fr-FR"/>
    </w:rPr>
  </w:style>
  <w:style w:type="character" w:styleId="lev">
    <w:name w:val="Strong"/>
    <w:uiPriority w:val="22"/>
    <w:qFormat/>
    <w:rsid w:val="00C70C8F"/>
    <w:rPr>
      <w:b/>
      <w:bCs/>
    </w:rPr>
  </w:style>
  <w:style w:type="character" w:styleId="Accentuation">
    <w:name w:val="Emphasis"/>
    <w:uiPriority w:val="20"/>
    <w:qFormat/>
    <w:rsid w:val="00C70C8F"/>
    <w:rPr>
      <w:i/>
      <w:iCs/>
    </w:rPr>
  </w:style>
  <w:style w:type="character" w:styleId="Appelnotedebasdep">
    <w:name w:val="footnote reference"/>
    <w:uiPriority w:val="99"/>
    <w:rsid w:val="00C70C8F"/>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C70C8F"/>
    <w:pPr>
      <w:widowControl/>
      <w:suppressAutoHyphens/>
      <w:overflowPunct w:val="0"/>
      <w:adjustRightInd w:val="0"/>
      <w:jc w:val="both"/>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70C8F"/>
    <w:rPr>
      <w:rFonts w:ascii="Times New Roman" w:eastAsia="Times New Roman" w:hAnsi="Times New Roman" w:cs="Times New Roman"/>
      <w:sz w:val="20"/>
      <w:szCs w:val="20"/>
      <w:lang w:val="fr-FR" w:eastAsia="fr-FR"/>
    </w:rPr>
  </w:style>
  <w:style w:type="paragraph" w:customStyle="1" w:styleId="siliacII">
    <w:name w:val="siliac II"/>
    <w:basedOn w:val="Normal"/>
    <w:rsid w:val="00C70C8F"/>
    <w:pPr>
      <w:widowControl/>
      <w:overflowPunct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C70C8F"/>
    <w:pPr>
      <w:widowControl/>
      <w:overflowPunct w:val="0"/>
      <w:adjustRightInd w:val="0"/>
      <w:spacing w:after="160" w:line="300" w:lineRule="exact"/>
      <w:jc w:val="both"/>
      <w:textAlignment w:val="baseline"/>
    </w:pPr>
    <w:rPr>
      <w:rFonts w:ascii="Times New Roman" w:eastAsia="Times New Roman" w:hAnsi="Times New Roman" w:cs="Times New Roman"/>
      <w:sz w:val="24"/>
      <w:szCs w:val="20"/>
      <w:lang w:eastAsia="fr-FR"/>
    </w:rPr>
  </w:style>
  <w:style w:type="paragraph" w:customStyle="1" w:styleId="Head21">
    <w:name w:val="Head 2.1"/>
    <w:basedOn w:val="Normal"/>
    <w:rsid w:val="00C70C8F"/>
    <w:pPr>
      <w:widowControl/>
      <w:suppressAutoHyphens/>
      <w:autoSpaceDE/>
      <w:autoSpaceDN/>
      <w:jc w:val="center"/>
    </w:pPr>
    <w:rPr>
      <w:rFonts w:ascii="Times New Roman" w:eastAsia="Times New Roman" w:hAnsi="Times New Roman" w:cs="Times New Roman"/>
      <w:b/>
      <w:sz w:val="24"/>
      <w:szCs w:val="20"/>
    </w:rPr>
  </w:style>
  <w:style w:type="paragraph" w:customStyle="1" w:styleId="Paragraphedeliste1">
    <w:name w:val="Paragraphe de liste1"/>
    <w:basedOn w:val="Normal"/>
    <w:uiPriority w:val="34"/>
    <w:qFormat/>
    <w:rsid w:val="00C70C8F"/>
    <w:pPr>
      <w:widowControl/>
      <w:autoSpaceDE/>
      <w:autoSpaceDN/>
      <w:ind w:left="720"/>
      <w:contextualSpacing/>
    </w:pPr>
    <w:rPr>
      <w:rFonts w:ascii="Times New Roman" w:eastAsia="Times New Roman" w:hAnsi="Times New Roman" w:cs="Times New Roman"/>
      <w:sz w:val="24"/>
      <w:szCs w:val="24"/>
      <w:lang w:eastAsia="fr-FR"/>
    </w:rPr>
  </w:style>
  <w:style w:type="numbering" w:customStyle="1" w:styleId="Aucuneliste2">
    <w:name w:val="Aucune liste2"/>
    <w:next w:val="Aucuneliste"/>
    <w:uiPriority w:val="99"/>
    <w:semiHidden/>
    <w:unhideWhenUsed/>
    <w:rsid w:val="00C70C8F"/>
  </w:style>
  <w:style w:type="table" w:customStyle="1" w:styleId="Grilledutableau1">
    <w:name w:val="Grille du tableau1"/>
    <w:basedOn w:val="TableauNormal"/>
    <w:next w:val="Grilledutableau"/>
    <w:uiPriority w:val="59"/>
    <w:rsid w:val="00C70C8F"/>
    <w:pPr>
      <w:widowControl/>
      <w:autoSpaceDE/>
      <w:autoSpaceDN/>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C70C8F"/>
    <w:pPr>
      <w:widowControl/>
      <w:autoSpaceDE/>
      <w:autoSpaceDN/>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C70C8F"/>
    <w:pPr>
      <w:widowControl/>
      <w:autoSpaceDE/>
      <w:autoSpaceDN/>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unhideWhenUsed/>
    <w:rsid w:val="00C70C8F"/>
    <w:rPr>
      <w:sz w:val="16"/>
      <w:szCs w:val="16"/>
    </w:rPr>
  </w:style>
  <w:style w:type="paragraph" w:styleId="Commentaire">
    <w:name w:val="annotation text"/>
    <w:basedOn w:val="Normal"/>
    <w:link w:val="CommentaireCar"/>
    <w:unhideWhenUsed/>
    <w:rsid w:val="00C70C8F"/>
    <w:pPr>
      <w:widowControl/>
      <w:autoSpaceDE/>
      <w:autoSpaceDN/>
      <w:spacing w:after="160" w:line="259" w:lineRule="auto"/>
    </w:pPr>
    <w:rPr>
      <w:rFonts w:ascii="Calibri" w:eastAsia="Calibri" w:hAnsi="Calibri" w:cs="Times New Roman"/>
      <w:sz w:val="20"/>
      <w:szCs w:val="20"/>
    </w:rPr>
  </w:style>
  <w:style w:type="character" w:customStyle="1" w:styleId="CommentaireCar">
    <w:name w:val="Commentaire Car"/>
    <w:basedOn w:val="Policepardfaut"/>
    <w:link w:val="Commentaire"/>
    <w:rsid w:val="00C70C8F"/>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C70C8F"/>
    <w:rPr>
      <w:b/>
      <w:bCs/>
    </w:rPr>
  </w:style>
  <w:style w:type="character" w:customStyle="1" w:styleId="ObjetducommentaireCar">
    <w:name w:val="Objet du commentaire Car"/>
    <w:basedOn w:val="CommentaireCar"/>
    <w:link w:val="Objetducommentaire"/>
    <w:uiPriority w:val="99"/>
    <w:semiHidden/>
    <w:rsid w:val="00C70C8F"/>
    <w:rPr>
      <w:rFonts w:ascii="Calibri" w:eastAsia="Calibri" w:hAnsi="Calibri" w:cs="Times New Roman"/>
      <w:b/>
      <w:bCs/>
      <w:sz w:val="20"/>
      <w:szCs w:val="20"/>
      <w:lang w:val="fr-FR"/>
    </w:rPr>
  </w:style>
  <w:style w:type="paragraph" w:styleId="Salutations">
    <w:name w:val="Salutation"/>
    <w:basedOn w:val="Normal"/>
    <w:next w:val="Normal"/>
    <w:link w:val="SalutationsCar"/>
    <w:rsid w:val="00C70C8F"/>
    <w:pPr>
      <w:autoSpaceDE/>
      <w:autoSpaceDN/>
    </w:pPr>
    <w:rPr>
      <w:rFonts w:ascii="Times New Roman" w:eastAsia="Times New Roman" w:hAnsi="Times New Roman" w:cs="Times New Roman"/>
      <w:sz w:val="20"/>
      <w:szCs w:val="20"/>
      <w:lang w:eastAsia="fr-FR"/>
    </w:rPr>
  </w:style>
  <w:style w:type="character" w:customStyle="1" w:styleId="SalutationsCar">
    <w:name w:val="Salutations Car"/>
    <w:basedOn w:val="Policepardfaut"/>
    <w:link w:val="Salutations"/>
    <w:rsid w:val="00C70C8F"/>
    <w:rPr>
      <w:rFonts w:ascii="Times New Roman" w:eastAsia="Times New Roman" w:hAnsi="Times New Roman" w:cs="Times New Roman"/>
      <w:sz w:val="20"/>
      <w:szCs w:val="20"/>
      <w:lang w:val="fr-FR" w:eastAsia="fr-FR"/>
    </w:rPr>
  </w:style>
  <w:style w:type="paragraph" w:styleId="PrformatHTML">
    <w:name w:val="HTML Preformatted"/>
    <w:basedOn w:val="Normal"/>
    <w:link w:val="PrformatHTMLCar"/>
    <w:uiPriority w:val="99"/>
    <w:unhideWhenUsed/>
    <w:rsid w:val="00C70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eastAsia="fr-FR"/>
    </w:rPr>
  </w:style>
  <w:style w:type="character" w:customStyle="1" w:styleId="PrformatHTMLCar">
    <w:name w:val="Préformaté HTML Car"/>
    <w:basedOn w:val="Policepardfaut"/>
    <w:link w:val="PrformatHTML"/>
    <w:uiPriority w:val="99"/>
    <w:rsid w:val="00C70C8F"/>
    <w:rPr>
      <w:rFonts w:ascii="Courier New" w:eastAsia="Times New Roman" w:hAnsi="Courier New" w:cs="Times New Roman"/>
      <w:sz w:val="20"/>
      <w:szCs w:val="20"/>
      <w:lang w:val="fr-FR" w:eastAsia="fr-FR"/>
    </w:rPr>
  </w:style>
  <w:style w:type="character" w:styleId="Lienhypertextesuivivisit">
    <w:name w:val="FollowedHyperlink"/>
    <w:uiPriority w:val="99"/>
    <w:unhideWhenUsed/>
    <w:rsid w:val="00C70C8F"/>
    <w:rPr>
      <w:color w:val="800080"/>
      <w:u w:val="single"/>
    </w:rPr>
  </w:style>
  <w:style w:type="paragraph" w:customStyle="1" w:styleId="font5">
    <w:name w:val="font5"/>
    <w:basedOn w:val="Normal"/>
    <w:rsid w:val="00C70C8F"/>
    <w:pPr>
      <w:widowControl/>
      <w:autoSpaceDE/>
      <w:autoSpaceDN/>
      <w:spacing w:before="100" w:beforeAutospacing="1" w:after="100" w:afterAutospacing="1"/>
    </w:pPr>
    <w:rPr>
      <w:rFonts w:ascii="Calibri" w:eastAsia="Times New Roman" w:hAnsi="Calibri" w:cs="Calibri"/>
      <w:color w:val="000000"/>
      <w:sz w:val="26"/>
      <w:szCs w:val="26"/>
      <w:lang w:eastAsia="fr-FR"/>
    </w:rPr>
  </w:style>
  <w:style w:type="paragraph" w:customStyle="1" w:styleId="font6">
    <w:name w:val="font6"/>
    <w:basedOn w:val="Normal"/>
    <w:rsid w:val="00C70C8F"/>
    <w:pPr>
      <w:widowControl/>
      <w:autoSpaceDE/>
      <w:autoSpaceDN/>
      <w:spacing w:before="100" w:beforeAutospacing="1" w:after="100" w:afterAutospacing="1"/>
    </w:pPr>
    <w:rPr>
      <w:rFonts w:ascii="Calibri" w:eastAsia="Times New Roman" w:hAnsi="Calibri" w:cs="Calibri"/>
      <w:b/>
      <w:bCs/>
      <w:color w:val="000000"/>
      <w:sz w:val="26"/>
      <w:szCs w:val="26"/>
      <w:lang w:eastAsia="fr-FR"/>
    </w:rPr>
  </w:style>
  <w:style w:type="paragraph" w:customStyle="1" w:styleId="font7">
    <w:name w:val="font7"/>
    <w:basedOn w:val="Normal"/>
    <w:rsid w:val="00C70C8F"/>
    <w:pPr>
      <w:widowControl/>
      <w:autoSpaceDE/>
      <w:autoSpaceDN/>
      <w:spacing w:before="100" w:beforeAutospacing="1" w:after="100" w:afterAutospacing="1"/>
    </w:pPr>
    <w:rPr>
      <w:rFonts w:ascii="Calibri" w:eastAsia="Times New Roman" w:hAnsi="Calibri" w:cs="Calibri"/>
      <w:color w:val="000000"/>
      <w:sz w:val="26"/>
      <w:szCs w:val="26"/>
      <w:lang w:eastAsia="fr-FR"/>
    </w:rPr>
  </w:style>
  <w:style w:type="paragraph" w:customStyle="1" w:styleId="xl65">
    <w:name w:val="xl65"/>
    <w:basedOn w:val="Normal"/>
    <w:rsid w:val="00C70C8F"/>
    <w:pPr>
      <w:widowControl/>
      <w:autoSpaceDE/>
      <w:autoSpaceDN/>
      <w:spacing w:before="100" w:beforeAutospacing="1" w:after="100" w:afterAutospacing="1"/>
    </w:pPr>
    <w:rPr>
      <w:rFonts w:ascii="Times New Roman" w:eastAsia="Times New Roman" w:hAnsi="Times New Roman" w:cs="Times New Roman"/>
      <w:sz w:val="26"/>
      <w:szCs w:val="26"/>
      <w:lang w:eastAsia="fr-FR"/>
    </w:rPr>
  </w:style>
  <w:style w:type="paragraph" w:customStyle="1" w:styleId="xl66">
    <w:name w:val="xl66"/>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6"/>
      <w:szCs w:val="26"/>
      <w:lang w:eastAsia="fr-FR"/>
    </w:rPr>
  </w:style>
  <w:style w:type="paragraph" w:customStyle="1" w:styleId="xl67">
    <w:name w:val="xl67"/>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6"/>
      <w:szCs w:val="26"/>
      <w:lang w:eastAsia="fr-FR"/>
    </w:rPr>
  </w:style>
  <w:style w:type="paragraph" w:customStyle="1" w:styleId="xl68">
    <w:name w:val="xl68"/>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6"/>
      <w:szCs w:val="26"/>
      <w:lang w:eastAsia="fr-FR"/>
    </w:rPr>
  </w:style>
  <w:style w:type="paragraph" w:customStyle="1" w:styleId="xl69">
    <w:name w:val="xl69"/>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6"/>
      <w:szCs w:val="26"/>
      <w:lang w:eastAsia="fr-FR"/>
    </w:rPr>
  </w:style>
  <w:style w:type="paragraph" w:customStyle="1" w:styleId="xl70">
    <w:name w:val="xl70"/>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6"/>
      <w:szCs w:val="26"/>
      <w:lang w:eastAsia="fr-FR"/>
    </w:rPr>
  </w:style>
  <w:style w:type="paragraph" w:customStyle="1" w:styleId="xl71">
    <w:name w:val="xl71"/>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6"/>
      <w:szCs w:val="26"/>
      <w:lang w:eastAsia="fr-FR"/>
    </w:rPr>
  </w:style>
  <w:style w:type="paragraph" w:customStyle="1" w:styleId="xl72">
    <w:name w:val="xl72"/>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6"/>
      <w:szCs w:val="26"/>
      <w:lang w:eastAsia="fr-FR"/>
    </w:rPr>
  </w:style>
  <w:style w:type="table" w:customStyle="1" w:styleId="TableauListe3-Accentuation21">
    <w:name w:val="Tableau Liste 3 - Accentuation 21"/>
    <w:basedOn w:val="TableauNormal"/>
    <w:uiPriority w:val="48"/>
    <w:rsid w:val="00C70C8F"/>
    <w:pPr>
      <w:widowControl/>
      <w:autoSpaceDE/>
      <w:autoSpaceDN/>
    </w:pPr>
    <w:rPr>
      <w:rFonts w:ascii="Calibri" w:eastAsia="Calibri" w:hAnsi="Calibri" w:cs="Times New Roman"/>
      <w:lang w:val="fr-FR"/>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TableauGrille4-Accentuation31">
    <w:name w:val="Tableau Grille 4 - Accentuation 31"/>
    <w:basedOn w:val="TableauNormal"/>
    <w:uiPriority w:val="49"/>
    <w:rsid w:val="00C70C8F"/>
    <w:pPr>
      <w:widowControl/>
      <w:autoSpaceDE/>
      <w:autoSpaceDN/>
    </w:pPr>
    <w:rPr>
      <w:rFonts w:ascii="Calibri" w:eastAsia="Calibri" w:hAnsi="Calibri" w:cs="Times New Roman"/>
      <w:lang w:val="fr-F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Style1">
    <w:name w:val="Style1"/>
    <w:basedOn w:val="Titre2"/>
    <w:qFormat/>
    <w:rsid w:val="00C70C8F"/>
    <w:pPr>
      <w:keepNext/>
      <w:widowControl/>
      <w:autoSpaceDE/>
      <w:autoSpaceDN/>
      <w:spacing w:before="240" w:after="60"/>
      <w:ind w:left="0"/>
    </w:pPr>
    <w:rPr>
      <w:rFonts w:ascii="Cambria" w:eastAsia="Times New Roman" w:hAnsi="Cambria" w:cs="Times New Roman"/>
      <w:i/>
      <w:iCs/>
      <w:lang w:val="fr-BE" w:eastAsia="fr-FR"/>
    </w:rPr>
  </w:style>
  <w:style w:type="paragraph" w:customStyle="1" w:styleId="Styleyol">
    <w:name w:val="Style yol"/>
    <w:basedOn w:val="Titre1"/>
    <w:link w:val="StyleyolCar"/>
    <w:qFormat/>
    <w:rsid w:val="00C70C8F"/>
    <w:pPr>
      <w:keepNext/>
      <w:widowControl/>
      <w:autoSpaceDE/>
      <w:autoSpaceDN/>
      <w:spacing w:before="240" w:after="60" w:line="276" w:lineRule="auto"/>
      <w:ind w:left="360" w:right="-17" w:hanging="360"/>
      <w:jc w:val="both"/>
    </w:pPr>
    <w:rPr>
      <w:rFonts w:asciiTheme="minorHAnsi" w:eastAsiaTheme="minorHAnsi" w:hAnsiTheme="minorHAnsi" w:cstheme="minorBidi"/>
      <w:kern w:val="32"/>
      <w:sz w:val="26"/>
      <w:szCs w:val="26"/>
      <w:lang w:val="fr-BE"/>
    </w:rPr>
  </w:style>
  <w:style w:type="character" w:customStyle="1" w:styleId="StyleyolCar">
    <w:name w:val="Style yol Car"/>
    <w:link w:val="Styleyol"/>
    <w:locked/>
    <w:rsid w:val="00C70C8F"/>
    <w:rPr>
      <w:b/>
      <w:bCs/>
      <w:kern w:val="32"/>
      <w:sz w:val="26"/>
      <w:szCs w:val="26"/>
      <w:lang w:val="fr-BE"/>
    </w:rPr>
  </w:style>
  <w:style w:type="paragraph" w:customStyle="1" w:styleId="CORPSCCAP">
    <w:name w:val="CORPS CCAP"/>
    <w:basedOn w:val="Normal"/>
    <w:qFormat/>
    <w:rsid w:val="00C70C8F"/>
    <w:pPr>
      <w:widowControl/>
      <w:autoSpaceDE/>
      <w:autoSpaceDN/>
      <w:spacing w:after="240"/>
      <w:ind w:left="680" w:firstLine="709"/>
      <w:jc w:val="both"/>
    </w:pPr>
    <w:rPr>
      <w:rFonts w:ascii="Gill Sans MT" w:eastAsia="Times New Roman" w:hAnsi="Gill Sans MT" w:cs="Tahoma"/>
      <w:sz w:val="24"/>
      <w:szCs w:val="26"/>
      <w:lang w:eastAsia="fr-FR"/>
    </w:rPr>
  </w:style>
  <w:style w:type="paragraph" w:styleId="Sous-titre">
    <w:name w:val="Subtitle"/>
    <w:basedOn w:val="Normal"/>
    <w:link w:val="Sous-titreCar"/>
    <w:qFormat/>
    <w:rsid w:val="00C70C8F"/>
    <w:pPr>
      <w:widowControl/>
      <w:autoSpaceDE/>
      <w:autoSpaceDN/>
      <w:spacing w:line="312" w:lineRule="auto"/>
      <w:jc w:val="both"/>
    </w:pPr>
    <w:rPr>
      <w:rFonts w:ascii="Tahoma" w:eastAsia="Times New Roman" w:hAnsi="Tahoma" w:cs="Times New Roman"/>
      <w:b/>
      <w:sz w:val="24"/>
      <w:szCs w:val="24"/>
      <w:lang w:val="fr-BE" w:eastAsia="fr-FR"/>
    </w:rPr>
  </w:style>
  <w:style w:type="character" w:customStyle="1" w:styleId="Sous-titreCar">
    <w:name w:val="Sous-titre Car"/>
    <w:basedOn w:val="Policepardfaut"/>
    <w:link w:val="Sous-titre"/>
    <w:rsid w:val="00C70C8F"/>
    <w:rPr>
      <w:rFonts w:ascii="Tahoma" w:eastAsia="Times New Roman" w:hAnsi="Tahoma" w:cs="Times New Roman"/>
      <w:b/>
      <w:sz w:val="24"/>
      <w:szCs w:val="24"/>
      <w:lang w:val="fr-BE" w:eastAsia="fr-FR"/>
    </w:rPr>
  </w:style>
  <w:style w:type="character" w:customStyle="1" w:styleId="SansinterligneCar">
    <w:name w:val="Sans interligne Car"/>
    <w:link w:val="Sansinterligne"/>
    <w:locked/>
    <w:rsid w:val="00C70C8F"/>
    <w:rPr>
      <w:rFonts w:ascii="Times New Roman" w:eastAsia="Times New Roman" w:hAnsi="Times New Roman" w:cs="Times New Roman"/>
      <w:sz w:val="24"/>
      <w:szCs w:val="24"/>
      <w:lang w:val="fr-FR" w:eastAsia="fr-FR"/>
    </w:rPr>
  </w:style>
  <w:style w:type="character" w:styleId="Titredulivre">
    <w:name w:val="Book Title"/>
    <w:basedOn w:val="Policepardfaut"/>
    <w:uiPriority w:val="33"/>
    <w:qFormat/>
    <w:rsid w:val="00C70C8F"/>
    <w:rPr>
      <w:rFonts w:cs="Times New Roman"/>
      <w:b/>
      <w:smallCaps/>
      <w:spacing w:val="5"/>
    </w:rPr>
  </w:style>
  <w:style w:type="paragraph" w:styleId="En-ttedetabledesmatires">
    <w:name w:val="TOC Heading"/>
    <w:basedOn w:val="Titre1"/>
    <w:next w:val="Normal"/>
    <w:uiPriority w:val="39"/>
    <w:unhideWhenUsed/>
    <w:qFormat/>
    <w:rsid w:val="00C70C8F"/>
    <w:pPr>
      <w:keepNext/>
      <w:keepLines/>
      <w:widowControl/>
      <w:autoSpaceDE/>
      <w:autoSpaceDN/>
      <w:spacing w:before="480" w:line="276" w:lineRule="auto"/>
      <w:outlineLvl w:val="9"/>
    </w:pPr>
    <w:rPr>
      <w:rFonts w:ascii="Cambria" w:eastAsia="Times New Roman" w:hAnsi="Cambria" w:cs="Times New Roman"/>
      <w:color w:val="365F91"/>
      <w:sz w:val="28"/>
      <w:szCs w:val="28"/>
      <w:lang w:val="fr-BE"/>
    </w:rPr>
  </w:style>
  <w:style w:type="paragraph" w:styleId="Normalcentr">
    <w:name w:val="Block Text"/>
    <w:basedOn w:val="Normal"/>
    <w:rsid w:val="00C70C8F"/>
    <w:pPr>
      <w:adjustRightInd w:val="0"/>
      <w:ind w:left="114" w:right="-20"/>
    </w:pPr>
    <w:rPr>
      <w:rFonts w:ascii="Arial" w:eastAsia="Times New Roman" w:hAnsi="Arial" w:cs="Arial"/>
      <w:color w:val="221F1F"/>
      <w:lang w:eastAsia="fr-FR"/>
    </w:rPr>
  </w:style>
  <w:style w:type="paragraph" w:customStyle="1" w:styleId="Pucea0">
    <w:name w:val="Puce a)"/>
    <w:basedOn w:val="Normal"/>
    <w:rsid w:val="00C70C8F"/>
    <w:pPr>
      <w:widowControl/>
      <w:tabs>
        <w:tab w:val="num" w:pos="502"/>
      </w:tabs>
      <w:autoSpaceDE/>
      <w:autoSpaceDN/>
      <w:spacing w:before="120" w:after="60"/>
      <w:ind w:left="502" w:hanging="360"/>
      <w:jc w:val="both"/>
    </w:pPr>
    <w:rPr>
      <w:rFonts w:ascii="Arial" w:eastAsia="Times New Roman" w:hAnsi="Arial" w:cs="Arial"/>
      <w:sz w:val="20"/>
      <w:szCs w:val="20"/>
      <w:lang w:eastAsia="fr-FR"/>
    </w:rPr>
  </w:style>
  <w:style w:type="character" w:customStyle="1" w:styleId="NotedefinCar">
    <w:name w:val="Note de fin Car"/>
    <w:link w:val="Notedefin"/>
    <w:uiPriority w:val="99"/>
    <w:rsid w:val="00C70C8F"/>
    <w:rPr>
      <w:rFonts w:ascii="Courier" w:eastAsia="Times New Roman" w:hAnsi="Courier"/>
      <w:snapToGrid w:val="0"/>
      <w:sz w:val="24"/>
    </w:rPr>
  </w:style>
  <w:style w:type="paragraph" w:customStyle="1" w:styleId="Notedefin1">
    <w:name w:val="Note de fin1"/>
    <w:basedOn w:val="Normal"/>
    <w:next w:val="Notedefin"/>
    <w:rsid w:val="00C70C8F"/>
    <w:pPr>
      <w:widowControl/>
      <w:autoSpaceDE/>
      <w:autoSpaceDN/>
    </w:pPr>
    <w:rPr>
      <w:rFonts w:ascii="Courier" w:eastAsia="Times New Roman" w:hAnsi="Courier" w:cstheme="minorBidi"/>
      <w:snapToGrid w:val="0"/>
      <w:sz w:val="24"/>
      <w:lang w:val="en-US"/>
    </w:rPr>
  </w:style>
  <w:style w:type="character" w:customStyle="1" w:styleId="NotedefinCar1">
    <w:name w:val="Note de fin Car1"/>
    <w:basedOn w:val="Policepardfaut"/>
    <w:rsid w:val="00C70C8F"/>
    <w:rPr>
      <w:rFonts w:ascii="Times New Roman" w:eastAsia="Times New Roman" w:hAnsi="Times New Roman" w:cs="Times New Roman"/>
      <w:sz w:val="20"/>
      <w:szCs w:val="20"/>
      <w:lang w:eastAsia="fr-FR"/>
    </w:rPr>
  </w:style>
  <w:style w:type="paragraph" w:customStyle="1" w:styleId="Pucea">
    <w:name w:val="Puce a"/>
    <w:basedOn w:val="Normal"/>
    <w:rsid w:val="00C70C8F"/>
    <w:pPr>
      <w:numPr>
        <w:numId w:val="88"/>
      </w:numPr>
      <w:autoSpaceDE/>
      <w:autoSpaceDN/>
      <w:spacing w:before="60" w:after="60"/>
      <w:jc w:val="both"/>
    </w:pPr>
    <w:rPr>
      <w:rFonts w:ascii="Arial" w:eastAsia="Times New Roman" w:hAnsi="Arial" w:cs="Arial"/>
      <w:sz w:val="20"/>
      <w:szCs w:val="20"/>
      <w:lang w:eastAsia="fr-FR"/>
    </w:rPr>
  </w:style>
  <w:style w:type="paragraph" w:customStyle="1" w:styleId="Puce1">
    <w:name w:val="Puce 1"/>
    <w:basedOn w:val="Normal"/>
    <w:rsid w:val="00C70C8F"/>
    <w:pPr>
      <w:numPr>
        <w:numId w:val="87"/>
      </w:numPr>
      <w:tabs>
        <w:tab w:val="clear" w:pos="360"/>
        <w:tab w:val="left" w:pos="851"/>
      </w:tabs>
      <w:autoSpaceDE/>
      <w:autoSpaceDN/>
      <w:spacing w:after="60"/>
      <w:ind w:left="851" w:hanging="284"/>
      <w:jc w:val="both"/>
    </w:pPr>
    <w:rPr>
      <w:rFonts w:ascii="Arial" w:eastAsia="Times New Roman" w:hAnsi="Arial" w:cs="Times New Roman"/>
      <w:sz w:val="20"/>
      <w:szCs w:val="20"/>
      <w:lang w:eastAsia="fr-FR"/>
    </w:rPr>
  </w:style>
  <w:style w:type="paragraph" w:customStyle="1" w:styleId="par1">
    <w:name w:val="par1"/>
    <w:basedOn w:val="Normal"/>
    <w:rsid w:val="00C70C8F"/>
    <w:pPr>
      <w:widowControl/>
      <w:autoSpaceDE/>
      <w:autoSpaceDN/>
      <w:spacing w:after="120"/>
      <w:ind w:left="709"/>
      <w:jc w:val="both"/>
    </w:pPr>
    <w:rPr>
      <w:rFonts w:ascii="Times New Roman" w:eastAsia="Times New Roman" w:hAnsi="Times New Roman" w:cs="Times New Roman"/>
      <w:sz w:val="24"/>
      <w:szCs w:val="24"/>
      <w:lang w:eastAsia="fr-FR"/>
    </w:rPr>
  </w:style>
  <w:style w:type="paragraph" w:customStyle="1" w:styleId="par2">
    <w:name w:val="par2"/>
    <w:basedOn w:val="Normal"/>
    <w:rsid w:val="00C70C8F"/>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C70C8F"/>
    <w:pPr>
      <w:widowControl/>
      <w:autoSpaceDE/>
      <w:autoSpaceDN/>
      <w:jc w:val="both"/>
    </w:pPr>
    <w:rPr>
      <w:rFonts w:ascii="Times New Roman" w:eastAsia="Times New Roman" w:hAnsi="Times New Roman" w:cs="Times New Roman"/>
      <w:sz w:val="24"/>
      <w:szCs w:val="20"/>
      <w:lang w:eastAsia="fr-FR"/>
    </w:rPr>
  </w:style>
  <w:style w:type="paragraph" w:customStyle="1" w:styleId="1erretrait">
    <w:name w:val="1er retrait"/>
    <w:basedOn w:val="Normal"/>
    <w:rsid w:val="00C70C8F"/>
    <w:pPr>
      <w:widowControl/>
      <w:tabs>
        <w:tab w:val="left" w:pos="600"/>
      </w:tabs>
      <w:autoSpaceDE/>
      <w:autoSpaceDN/>
      <w:spacing w:after="240" w:line="240" w:lineRule="exact"/>
      <w:ind w:left="601" w:hanging="601"/>
      <w:jc w:val="both"/>
    </w:pPr>
    <w:rPr>
      <w:rFonts w:ascii="Arial" w:eastAsia="Times New Roman" w:hAnsi="Arial" w:cs="Times New Roman"/>
      <w:szCs w:val="20"/>
      <w:lang w:eastAsia="fr-FR"/>
    </w:rPr>
  </w:style>
  <w:style w:type="paragraph" w:customStyle="1" w:styleId="2eretrait">
    <w:name w:val="2e retrait"/>
    <w:basedOn w:val="Normal"/>
    <w:rsid w:val="00C70C8F"/>
    <w:pPr>
      <w:widowControl/>
      <w:tabs>
        <w:tab w:val="left" w:pos="960"/>
      </w:tabs>
      <w:autoSpaceDE/>
      <w:autoSpaceDN/>
      <w:spacing w:after="240" w:line="240" w:lineRule="exact"/>
      <w:ind w:left="958" w:hanging="357"/>
      <w:jc w:val="both"/>
    </w:pPr>
    <w:rPr>
      <w:rFonts w:ascii="Arial" w:eastAsia="Times New Roman" w:hAnsi="Arial" w:cs="Times New Roman"/>
      <w:szCs w:val="20"/>
      <w:lang w:eastAsia="fr-FR"/>
    </w:rPr>
  </w:style>
  <w:style w:type="paragraph" w:customStyle="1" w:styleId="3eretrait">
    <w:name w:val="3e retrait"/>
    <w:basedOn w:val="Normal"/>
    <w:rsid w:val="00C70C8F"/>
    <w:pPr>
      <w:widowControl/>
      <w:tabs>
        <w:tab w:val="left" w:pos="1320"/>
      </w:tabs>
      <w:autoSpaceDE/>
      <w:autoSpaceDN/>
      <w:spacing w:after="240" w:line="240" w:lineRule="exact"/>
      <w:ind w:left="1321" w:hanging="357"/>
      <w:jc w:val="both"/>
    </w:pPr>
    <w:rPr>
      <w:rFonts w:ascii="Arial" w:eastAsia="Times New Roman" w:hAnsi="Arial" w:cs="Times New Roman"/>
      <w:szCs w:val="20"/>
      <w:lang w:eastAsia="fr-FR"/>
    </w:rPr>
  </w:style>
  <w:style w:type="paragraph" w:customStyle="1" w:styleId="paragraphestandard">
    <w:name w:val="paragraphe standard"/>
    <w:basedOn w:val="Normal"/>
    <w:rsid w:val="00C70C8F"/>
    <w:pPr>
      <w:widowControl/>
      <w:autoSpaceDE/>
      <w:autoSpaceDN/>
      <w:spacing w:after="480" w:line="240" w:lineRule="exact"/>
      <w:jc w:val="both"/>
    </w:pPr>
    <w:rPr>
      <w:rFonts w:ascii="Arial" w:eastAsia="Times New Roman" w:hAnsi="Arial" w:cs="Times New Roman"/>
      <w:szCs w:val="20"/>
      <w:lang w:eastAsia="fr-FR"/>
    </w:rPr>
  </w:style>
  <w:style w:type="paragraph" w:customStyle="1" w:styleId="dernieralina1ere">
    <w:name w:val="dernier alinéa 1e re"/>
    <w:basedOn w:val="Normal"/>
    <w:rsid w:val="00C70C8F"/>
    <w:pPr>
      <w:widowControl/>
      <w:tabs>
        <w:tab w:val="left" w:pos="600"/>
      </w:tabs>
      <w:autoSpaceDE/>
      <w:autoSpaceDN/>
      <w:spacing w:after="480" w:line="240" w:lineRule="exact"/>
      <w:ind w:left="600" w:hanging="600"/>
      <w:jc w:val="both"/>
    </w:pPr>
    <w:rPr>
      <w:rFonts w:ascii="Arial" w:eastAsia="Times New Roman" w:hAnsi="Arial" w:cs="Times New Roman"/>
      <w:szCs w:val="20"/>
      <w:lang w:eastAsia="fr-FR"/>
    </w:rPr>
  </w:style>
  <w:style w:type="character" w:customStyle="1" w:styleId="apple-style-span">
    <w:name w:val="apple-style-span"/>
    <w:basedOn w:val="Policepardfaut"/>
    <w:rsid w:val="00C70C8F"/>
  </w:style>
  <w:style w:type="character" w:customStyle="1" w:styleId="apple-converted-space">
    <w:name w:val="apple-converted-space"/>
    <w:basedOn w:val="Policepardfaut"/>
    <w:rsid w:val="00C70C8F"/>
  </w:style>
  <w:style w:type="paragraph" w:styleId="TM7">
    <w:name w:val="toc 7"/>
    <w:basedOn w:val="Normal"/>
    <w:next w:val="Normal"/>
    <w:autoRedefine/>
    <w:uiPriority w:val="39"/>
    <w:unhideWhenUsed/>
    <w:rsid w:val="00C70C8F"/>
    <w:pPr>
      <w:widowControl/>
      <w:autoSpaceDE/>
      <w:autoSpaceDN/>
      <w:spacing w:after="100"/>
      <w:ind w:left="1440"/>
    </w:pPr>
    <w:rPr>
      <w:rFonts w:ascii="Times New Roman" w:eastAsia="Times New Roman" w:hAnsi="Times New Roman" w:cs="Times New Roman"/>
      <w:sz w:val="24"/>
      <w:szCs w:val="24"/>
      <w:lang w:eastAsia="fr-FR"/>
    </w:rPr>
  </w:style>
  <w:style w:type="paragraph" w:customStyle="1" w:styleId="Enum1">
    <w:name w:val="Enum 1"/>
    <w:basedOn w:val="Puce1"/>
    <w:rsid w:val="00C70C8F"/>
    <w:pPr>
      <w:numPr>
        <w:numId w:val="0"/>
      </w:numPr>
      <w:tabs>
        <w:tab w:val="clear" w:pos="851"/>
        <w:tab w:val="num" w:pos="992"/>
      </w:tabs>
      <w:spacing w:before="60"/>
      <w:ind w:left="992" w:hanging="425"/>
    </w:pPr>
  </w:style>
  <w:style w:type="paragraph" w:customStyle="1" w:styleId="Spcial">
    <w:name w:val="Spécial"/>
    <w:basedOn w:val="Titre4"/>
    <w:rsid w:val="00C70C8F"/>
    <w:pPr>
      <w:keepNext/>
      <w:autoSpaceDE/>
      <w:autoSpaceDN/>
      <w:spacing w:before="120" w:after="60"/>
      <w:ind w:left="0"/>
    </w:pPr>
    <w:rPr>
      <w:rFonts w:ascii="Arial" w:hAnsi="Arial" w:cs="Arial"/>
      <w:bCs/>
      <w:sz w:val="20"/>
      <w:szCs w:val="20"/>
      <w:u w:val="single"/>
    </w:rPr>
  </w:style>
  <w:style w:type="paragraph" w:customStyle="1" w:styleId="Tiret">
    <w:name w:val="Tiret"/>
    <w:basedOn w:val="Spcial"/>
    <w:rsid w:val="00C70C8F"/>
    <w:pPr>
      <w:numPr>
        <w:numId w:val="91"/>
      </w:numPr>
      <w:tabs>
        <w:tab w:val="clear" w:pos="4111"/>
      </w:tabs>
      <w:ind w:left="0" w:firstLine="0"/>
    </w:pPr>
  </w:style>
  <w:style w:type="paragraph" w:customStyle="1" w:styleId="Corpsdetexte1a">
    <w:name w:val="Corps de texte 1a"/>
    <w:basedOn w:val="Normal"/>
    <w:rsid w:val="00C70C8F"/>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TM42">
    <w:name w:val="TM4.2"/>
    <w:basedOn w:val="Normal"/>
    <w:next w:val="Normal"/>
    <w:rsid w:val="00C70C8F"/>
    <w:pPr>
      <w:widowControl/>
      <w:suppressAutoHyphens/>
      <w:overflowPunct w:val="0"/>
      <w:adjustRightInd w:val="0"/>
      <w:textAlignment w:val="baseline"/>
    </w:pPr>
    <w:rPr>
      <w:rFonts w:ascii="Tahoma" w:eastAsia="Times New Roman" w:hAnsi="Tahoma" w:cs="Times New Roman"/>
      <w:b/>
      <w:sz w:val="24"/>
      <w:szCs w:val="20"/>
      <w:lang w:eastAsia="fr-FR"/>
    </w:rPr>
  </w:style>
  <w:style w:type="paragraph" w:customStyle="1" w:styleId="Style">
    <w:name w:val="Style"/>
    <w:rsid w:val="00C70C8F"/>
    <w:pPr>
      <w:adjustRightInd w:val="0"/>
    </w:pPr>
    <w:rPr>
      <w:rFonts w:ascii="Arial" w:eastAsia="Times New Roman" w:hAnsi="Arial" w:cs="Arial"/>
      <w:sz w:val="24"/>
      <w:szCs w:val="24"/>
      <w:lang w:val="fr-FR" w:eastAsia="fr-FR"/>
    </w:rPr>
  </w:style>
  <w:style w:type="paragraph" w:customStyle="1" w:styleId="BankNormal">
    <w:name w:val="BankNormal"/>
    <w:basedOn w:val="Normal"/>
    <w:rsid w:val="00C70C8F"/>
    <w:pPr>
      <w:widowControl/>
      <w:autoSpaceDE/>
      <w:autoSpaceDN/>
      <w:spacing w:after="240"/>
    </w:pPr>
    <w:rPr>
      <w:rFonts w:ascii="Times New Roman" w:eastAsia="Times New Roman" w:hAnsi="Times New Roman" w:cs="Times New Roman"/>
      <w:sz w:val="24"/>
      <w:szCs w:val="24"/>
      <w:lang w:val="en-US" w:eastAsia="fr-FR"/>
    </w:rPr>
  </w:style>
  <w:style w:type="character" w:customStyle="1" w:styleId="shorttext1">
    <w:name w:val="short_text1"/>
    <w:rsid w:val="00C70C8F"/>
    <w:rPr>
      <w:sz w:val="29"/>
      <w:szCs w:val="29"/>
    </w:rPr>
  </w:style>
  <w:style w:type="character" w:customStyle="1" w:styleId="longtext1">
    <w:name w:val="long_text1"/>
    <w:rsid w:val="00C70C8F"/>
    <w:rPr>
      <w:sz w:val="20"/>
      <w:szCs w:val="20"/>
    </w:rPr>
  </w:style>
  <w:style w:type="paragraph" w:customStyle="1" w:styleId="font8">
    <w:name w:val="font8"/>
    <w:basedOn w:val="Normal"/>
    <w:rsid w:val="00C70C8F"/>
    <w:pPr>
      <w:widowControl/>
      <w:autoSpaceDE/>
      <w:autoSpaceDN/>
      <w:spacing w:before="100" w:beforeAutospacing="1" w:after="100" w:afterAutospacing="1"/>
    </w:pPr>
    <w:rPr>
      <w:rFonts w:ascii="Arial" w:eastAsia="Times New Roman" w:hAnsi="Arial" w:cs="Arial"/>
      <w:lang w:eastAsia="fr-FR"/>
    </w:rPr>
  </w:style>
  <w:style w:type="paragraph" w:customStyle="1" w:styleId="font9">
    <w:name w:val="font9"/>
    <w:basedOn w:val="Normal"/>
    <w:rsid w:val="00C70C8F"/>
    <w:pPr>
      <w:widowControl/>
      <w:autoSpaceDE/>
      <w:autoSpaceDN/>
      <w:spacing w:before="100" w:beforeAutospacing="1" w:after="100" w:afterAutospacing="1"/>
    </w:pPr>
    <w:rPr>
      <w:rFonts w:ascii="Arial" w:eastAsia="Times New Roman" w:hAnsi="Arial" w:cs="Arial"/>
      <w:lang w:eastAsia="fr-FR"/>
    </w:rPr>
  </w:style>
  <w:style w:type="paragraph" w:customStyle="1" w:styleId="xl73">
    <w:name w:val="xl73"/>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74">
    <w:name w:val="xl74"/>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75">
    <w:name w:val="xl75"/>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76">
    <w:name w:val="xl76"/>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eastAsia="fr-FR"/>
    </w:rPr>
  </w:style>
  <w:style w:type="paragraph" w:customStyle="1" w:styleId="xl77">
    <w:name w:val="xl77"/>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eastAsia="fr-FR"/>
    </w:rPr>
  </w:style>
  <w:style w:type="paragraph" w:customStyle="1" w:styleId="xl78">
    <w:name w:val="xl78"/>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4"/>
      <w:szCs w:val="24"/>
      <w:lang w:eastAsia="fr-FR"/>
    </w:rPr>
  </w:style>
  <w:style w:type="paragraph" w:customStyle="1" w:styleId="xl79">
    <w:name w:val="xl79"/>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4"/>
      <w:szCs w:val="24"/>
      <w:lang w:eastAsia="fr-FR"/>
    </w:rPr>
  </w:style>
  <w:style w:type="paragraph" w:customStyle="1" w:styleId="xl80">
    <w:name w:val="xl80"/>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4"/>
      <w:szCs w:val="24"/>
      <w:lang w:eastAsia="fr-FR"/>
    </w:rPr>
  </w:style>
  <w:style w:type="paragraph" w:customStyle="1" w:styleId="xl81">
    <w:name w:val="xl81"/>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82">
    <w:name w:val="xl82"/>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i/>
      <w:iCs/>
      <w:sz w:val="24"/>
      <w:szCs w:val="24"/>
      <w:lang w:eastAsia="fr-FR"/>
    </w:rPr>
  </w:style>
  <w:style w:type="paragraph" w:customStyle="1" w:styleId="xl83">
    <w:name w:val="xl83"/>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i/>
      <w:iCs/>
      <w:sz w:val="24"/>
      <w:szCs w:val="24"/>
      <w:lang w:eastAsia="fr-FR"/>
    </w:rPr>
  </w:style>
  <w:style w:type="paragraph" w:customStyle="1" w:styleId="xl84">
    <w:name w:val="xl84"/>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eastAsia="fr-FR"/>
    </w:rPr>
  </w:style>
  <w:style w:type="paragraph" w:customStyle="1" w:styleId="xl85">
    <w:name w:val="xl85"/>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fr-FR"/>
    </w:rPr>
  </w:style>
  <w:style w:type="paragraph" w:customStyle="1" w:styleId="xl86">
    <w:name w:val="xl86"/>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87">
    <w:name w:val="xl87"/>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88">
    <w:name w:val="xl88"/>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89">
    <w:name w:val="xl89"/>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90">
    <w:name w:val="xl90"/>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91">
    <w:name w:val="xl91"/>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eastAsia="fr-FR"/>
    </w:rPr>
  </w:style>
  <w:style w:type="paragraph" w:customStyle="1" w:styleId="xl92">
    <w:name w:val="xl92"/>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93">
    <w:name w:val="xl93"/>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94">
    <w:name w:val="xl94"/>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eastAsia="fr-FR"/>
    </w:rPr>
  </w:style>
  <w:style w:type="paragraph" w:customStyle="1" w:styleId="xl95">
    <w:name w:val="xl95"/>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96">
    <w:name w:val="xl96"/>
    <w:basedOn w:val="Normal"/>
    <w:rsid w:val="00C70C8F"/>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97">
    <w:name w:val="xl97"/>
    <w:basedOn w:val="Normal"/>
    <w:rsid w:val="00C70C8F"/>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98">
    <w:name w:val="xl98"/>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b/>
      <w:bCs/>
      <w:sz w:val="24"/>
      <w:szCs w:val="24"/>
      <w:lang w:eastAsia="fr-FR"/>
    </w:rPr>
  </w:style>
  <w:style w:type="paragraph" w:customStyle="1" w:styleId="xl99">
    <w:name w:val="xl99"/>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i/>
      <w:iCs/>
      <w:sz w:val="24"/>
      <w:szCs w:val="24"/>
      <w:lang w:eastAsia="fr-FR"/>
    </w:rPr>
  </w:style>
  <w:style w:type="paragraph" w:customStyle="1" w:styleId="xl100">
    <w:name w:val="xl100"/>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i/>
      <w:iCs/>
      <w:sz w:val="24"/>
      <w:szCs w:val="24"/>
      <w:lang w:eastAsia="fr-FR"/>
    </w:rPr>
  </w:style>
  <w:style w:type="paragraph" w:customStyle="1" w:styleId="xl101">
    <w:name w:val="xl101"/>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i/>
      <w:iCs/>
      <w:sz w:val="24"/>
      <w:szCs w:val="24"/>
      <w:lang w:eastAsia="fr-FR"/>
    </w:rPr>
  </w:style>
  <w:style w:type="paragraph" w:customStyle="1" w:styleId="xl102">
    <w:name w:val="xl102"/>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FF0000"/>
      <w:sz w:val="24"/>
      <w:szCs w:val="24"/>
      <w:lang w:eastAsia="fr-FR"/>
    </w:rPr>
  </w:style>
  <w:style w:type="paragraph" w:customStyle="1" w:styleId="xl103">
    <w:name w:val="xl103"/>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color w:val="FF0000"/>
      <w:sz w:val="24"/>
      <w:szCs w:val="24"/>
      <w:lang w:eastAsia="fr-FR"/>
    </w:rPr>
  </w:style>
  <w:style w:type="paragraph" w:customStyle="1" w:styleId="xl104">
    <w:name w:val="xl104"/>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FF0000"/>
      <w:sz w:val="24"/>
      <w:szCs w:val="24"/>
      <w:lang w:eastAsia="fr-FR"/>
    </w:rPr>
  </w:style>
  <w:style w:type="paragraph" w:customStyle="1" w:styleId="xl105">
    <w:name w:val="xl105"/>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color w:val="FF0000"/>
      <w:sz w:val="24"/>
      <w:szCs w:val="24"/>
      <w:lang w:eastAsia="fr-FR"/>
    </w:rPr>
  </w:style>
  <w:style w:type="paragraph" w:customStyle="1" w:styleId="xl106">
    <w:name w:val="xl106"/>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eastAsia="fr-FR"/>
    </w:rPr>
  </w:style>
  <w:style w:type="paragraph" w:customStyle="1" w:styleId="xl107">
    <w:name w:val="xl107"/>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i/>
      <w:iCs/>
      <w:sz w:val="24"/>
      <w:szCs w:val="24"/>
      <w:lang w:eastAsia="fr-FR"/>
    </w:rPr>
  </w:style>
  <w:style w:type="paragraph" w:customStyle="1" w:styleId="xl108">
    <w:name w:val="xl108"/>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b/>
      <w:bCs/>
      <w:i/>
      <w:iCs/>
      <w:sz w:val="24"/>
      <w:szCs w:val="24"/>
      <w:lang w:eastAsia="fr-FR"/>
    </w:rPr>
  </w:style>
  <w:style w:type="paragraph" w:customStyle="1" w:styleId="xl109">
    <w:name w:val="xl109"/>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color w:val="000000"/>
      <w:sz w:val="24"/>
      <w:szCs w:val="24"/>
      <w:lang w:eastAsia="fr-FR"/>
    </w:rPr>
  </w:style>
  <w:style w:type="paragraph" w:customStyle="1" w:styleId="xl110">
    <w:name w:val="xl110"/>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b/>
      <w:bCs/>
      <w:color w:val="000000"/>
      <w:sz w:val="24"/>
      <w:szCs w:val="24"/>
      <w:lang w:eastAsia="fr-FR"/>
    </w:rPr>
  </w:style>
  <w:style w:type="paragraph" w:customStyle="1" w:styleId="xl111">
    <w:name w:val="xl111"/>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112">
    <w:name w:val="xl112"/>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i/>
      <w:iCs/>
      <w:sz w:val="24"/>
      <w:szCs w:val="24"/>
      <w:lang w:eastAsia="fr-FR"/>
    </w:rPr>
  </w:style>
  <w:style w:type="paragraph" w:customStyle="1" w:styleId="xl113">
    <w:name w:val="xl113"/>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fr-FR"/>
    </w:rPr>
  </w:style>
  <w:style w:type="paragraph" w:customStyle="1" w:styleId="xl114">
    <w:name w:val="xl114"/>
    <w:basedOn w:val="Normal"/>
    <w:rsid w:val="00C70C8F"/>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textAlignment w:val="center"/>
    </w:pPr>
    <w:rPr>
      <w:rFonts w:ascii="Arial" w:eastAsia="Times New Roman" w:hAnsi="Arial" w:cs="Arial"/>
      <w:sz w:val="24"/>
      <w:szCs w:val="24"/>
      <w:lang w:eastAsia="fr-FR"/>
    </w:rPr>
  </w:style>
  <w:style w:type="paragraph" w:customStyle="1" w:styleId="xl115">
    <w:name w:val="xl115"/>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ascii="Arial" w:eastAsia="Times New Roman" w:hAnsi="Arial" w:cs="Arial"/>
      <w:sz w:val="24"/>
      <w:szCs w:val="24"/>
      <w:lang w:eastAsia="fr-FR"/>
    </w:rPr>
  </w:style>
  <w:style w:type="paragraph" w:customStyle="1" w:styleId="xl116">
    <w:name w:val="xl116"/>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FF0000"/>
      <w:sz w:val="24"/>
      <w:szCs w:val="24"/>
      <w:lang w:eastAsia="fr-FR"/>
    </w:rPr>
  </w:style>
  <w:style w:type="paragraph" w:customStyle="1" w:styleId="xl117">
    <w:name w:val="xl117"/>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xl118">
    <w:name w:val="xl118"/>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eastAsia="fr-FR"/>
    </w:rPr>
  </w:style>
  <w:style w:type="paragraph" w:customStyle="1" w:styleId="xl119">
    <w:name w:val="xl119"/>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120">
    <w:name w:val="xl120"/>
    <w:basedOn w:val="Normal"/>
    <w:rsid w:val="00C70C8F"/>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121">
    <w:name w:val="xl121"/>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122">
    <w:name w:val="xl122"/>
    <w:basedOn w:val="Normal"/>
    <w:rsid w:val="00C70C8F"/>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123">
    <w:name w:val="xl123"/>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24">
    <w:name w:val="xl124"/>
    <w:basedOn w:val="Normal"/>
    <w:rsid w:val="00C70C8F"/>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25">
    <w:name w:val="xl125"/>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26">
    <w:name w:val="xl126"/>
    <w:basedOn w:val="Normal"/>
    <w:rsid w:val="00C70C8F"/>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27">
    <w:name w:val="xl127"/>
    <w:basedOn w:val="Normal"/>
    <w:rsid w:val="00C70C8F"/>
    <w:pPr>
      <w:widowControl/>
      <w:pBdr>
        <w:top w:val="single" w:sz="4" w:space="0" w:color="auto"/>
        <w:left w:val="single" w:sz="4" w:space="0" w:color="auto"/>
        <w:bottom w:val="single" w:sz="4" w:space="0" w:color="auto"/>
      </w:pBdr>
      <w:shd w:val="clear" w:color="000000" w:fill="C0C0C0"/>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28">
    <w:name w:val="xl128"/>
    <w:basedOn w:val="Normal"/>
    <w:rsid w:val="00C70C8F"/>
    <w:pPr>
      <w:widowControl/>
      <w:pBdr>
        <w:top w:val="single" w:sz="4" w:space="0" w:color="auto"/>
        <w:bottom w:val="single" w:sz="4" w:space="0" w:color="auto"/>
      </w:pBdr>
      <w:shd w:val="clear" w:color="000000" w:fill="C0C0C0"/>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29">
    <w:name w:val="xl129"/>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30">
    <w:name w:val="xl130"/>
    <w:basedOn w:val="Normal"/>
    <w:rsid w:val="00C70C8F"/>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131">
    <w:name w:val="xl131"/>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eastAsia="fr-FR"/>
    </w:rPr>
  </w:style>
  <w:style w:type="paragraph" w:customStyle="1" w:styleId="xl132">
    <w:name w:val="xl132"/>
    <w:basedOn w:val="Normal"/>
    <w:rsid w:val="00C70C8F"/>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133">
    <w:name w:val="xl133"/>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Times New Roman" w:hAnsi="Arial" w:cs="Arial"/>
      <w:sz w:val="24"/>
      <w:szCs w:val="24"/>
      <w:lang w:eastAsia="fr-FR"/>
    </w:rPr>
  </w:style>
  <w:style w:type="paragraph" w:customStyle="1" w:styleId="xl134">
    <w:name w:val="xl134"/>
    <w:basedOn w:val="Normal"/>
    <w:rsid w:val="00C70C8F"/>
    <w:pPr>
      <w:widowControl/>
      <w:pBdr>
        <w:top w:val="single" w:sz="4" w:space="0" w:color="auto"/>
        <w:bottom w:val="single" w:sz="4" w:space="0" w:color="auto"/>
      </w:pBdr>
      <w:autoSpaceDE/>
      <w:autoSpaceDN/>
      <w:spacing w:before="100" w:beforeAutospacing="1" w:after="100" w:afterAutospacing="1"/>
      <w:jc w:val="center"/>
    </w:pPr>
    <w:rPr>
      <w:rFonts w:ascii="Arial" w:eastAsia="Times New Roman" w:hAnsi="Arial" w:cs="Arial"/>
      <w:sz w:val="24"/>
      <w:szCs w:val="24"/>
      <w:lang w:eastAsia="fr-FR"/>
    </w:rPr>
  </w:style>
  <w:style w:type="paragraph" w:customStyle="1" w:styleId="xl135">
    <w:name w:val="xl135"/>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Times New Roman" w:hAnsi="Arial" w:cs="Arial"/>
      <w:b/>
      <w:bCs/>
      <w:sz w:val="24"/>
      <w:szCs w:val="24"/>
      <w:lang w:eastAsia="fr-FR"/>
    </w:rPr>
  </w:style>
  <w:style w:type="paragraph" w:customStyle="1" w:styleId="xl136">
    <w:name w:val="xl136"/>
    <w:basedOn w:val="Normal"/>
    <w:rsid w:val="00C70C8F"/>
    <w:pPr>
      <w:widowControl/>
      <w:pBdr>
        <w:top w:val="single" w:sz="4" w:space="0" w:color="auto"/>
        <w:bottom w:val="single" w:sz="4" w:space="0" w:color="auto"/>
      </w:pBdr>
      <w:autoSpaceDE/>
      <w:autoSpaceDN/>
      <w:spacing w:before="100" w:beforeAutospacing="1" w:after="100" w:afterAutospacing="1"/>
      <w:jc w:val="center"/>
    </w:pPr>
    <w:rPr>
      <w:rFonts w:ascii="Arial" w:eastAsia="Times New Roman" w:hAnsi="Arial" w:cs="Arial"/>
      <w:b/>
      <w:bCs/>
      <w:sz w:val="24"/>
      <w:szCs w:val="24"/>
      <w:lang w:eastAsia="fr-FR"/>
    </w:rPr>
  </w:style>
  <w:style w:type="paragraph" w:customStyle="1" w:styleId="xl137">
    <w:name w:val="xl137"/>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38">
    <w:name w:val="xl138"/>
    <w:basedOn w:val="Normal"/>
    <w:rsid w:val="00C70C8F"/>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eastAsia="fr-FR"/>
    </w:rPr>
  </w:style>
  <w:style w:type="paragraph" w:customStyle="1" w:styleId="xl139">
    <w:name w:val="xl139"/>
    <w:basedOn w:val="Normal"/>
    <w:rsid w:val="00C70C8F"/>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both"/>
      <w:textAlignment w:val="center"/>
    </w:pPr>
    <w:rPr>
      <w:rFonts w:ascii="Arial" w:eastAsia="Times New Roman" w:hAnsi="Arial" w:cs="Arial"/>
      <w:b/>
      <w:bCs/>
      <w:sz w:val="24"/>
      <w:szCs w:val="24"/>
      <w:lang w:eastAsia="fr-FR"/>
    </w:rPr>
  </w:style>
  <w:style w:type="paragraph" w:customStyle="1" w:styleId="xl140">
    <w:name w:val="xl140"/>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141">
    <w:name w:val="xl141"/>
    <w:basedOn w:val="Normal"/>
    <w:rsid w:val="00C70C8F"/>
    <w:pPr>
      <w:widowControl/>
      <w:pBdr>
        <w:top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142">
    <w:name w:val="xl142"/>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143">
    <w:name w:val="xl143"/>
    <w:basedOn w:val="Normal"/>
    <w:rsid w:val="00C70C8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Arial" w:eastAsia="Times New Roman" w:hAnsi="Arial" w:cs="Arial"/>
      <w:sz w:val="24"/>
      <w:szCs w:val="24"/>
      <w:lang w:eastAsia="fr-FR"/>
    </w:rPr>
  </w:style>
  <w:style w:type="paragraph" w:customStyle="1" w:styleId="xl144">
    <w:name w:val="xl144"/>
    <w:basedOn w:val="Normal"/>
    <w:rsid w:val="00C70C8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center"/>
    </w:pPr>
    <w:rPr>
      <w:rFonts w:ascii="Arial" w:eastAsia="Times New Roman" w:hAnsi="Arial" w:cs="Arial"/>
      <w:sz w:val="24"/>
      <w:szCs w:val="24"/>
      <w:lang w:eastAsia="fr-FR"/>
    </w:rPr>
  </w:style>
  <w:style w:type="paragraph" w:customStyle="1" w:styleId="xl145">
    <w:name w:val="xl145"/>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paragraph" w:customStyle="1" w:styleId="xl146">
    <w:name w:val="xl146"/>
    <w:basedOn w:val="Normal"/>
    <w:rsid w:val="00C70C8F"/>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24"/>
      <w:szCs w:val="24"/>
      <w:lang w:eastAsia="fr-FR"/>
    </w:rPr>
  </w:style>
  <w:style w:type="character" w:customStyle="1" w:styleId="mediumtext1">
    <w:name w:val="medium_text1"/>
    <w:rsid w:val="00C70C8F"/>
    <w:rPr>
      <w:sz w:val="24"/>
      <w:szCs w:val="24"/>
    </w:rPr>
  </w:style>
  <w:style w:type="character" w:customStyle="1" w:styleId="shorttext">
    <w:name w:val="short_text"/>
    <w:basedOn w:val="Policepardfaut"/>
    <w:rsid w:val="00C70C8F"/>
  </w:style>
  <w:style w:type="paragraph" w:customStyle="1" w:styleId="Default">
    <w:name w:val="Default"/>
    <w:rsid w:val="00C70C8F"/>
    <w:pPr>
      <w:widowControl/>
      <w:adjustRightInd w:val="0"/>
    </w:pPr>
    <w:rPr>
      <w:rFonts w:ascii="Arial" w:eastAsia="Calibri" w:hAnsi="Arial" w:cs="Arial"/>
      <w:color w:val="000000"/>
      <w:sz w:val="24"/>
      <w:szCs w:val="24"/>
      <w:lang w:val="fr-FR" w:eastAsia="fr-FR"/>
    </w:rPr>
  </w:style>
  <w:style w:type="paragraph" w:styleId="Explorateurdedocuments">
    <w:name w:val="Document Map"/>
    <w:basedOn w:val="Normal"/>
    <w:link w:val="ExplorateurdedocumentsCar"/>
    <w:uiPriority w:val="99"/>
    <w:unhideWhenUsed/>
    <w:rsid w:val="00C70C8F"/>
    <w:pPr>
      <w:widowControl/>
      <w:autoSpaceDE/>
      <w:autoSpaceDN/>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uiPriority w:val="99"/>
    <w:rsid w:val="00C70C8F"/>
    <w:rPr>
      <w:rFonts w:ascii="Tahoma" w:eastAsia="Times New Roman" w:hAnsi="Tahoma" w:cs="Times New Roman"/>
      <w:sz w:val="16"/>
      <w:szCs w:val="16"/>
      <w:lang w:val="fr-FR"/>
    </w:rPr>
  </w:style>
  <w:style w:type="paragraph" w:styleId="TM5">
    <w:name w:val="toc 5"/>
    <w:basedOn w:val="Normal"/>
    <w:next w:val="Normal"/>
    <w:autoRedefine/>
    <w:uiPriority w:val="39"/>
    <w:unhideWhenUsed/>
    <w:rsid w:val="00C70C8F"/>
    <w:pPr>
      <w:widowControl/>
      <w:autoSpaceDE/>
      <w:autoSpaceDN/>
      <w:spacing w:after="100" w:line="276" w:lineRule="auto"/>
      <w:ind w:left="880"/>
    </w:pPr>
    <w:rPr>
      <w:rFonts w:ascii="Calibri" w:eastAsia="Times New Roman" w:hAnsi="Calibri" w:cs="Times New Roman"/>
      <w:lang w:eastAsia="fr-FR"/>
    </w:rPr>
  </w:style>
  <w:style w:type="paragraph" w:styleId="TM6">
    <w:name w:val="toc 6"/>
    <w:basedOn w:val="Normal"/>
    <w:next w:val="Normal"/>
    <w:autoRedefine/>
    <w:uiPriority w:val="39"/>
    <w:unhideWhenUsed/>
    <w:rsid w:val="00C70C8F"/>
    <w:pPr>
      <w:widowControl/>
      <w:autoSpaceDE/>
      <w:autoSpaceDN/>
      <w:spacing w:after="100" w:line="276" w:lineRule="auto"/>
      <w:ind w:left="1100"/>
    </w:pPr>
    <w:rPr>
      <w:rFonts w:ascii="Calibri" w:eastAsia="Times New Roman" w:hAnsi="Calibri" w:cs="Times New Roman"/>
      <w:lang w:eastAsia="fr-FR"/>
    </w:rPr>
  </w:style>
  <w:style w:type="paragraph" w:styleId="TM8">
    <w:name w:val="toc 8"/>
    <w:basedOn w:val="Normal"/>
    <w:next w:val="Normal"/>
    <w:autoRedefine/>
    <w:uiPriority w:val="39"/>
    <w:unhideWhenUsed/>
    <w:rsid w:val="00C70C8F"/>
    <w:pPr>
      <w:widowControl/>
      <w:autoSpaceDE/>
      <w:autoSpaceDN/>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C70C8F"/>
    <w:pPr>
      <w:widowControl/>
      <w:autoSpaceDE/>
      <w:autoSpaceDN/>
      <w:spacing w:after="100" w:line="276" w:lineRule="auto"/>
      <w:ind w:left="1760"/>
    </w:pPr>
    <w:rPr>
      <w:rFonts w:ascii="Calibri" w:eastAsia="Times New Roman" w:hAnsi="Calibri" w:cs="Times New Roman"/>
      <w:lang w:eastAsia="fr-FR"/>
    </w:rPr>
  </w:style>
  <w:style w:type="paragraph" w:customStyle="1" w:styleId="tit1">
    <w:name w:val="tit1"/>
    <w:basedOn w:val="Normal"/>
    <w:rsid w:val="00C70C8F"/>
    <w:pPr>
      <w:widowControl/>
      <w:autoSpaceDE/>
      <w:autoSpaceDN/>
      <w:spacing w:before="120" w:after="120"/>
      <w:jc w:val="both"/>
    </w:pPr>
    <w:rPr>
      <w:rFonts w:ascii="Times New Roman" w:eastAsia="Times New Roman" w:hAnsi="Times New Roman" w:cs="Times New Roman"/>
      <w:b/>
      <w:sz w:val="24"/>
      <w:szCs w:val="20"/>
      <w:lang w:eastAsia="fr-FR"/>
    </w:rPr>
  </w:style>
  <w:style w:type="paragraph" w:customStyle="1" w:styleId="xl27">
    <w:name w:val="xl27"/>
    <w:basedOn w:val="Normal"/>
    <w:rsid w:val="00C70C8F"/>
    <w:pPr>
      <w:widowControl/>
      <w:autoSpaceDE/>
      <w:autoSpaceDN/>
      <w:spacing w:before="100" w:beforeAutospacing="1" w:after="100" w:afterAutospacing="1"/>
      <w:jc w:val="center"/>
    </w:pPr>
    <w:rPr>
      <w:rFonts w:ascii="Arial" w:eastAsia="Times New Roman" w:hAnsi="Arial" w:cs="Arial"/>
      <w:sz w:val="24"/>
      <w:szCs w:val="24"/>
      <w:lang w:eastAsia="fr-FR"/>
    </w:rPr>
  </w:style>
  <w:style w:type="paragraph" w:customStyle="1" w:styleId="p25">
    <w:name w:val="p25"/>
    <w:basedOn w:val="Normal"/>
    <w:rsid w:val="00C70C8F"/>
    <w:pPr>
      <w:tabs>
        <w:tab w:val="left" w:pos="720"/>
      </w:tabs>
      <w:adjustRightInd w:val="0"/>
      <w:spacing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C70C8F"/>
    <w:pPr>
      <w:adjustRightInd w:val="0"/>
      <w:spacing w:after="7375"/>
    </w:pPr>
    <w:rPr>
      <w:rFonts w:ascii="Helvetica" w:eastAsia="Times New Roman" w:hAnsi="Helvetica" w:cs="Helvetica"/>
      <w:sz w:val="24"/>
      <w:szCs w:val="24"/>
      <w:lang w:eastAsia="fr-FR"/>
    </w:rPr>
  </w:style>
  <w:style w:type="numbering" w:customStyle="1" w:styleId="Aucuneliste11">
    <w:name w:val="Aucune liste11"/>
    <w:next w:val="Aucuneliste"/>
    <w:semiHidden/>
    <w:rsid w:val="00C70C8F"/>
  </w:style>
  <w:style w:type="paragraph" w:customStyle="1" w:styleId="xl43">
    <w:name w:val="xl43"/>
    <w:basedOn w:val="Normal"/>
    <w:rsid w:val="00C70C8F"/>
    <w:pPr>
      <w:widowControl/>
      <w:pBdr>
        <w:bottom w:val="single" w:sz="4" w:space="0" w:color="auto"/>
      </w:pBdr>
      <w:autoSpaceDE/>
      <w:autoSpaceDN/>
      <w:spacing w:before="100" w:beforeAutospacing="1" w:after="100" w:afterAutospacing="1"/>
      <w:jc w:val="center"/>
    </w:pPr>
    <w:rPr>
      <w:rFonts w:ascii="Arial" w:eastAsia="Arial Unicode MS" w:hAnsi="Arial" w:cs="Arial"/>
      <w:b/>
      <w:bCs/>
      <w:sz w:val="28"/>
      <w:szCs w:val="28"/>
      <w:lang w:eastAsia="fr-FR"/>
    </w:rPr>
  </w:style>
  <w:style w:type="paragraph" w:customStyle="1" w:styleId="TITI">
    <w:name w:val="TITI"/>
    <w:basedOn w:val="Normal"/>
    <w:rsid w:val="00C70C8F"/>
    <w:pPr>
      <w:autoSpaceDE/>
      <w:autoSpaceDN/>
      <w:spacing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C70C8F"/>
    <w:pPr>
      <w:autoSpaceDE/>
      <w:autoSpaceDN/>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C70C8F"/>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C70C8F"/>
    <w:pPr>
      <w:keepNext/>
      <w:autoSpaceDE/>
      <w:autoSpaceDN/>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C70C8F"/>
    <w:pPr>
      <w:autoSpaceDE/>
      <w:autoSpaceDN/>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C70C8F"/>
    <w:pPr>
      <w:autoSpaceDE/>
      <w:autoSpaceDN/>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C70C8F"/>
    <w:pPr>
      <w:autoSpaceDE/>
      <w:autoSpaceDN/>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C70C8F"/>
    <w:pPr>
      <w:autoSpaceDE/>
      <w:autoSpaceDN/>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C70C8F"/>
    <w:pPr>
      <w:tabs>
        <w:tab w:val="left" w:pos="426"/>
        <w:tab w:val="left" w:pos="1702"/>
      </w:tabs>
      <w:autoSpaceDE/>
      <w:autoSpaceDN/>
      <w:spacing w:before="120" w:after="120"/>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C70C8F"/>
    <w:pPr>
      <w:autoSpaceDE/>
      <w:autoSpaceDN/>
    </w:pPr>
    <w:rPr>
      <w:rFonts w:ascii="Courier PS" w:eastAsia="Times New Roman" w:hAnsi="Courier PS" w:cs="Times New Roman"/>
      <w:caps/>
      <w:sz w:val="24"/>
      <w:szCs w:val="20"/>
      <w:lang w:eastAsia="fr-FR"/>
    </w:rPr>
  </w:style>
  <w:style w:type="paragraph" w:customStyle="1" w:styleId="SSART">
    <w:name w:val="SS/ART"/>
    <w:basedOn w:val="Normal"/>
    <w:rsid w:val="00C70C8F"/>
    <w:pPr>
      <w:autoSpaceDE/>
      <w:autoSpaceDN/>
    </w:pPr>
    <w:rPr>
      <w:rFonts w:ascii="Times New Roman" w:eastAsia="Times New Roman" w:hAnsi="Times New Roman" w:cs="Times New Roman"/>
      <w:b/>
      <w:sz w:val="24"/>
      <w:szCs w:val="20"/>
      <w:lang w:eastAsia="fr-FR"/>
    </w:rPr>
  </w:style>
  <w:style w:type="paragraph" w:customStyle="1" w:styleId="SSSART">
    <w:name w:val="SSS/ART"/>
    <w:basedOn w:val="Normal"/>
    <w:rsid w:val="00C70C8F"/>
    <w:pPr>
      <w:autoSpaceDE/>
      <w:autoSpaceDN/>
      <w:spacing w:before="120" w:after="120"/>
      <w:ind w:left="284"/>
    </w:pPr>
    <w:rPr>
      <w:rFonts w:ascii="Times New Roman" w:eastAsia="Times New Roman" w:hAnsi="Times New Roman" w:cs="Times New Roman"/>
      <w:b/>
      <w:i/>
      <w:sz w:val="24"/>
      <w:szCs w:val="20"/>
      <w:lang w:eastAsia="fr-FR"/>
    </w:rPr>
  </w:style>
  <w:style w:type="paragraph" w:customStyle="1" w:styleId="Normal10">
    <w:name w:val="Normal 10"/>
    <w:basedOn w:val="Normal"/>
    <w:rsid w:val="00C70C8F"/>
    <w:pPr>
      <w:widowControl/>
      <w:autoSpaceDE/>
      <w:autoSpaceDN/>
      <w:jc w:val="both"/>
    </w:pPr>
    <w:rPr>
      <w:rFonts w:ascii="Times New Roman" w:eastAsia="Times New Roman" w:hAnsi="Times New Roman" w:cs="Times New Roman"/>
      <w:sz w:val="20"/>
      <w:szCs w:val="20"/>
      <w:lang w:eastAsia="fr-FR"/>
    </w:rPr>
  </w:style>
  <w:style w:type="paragraph" w:styleId="Index1">
    <w:name w:val="index 1"/>
    <w:basedOn w:val="Normal"/>
    <w:next w:val="Normal"/>
    <w:autoRedefine/>
    <w:rsid w:val="00C70C8F"/>
    <w:pPr>
      <w:autoSpaceDE/>
      <w:autoSpaceDN/>
      <w:ind w:left="200" w:right="428" w:hanging="200"/>
    </w:pPr>
    <w:rPr>
      <w:rFonts w:ascii="Geneva" w:eastAsia="Times New Roman" w:hAnsi="Geneva" w:cs="Times New Roman"/>
      <w:sz w:val="20"/>
      <w:szCs w:val="20"/>
      <w:lang w:eastAsia="fr-FR"/>
    </w:rPr>
  </w:style>
  <w:style w:type="paragraph" w:styleId="Listepuces">
    <w:name w:val="List Bullet"/>
    <w:basedOn w:val="Normal"/>
    <w:autoRedefine/>
    <w:rsid w:val="00C70C8F"/>
    <w:pPr>
      <w:widowControl/>
      <w:autoSpaceDE/>
      <w:autoSpaceDN/>
      <w:ind w:left="283" w:hanging="283"/>
    </w:pPr>
    <w:rPr>
      <w:rFonts w:ascii="Times New Roman" w:eastAsia="Times New Roman" w:hAnsi="Times New Roman" w:cs="Times New Roman"/>
      <w:snapToGrid w:val="0"/>
      <w:sz w:val="20"/>
      <w:szCs w:val="20"/>
      <w:lang w:eastAsia="fr-FR"/>
    </w:rPr>
  </w:style>
  <w:style w:type="paragraph" w:customStyle="1" w:styleId="tit">
    <w:name w:val="tit"/>
    <w:basedOn w:val="Normal"/>
    <w:rsid w:val="00C70C8F"/>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retrait">
    <w:name w:val="retrait"/>
    <w:basedOn w:val="Normal"/>
    <w:rsid w:val="00C70C8F"/>
    <w:pPr>
      <w:widowControl/>
      <w:numPr>
        <w:numId w:val="89"/>
      </w:numPr>
      <w:autoSpaceDE/>
      <w:autoSpaceDN/>
      <w:spacing w:before="40" w:after="40"/>
      <w:ind w:left="737" w:hanging="397"/>
    </w:pPr>
    <w:rPr>
      <w:rFonts w:ascii="Times New Roman" w:eastAsia="Times New Roman" w:hAnsi="Times New Roman" w:cs="Times New Roman"/>
      <w:sz w:val="24"/>
      <w:szCs w:val="20"/>
      <w:lang w:eastAsia="fr-FR"/>
    </w:rPr>
  </w:style>
  <w:style w:type="numbering" w:customStyle="1" w:styleId="Aucuneliste111">
    <w:name w:val="Aucune liste111"/>
    <w:next w:val="Aucuneliste"/>
    <w:semiHidden/>
    <w:rsid w:val="00C70C8F"/>
  </w:style>
  <w:style w:type="paragraph" w:customStyle="1" w:styleId="TIT0">
    <w:name w:val="TIT"/>
    <w:basedOn w:val="Normal"/>
    <w:next w:val="Normal"/>
    <w:rsid w:val="00C70C8F"/>
    <w:pPr>
      <w:widowControl/>
      <w:autoSpaceDE/>
      <w:autoSpaceDN/>
      <w:spacing w:before="240" w:after="240"/>
      <w:jc w:val="center"/>
    </w:pPr>
    <w:rPr>
      <w:rFonts w:ascii="Times New Roman" w:eastAsia="Times New Roman" w:hAnsi="Times New Roman" w:cs="Times New Roman"/>
      <w:b/>
      <w:sz w:val="24"/>
      <w:szCs w:val="20"/>
      <w:lang w:eastAsia="fr-FR"/>
    </w:rPr>
  </w:style>
  <w:style w:type="paragraph" w:customStyle="1" w:styleId="xl24">
    <w:name w:val="xl24"/>
    <w:basedOn w:val="Normal"/>
    <w:rsid w:val="00C70C8F"/>
    <w:pPr>
      <w:widowControl/>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25">
    <w:name w:val="xl25"/>
    <w:basedOn w:val="Normal"/>
    <w:rsid w:val="00C70C8F"/>
    <w:pPr>
      <w:widowControl/>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26">
    <w:name w:val="xl26"/>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28">
    <w:name w:val="xl28"/>
    <w:basedOn w:val="Normal"/>
    <w:rsid w:val="00C70C8F"/>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29">
    <w:name w:val="xl29"/>
    <w:basedOn w:val="Normal"/>
    <w:rsid w:val="00C70C8F"/>
    <w:pPr>
      <w:widowControl/>
      <w:pBdr>
        <w:top w:val="single" w:sz="4" w:space="0" w:color="auto"/>
        <w:bottom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30">
    <w:name w:val="xl30"/>
    <w:basedOn w:val="Normal"/>
    <w:rsid w:val="00C70C8F"/>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31">
    <w:name w:val="xl31"/>
    <w:basedOn w:val="Normal"/>
    <w:rsid w:val="00C70C8F"/>
    <w:pPr>
      <w:widowControl/>
      <w:pBdr>
        <w:left w:val="single" w:sz="4" w:space="0" w:color="auto"/>
        <w:righ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32">
    <w:name w:val="xl32"/>
    <w:basedOn w:val="Normal"/>
    <w:rsid w:val="00C70C8F"/>
    <w:pPr>
      <w:widowControl/>
      <w:pBdr>
        <w:left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33">
    <w:name w:val="xl33"/>
    <w:basedOn w:val="Normal"/>
    <w:rsid w:val="00C70C8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34">
    <w:name w:val="xl34"/>
    <w:basedOn w:val="Normal"/>
    <w:rsid w:val="00C70C8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36">
    <w:name w:val="xl36"/>
    <w:basedOn w:val="Normal"/>
    <w:rsid w:val="00C70C8F"/>
    <w:pPr>
      <w:widowControl/>
      <w:pBdr>
        <w:top w:val="single" w:sz="4" w:space="0" w:color="auto"/>
        <w:left w:val="single" w:sz="4" w:space="0" w:color="auto"/>
        <w:bottom w:val="single" w:sz="4" w:space="0" w:color="auto"/>
        <w:right w:val="single" w:sz="4" w:space="0" w:color="auto"/>
      </w:pBdr>
      <w:shd w:val="clear" w:color="auto" w:fill="99CC00"/>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37">
    <w:name w:val="xl37"/>
    <w:basedOn w:val="Normal"/>
    <w:rsid w:val="00C70C8F"/>
    <w:pPr>
      <w:widowControl/>
      <w:pBdr>
        <w:top w:val="single" w:sz="4" w:space="0" w:color="auto"/>
        <w:left w:val="single" w:sz="4" w:space="0" w:color="auto"/>
        <w:bottom w:val="single" w:sz="4" w:space="0" w:color="auto"/>
      </w:pBdr>
      <w:shd w:val="clear" w:color="auto" w:fill="99CC00"/>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38">
    <w:name w:val="xl38"/>
    <w:basedOn w:val="Normal"/>
    <w:rsid w:val="00C70C8F"/>
    <w:pPr>
      <w:widowControl/>
      <w:pBdr>
        <w:top w:val="single" w:sz="4" w:space="0" w:color="auto"/>
        <w:bottom w:val="single" w:sz="4" w:space="0" w:color="auto"/>
      </w:pBdr>
      <w:shd w:val="clear" w:color="auto" w:fill="99CC00"/>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39">
    <w:name w:val="xl39"/>
    <w:basedOn w:val="Normal"/>
    <w:rsid w:val="00C70C8F"/>
    <w:pPr>
      <w:widowControl/>
      <w:pBdr>
        <w:top w:val="single" w:sz="4" w:space="0" w:color="auto"/>
        <w:bottom w:val="single" w:sz="4" w:space="0" w:color="auto"/>
        <w:right w:val="single" w:sz="4" w:space="0" w:color="auto"/>
      </w:pBdr>
      <w:shd w:val="clear" w:color="auto" w:fill="99CC00"/>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40">
    <w:name w:val="xl40"/>
    <w:basedOn w:val="Normal"/>
    <w:rsid w:val="00C70C8F"/>
    <w:pPr>
      <w:widowControl/>
      <w:pBdr>
        <w:top w:val="single" w:sz="4" w:space="0" w:color="auto"/>
        <w:left w:val="single" w:sz="4" w:space="0" w:color="auto"/>
        <w:bottom w:val="single" w:sz="4" w:space="0" w:color="auto"/>
        <w:right w:val="single" w:sz="4" w:space="0" w:color="auto"/>
      </w:pBdr>
      <w:shd w:val="clear" w:color="auto" w:fill="99CC00"/>
      <w:autoSpaceDE/>
      <w:autoSpaceDN/>
      <w:spacing w:before="100" w:beforeAutospacing="1" w:after="100" w:afterAutospacing="1"/>
      <w:textAlignment w:val="center"/>
    </w:pPr>
    <w:rPr>
      <w:rFonts w:ascii="Arial" w:eastAsia="Arial Unicode MS" w:hAnsi="Arial" w:cs="Arial"/>
      <w:b/>
      <w:bCs/>
      <w:sz w:val="24"/>
      <w:szCs w:val="24"/>
      <w:lang w:eastAsia="fr-FR"/>
    </w:rPr>
  </w:style>
  <w:style w:type="paragraph" w:customStyle="1" w:styleId="xl42">
    <w:name w:val="xl42"/>
    <w:basedOn w:val="Normal"/>
    <w:rsid w:val="00C70C8F"/>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44">
    <w:name w:val="xl44"/>
    <w:basedOn w:val="Normal"/>
    <w:rsid w:val="00C70C8F"/>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45">
    <w:name w:val="xl45"/>
    <w:basedOn w:val="Normal"/>
    <w:rsid w:val="00C70C8F"/>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46">
    <w:name w:val="xl46"/>
    <w:basedOn w:val="Normal"/>
    <w:rsid w:val="00C70C8F"/>
    <w:pPr>
      <w:widowControl/>
      <w:pBdr>
        <w:top w:val="single" w:sz="4" w:space="0" w:color="auto"/>
        <w:left w:val="single" w:sz="4" w:space="0" w:color="auto"/>
        <w:bottom w:val="single" w:sz="4" w:space="0" w:color="auto"/>
      </w:pBdr>
      <w:shd w:val="clear" w:color="auto" w:fill="CCFFCC"/>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47">
    <w:name w:val="xl47"/>
    <w:basedOn w:val="Normal"/>
    <w:rsid w:val="00C70C8F"/>
    <w:pPr>
      <w:widowControl/>
      <w:pBdr>
        <w:top w:val="single" w:sz="4" w:space="0" w:color="auto"/>
        <w:bottom w:val="single" w:sz="4" w:space="0" w:color="auto"/>
      </w:pBdr>
      <w:shd w:val="clear" w:color="auto" w:fill="CCFFCC"/>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48">
    <w:name w:val="xl48"/>
    <w:basedOn w:val="Normal"/>
    <w:rsid w:val="00C70C8F"/>
    <w:pPr>
      <w:widowControl/>
      <w:pBdr>
        <w:top w:val="single" w:sz="4" w:space="0" w:color="auto"/>
        <w:bottom w:val="single" w:sz="4" w:space="0" w:color="auto"/>
        <w:right w:val="single" w:sz="4" w:space="0" w:color="auto"/>
      </w:pBdr>
      <w:shd w:val="clear" w:color="auto" w:fill="CCFFCC"/>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49">
    <w:name w:val="xl49"/>
    <w:basedOn w:val="Normal"/>
    <w:rsid w:val="00C70C8F"/>
    <w:pPr>
      <w:widowControl/>
      <w:pBdr>
        <w:top w:val="single" w:sz="4" w:space="0" w:color="auto"/>
        <w:left w:val="single" w:sz="4" w:space="0" w:color="auto"/>
        <w:bottom w:val="single" w:sz="4" w:space="0" w:color="auto"/>
        <w:right w:val="single" w:sz="4" w:space="0" w:color="auto"/>
      </w:pBdr>
      <w:shd w:val="clear" w:color="auto" w:fill="CCFFCC"/>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50">
    <w:name w:val="xl50"/>
    <w:basedOn w:val="Normal"/>
    <w:rsid w:val="00C70C8F"/>
    <w:pPr>
      <w:widowControl/>
      <w:pBdr>
        <w:top w:val="single" w:sz="4" w:space="0" w:color="auto"/>
        <w:left w:val="single" w:sz="4" w:space="0" w:color="auto"/>
        <w:bottom w:val="single" w:sz="4" w:space="0" w:color="auto"/>
      </w:pBdr>
      <w:shd w:val="clear" w:color="auto" w:fill="FF0000"/>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51">
    <w:name w:val="xl51"/>
    <w:basedOn w:val="Normal"/>
    <w:rsid w:val="00C70C8F"/>
    <w:pPr>
      <w:widowControl/>
      <w:pBdr>
        <w:top w:val="single" w:sz="4" w:space="0" w:color="auto"/>
        <w:bottom w:val="single" w:sz="4" w:space="0" w:color="auto"/>
      </w:pBdr>
      <w:shd w:val="clear" w:color="auto" w:fill="FF0000"/>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53">
    <w:name w:val="xl53"/>
    <w:basedOn w:val="Normal"/>
    <w:rsid w:val="00C70C8F"/>
    <w:pPr>
      <w:widowControl/>
      <w:pBdr>
        <w:top w:val="single" w:sz="4" w:space="0" w:color="auto"/>
        <w:left w:val="single" w:sz="4" w:space="0" w:color="auto"/>
        <w:bottom w:val="single" w:sz="4" w:space="0" w:color="auto"/>
        <w:right w:val="single" w:sz="4" w:space="0" w:color="auto"/>
      </w:pBdr>
      <w:shd w:val="clear" w:color="auto" w:fill="FF0000"/>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54">
    <w:name w:val="xl54"/>
    <w:basedOn w:val="Normal"/>
    <w:rsid w:val="00C70C8F"/>
    <w:pPr>
      <w:widowControl/>
      <w:pBdr>
        <w:top w:val="single" w:sz="4" w:space="0" w:color="auto"/>
        <w:left w:val="single" w:sz="4" w:space="0" w:color="auto"/>
        <w:bottom w:val="single" w:sz="4" w:space="0" w:color="auto"/>
      </w:pBdr>
      <w:shd w:val="clear" w:color="auto" w:fill="FFCC99"/>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55">
    <w:name w:val="xl55"/>
    <w:basedOn w:val="Normal"/>
    <w:rsid w:val="00C70C8F"/>
    <w:pPr>
      <w:widowControl/>
      <w:pBdr>
        <w:top w:val="single" w:sz="4" w:space="0" w:color="auto"/>
        <w:bottom w:val="single" w:sz="4" w:space="0" w:color="auto"/>
      </w:pBdr>
      <w:shd w:val="clear" w:color="auto" w:fill="FFCC99"/>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xl57">
    <w:name w:val="xl57"/>
    <w:basedOn w:val="Normal"/>
    <w:rsid w:val="00C70C8F"/>
    <w:pPr>
      <w:widowControl/>
      <w:pBdr>
        <w:top w:val="single" w:sz="4" w:space="0" w:color="auto"/>
        <w:left w:val="single" w:sz="4" w:space="0" w:color="auto"/>
        <w:bottom w:val="single" w:sz="4" w:space="0" w:color="auto"/>
        <w:right w:val="single" w:sz="4" w:space="0" w:color="auto"/>
      </w:pBdr>
      <w:shd w:val="clear" w:color="auto" w:fill="FFCC99"/>
      <w:autoSpaceDE/>
      <w:autoSpaceDN/>
      <w:spacing w:before="100" w:beforeAutospacing="1" w:after="100" w:afterAutospacing="1"/>
      <w:textAlignment w:val="center"/>
    </w:pPr>
    <w:rPr>
      <w:rFonts w:ascii="Arial Unicode MS" w:eastAsia="Arial Unicode MS" w:hAnsi="Arial Unicode MS" w:cs="Arial Unicode MS"/>
      <w:sz w:val="24"/>
      <w:szCs w:val="24"/>
      <w:lang w:eastAsia="fr-FR"/>
    </w:rPr>
  </w:style>
  <w:style w:type="paragraph" w:customStyle="1" w:styleId="puce">
    <w:name w:val="puce"/>
    <w:basedOn w:val="Normal"/>
    <w:rsid w:val="00C70C8F"/>
    <w:pPr>
      <w:widowControl/>
      <w:tabs>
        <w:tab w:val="left" w:pos="3544"/>
        <w:tab w:val="right" w:pos="6804"/>
      </w:tabs>
      <w:autoSpaceDE/>
      <w:autoSpaceDN/>
      <w:ind w:left="1418" w:hanging="284"/>
      <w:jc w:val="both"/>
    </w:pPr>
    <w:rPr>
      <w:rFonts w:ascii="Times New Roman" w:eastAsia="Times New Roman" w:hAnsi="Times New Roman" w:cs="Times New Roman"/>
      <w:sz w:val="24"/>
      <w:szCs w:val="20"/>
      <w:lang w:eastAsia="fr-FR"/>
    </w:rPr>
  </w:style>
  <w:style w:type="paragraph" w:customStyle="1" w:styleId="Corpsdetexte22">
    <w:name w:val="Corps de texte 22"/>
    <w:basedOn w:val="Normal"/>
    <w:rsid w:val="00C70C8F"/>
    <w:pPr>
      <w:autoSpaceDE/>
      <w:autoSpaceDN/>
      <w:jc w:val="both"/>
    </w:pPr>
    <w:rPr>
      <w:rFonts w:eastAsia="Times New Roman" w:cs="Times New Roman"/>
      <w:sz w:val="24"/>
      <w:szCs w:val="20"/>
      <w:lang w:eastAsia="fr-FR"/>
    </w:rPr>
  </w:style>
  <w:style w:type="paragraph" w:customStyle="1" w:styleId="puces">
    <w:name w:val="puces"/>
    <w:basedOn w:val="Normal"/>
    <w:rsid w:val="00C70C8F"/>
    <w:pPr>
      <w:widowControl/>
      <w:tabs>
        <w:tab w:val="num" w:pos="720"/>
      </w:tabs>
      <w:autoSpaceDE/>
      <w:autoSpaceDN/>
      <w:ind w:left="720" w:hanging="360"/>
    </w:pPr>
    <w:rPr>
      <w:rFonts w:ascii="Times New Roman" w:eastAsia="Times New Roman" w:hAnsi="Times New Roman" w:cs="Times New Roman"/>
      <w:sz w:val="24"/>
      <w:szCs w:val="24"/>
      <w:lang w:eastAsia="fr-FR"/>
    </w:rPr>
  </w:style>
  <w:style w:type="paragraph" w:customStyle="1" w:styleId="numro">
    <w:name w:val="numéro"/>
    <w:basedOn w:val="Normal"/>
    <w:rsid w:val="00C70C8F"/>
    <w:pPr>
      <w:widowControl/>
      <w:numPr>
        <w:numId w:val="90"/>
      </w:numPr>
      <w:autoSpaceDE/>
      <w:autoSpaceDN/>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C70C8F"/>
    <w:pPr>
      <w:autoSpaceDE/>
      <w:autoSpaceDN/>
      <w:ind w:left="851" w:hanging="709"/>
      <w:jc w:val="both"/>
    </w:pPr>
    <w:rPr>
      <w:rFonts w:ascii="Times New Roman" w:eastAsia="Times New Roman" w:hAnsi="Times New Roman" w:cs="Times New Roman"/>
      <w:sz w:val="24"/>
      <w:szCs w:val="24"/>
      <w:lang w:eastAsia="fr-FR"/>
    </w:rPr>
  </w:style>
  <w:style w:type="paragraph" w:customStyle="1" w:styleId="Normalcentr1">
    <w:name w:val="Normal centré1"/>
    <w:basedOn w:val="Normal"/>
    <w:rsid w:val="00C70C8F"/>
    <w:pPr>
      <w:autoSpaceDE/>
      <w:autoSpaceDN/>
      <w:ind w:left="709" w:right="-1" w:hanging="709"/>
      <w:jc w:val="both"/>
    </w:pPr>
    <w:rPr>
      <w:rFonts w:ascii="Times New Roman" w:eastAsia="Times New Roman" w:hAnsi="Times New Roman" w:cs="Times New Roman"/>
      <w:i/>
      <w:iCs/>
      <w:sz w:val="24"/>
      <w:szCs w:val="24"/>
      <w:lang w:eastAsia="fr-FR"/>
    </w:rPr>
  </w:style>
  <w:style w:type="paragraph" w:customStyle="1" w:styleId="Corpsdetexte31">
    <w:name w:val="Corps de texte 31"/>
    <w:basedOn w:val="Normal"/>
    <w:rsid w:val="00C70C8F"/>
    <w:pPr>
      <w:numPr>
        <w:numId w:val="92"/>
      </w:numPr>
      <w:autoSpaceDE/>
      <w:autoSpaceDN/>
      <w:ind w:left="0" w:firstLine="0"/>
      <w:jc w:val="both"/>
    </w:pPr>
    <w:rPr>
      <w:rFonts w:ascii="Times New Roman" w:eastAsia="Times New Roman" w:hAnsi="Times New Roman" w:cs="Times New Roman"/>
      <w:b/>
      <w:bCs/>
      <w:sz w:val="24"/>
      <w:szCs w:val="24"/>
      <w:lang w:eastAsia="fr-FR"/>
    </w:rPr>
  </w:style>
  <w:style w:type="paragraph" w:customStyle="1" w:styleId="CM2">
    <w:name w:val="CM2"/>
    <w:basedOn w:val="Default"/>
    <w:next w:val="Default"/>
    <w:rsid w:val="00C70C8F"/>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C70C8F"/>
    <w:pPr>
      <w:widowControl w:val="0"/>
      <w:spacing w:after="450"/>
    </w:pPr>
    <w:rPr>
      <w:rFonts w:ascii="Helvetica" w:eastAsia="Times New Roman" w:hAnsi="Helvetica" w:cs="Helvetica"/>
      <w:color w:val="auto"/>
    </w:rPr>
  </w:style>
  <w:style w:type="paragraph" w:customStyle="1" w:styleId="CM1">
    <w:name w:val="CM1"/>
    <w:basedOn w:val="Default"/>
    <w:next w:val="Default"/>
    <w:rsid w:val="00C70C8F"/>
    <w:pPr>
      <w:widowControl w:val="0"/>
    </w:pPr>
    <w:rPr>
      <w:rFonts w:ascii="Helvetica" w:eastAsia="Times New Roman" w:hAnsi="Helvetica" w:cs="Helvetica"/>
      <w:color w:val="auto"/>
    </w:rPr>
  </w:style>
  <w:style w:type="paragraph" w:customStyle="1" w:styleId="CM98">
    <w:name w:val="CM98"/>
    <w:basedOn w:val="Default"/>
    <w:next w:val="Default"/>
    <w:rsid w:val="00C70C8F"/>
    <w:pPr>
      <w:widowControl w:val="0"/>
      <w:spacing w:after="178"/>
    </w:pPr>
    <w:rPr>
      <w:rFonts w:ascii="Helvetica" w:eastAsia="Times New Roman" w:hAnsi="Helvetica" w:cs="Helvetica"/>
      <w:color w:val="auto"/>
    </w:rPr>
  </w:style>
  <w:style w:type="paragraph" w:customStyle="1" w:styleId="CM99">
    <w:name w:val="CM99"/>
    <w:basedOn w:val="Default"/>
    <w:next w:val="Default"/>
    <w:rsid w:val="00C70C8F"/>
    <w:pPr>
      <w:widowControl w:val="0"/>
      <w:spacing w:after="273"/>
    </w:pPr>
    <w:rPr>
      <w:rFonts w:ascii="Helvetica" w:eastAsia="Times New Roman" w:hAnsi="Helvetica" w:cs="Helvetica"/>
      <w:color w:val="auto"/>
    </w:rPr>
  </w:style>
  <w:style w:type="paragraph" w:customStyle="1" w:styleId="CM100">
    <w:name w:val="CM100"/>
    <w:basedOn w:val="Default"/>
    <w:next w:val="Default"/>
    <w:rsid w:val="00C70C8F"/>
    <w:pPr>
      <w:widowControl w:val="0"/>
      <w:spacing w:after="128"/>
    </w:pPr>
    <w:rPr>
      <w:rFonts w:ascii="Helvetica" w:eastAsia="Times New Roman" w:hAnsi="Helvetica" w:cs="Helvetica"/>
      <w:color w:val="auto"/>
    </w:rPr>
  </w:style>
  <w:style w:type="paragraph" w:customStyle="1" w:styleId="CM102">
    <w:name w:val="CM102"/>
    <w:basedOn w:val="Default"/>
    <w:next w:val="Default"/>
    <w:rsid w:val="00C70C8F"/>
    <w:pPr>
      <w:widowControl w:val="0"/>
      <w:spacing w:after="553"/>
    </w:pPr>
    <w:rPr>
      <w:rFonts w:ascii="Helvetica" w:eastAsia="Times New Roman" w:hAnsi="Helvetica" w:cs="Helvetica"/>
      <w:color w:val="auto"/>
    </w:rPr>
  </w:style>
  <w:style w:type="paragraph" w:customStyle="1" w:styleId="CM103">
    <w:name w:val="CM103"/>
    <w:basedOn w:val="Default"/>
    <w:next w:val="Default"/>
    <w:rsid w:val="00C70C8F"/>
    <w:pPr>
      <w:widowControl w:val="0"/>
      <w:spacing w:after="738"/>
    </w:pPr>
    <w:rPr>
      <w:rFonts w:ascii="Helvetica" w:eastAsia="Times New Roman" w:hAnsi="Helvetica" w:cs="Helvetica"/>
      <w:color w:val="auto"/>
    </w:rPr>
  </w:style>
  <w:style w:type="paragraph" w:customStyle="1" w:styleId="CM105">
    <w:name w:val="CM105"/>
    <w:basedOn w:val="Default"/>
    <w:next w:val="Default"/>
    <w:rsid w:val="00C70C8F"/>
    <w:pPr>
      <w:widowControl w:val="0"/>
      <w:spacing w:after="348"/>
    </w:pPr>
    <w:rPr>
      <w:rFonts w:ascii="Helvetica" w:eastAsia="Times New Roman" w:hAnsi="Helvetica" w:cs="Helvetica"/>
      <w:color w:val="auto"/>
    </w:rPr>
  </w:style>
  <w:style w:type="paragraph" w:customStyle="1" w:styleId="CM106">
    <w:name w:val="CM106"/>
    <w:basedOn w:val="Default"/>
    <w:next w:val="Default"/>
    <w:rsid w:val="00C70C8F"/>
    <w:pPr>
      <w:widowControl w:val="0"/>
      <w:spacing w:after="1148"/>
    </w:pPr>
    <w:rPr>
      <w:rFonts w:ascii="Helvetica" w:eastAsia="Times New Roman" w:hAnsi="Helvetica" w:cs="Helvetica"/>
      <w:color w:val="auto"/>
    </w:rPr>
  </w:style>
  <w:style w:type="paragraph" w:customStyle="1" w:styleId="CM104">
    <w:name w:val="CM104"/>
    <w:basedOn w:val="Default"/>
    <w:next w:val="Default"/>
    <w:rsid w:val="00C70C8F"/>
    <w:pPr>
      <w:widowControl w:val="0"/>
      <w:spacing w:after="1023"/>
    </w:pPr>
    <w:rPr>
      <w:rFonts w:ascii="Helvetica" w:eastAsia="Times New Roman" w:hAnsi="Helvetica" w:cs="Helvetica"/>
      <w:color w:val="auto"/>
    </w:rPr>
  </w:style>
  <w:style w:type="paragraph" w:customStyle="1" w:styleId="CM18">
    <w:name w:val="CM18"/>
    <w:basedOn w:val="Default"/>
    <w:next w:val="Default"/>
    <w:rsid w:val="00C70C8F"/>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C70C8F"/>
    <w:pPr>
      <w:widowControl w:val="0"/>
      <w:spacing w:after="920"/>
    </w:pPr>
    <w:rPr>
      <w:rFonts w:ascii="Helvetica" w:eastAsia="Times New Roman" w:hAnsi="Helvetica" w:cs="Helvetica"/>
      <w:color w:val="auto"/>
    </w:rPr>
  </w:style>
  <w:style w:type="paragraph" w:customStyle="1" w:styleId="CM113">
    <w:name w:val="CM113"/>
    <w:basedOn w:val="Default"/>
    <w:next w:val="Default"/>
    <w:rsid w:val="00C70C8F"/>
    <w:pPr>
      <w:widowControl w:val="0"/>
      <w:spacing w:after="102"/>
    </w:pPr>
    <w:rPr>
      <w:rFonts w:ascii="Helvetica" w:eastAsia="Times New Roman" w:hAnsi="Helvetica" w:cs="Helvetica"/>
      <w:color w:val="auto"/>
    </w:rPr>
  </w:style>
  <w:style w:type="paragraph" w:customStyle="1" w:styleId="CM118">
    <w:name w:val="CM118"/>
    <w:basedOn w:val="Default"/>
    <w:next w:val="Default"/>
    <w:rsid w:val="00C70C8F"/>
    <w:pPr>
      <w:widowControl w:val="0"/>
      <w:spacing w:after="6950"/>
    </w:pPr>
    <w:rPr>
      <w:rFonts w:ascii="Helvetica" w:eastAsia="Times New Roman" w:hAnsi="Helvetica" w:cs="Helvetica"/>
      <w:color w:val="auto"/>
    </w:rPr>
  </w:style>
  <w:style w:type="paragraph" w:customStyle="1" w:styleId="CM30">
    <w:name w:val="CM30"/>
    <w:basedOn w:val="Default"/>
    <w:next w:val="Default"/>
    <w:rsid w:val="00C70C8F"/>
    <w:pPr>
      <w:widowControl w:val="0"/>
    </w:pPr>
    <w:rPr>
      <w:rFonts w:ascii="Helvetica" w:eastAsia="Times New Roman" w:hAnsi="Helvetica" w:cs="Helvetica"/>
      <w:color w:val="auto"/>
    </w:rPr>
  </w:style>
  <w:style w:type="paragraph" w:customStyle="1" w:styleId="CM119">
    <w:name w:val="CM119"/>
    <w:basedOn w:val="Default"/>
    <w:next w:val="Default"/>
    <w:rsid w:val="00C70C8F"/>
    <w:pPr>
      <w:widowControl w:val="0"/>
      <w:spacing w:after="665"/>
    </w:pPr>
    <w:rPr>
      <w:rFonts w:ascii="Helvetica" w:eastAsia="Times New Roman" w:hAnsi="Helvetica" w:cs="Helvetica"/>
      <w:color w:val="auto"/>
    </w:rPr>
  </w:style>
  <w:style w:type="paragraph" w:customStyle="1" w:styleId="CM37">
    <w:name w:val="CM37"/>
    <w:basedOn w:val="Default"/>
    <w:next w:val="Default"/>
    <w:rsid w:val="00C70C8F"/>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C70C8F"/>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C70C8F"/>
    <w:pPr>
      <w:widowControl w:val="0"/>
      <w:spacing w:after="1763"/>
    </w:pPr>
    <w:rPr>
      <w:rFonts w:ascii="Helvetica" w:eastAsia="Times New Roman" w:hAnsi="Helvetica" w:cs="Helvetica"/>
      <w:color w:val="auto"/>
    </w:rPr>
  </w:style>
  <w:style w:type="paragraph" w:customStyle="1" w:styleId="CM42">
    <w:name w:val="CM42"/>
    <w:basedOn w:val="Default"/>
    <w:next w:val="Default"/>
    <w:rsid w:val="00C70C8F"/>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C70C8F"/>
    <w:pPr>
      <w:widowControl w:val="0"/>
      <w:spacing w:after="2020"/>
    </w:pPr>
    <w:rPr>
      <w:rFonts w:ascii="Helvetica" w:eastAsia="Times New Roman" w:hAnsi="Helvetica" w:cs="Helvetica"/>
      <w:color w:val="auto"/>
    </w:rPr>
  </w:style>
  <w:style w:type="paragraph" w:customStyle="1" w:styleId="CM55">
    <w:name w:val="CM55"/>
    <w:basedOn w:val="Default"/>
    <w:next w:val="Default"/>
    <w:rsid w:val="00C70C8F"/>
    <w:pPr>
      <w:widowControl w:val="0"/>
      <w:spacing w:line="260" w:lineRule="atLeast"/>
    </w:pPr>
    <w:rPr>
      <w:rFonts w:ascii="Helvetica" w:eastAsia="Times New Roman" w:hAnsi="Helvetica" w:cs="Helvetica"/>
      <w:color w:val="auto"/>
    </w:rPr>
  </w:style>
  <w:style w:type="paragraph" w:customStyle="1" w:styleId="titre0">
    <w:name w:val="titre"/>
    <w:basedOn w:val="Normal"/>
    <w:rsid w:val="00C70C8F"/>
    <w:pPr>
      <w:widowControl/>
      <w:autoSpaceDE/>
      <w:autoSpaceDN/>
      <w:spacing w:before="120" w:after="120"/>
    </w:pPr>
    <w:rPr>
      <w:rFonts w:ascii="Times New Roman" w:eastAsia="Times New Roman" w:hAnsi="Times New Roman" w:cs="Times New Roman"/>
      <w:sz w:val="24"/>
      <w:szCs w:val="24"/>
      <w:lang w:eastAsia="fr-FR"/>
    </w:rPr>
  </w:style>
  <w:style w:type="paragraph" w:customStyle="1" w:styleId="CM4">
    <w:name w:val="CM4"/>
    <w:basedOn w:val="Default"/>
    <w:next w:val="Default"/>
    <w:rsid w:val="00C70C8F"/>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C70C8F"/>
    <w:pPr>
      <w:widowControl w:val="0"/>
      <w:spacing w:after="58"/>
    </w:pPr>
    <w:rPr>
      <w:rFonts w:ascii="Helvetica" w:eastAsia="Times New Roman" w:hAnsi="Helvetica" w:cs="Helvetica"/>
      <w:color w:val="auto"/>
    </w:rPr>
  </w:style>
  <w:style w:type="paragraph" w:customStyle="1" w:styleId="CM109">
    <w:name w:val="CM109"/>
    <w:basedOn w:val="Default"/>
    <w:next w:val="Default"/>
    <w:rsid w:val="00C70C8F"/>
    <w:pPr>
      <w:widowControl w:val="0"/>
      <w:spacing w:after="1340"/>
    </w:pPr>
    <w:rPr>
      <w:rFonts w:ascii="Helvetica" w:eastAsia="Times New Roman" w:hAnsi="Helvetica" w:cs="Helvetica"/>
      <w:color w:val="auto"/>
    </w:rPr>
  </w:style>
  <w:style w:type="paragraph" w:customStyle="1" w:styleId="CM23">
    <w:name w:val="CM23"/>
    <w:basedOn w:val="Default"/>
    <w:next w:val="Default"/>
    <w:rsid w:val="00C70C8F"/>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C70C8F"/>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C70C8F"/>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C70C8F"/>
    <w:pPr>
      <w:widowControl w:val="0"/>
      <w:spacing w:after="6530"/>
    </w:pPr>
    <w:rPr>
      <w:rFonts w:ascii="Helvetica" w:eastAsia="Times New Roman" w:hAnsi="Helvetica" w:cs="Helvetica"/>
      <w:color w:val="auto"/>
    </w:rPr>
  </w:style>
  <w:style w:type="paragraph" w:customStyle="1" w:styleId="CM121">
    <w:name w:val="CM121"/>
    <w:basedOn w:val="Default"/>
    <w:next w:val="Default"/>
    <w:rsid w:val="00C70C8F"/>
    <w:pPr>
      <w:widowControl w:val="0"/>
      <w:spacing w:after="863"/>
    </w:pPr>
    <w:rPr>
      <w:rFonts w:ascii="Helvetica" w:eastAsia="Times New Roman" w:hAnsi="Helvetica" w:cs="Helvetica"/>
      <w:color w:val="auto"/>
    </w:rPr>
  </w:style>
  <w:style w:type="paragraph" w:customStyle="1" w:styleId="CM33">
    <w:name w:val="CM33"/>
    <w:basedOn w:val="Default"/>
    <w:next w:val="Default"/>
    <w:rsid w:val="00C70C8F"/>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C70C8F"/>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C70C8F"/>
    <w:pPr>
      <w:widowControl w:val="0"/>
      <w:spacing w:after="7465"/>
    </w:pPr>
    <w:rPr>
      <w:rFonts w:ascii="Helvetica" w:eastAsia="Times New Roman" w:hAnsi="Helvetica" w:cs="Helvetica"/>
      <w:color w:val="auto"/>
    </w:rPr>
  </w:style>
  <w:style w:type="paragraph" w:customStyle="1" w:styleId="CM13">
    <w:name w:val="CM13"/>
    <w:basedOn w:val="Default"/>
    <w:next w:val="Default"/>
    <w:rsid w:val="00C70C8F"/>
    <w:pPr>
      <w:widowControl w:val="0"/>
    </w:pPr>
    <w:rPr>
      <w:rFonts w:ascii="Helvetica" w:eastAsia="Times New Roman" w:hAnsi="Helvetica" w:cs="Helvetica"/>
      <w:color w:val="auto"/>
    </w:rPr>
  </w:style>
  <w:style w:type="paragraph" w:customStyle="1" w:styleId="CM117">
    <w:name w:val="CM117"/>
    <w:basedOn w:val="Default"/>
    <w:next w:val="Default"/>
    <w:rsid w:val="00C70C8F"/>
    <w:pPr>
      <w:widowControl w:val="0"/>
      <w:spacing w:after="1818"/>
    </w:pPr>
    <w:rPr>
      <w:rFonts w:ascii="Helvetica" w:eastAsia="Times New Roman" w:hAnsi="Helvetica" w:cs="Helvetica"/>
      <w:color w:val="auto"/>
    </w:rPr>
  </w:style>
  <w:style w:type="paragraph" w:customStyle="1" w:styleId="CM78">
    <w:name w:val="CM78"/>
    <w:basedOn w:val="Default"/>
    <w:next w:val="Default"/>
    <w:rsid w:val="00C70C8F"/>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C70C8F"/>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C70C8F"/>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C70C8F"/>
    <w:pPr>
      <w:widowControl w:val="0"/>
    </w:pPr>
    <w:rPr>
      <w:rFonts w:ascii="Helvetica" w:eastAsia="Times New Roman" w:hAnsi="Helvetica" w:cs="Helvetica"/>
      <w:color w:val="auto"/>
    </w:rPr>
  </w:style>
  <w:style w:type="paragraph" w:customStyle="1" w:styleId="CM89">
    <w:name w:val="CM89"/>
    <w:basedOn w:val="Default"/>
    <w:next w:val="Default"/>
    <w:rsid w:val="00C70C8F"/>
    <w:pPr>
      <w:widowControl w:val="0"/>
      <w:spacing w:after="450"/>
    </w:pPr>
    <w:rPr>
      <w:rFonts w:ascii="Helvetica" w:eastAsia="Times New Roman" w:hAnsi="Helvetica" w:cs="Helvetica"/>
      <w:color w:val="auto"/>
    </w:rPr>
  </w:style>
  <w:style w:type="character" w:customStyle="1" w:styleId="hps">
    <w:name w:val="hps"/>
    <w:basedOn w:val="Policepardfaut"/>
    <w:rsid w:val="00C70C8F"/>
  </w:style>
  <w:style w:type="paragraph" w:styleId="Notedefin">
    <w:name w:val="endnote text"/>
    <w:basedOn w:val="Normal"/>
    <w:link w:val="NotedefinCar"/>
    <w:uiPriority w:val="99"/>
    <w:unhideWhenUsed/>
    <w:rsid w:val="00C70C8F"/>
    <w:pPr>
      <w:widowControl/>
      <w:autoSpaceDE/>
      <w:autoSpaceDN/>
    </w:pPr>
    <w:rPr>
      <w:rFonts w:ascii="Courier" w:eastAsia="Times New Roman" w:hAnsi="Courier" w:cstheme="minorBidi"/>
      <w:snapToGrid w:val="0"/>
      <w:sz w:val="24"/>
      <w:lang w:val="en-US"/>
    </w:rPr>
  </w:style>
  <w:style w:type="character" w:customStyle="1" w:styleId="NotedefinCar2">
    <w:name w:val="Note de fin Car2"/>
    <w:basedOn w:val="Policepardfaut"/>
    <w:uiPriority w:val="99"/>
    <w:semiHidden/>
    <w:rsid w:val="00C70C8F"/>
    <w:rPr>
      <w:rFonts w:ascii="Arial Narrow" w:eastAsia="Arial Narrow" w:hAnsi="Arial Narrow" w:cs="Arial Narrow"/>
      <w:sz w:val="20"/>
      <w:szCs w:val="20"/>
      <w:lang w:val="fr-FR"/>
    </w:rPr>
  </w:style>
  <w:style w:type="table" w:customStyle="1" w:styleId="TableGrid">
    <w:name w:val="TableGrid"/>
    <w:rsid w:val="00C70C8F"/>
    <w:pPr>
      <w:widowControl/>
      <w:autoSpaceDE/>
      <w:autoSpaceDN/>
    </w:pPr>
    <w:rPr>
      <w:rFonts w:eastAsiaTheme="minorEastAsia"/>
      <w:lang w:val="fr-FR" w:eastAsia="fr-FR"/>
    </w:rPr>
    <w:tblPr>
      <w:tblCellMar>
        <w:top w:w="0" w:type="dxa"/>
        <w:left w:w="0" w:type="dxa"/>
        <w:bottom w:w="0" w:type="dxa"/>
        <w:right w:w="0" w:type="dxa"/>
      </w:tblCellMar>
    </w:tblPr>
  </w:style>
  <w:style w:type="paragraph" w:customStyle="1" w:styleId="AAOarticles">
    <w:name w:val="AAO articles"/>
    <w:basedOn w:val="Normal"/>
    <w:link w:val="AAOarticlesCar"/>
    <w:autoRedefine/>
    <w:qFormat/>
    <w:rsid w:val="00C70C8F"/>
    <w:pPr>
      <w:numPr>
        <w:numId w:val="93"/>
      </w:numPr>
      <w:suppressAutoHyphens/>
      <w:spacing w:before="120" w:after="120"/>
      <w:textAlignment w:val="baseline"/>
    </w:pPr>
    <w:rPr>
      <w:rFonts w:eastAsia="Times New Roman" w:cs="Arial"/>
      <w:b/>
      <w:bCs/>
      <w:sz w:val="28"/>
      <w:szCs w:val="24"/>
      <w:lang w:eastAsia="fr-FR"/>
    </w:rPr>
  </w:style>
  <w:style w:type="character" w:customStyle="1" w:styleId="AAOarticlesCar">
    <w:name w:val="AAO articles Car"/>
    <w:basedOn w:val="Policepardfaut"/>
    <w:link w:val="AAOarticles"/>
    <w:rsid w:val="00C70C8F"/>
    <w:rPr>
      <w:rFonts w:ascii="Arial Narrow" w:eastAsia="Times New Roman" w:hAnsi="Arial Narrow" w:cs="Arial"/>
      <w:b/>
      <w:bCs/>
      <w:sz w:val="28"/>
      <w:szCs w:val="24"/>
      <w:lang w:val="fr-FR" w:eastAsia="fr-FR"/>
    </w:rPr>
  </w:style>
  <w:style w:type="numbering" w:customStyle="1" w:styleId="Aucuneliste3">
    <w:name w:val="Aucune liste3"/>
    <w:next w:val="Aucuneliste"/>
    <w:uiPriority w:val="99"/>
    <w:semiHidden/>
    <w:unhideWhenUsed/>
    <w:rsid w:val="00C70C8F"/>
  </w:style>
  <w:style w:type="paragraph" w:customStyle="1" w:styleId="TitrePieceDAO">
    <w:name w:val="TitrePieceDAO"/>
    <w:basedOn w:val="Paragraphedeliste"/>
    <w:link w:val="TitrePieceDAOCar1"/>
    <w:rsid w:val="00C70C8F"/>
    <w:pPr>
      <w:numPr>
        <w:numId w:val="94"/>
      </w:numPr>
      <w:suppressAutoHyphens/>
      <w:spacing w:before="0" w:after="160" w:line="244" w:lineRule="auto"/>
      <w:ind w:left="1212"/>
      <w:jc w:val="center"/>
      <w:textAlignment w:val="baseline"/>
    </w:pPr>
    <w:rPr>
      <w:rFonts w:ascii="Arial" w:eastAsia="Calibri" w:hAnsi="Arial" w:cs="Arial"/>
      <w:spacing w:val="45"/>
      <w:sz w:val="60"/>
      <w:szCs w:val="60"/>
    </w:rPr>
  </w:style>
  <w:style w:type="character" w:customStyle="1" w:styleId="TitrePieceDAOCar">
    <w:name w:val="TitrePieceDAO Car"/>
    <w:rsid w:val="00C70C8F"/>
    <w:rPr>
      <w:rFonts w:ascii="Arial" w:eastAsia="Calibri" w:hAnsi="Arial" w:cs="Arial"/>
      <w:spacing w:val="45"/>
      <w:position w:val="0"/>
      <w:sz w:val="60"/>
      <w:szCs w:val="60"/>
      <w:vertAlign w:val="baseline"/>
      <w:lang w:eastAsia="en-US"/>
    </w:rPr>
  </w:style>
  <w:style w:type="numbering" w:customStyle="1" w:styleId="LFO19">
    <w:name w:val="LFO19"/>
    <w:basedOn w:val="Aucuneliste"/>
    <w:rsid w:val="00C70C8F"/>
  </w:style>
  <w:style w:type="paragraph" w:styleId="Retrait1religne">
    <w:name w:val="Body Text First Indent"/>
    <w:basedOn w:val="Corpsdetexte"/>
    <w:link w:val="Retrait1religneCar"/>
    <w:uiPriority w:val="99"/>
    <w:rsid w:val="00C70C8F"/>
    <w:pPr>
      <w:widowControl/>
      <w:suppressAutoHyphens/>
      <w:overflowPunct w:val="0"/>
      <w:adjustRightInd w:val="0"/>
      <w:spacing w:after="120"/>
      <w:ind w:firstLine="210"/>
      <w:jc w:val="both"/>
      <w:textAlignment w:val="baseline"/>
    </w:pPr>
    <w:rPr>
      <w:rFonts w:ascii="Tahoma" w:eastAsia="Times New Roman" w:hAnsi="Tahoma" w:cs="Times New Roman"/>
      <w:b/>
      <w:szCs w:val="20"/>
      <w:lang w:val="en-US"/>
    </w:rPr>
  </w:style>
  <w:style w:type="character" w:customStyle="1" w:styleId="CorpsdetexteCar1">
    <w:name w:val="Corps de texte Car1"/>
    <w:basedOn w:val="Policepardfaut"/>
    <w:link w:val="Corpsdetexte"/>
    <w:uiPriority w:val="99"/>
    <w:rsid w:val="00C70C8F"/>
    <w:rPr>
      <w:rFonts w:ascii="Arial Narrow" w:eastAsia="Arial Narrow" w:hAnsi="Arial Narrow" w:cs="Arial Narrow"/>
      <w:sz w:val="24"/>
      <w:szCs w:val="24"/>
      <w:lang w:val="fr-FR"/>
    </w:rPr>
  </w:style>
  <w:style w:type="character" w:customStyle="1" w:styleId="Retrait1religneCar">
    <w:name w:val="Retrait 1re ligne Car"/>
    <w:basedOn w:val="CorpsdetexteCar1"/>
    <w:link w:val="Retrait1religne"/>
    <w:uiPriority w:val="99"/>
    <w:rsid w:val="00C70C8F"/>
    <w:rPr>
      <w:rFonts w:ascii="Tahoma" w:eastAsia="Times New Roman" w:hAnsi="Tahoma" w:cs="Times New Roman"/>
      <w:b/>
      <w:sz w:val="24"/>
      <w:szCs w:val="20"/>
      <w:lang w:val="fr-FR"/>
    </w:rPr>
  </w:style>
  <w:style w:type="character" w:styleId="Appeldenotedefin">
    <w:name w:val="endnote reference"/>
    <w:uiPriority w:val="99"/>
    <w:unhideWhenUsed/>
    <w:rsid w:val="00C70C8F"/>
    <w:rPr>
      <w:vertAlign w:val="superscript"/>
    </w:rPr>
  </w:style>
  <w:style w:type="paragraph" w:customStyle="1" w:styleId="i">
    <w:name w:val="(i)"/>
    <w:basedOn w:val="Normal"/>
    <w:rsid w:val="00C70C8F"/>
    <w:pPr>
      <w:widowControl/>
      <w:suppressAutoHyphens/>
      <w:autoSpaceDE/>
      <w:autoSpaceDN/>
      <w:jc w:val="both"/>
    </w:pPr>
    <w:rPr>
      <w:rFonts w:ascii="Tms Rmn" w:eastAsia="Times New Roman" w:hAnsi="Tms Rmn" w:cs="Times New Roman"/>
      <w:sz w:val="24"/>
      <w:szCs w:val="20"/>
      <w:lang w:val="en-US" w:eastAsia="fr-FR"/>
    </w:rPr>
  </w:style>
  <w:style w:type="numbering" w:customStyle="1" w:styleId="LFO191">
    <w:name w:val="LFO191"/>
    <w:basedOn w:val="Aucuneliste"/>
    <w:rsid w:val="00C70C8F"/>
  </w:style>
  <w:style w:type="paragraph" w:customStyle="1" w:styleId="ParagrapheNormalDAO">
    <w:name w:val="ParagrapheNormalDAO"/>
    <w:basedOn w:val="Normal"/>
    <w:rsid w:val="00C70C8F"/>
    <w:pPr>
      <w:widowControl/>
      <w:suppressAutoHyphens/>
      <w:autoSpaceDE/>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70C8F"/>
    <w:rPr>
      <w:color w:val="605E5C"/>
      <w:shd w:val="clear" w:color="auto" w:fill="E1DFDD"/>
    </w:rPr>
  </w:style>
  <w:style w:type="paragraph" w:customStyle="1" w:styleId="ydpad5ffae3msonormal">
    <w:name w:val="ydpad5ffae3msonormal"/>
    <w:basedOn w:val="Normal"/>
    <w:rsid w:val="00C70C8F"/>
    <w:pPr>
      <w:widowControl/>
      <w:autoSpaceDE/>
      <w:autoSpaceDN/>
      <w:spacing w:before="100" w:beforeAutospacing="1" w:after="100" w:afterAutospacing="1"/>
    </w:pPr>
    <w:rPr>
      <w:rFonts w:ascii="Calibri" w:eastAsia="Times New Roman" w:hAnsi="Calibri" w:cs="Calibri"/>
      <w:lang w:eastAsia="fr-FR"/>
    </w:rPr>
  </w:style>
  <w:style w:type="table" w:customStyle="1" w:styleId="TableNormal1">
    <w:name w:val="Table Normal1"/>
    <w:uiPriority w:val="99"/>
    <w:semiHidden/>
    <w:rsid w:val="00C70C8F"/>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C70C8F"/>
    <w:pPr>
      <w:suppressAutoHyphens/>
      <w:spacing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paragraph" w:customStyle="1" w:styleId="DTAOpices">
    <w:name w:val="DTAO pièces"/>
    <w:basedOn w:val="TitrePieceDAO"/>
    <w:link w:val="DTAOpicesCar"/>
    <w:autoRedefine/>
    <w:qFormat/>
    <w:rsid w:val="00C70C8F"/>
    <w:pPr>
      <w:numPr>
        <w:numId w:val="0"/>
      </w:numPr>
      <w:spacing w:after="0" w:line="240" w:lineRule="auto"/>
      <w:ind w:left="851"/>
      <w:outlineLvl w:val="0"/>
    </w:pPr>
    <w:rPr>
      <w:rFonts w:ascii="Times New Roman" w:hAnsi="Times New Roman"/>
      <w:b/>
      <w:caps/>
      <w:sz w:val="36"/>
      <w:szCs w:val="36"/>
    </w:rPr>
  </w:style>
  <w:style w:type="character" w:customStyle="1" w:styleId="DTAOtitreCar">
    <w:name w:val="DTAO titre Car"/>
    <w:basedOn w:val="Policepardfaut"/>
    <w:link w:val="DTAOtitre"/>
    <w:rsid w:val="00C70C8F"/>
    <w:rPr>
      <w:rFonts w:ascii="Times New Roman" w:eastAsia="Times New Roman" w:hAnsi="Times New Roman" w:cs="Times New Roman"/>
      <w:b/>
      <w:bCs/>
      <w:caps/>
      <w:spacing w:val="36"/>
      <w:w w:val="80"/>
      <w:position w:val="-1"/>
      <w:sz w:val="32"/>
      <w:szCs w:val="60"/>
      <w:lang w:val="fr-FR"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C70C8F"/>
    <w:rPr>
      <w:rFonts w:ascii="Calibri" w:eastAsia="Calibri" w:hAnsi="Calibri"/>
      <w:sz w:val="22"/>
      <w:szCs w:val="22"/>
      <w:lang w:eastAsia="en-US"/>
    </w:rPr>
  </w:style>
  <w:style w:type="character" w:customStyle="1" w:styleId="TitrePieceDAOCar1">
    <w:name w:val="TitrePieceDAO Car1"/>
    <w:basedOn w:val="ParagraphedelisteCar1"/>
    <w:link w:val="TitrePieceDAO"/>
    <w:rsid w:val="00C70C8F"/>
    <w:rPr>
      <w:rFonts w:ascii="Arial" w:eastAsia="Calibri" w:hAnsi="Arial" w:cs="Arial"/>
      <w:spacing w:val="45"/>
      <w:sz w:val="60"/>
      <w:szCs w:val="60"/>
      <w:lang w:val="fr-FR" w:eastAsia="en-US"/>
    </w:rPr>
  </w:style>
  <w:style w:type="character" w:customStyle="1" w:styleId="DTAOpicesCar">
    <w:name w:val="DTAO pièces Car"/>
    <w:basedOn w:val="TitrePieceDAOCar1"/>
    <w:link w:val="DTAOpices"/>
    <w:rsid w:val="00C70C8F"/>
    <w:rPr>
      <w:rFonts w:ascii="Times New Roman" w:eastAsia="Calibri" w:hAnsi="Times New Roman" w:cs="Arial"/>
      <w:b/>
      <w:caps/>
      <w:spacing w:val="45"/>
      <w:sz w:val="36"/>
      <w:szCs w:val="36"/>
      <w:lang w:val="fr-FR" w:eastAsia="en-US"/>
    </w:rPr>
  </w:style>
  <w:style w:type="paragraph" w:customStyle="1" w:styleId="RGAOpartie">
    <w:name w:val="RGAO partie"/>
    <w:basedOn w:val="Titre2"/>
    <w:link w:val="RGAOpartieCar"/>
    <w:autoRedefine/>
    <w:qFormat/>
    <w:rsid w:val="00C70C8F"/>
    <w:pPr>
      <w:keepNext/>
      <w:widowControl/>
      <w:numPr>
        <w:numId w:val="105"/>
      </w:numPr>
      <w:suppressAutoHyphens/>
      <w:autoSpaceDE/>
      <w:ind w:left="714" w:hanging="357"/>
      <w:jc w:val="center"/>
      <w:textAlignment w:val="baseline"/>
    </w:pPr>
    <w:rPr>
      <w:rFonts w:ascii="Times New Roman" w:eastAsia="Times New Roman" w:hAnsi="Times New Roman" w:cs="Times New Roman"/>
      <w:bCs w:val="0"/>
      <w:iCs/>
      <w:caps/>
      <w:sz w:val="32"/>
      <w:szCs w:val="24"/>
      <w:lang w:eastAsia="fr-FR"/>
    </w:rPr>
  </w:style>
  <w:style w:type="paragraph" w:customStyle="1" w:styleId="RGAOarticles">
    <w:name w:val="RGAO articles"/>
    <w:basedOn w:val="Titre3"/>
    <w:link w:val="RGAOarticlesCar"/>
    <w:autoRedefine/>
    <w:qFormat/>
    <w:rsid w:val="00C70C8F"/>
    <w:pPr>
      <w:keepNext/>
      <w:widowControl/>
      <w:numPr>
        <w:numId w:val="106"/>
      </w:numPr>
      <w:suppressAutoHyphens/>
      <w:autoSpaceDE/>
      <w:spacing w:before="120" w:after="120"/>
      <w:ind w:left="1418" w:hanging="1418"/>
      <w:jc w:val="both"/>
      <w:textAlignment w:val="baseline"/>
    </w:pPr>
    <w:rPr>
      <w:rFonts w:ascii="Times New Roman" w:eastAsia="Times New Roman" w:hAnsi="Times New Roman" w:cs="Times New Roman"/>
      <w:bCs w:val="0"/>
      <w:i w:val="0"/>
      <w:iCs w:val="0"/>
      <w:szCs w:val="24"/>
      <w:lang w:eastAsia="fr-FR"/>
    </w:rPr>
  </w:style>
  <w:style w:type="character" w:customStyle="1" w:styleId="RGAOpartieCar">
    <w:name w:val="RGAO partie Car"/>
    <w:basedOn w:val="Titre2Car"/>
    <w:link w:val="RGAOpartie"/>
    <w:rsid w:val="00C70C8F"/>
    <w:rPr>
      <w:rFonts w:ascii="Times New Roman" w:eastAsia="Times New Roman" w:hAnsi="Times New Roman" w:cs="Times New Roman"/>
      <w:b/>
      <w:bCs w:val="0"/>
      <w:iCs/>
      <w:caps/>
      <w:sz w:val="32"/>
      <w:szCs w:val="24"/>
      <w:lang w:val="fr-FR" w:eastAsia="fr-FR"/>
    </w:rPr>
  </w:style>
  <w:style w:type="paragraph" w:customStyle="1" w:styleId="CCAPchapitre">
    <w:name w:val="CCAP chapitre"/>
    <w:basedOn w:val="Titre2"/>
    <w:link w:val="CCAPchapitreCar"/>
    <w:autoRedefine/>
    <w:qFormat/>
    <w:rsid w:val="00C70C8F"/>
    <w:pPr>
      <w:keepNext/>
      <w:widowControl/>
      <w:numPr>
        <w:numId w:val="107"/>
      </w:numPr>
      <w:suppressAutoHyphens/>
      <w:autoSpaceDE/>
      <w:ind w:left="714" w:hanging="357"/>
      <w:jc w:val="center"/>
      <w:textAlignment w:val="baseline"/>
    </w:pPr>
    <w:rPr>
      <w:rFonts w:ascii="Times New Roman" w:eastAsia="Times New Roman" w:hAnsi="Times New Roman" w:cs="Times New Roman"/>
      <w:bCs w:val="0"/>
      <w:iCs/>
      <w:caps/>
      <w:sz w:val="32"/>
      <w:szCs w:val="24"/>
      <w:lang w:eastAsia="fr-FR"/>
    </w:rPr>
  </w:style>
  <w:style w:type="character" w:customStyle="1" w:styleId="RGAOarticlesCar">
    <w:name w:val="RGAO articles Car"/>
    <w:basedOn w:val="Titre3Car"/>
    <w:link w:val="RGAOarticles"/>
    <w:rsid w:val="00C70C8F"/>
    <w:rPr>
      <w:rFonts w:ascii="Times New Roman" w:eastAsia="Times New Roman" w:hAnsi="Times New Roman" w:cs="Times New Roman"/>
      <w:b/>
      <w:bCs w:val="0"/>
      <w:i w:val="0"/>
      <w:iCs w:val="0"/>
      <w:sz w:val="28"/>
      <w:szCs w:val="24"/>
      <w:lang w:val="fr-FR" w:eastAsia="fr-FR"/>
    </w:rPr>
  </w:style>
  <w:style w:type="paragraph" w:customStyle="1" w:styleId="CCAParticle">
    <w:name w:val="CCAP article"/>
    <w:basedOn w:val="Titre3"/>
    <w:link w:val="CCAParticleCar"/>
    <w:autoRedefine/>
    <w:qFormat/>
    <w:rsid w:val="00C70C8F"/>
    <w:pPr>
      <w:keepNext/>
      <w:widowControl/>
      <w:suppressAutoHyphens/>
      <w:autoSpaceDE/>
      <w:spacing w:before="0"/>
      <w:ind w:left="0" w:firstLine="0"/>
      <w:jc w:val="both"/>
      <w:textAlignment w:val="baseline"/>
    </w:pPr>
    <w:rPr>
      <w:rFonts w:ascii="Times New Roman" w:eastAsia="Times New Roman" w:hAnsi="Times New Roman" w:cs="Times New Roman"/>
      <w:bCs w:val="0"/>
      <w:i w:val="0"/>
      <w:iCs w:val="0"/>
      <w:color w:val="000000"/>
      <w:sz w:val="24"/>
      <w:szCs w:val="24"/>
      <w:lang w:eastAsia="fr-FR"/>
    </w:rPr>
  </w:style>
  <w:style w:type="character" w:customStyle="1" w:styleId="CCAPchapitreCar">
    <w:name w:val="CCAP chapitre Car"/>
    <w:basedOn w:val="Titre2Car"/>
    <w:link w:val="CCAPchapitre"/>
    <w:rsid w:val="00C70C8F"/>
    <w:rPr>
      <w:rFonts w:ascii="Times New Roman" w:eastAsia="Times New Roman" w:hAnsi="Times New Roman" w:cs="Times New Roman"/>
      <w:b/>
      <w:bCs w:val="0"/>
      <w:iCs/>
      <w:caps/>
      <w:sz w:val="32"/>
      <w:szCs w:val="24"/>
      <w:lang w:val="fr-FR" w:eastAsia="fr-FR"/>
    </w:rPr>
  </w:style>
  <w:style w:type="character" w:customStyle="1" w:styleId="CCAParticleCar">
    <w:name w:val="CCAP article Car"/>
    <w:basedOn w:val="Titre3Car"/>
    <w:link w:val="CCAParticle"/>
    <w:rsid w:val="00C70C8F"/>
    <w:rPr>
      <w:rFonts w:ascii="Times New Roman" w:eastAsia="Times New Roman" w:hAnsi="Times New Roman" w:cs="Times New Roman"/>
      <w:b/>
      <w:bCs w:val="0"/>
      <w:i w:val="0"/>
      <w:iCs w:val="0"/>
      <w:color w:val="000000"/>
      <w:sz w:val="24"/>
      <w:szCs w:val="24"/>
      <w:lang w:val="fr-FR" w:eastAsia="fr-FR"/>
    </w:rPr>
  </w:style>
  <w:style w:type="character" w:customStyle="1" w:styleId="Mentionnonrsolue2">
    <w:name w:val="Mention non résolue2"/>
    <w:basedOn w:val="Policepardfaut"/>
    <w:uiPriority w:val="99"/>
    <w:semiHidden/>
    <w:unhideWhenUsed/>
    <w:rsid w:val="00C70C8F"/>
    <w:rPr>
      <w:color w:val="605E5C"/>
      <w:shd w:val="clear" w:color="auto" w:fill="E1DFDD"/>
    </w:rPr>
  </w:style>
  <w:style w:type="paragraph" w:customStyle="1" w:styleId="DTAOTitres">
    <w:name w:val="DTAO Titres"/>
    <w:basedOn w:val="Normal"/>
    <w:link w:val="DTAOTitresCar"/>
    <w:autoRedefine/>
    <w:qFormat/>
    <w:rsid w:val="00C70C8F"/>
    <w:pPr>
      <w:suppressAutoHyphens/>
      <w:spacing w:before="240" w:after="240" w:line="480" w:lineRule="auto"/>
      <w:ind w:right="-6"/>
      <w:jc w:val="center"/>
      <w:textAlignment w:val="baseline"/>
    </w:pPr>
    <w:rPr>
      <w:rFonts w:eastAsia="Times New Roman" w:cs="Arial"/>
      <w:b/>
      <w:bCs/>
      <w:caps/>
      <w:spacing w:val="36"/>
      <w:w w:val="80"/>
      <w:position w:val="-1"/>
      <w:sz w:val="36"/>
      <w:szCs w:val="60"/>
      <w:lang w:eastAsia="fr-FR"/>
    </w:rPr>
  </w:style>
  <w:style w:type="character" w:customStyle="1" w:styleId="DTAOTitresCar">
    <w:name w:val="DTAO Titres Car"/>
    <w:basedOn w:val="Policepardfaut"/>
    <w:link w:val="DTAOTitres"/>
    <w:rsid w:val="00C70C8F"/>
    <w:rPr>
      <w:rFonts w:ascii="Arial Narrow" w:eastAsia="Times New Roman" w:hAnsi="Arial Narrow" w:cs="Arial"/>
      <w:b/>
      <w:bCs/>
      <w:caps/>
      <w:spacing w:val="36"/>
      <w:w w:val="80"/>
      <w:position w:val="-1"/>
      <w:sz w:val="36"/>
      <w:szCs w:val="60"/>
      <w:lang w:val="fr-FR" w:eastAsia="fr-FR"/>
    </w:rPr>
  </w:style>
  <w:style w:type="table" w:customStyle="1" w:styleId="Grilledutableau2">
    <w:name w:val="Grille du tableau2"/>
    <w:basedOn w:val="TableauNormal"/>
    <w:next w:val="Grilledutableau"/>
    <w:uiPriority w:val="59"/>
    <w:rsid w:val="00C70C8F"/>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C70C8F"/>
    <w:rPr>
      <w:color w:val="605E5C"/>
      <w:shd w:val="clear" w:color="auto" w:fill="E1DFDD"/>
    </w:rPr>
  </w:style>
  <w:style w:type="numbering" w:customStyle="1" w:styleId="LFO192">
    <w:name w:val="LFO192"/>
    <w:basedOn w:val="Aucuneliste"/>
    <w:rsid w:val="00C70C8F"/>
  </w:style>
  <w:style w:type="paragraph" w:customStyle="1" w:styleId="TitrePiece">
    <w:name w:val="TitrePiece"/>
    <w:basedOn w:val="Sansinterligne"/>
    <w:link w:val="TitrePieceCar1"/>
    <w:rsid w:val="00C70C8F"/>
    <w:pPr>
      <w:suppressAutoHyphens/>
      <w:autoSpaceDN w:val="0"/>
      <w:jc w:val="center"/>
      <w:textAlignment w:val="baseline"/>
    </w:pPr>
    <w:rPr>
      <w:rFonts w:ascii="Arial" w:hAnsi="Arial" w:cs="Arial"/>
      <w:w w:val="90"/>
      <w:sz w:val="60"/>
      <w:szCs w:val="60"/>
    </w:rPr>
  </w:style>
  <w:style w:type="numbering" w:customStyle="1" w:styleId="LFO198">
    <w:name w:val="LFO198"/>
    <w:basedOn w:val="Aucuneliste"/>
    <w:rsid w:val="00C70C8F"/>
    <w:pPr>
      <w:numPr>
        <w:numId w:val="110"/>
      </w:numPr>
    </w:pPr>
  </w:style>
  <w:style w:type="paragraph" w:customStyle="1" w:styleId="footnotedescription">
    <w:name w:val="footnote description"/>
    <w:next w:val="Normal"/>
    <w:link w:val="footnotedescriptionChar"/>
    <w:hidden/>
    <w:rsid w:val="00C70C8F"/>
    <w:pPr>
      <w:widowControl/>
      <w:autoSpaceDE/>
      <w:autoSpaceDN/>
      <w:spacing w:line="259" w:lineRule="auto"/>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rsid w:val="00C70C8F"/>
    <w:rPr>
      <w:rFonts w:ascii="Times New Roman" w:eastAsia="Times New Roman" w:hAnsi="Times New Roman" w:cs="Times New Roman"/>
      <w:color w:val="000000"/>
      <w:sz w:val="20"/>
      <w:lang w:val="fr-FR" w:eastAsia="fr-FR"/>
    </w:rPr>
  </w:style>
  <w:style w:type="character" w:customStyle="1" w:styleId="footnotemark">
    <w:name w:val="footnote mark"/>
    <w:hidden/>
    <w:rsid w:val="00C70C8F"/>
    <w:rPr>
      <w:rFonts w:ascii="Times New Roman" w:eastAsia="Times New Roman" w:hAnsi="Times New Roman" w:cs="Times New Roman"/>
      <w:color w:val="000000"/>
      <w:sz w:val="20"/>
      <w:vertAlign w:val="superscript"/>
    </w:rPr>
  </w:style>
  <w:style w:type="paragraph" w:customStyle="1" w:styleId="Head22">
    <w:name w:val="Head 2.2"/>
    <w:basedOn w:val="Normal"/>
    <w:rsid w:val="00C70C8F"/>
    <w:pPr>
      <w:widowControl/>
      <w:suppressAutoHyphens/>
      <w:autoSpaceDE/>
      <w:autoSpaceDN/>
      <w:ind w:left="360" w:hanging="360"/>
    </w:pPr>
    <w:rPr>
      <w:rFonts w:ascii="Times New Roman" w:eastAsia="Times New Roman" w:hAnsi="Times New Roman" w:cs="Times New Roman"/>
      <w:b/>
      <w:sz w:val="24"/>
      <w:szCs w:val="20"/>
      <w:lang w:eastAsia="fr-FR"/>
    </w:rPr>
  </w:style>
  <w:style w:type="character" w:customStyle="1" w:styleId="TitrePieceCar">
    <w:name w:val="TitrePiece Car"/>
    <w:rsid w:val="00C70C8F"/>
    <w:rPr>
      <w:rFonts w:ascii="Arial" w:hAnsi="Arial" w:cs="Arial"/>
      <w:w w:val="90"/>
      <w:sz w:val="60"/>
      <w:szCs w:val="60"/>
    </w:rPr>
  </w:style>
  <w:style w:type="paragraph" w:customStyle="1" w:styleId="NormalDAO">
    <w:name w:val="NormalDAO"/>
    <w:basedOn w:val="Normal"/>
    <w:rsid w:val="00C70C8F"/>
    <w:pPr>
      <w:suppressAutoHyphens/>
      <w:jc w:val="both"/>
      <w:textAlignment w:val="baseline"/>
    </w:pPr>
    <w:rPr>
      <w:rFonts w:ascii="Arial" w:eastAsia="Times New Roman" w:hAnsi="Arial" w:cs="Arial"/>
      <w:sz w:val="24"/>
      <w:szCs w:val="24"/>
      <w:lang w:eastAsia="fr-FR"/>
    </w:rPr>
  </w:style>
  <w:style w:type="character" w:customStyle="1" w:styleId="NormalDAOCar">
    <w:name w:val="NormalDAO Car"/>
    <w:rsid w:val="00C70C8F"/>
    <w:rPr>
      <w:rFonts w:ascii="Arial" w:hAnsi="Arial" w:cs="Arial"/>
      <w:sz w:val="24"/>
      <w:szCs w:val="24"/>
    </w:rPr>
  </w:style>
  <w:style w:type="paragraph" w:customStyle="1" w:styleId="TitrePiece1">
    <w:name w:val="TitrePiece1"/>
    <w:basedOn w:val="TitrePieceDAO"/>
    <w:autoRedefine/>
    <w:rsid w:val="00C70C8F"/>
    <w:pPr>
      <w:numPr>
        <w:numId w:val="112"/>
      </w:numPr>
      <w:spacing w:after="0" w:line="240" w:lineRule="auto"/>
      <w:ind w:left="582" w:hanging="443"/>
    </w:pPr>
    <w:rPr>
      <w:rFonts w:eastAsia="Times New Roman"/>
      <w:szCs w:val="52"/>
      <w:lang w:eastAsia="fr-FR"/>
    </w:rPr>
  </w:style>
  <w:style w:type="character" w:customStyle="1" w:styleId="TitrePiece1Car">
    <w:name w:val="TitrePiece1 Car"/>
    <w:rsid w:val="00C70C8F"/>
    <w:rPr>
      <w:rFonts w:ascii="Arial" w:hAnsi="Arial" w:cs="Arial"/>
      <w:spacing w:val="45"/>
      <w:sz w:val="60"/>
      <w:szCs w:val="52"/>
    </w:rPr>
  </w:style>
  <w:style w:type="character" w:styleId="Emphaseintense">
    <w:name w:val="Intense Emphasis"/>
    <w:uiPriority w:val="21"/>
    <w:qFormat/>
    <w:rsid w:val="00C70C8F"/>
    <w:rPr>
      <w:b/>
      <w:bCs/>
      <w:i/>
      <w:iCs/>
      <w:color w:val="4F81BD"/>
    </w:rPr>
  </w:style>
  <w:style w:type="numbering" w:customStyle="1" w:styleId="LFO16">
    <w:name w:val="LFO16"/>
    <w:basedOn w:val="Aucuneliste"/>
    <w:rsid w:val="00C70C8F"/>
    <w:pPr>
      <w:numPr>
        <w:numId w:val="111"/>
      </w:numPr>
    </w:pPr>
  </w:style>
  <w:style w:type="numbering" w:customStyle="1" w:styleId="LFO21">
    <w:name w:val="LFO21"/>
    <w:basedOn w:val="Aucuneliste"/>
    <w:rsid w:val="00C70C8F"/>
    <w:pPr>
      <w:numPr>
        <w:numId w:val="112"/>
      </w:numPr>
    </w:pPr>
  </w:style>
  <w:style w:type="paragraph" w:styleId="TitreTR">
    <w:name w:val="toa heading"/>
    <w:basedOn w:val="Normal"/>
    <w:next w:val="Normal"/>
    <w:semiHidden/>
    <w:rsid w:val="00C70C8F"/>
    <w:pPr>
      <w:widowControl/>
      <w:tabs>
        <w:tab w:val="left" w:pos="9000"/>
        <w:tab w:val="right" w:pos="9360"/>
      </w:tabs>
      <w:suppressAutoHyphens/>
      <w:autoSpaceDE/>
      <w:autoSpaceDN/>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70C8F"/>
    <w:pPr>
      <w:widowControl/>
      <w:autoSpaceDE/>
      <w:autoSpaceDN/>
      <w:spacing w:before="240"/>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70C8F"/>
    <w:rPr>
      <w:rFonts w:ascii="Cambria" w:hAnsi="Cambria"/>
      <w:b/>
      <w:bCs/>
      <w:color w:val="4F81BD"/>
      <w:sz w:val="26"/>
      <w:szCs w:val="26"/>
    </w:rPr>
  </w:style>
  <w:style w:type="paragraph" w:customStyle="1" w:styleId="ACTitre">
    <w:name w:val="AC Titre"/>
    <w:basedOn w:val="Normal"/>
    <w:link w:val="ACTitreCar"/>
    <w:autoRedefine/>
    <w:qFormat/>
    <w:rsid w:val="00C70C8F"/>
    <w:pPr>
      <w:suppressAutoHyphens/>
      <w:spacing w:before="120" w:after="120" w:line="360" w:lineRule="auto"/>
      <w:ind w:right="-6"/>
      <w:jc w:val="center"/>
      <w:textAlignment w:val="baseline"/>
    </w:pPr>
    <w:rPr>
      <w:rFonts w:eastAsia="Times New Roman"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C70C8F"/>
    <w:pPr>
      <w:numPr>
        <w:numId w:val="114"/>
      </w:numPr>
      <w:suppressAutoHyphens/>
      <w:spacing w:before="240" w:after="240" w:line="360" w:lineRule="auto"/>
      <w:jc w:val="center"/>
      <w:textAlignment w:val="baseline"/>
    </w:pPr>
    <w:rPr>
      <w:rFonts w:eastAsia="Times New Roman" w:cs="Times New Roman"/>
      <w:b/>
      <w:caps/>
      <w:color w:val="000000"/>
      <w:sz w:val="36"/>
      <w:szCs w:val="24"/>
      <w:lang w:eastAsia="fr-FR"/>
    </w:rPr>
  </w:style>
  <w:style w:type="character" w:customStyle="1" w:styleId="ACTitreCar">
    <w:name w:val="AC Titre Car"/>
    <w:basedOn w:val="Policepardfaut"/>
    <w:link w:val="ACTitre"/>
    <w:rsid w:val="00C70C8F"/>
    <w:rPr>
      <w:rFonts w:ascii="Arial Narrow" w:eastAsia="Times New Roman" w:hAnsi="Arial Narrow" w:cs="Arial"/>
      <w:b/>
      <w:bCs/>
      <w:caps/>
      <w:color w:val="000000"/>
      <w:spacing w:val="36"/>
      <w:w w:val="80"/>
      <w:position w:val="-1"/>
      <w:sz w:val="32"/>
      <w:szCs w:val="24"/>
      <w:lang w:val="fr-FR" w:eastAsia="fr-FR"/>
    </w:rPr>
  </w:style>
  <w:style w:type="paragraph" w:customStyle="1" w:styleId="ACPice">
    <w:name w:val="AC Pièce"/>
    <w:basedOn w:val="TitrePiece"/>
    <w:link w:val="ACPiceCar"/>
    <w:autoRedefine/>
    <w:qFormat/>
    <w:rsid w:val="00C70C8F"/>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C70C8F"/>
    <w:rPr>
      <w:rFonts w:ascii="Arial Narrow" w:eastAsia="Times New Roman" w:hAnsi="Arial Narrow" w:cs="Times New Roman"/>
      <w:b/>
      <w:caps/>
      <w:color w:val="000000"/>
      <w:sz w:val="36"/>
      <w:szCs w:val="24"/>
      <w:lang w:val="fr-FR" w:eastAsia="fr-FR"/>
    </w:rPr>
  </w:style>
  <w:style w:type="character" w:customStyle="1" w:styleId="SansinterligneCar1">
    <w:name w:val="Sans interligne Car1"/>
    <w:basedOn w:val="Policepardfaut"/>
    <w:rsid w:val="00C70C8F"/>
    <w:rPr>
      <w:sz w:val="24"/>
      <w:szCs w:val="24"/>
    </w:rPr>
  </w:style>
  <w:style w:type="character" w:customStyle="1" w:styleId="TitrePieceCar1">
    <w:name w:val="TitrePiece Car1"/>
    <w:basedOn w:val="SansinterligneCar1"/>
    <w:link w:val="TitrePiece"/>
    <w:rsid w:val="00C70C8F"/>
    <w:rPr>
      <w:rFonts w:ascii="Arial" w:eastAsia="Times New Roman" w:hAnsi="Arial" w:cs="Arial"/>
      <w:w w:val="90"/>
      <w:sz w:val="60"/>
      <w:szCs w:val="60"/>
      <w:lang w:val="fr-FR" w:eastAsia="fr-FR"/>
    </w:rPr>
  </w:style>
  <w:style w:type="character" w:customStyle="1" w:styleId="ACPiceCar">
    <w:name w:val="AC Pièce Car"/>
    <w:basedOn w:val="TitrePieceCar1"/>
    <w:link w:val="ACPice"/>
    <w:rsid w:val="00C70C8F"/>
    <w:rPr>
      <w:rFonts w:ascii="Arial Narrow" w:eastAsia="Times New Roman" w:hAnsi="Arial Narrow" w:cs="Arial"/>
      <w:b/>
      <w:caps/>
      <w:color w:val="000000"/>
      <w:w w:val="90"/>
      <w:sz w:val="36"/>
      <w:szCs w:val="24"/>
      <w:lang w:val="fr-FR" w:eastAsia="fr-FR"/>
    </w:rPr>
  </w:style>
  <w:style w:type="paragraph" w:customStyle="1" w:styleId="MACChapitre">
    <w:name w:val="MAC Chapitre"/>
    <w:basedOn w:val="Normal"/>
    <w:link w:val="MACChapitreCar"/>
    <w:autoRedefine/>
    <w:qFormat/>
    <w:rsid w:val="00C70C8F"/>
    <w:pPr>
      <w:numPr>
        <w:numId w:val="115"/>
      </w:numPr>
      <w:suppressAutoHyphens/>
      <w:spacing w:before="240" w:after="240" w:line="360" w:lineRule="auto"/>
      <w:ind w:right="51"/>
      <w:jc w:val="center"/>
      <w:textAlignment w:val="baseline"/>
    </w:pPr>
    <w:rPr>
      <w:rFonts w:eastAsia="Times New Roman" w:cs="Tahoma"/>
      <w:b/>
      <w:bCs/>
      <w:caps/>
      <w:sz w:val="32"/>
      <w:szCs w:val="24"/>
      <w:lang w:eastAsia="fr-FR"/>
    </w:rPr>
  </w:style>
  <w:style w:type="paragraph" w:customStyle="1" w:styleId="MACarticle">
    <w:name w:val="MAC article"/>
    <w:basedOn w:val="Normal"/>
    <w:link w:val="MACarticleCar"/>
    <w:autoRedefine/>
    <w:qFormat/>
    <w:rsid w:val="00C70C8F"/>
    <w:pPr>
      <w:suppressAutoHyphens/>
      <w:spacing w:before="120" w:after="120" w:line="360" w:lineRule="auto"/>
      <w:ind w:right="-23"/>
      <w:textAlignment w:val="baseline"/>
    </w:pPr>
    <w:rPr>
      <w:rFonts w:eastAsia="Times New Roman" w:cs="Tahoma"/>
      <w:b/>
      <w:bCs/>
      <w:sz w:val="24"/>
      <w:szCs w:val="24"/>
      <w:lang w:eastAsia="fr-FR"/>
    </w:rPr>
  </w:style>
  <w:style w:type="character" w:customStyle="1" w:styleId="MACChapitreCar">
    <w:name w:val="MAC Chapitre Car"/>
    <w:basedOn w:val="Policepardfaut"/>
    <w:link w:val="MACChapitre"/>
    <w:rsid w:val="00C70C8F"/>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autoRedefine/>
    <w:qFormat/>
    <w:rsid w:val="00C70C8F"/>
    <w:pPr>
      <w:widowControl/>
      <w:numPr>
        <w:numId w:val="113"/>
      </w:numPr>
      <w:autoSpaceDE/>
      <w:autoSpaceDN/>
      <w:spacing w:before="120" w:after="120" w:line="360" w:lineRule="auto"/>
      <w:ind w:left="709" w:hanging="709"/>
    </w:pPr>
    <w:rPr>
      <w:rFonts w:eastAsia="Times New Roman" w:cs="Arial"/>
      <w:b/>
      <w:sz w:val="28"/>
      <w:szCs w:val="24"/>
      <w:lang w:eastAsia="fr-FR"/>
    </w:rPr>
  </w:style>
  <w:style w:type="character" w:customStyle="1" w:styleId="MACarticleCar">
    <w:name w:val="MAC article Car"/>
    <w:basedOn w:val="Policepardfaut"/>
    <w:link w:val="MACarticle"/>
    <w:rsid w:val="00C70C8F"/>
    <w:rPr>
      <w:rFonts w:ascii="Arial Narrow" w:eastAsia="Times New Roman" w:hAnsi="Arial Narrow" w:cs="Tahoma"/>
      <w:b/>
      <w:bCs/>
      <w:sz w:val="24"/>
      <w:szCs w:val="24"/>
      <w:lang w:val="fr-FR" w:eastAsia="fr-FR"/>
    </w:rPr>
  </w:style>
  <w:style w:type="paragraph" w:customStyle="1" w:styleId="RCpartie">
    <w:name w:val="RC partie"/>
    <w:basedOn w:val="Titre3"/>
    <w:link w:val="RCpartieCar"/>
    <w:autoRedefine/>
    <w:qFormat/>
    <w:rsid w:val="00C70C8F"/>
    <w:pPr>
      <w:keepNext/>
      <w:widowControl/>
      <w:numPr>
        <w:numId w:val="116"/>
      </w:numPr>
      <w:suppressAutoHyphens/>
      <w:autoSpaceDE/>
      <w:spacing w:before="240" w:after="240" w:line="360" w:lineRule="auto"/>
      <w:ind w:left="2835" w:hanging="1134"/>
      <w:jc w:val="center"/>
      <w:textAlignment w:val="baseline"/>
    </w:pPr>
    <w:rPr>
      <w:rFonts w:eastAsia="Times New Roman" w:cs="Times New Roman"/>
      <w:i w:val="0"/>
      <w:iCs w:val="0"/>
      <w:caps/>
      <w:sz w:val="32"/>
      <w:szCs w:val="24"/>
      <w:lang w:eastAsia="fr-FR"/>
    </w:rPr>
  </w:style>
  <w:style w:type="character" w:customStyle="1" w:styleId="ADCarticleCar">
    <w:name w:val="ADC article Car"/>
    <w:basedOn w:val="Policepardfaut"/>
    <w:link w:val="ADCarticle"/>
    <w:rsid w:val="00C70C8F"/>
    <w:rPr>
      <w:rFonts w:ascii="Arial Narrow" w:eastAsia="Times New Roman" w:hAnsi="Arial Narrow" w:cs="Arial"/>
      <w:b/>
      <w:sz w:val="28"/>
      <w:szCs w:val="24"/>
      <w:lang w:val="fr-FR" w:eastAsia="fr-FR"/>
    </w:rPr>
  </w:style>
  <w:style w:type="paragraph" w:customStyle="1" w:styleId="RCarticle">
    <w:name w:val="RC article"/>
    <w:basedOn w:val="Titre5"/>
    <w:link w:val="RCarticleCar"/>
    <w:autoRedefine/>
    <w:qFormat/>
    <w:rsid w:val="00C70C8F"/>
    <w:pPr>
      <w:keepNext/>
      <w:keepLines/>
      <w:widowControl/>
      <w:numPr>
        <w:numId w:val="117"/>
      </w:numPr>
      <w:suppressAutoHyphens/>
      <w:autoSpaceDE/>
      <w:spacing w:before="120" w:after="120" w:line="360" w:lineRule="auto"/>
      <w:textAlignment w:val="baseline"/>
    </w:pPr>
    <w:rPr>
      <w:rFonts w:eastAsia="Times New Roman" w:cs="Times New Roman"/>
      <w:color w:val="2F5496"/>
      <w:sz w:val="28"/>
      <w:lang w:eastAsia="fr-FR"/>
    </w:rPr>
  </w:style>
  <w:style w:type="character" w:customStyle="1" w:styleId="RCpartieCar">
    <w:name w:val="RC partie Car"/>
    <w:basedOn w:val="Titre3Car"/>
    <w:link w:val="RCpartie"/>
    <w:rsid w:val="00C70C8F"/>
    <w:rPr>
      <w:rFonts w:ascii="Arial Narrow" w:eastAsia="Times New Roman" w:hAnsi="Arial Narrow" w:cs="Times New Roman"/>
      <w:b/>
      <w:bCs/>
      <w:i w:val="0"/>
      <w:iCs w:val="0"/>
      <w:caps/>
      <w:sz w:val="32"/>
      <w:szCs w:val="24"/>
      <w:lang w:val="fr-FR" w:eastAsia="fr-FR"/>
    </w:rPr>
  </w:style>
  <w:style w:type="character" w:customStyle="1" w:styleId="RCarticleCar">
    <w:name w:val="RC article Car"/>
    <w:basedOn w:val="Titre5Car"/>
    <w:link w:val="RCarticle"/>
    <w:rsid w:val="00C70C8F"/>
    <w:rPr>
      <w:rFonts w:ascii="Arial Narrow" w:eastAsia="Times New Roman" w:hAnsi="Arial Narrow" w:cs="Times New Roman"/>
      <w:b/>
      <w:bCs/>
      <w:color w:val="2F5496"/>
      <w:sz w:val="28"/>
      <w:szCs w:val="24"/>
      <w:lang w:val="fr-FR" w:eastAsia="fr-FR"/>
    </w:rPr>
  </w:style>
  <w:style w:type="paragraph" w:customStyle="1" w:styleId="CCAPArticle0">
    <w:name w:val="CCAP Article"/>
    <w:basedOn w:val="Titre3"/>
    <w:link w:val="CCAPArticleCar0"/>
    <w:autoRedefine/>
    <w:qFormat/>
    <w:rsid w:val="00C70C8F"/>
    <w:pPr>
      <w:keepNext/>
      <w:widowControl/>
      <w:suppressAutoHyphens/>
      <w:autoSpaceDE/>
      <w:spacing w:before="120" w:after="120" w:line="360" w:lineRule="auto"/>
      <w:ind w:left="0" w:firstLine="0"/>
      <w:textAlignment w:val="baseline"/>
    </w:pPr>
    <w:rPr>
      <w:rFonts w:eastAsia="Times New Roman" w:cs="Arial"/>
      <w:bCs w:val="0"/>
      <w:i w:val="0"/>
      <w:iCs w:val="0"/>
      <w:sz w:val="24"/>
      <w:lang w:eastAsia="fr-FR"/>
    </w:rPr>
  </w:style>
  <w:style w:type="character" w:customStyle="1" w:styleId="CCAPArticleCar0">
    <w:name w:val="CCAP Article Car"/>
    <w:basedOn w:val="Titre3Car"/>
    <w:link w:val="CCAPArticle0"/>
    <w:rsid w:val="00C70C8F"/>
    <w:rPr>
      <w:rFonts w:ascii="Arial Narrow" w:eastAsia="Times New Roman" w:hAnsi="Arial Narrow" w:cs="Arial"/>
      <w:b/>
      <w:bCs w:val="0"/>
      <w:i w:val="0"/>
      <w:iCs w:val="0"/>
      <w:sz w:val="24"/>
      <w:szCs w:val="28"/>
      <w:lang w:val="fr-FR" w:eastAsia="fr-FR"/>
    </w:rPr>
  </w:style>
  <w:style w:type="numbering" w:customStyle="1" w:styleId="LFO194">
    <w:name w:val="LFO194"/>
    <w:basedOn w:val="Aucuneliste"/>
    <w:rsid w:val="00C70C8F"/>
    <w:pPr>
      <w:numPr>
        <w:numId w:val="94"/>
      </w:numPr>
    </w:pPr>
  </w:style>
  <w:style w:type="paragraph" w:customStyle="1" w:styleId="ArticleAC">
    <w:name w:val="Article AC"/>
    <w:basedOn w:val="Normal"/>
    <w:link w:val="ArticleACCar"/>
    <w:autoRedefine/>
    <w:qFormat/>
    <w:rsid w:val="00C70C8F"/>
    <w:pPr>
      <w:suppressAutoHyphens/>
      <w:spacing w:after="120" w:line="360" w:lineRule="auto"/>
      <w:ind w:right="-23"/>
      <w:textAlignment w:val="baseline"/>
    </w:pPr>
    <w:rPr>
      <w:rFonts w:eastAsia="Times New Roman" w:cs="Tahoma"/>
      <w:b/>
      <w:bCs/>
      <w:sz w:val="28"/>
      <w:szCs w:val="24"/>
      <w:lang w:eastAsia="fr-FR"/>
    </w:rPr>
  </w:style>
  <w:style w:type="character" w:customStyle="1" w:styleId="ArticleACCar">
    <w:name w:val="Article AC Car"/>
    <w:basedOn w:val="Policepardfaut"/>
    <w:link w:val="ArticleAC"/>
    <w:rsid w:val="00C70C8F"/>
    <w:rPr>
      <w:rFonts w:ascii="Arial Narrow" w:eastAsia="Times New Roman" w:hAnsi="Arial Narrow" w:cs="Tahoma"/>
      <w:b/>
      <w:bCs/>
      <w:sz w:val="28"/>
      <w:szCs w:val="24"/>
      <w:lang w:val="fr-FR" w:eastAsia="fr-FR"/>
    </w:rPr>
  </w:style>
  <w:style w:type="numbering" w:customStyle="1" w:styleId="LFO193">
    <w:name w:val="LFO193"/>
    <w:basedOn w:val="Aucuneliste"/>
    <w:rsid w:val="00C70C8F"/>
    <w:pPr>
      <w:numPr>
        <w:numId w:val="103"/>
      </w:numPr>
    </w:pPr>
  </w:style>
  <w:style w:type="paragraph" w:customStyle="1" w:styleId="ARTICLECCAG">
    <w:name w:val="ARTICLE CCAG"/>
    <w:basedOn w:val="Normal"/>
    <w:link w:val="ARTICLECCAGCar"/>
    <w:autoRedefine/>
    <w:qFormat/>
    <w:rsid w:val="00C70C8F"/>
    <w:pPr>
      <w:suppressAutoHyphens/>
      <w:spacing w:after="120" w:line="360" w:lineRule="auto"/>
      <w:ind w:right="-20"/>
      <w:textAlignment w:val="baseline"/>
    </w:pPr>
    <w:rPr>
      <w:rFonts w:eastAsia="Times New Roman" w:cs="Tahoma"/>
      <w:b/>
      <w:bCs/>
      <w:sz w:val="28"/>
      <w:szCs w:val="24"/>
      <w:lang w:eastAsia="fr-FR"/>
    </w:rPr>
  </w:style>
  <w:style w:type="character" w:customStyle="1" w:styleId="ARTICLECCAGCar">
    <w:name w:val="ARTICLE CCAG Car"/>
    <w:basedOn w:val="Policepardfaut"/>
    <w:link w:val="ARTICLECCAG"/>
    <w:rsid w:val="00C70C8F"/>
    <w:rPr>
      <w:rFonts w:ascii="Arial Narrow" w:eastAsia="Times New Roman" w:hAnsi="Arial Narrow" w:cs="Tahoma"/>
      <w:b/>
      <w:bCs/>
      <w:sz w:val="28"/>
      <w:szCs w:val="24"/>
      <w:lang w:val="fr-FR" w:eastAsia="fr-FR"/>
    </w:rPr>
  </w:style>
  <w:style w:type="table" w:customStyle="1" w:styleId="TableNormal11">
    <w:name w:val="Table Normal11"/>
    <w:uiPriority w:val="2"/>
    <w:semiHidden/>
    <w:unhideWhenUsed/>
    <w:qFormat/>
    <w:rsid w:val="00C70C8F"/>
    <w:rPr>
      <w:rFonts w:ascii="Calibri" w:eastAsia="Calibri" w:hAnsi="Calibri" w:cs="Times New Roman"/>
    </w:rPr>
    <w:tblPr>
      <w:tblInd w:w="0" w:type="dxa"/>
      <w:tblCellMar>
        <w:top w:w="0" w:type="dxa"/>
        <w:left w:w="0" w:type="dxa"/>
        <w:bottom w:w="0" w:type="dxa"/>
        <w:right w:w="0" w:type="dxa"/>
      </w:tblCellMar>
    </w:tblPr>
  </w:style>
  <w:style w:type="numbering" w:customStyle="1" w:styleId="Aucuneliste4">
    <w:name w:val="Aucune liste4"/>
    <w:next w:val="Aucuneliste"/>
    <w:uiPriority w:val="99"/>
    <w:semiHidden/>
    <w:unhideWhenUsed/>
    <w:rsid w:val="00C70C8F"/>
  </w:style>
  <w:style w:type="numbering" w:customStyle="1" w:styleId="LFO195">
    <w:name w:val="LFO195"/>
    <w:basedOn w:val="Aucuneliste"/>
    <w:rsid w:val="00C70C8F"/>
  </w:style>
  <w:style w:type="numbering" w:customStyle="1" w:styleId="LFO1911">
    <w:name w:val="LFO1911"/>
    <w:basedOn w:val="Aucuneliste"/>
    <w:rsid w:val="00C70C8F"/>
  </w:style>
  <w:style w:type="table" w:customStyle="1" w:styleId="Grilledutableau3">
    <w:name w:val="Grille du tableau3"/>
    <w:basedOn w:val="TableauNormal"/>
    <w:next w:val="Grilledutableau"/>
    <w:uiPriority w:val="59"/>
    <w:rsid w:val="00C70C8F"/>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ucuneliste"/>
    <w:rsid w:val="00C70C8F"/>
  </w:style>
  <w:style w:type="numbering" w:customStyle="1" w:styleId="LFO1981">
    <w:name w:val="LFO1981"/>
    <w:basedOn w:val="Aucuneliste"/>
    <w:rsid w:val="00C70C8F"/>
    <w:pPr>
      <w:numPr>
        <w:numId w:val="100"/>
      </w:numPr>
    </w:pPr>
  </w:style>
  <w:style w:type="numbering" w:customStyle="1" w:styleId="LFO161">
    <w:name w:val="LFO161"/>
    <w:basedOn w:val="Aucuneliste"/>
    <w:rsid w:val="00C70C8F"/>
    <w:pPr>
      <w:numPr>
        <w:numId w:val="101"/>
      </w:numPr>
    </w:pPr>
  </w:style>
  <w:style w:type="numbering" w:customStyle="1" w:styleId="LFO211">
    <w:name w:val="LFO211"/>
    <w:basedOn w:val="Aucuneliste"/>
    <w:rsid w:val="00C70C8F"/>
    <w:pPr>
      <w:numPr>
        <w:numId w:val="102"/>
      </w:numPr>
    </w:pPr>
  </w:style>
  <w:style w:type="numbering" w:customStyle="1" w:styleId="LFO1941">
    <w:name w:val="LFO1941"/>
    <w:basedOn w:val="Aucuneliste"/>
    <w:rsid w:val="00C70C8F"/>
  </w:style>
  <w:style w:type="numbering" w:customStyle="1" w:styleId="LFO1931">
    <w:name w:val="LFO1931"/>
    <w:basedOn w:val="Aucuneliste"/>
    <w:rsid w:val="00C70C8F"/>
    <w:pPr>
      <w:numPr>
        <w:numId w:val="86"/>
      </w:numPr>
    </w:pPr>
  </w:style>
  <w:style w:type="numbering" w:customStyle="1" w:styleId="Aucuneliste5">
    <w:name w:val="Aucune liste5"/>
    <w:next w:val="Aucuneliste"/>
    <w:uiPriority w:val="99"/>
    <w:semiHidden/>
    <w:unhideWhenUsed/>
    <w:rsid w:val="00C70C8F"/>
  </w:style>
  <w:style w:type="numbering" w:customStyle="1" w:styleId="LFO196">
    <w:name w:val="LFO196"/>
    <w:basedOn w:val="Aucuneliste"/>
    <w:rsid w:val="00C70C8F"/>
  </w:style>
  <w:style w:type="numbering" w:customStyle="1" w:styleId="LFO1912">
    <w:name w:val="LFO1912"/>
    <w:basedOn w:val="Aucuneliste"/>
    <w:rsid w:val="00C70C8F"/>
  </w:style>
  <w:style w:type="table" w:customStyle="1" w:styleId="TableNormal12">
    <w:name w:val="Table Normal12"/>
    <w:uiPriority w:val="99"/>
    <w:semiHidden/>
    <w:rsid w:val="00C70C8F"/>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C70C8F"/>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Aucuneliste"/>
    <w:rsid w:val="00C70C8F"/>
  </w:style>
  <w:style w:type="numbering" w:customStyle="1" w:styleId="LFO1982">
    <w:name w:val="LFO1982"/>
    <w:basedOn w:val="Aucuneliste"/>
    <w:rsid w:val="00C70C8F"/>
    <w:pPr>
      <w:numPr>
        <w:numId w:val="104"/>
      </w:numPr>
    </w:pPr>
  </w:style>
  <w:style w:type="table" w:customStyle="1" w:styleId="TableGrid1">
    <w:name w:val="TableGrid1"/>
    <w:rsid w:val="00C70C8F"/>
    <w:pPr>
      <w:widowControl/>
      <w:autoSpaceDE/>
      <w:autoSpaceDN/>
    </w:pPr>
    <w:rPr>
      <w:rFonts w:ascii="Calibri" w:eastAsia="Times New Roman" w:hAnsi="Calibri" w:cs="Times New Roman"/>
      <w:lang w:val="fr-FR" w:eastAsia="fr-FR"/>
    </w:rPr>
    <w:tblPr>
      <w:tblCellMar>
        <w:top w:w="0" w:type="dxa"/>
        <w:left w:w="0" w:type="dxa"/>
        <w:bottom w:w="0" w:type="dxa"/>
        <w:right w:w="0" w:type="dxa"/>
      </w:tblCellMar>
    </w:tblPr>
  </w:style>
  <w:style w:type="numbering" w:customStyle="1" w:styleId="LFO162">
    <w:name w:val="LFO162"/>
    <w:basedOn w:val="Aucuneliste"/>
    <w:rsid w:val="00C70C8F"/>
    <w:pPr>
      <w:numPr>
        <w:numId w:val="105"/>
      </w:numPr>
    </w:pPr>
  </w:style>
  <w:style w:type="numbering" w:customStyle="1" w:styleId="LFO212">
    <w:name w:val="LFO212"/>
    <w:basedOn w:val="Aucuneliste"/>
    <w:rsid w:val="00C70C8F"/>
    <w:pPr>
      <w:numPr>
        <w:numId w:val="106"/>
      </w:numPr>
    </w:pPr>
  </w:style>
  <w:style w:type="table" w:customStyle="1" w:styleId="TableNormal2">
    <w:name w:val="Table Normal2"/>
    <w:uiPriority w:val="99"/>
    <w:semiHidden/>
    <w:rsid w:val="00C70C8F"/>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numbering" w:customStyle="1" w:styleId="LFO1942">
    <w:name w:val="LFO1942"/>
    <w:basedOn w:val="Aucuneliste"/>
    <w:rsid w:val="00C70C8F"/>
  </w:style>
  <w:style w:type="numbering" w:customStyle="1" w:styleId="LFO1932">
    <w:name w:val="LFO1932"/>
    <w:basedOn w:val="Aucuneliste"/>
    <w:rsid w:val="00C70C8F"/>
  </w:style>
  <w:style w:type="table" w:customStyle="1" w:styleId="TableNormal111">
    <w:name w:val="Table Normal111"/>
    <w:uiPriority w:val="2"/>
    <w:semiHidden/>
    <w:unhideWhenUsed/>
    <w:qFormat/>
    <w:rsid w:val="00C70C8F"/>
    <w:rPr>
      <w:rFonts w:ascii="Calibri" w:eastAsia="Calibri" w:hAnsi="Calibri" w:cs="Times New Roman"/>
    </w:rPr>
    <w:tblPr>
      <w:tblInd w:w="0" w:type="dxa"/>
      <w:tblCellMar>
        <w:top w:w="0" w:type="dxa"/>
        <w:left w:w="0" w:type="dxa"/>
        <w:bottom w:w="0" w:type="dxa"/>
        <w:right w:w="0" w:type="dxa"/>
      </w:tblCellMar>
    </w:tblPr>
  </w:style>
  <w:style w:type="table" w:customStyle="1" w:styleId="Grilledutableau7">
    <w:name w:val="Grille du tableau7"/>
    <w:basedOn w:val="TableauNormal"/>
    <w:next w:val="Grilledutableau"/>
    <w:uiPriority w:val="59"/>
    <w:rsid w:val="00C70C8F"/>
    <w:pPr>
      <w:widowControl/>
      <w:autoSpaceDE/>
      <w:autoSpaceDN/>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C70C8F"/>
  </w:style>
  <w:style w:type="numbering" w:customStyle="1" w:styleId="LFO197">
    <w:name w:val="LFO197"/>
    <w:basedOn w:val="Aucuneliste"/>
    <w:rsid w:val="00C70C8F"/>
  </w:style>
  <w:style w:type="numbering" w:customStyle="1" w:styleId="LFO1913">
    <w:name w:val="LFO1913"/>
    <w:basedOn w:val="Aucuneliste"/>
    <w:rsid w:val="00C70C8F"/>
  </w:style>
  <w:style w:type="table" w:customStyle="1" w:styleId="TableNormal13">
    <w:name w:val="Table Normal13"/>
    <w:uiPriority w:val="99"/>
    <w:semiHidden/>
    <w:rsid w:val="00C70C8F"/>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table" w:customStyle="1" w:styleId="Grilledutableau8">
    <w:name w:val="Grille du tableau8"/>
    <w:basedOn w:val="TableauNormal"/>
    <w:next w:val="Grilledutableau"/>
    <w:uiPriority w:val="59"/>
    <w:rsid w:val="00C70C8F"/>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3">
    <w:name w:val="LFO1923"/>
    <w:basedOn w:val="Aucuneliste"/>
    <w:rsid w:val="00C70C8F"/>
  </w:style>
  <w:style w:type="numbering" w:customStyle="1" w:styleId="LFO1983">
    <w:name w:val="LFO1983"/>
    <w:basedOn w:val="Aucuneliste"/>
    <w:rsid w:val="00C70C8F"/>
    <w:pPr>
      <w:numPr>
        <w:numId w:val="107"/>
      </w:numPr>
    </w:pPr>
  </w:style>
  <w:style w:type="table" w:customStyle="1" w:styleId="TableGrid2">
    <w:name w:val="TableGrid2"/>
    <w:rsid w:val="00C70C8F"/>
    <w:pPr>
      <w:widowControl/>
      <w:autoSpaceDE/>
      <w:autoSpaceDN/>
    </w:pPr>
    <w:rPr>
      <w:rFonts w:ascii="Calibri" w:eastAsia="Times New Roman" w:hAnsi="Calibri" w:cs="Times New Roman"/>
      <w:lang w:val="fr-FR" w:eastAsia="fr-FR"/>
    </w:rPr>
    <w:tblPr>
      <w:tblCellMar>
        <w:top w:w="0" w:type="dxa"/>
        <w:left w:w="0" w:type="dxa"/>
        <w:bottom w:w="0" w:type="dxa"/>
        <w:right w:w="0" w:type="dxa"/>
      </w:tblCellMar>
    </w:tblPr>
  </w:style>
  <w:style w:type="numbering" w:customStyle="1" w:styleId="LFO163">
    <w:name w:val="LFO163"/>
    <w:basedOn w:val="Aucuneliste"/>
    <w:rsid w:val="00C70C8F"/>
    <w:pPr>
      <w:numPr>
        <w:numId w:val="108"/>
      </w:numPr>
    </w:pPr>
  </w:style>
  <w:style w:type="numbering" w:customStyle="1" w:styleId="LFO213">
    <w:name w:val="LFO213"/>
    <w:basedOn w:val="Aucuneliste"/>
    <w:rsid w:val="00C70C8F"/>
    <w:pPr>
      <w:numPr>
        <w:numId w:val="109"/>
      </w:numPr>
    </w:pPr>
  </w:style>
  <w:style w:type="table" w:customStyle="1" w:styleId="TableNormal3">
    <w:name w:val="Table Normal3"/>
    <w:uiPriority w:val="99"/>
    <w:semiHidden/>
    <w:rsid w:val="00C70C8F"/>
    <w:pPr>
      <w:widowControl/>
      <w:autoSpaceDE/>
      <w:autoSpaceDN/>
    </w:pPr>
    <w:rPr>
      <w:rFonts w:ascii="Calibri" w:eastAsia="Times New Roman" w:hAnsi="Calibri" w:cs="Times New Roman"/>
      <w:lang w:val="fr-FR" w:eastAsia="fr-FR"/>
    </w:rPr>
    <w:tblPr>
      <w:tblCellMar>
        <w:top w:w="0" w:type="dxa"/>
        <w:left w:w="108" w:type="dxa"/>
        <w:bottom w:w="0" w:type="dxa"/>
        <w:right w:w="108" w:type="dxa"/>
      </w:tblCellMar>
    </w:tblPr>
  </w:style>
  <w:style w:type="numbering" w:customStyle="1" w:styleId="LFO1943">
    <w:name w:val="LFO1943"/>
    <w:basedOn w:val="Aucuneliste"/>
    <w:rsid w:val="00C70C8F"/>
    <w:pPr>
      <w:numPr>
        <w:numId w:val="84"/>
      </w:numPr>
    </w:pPr>
  </w:style>
  <w:style w:type="numbering" w:customStyle="1" w:styleId="LFO1933">
    <w:name w:val="LFO1933"/>
    <w:basedOn w:val="Aucuneliste"/>
    <w:rsid w:val="00C70C8F"/>
    <w:pPr>
      <w:numPr>
        <w:numId w:val="89"/>
      </w:numPr>
    </w:pPr>
  </w:style>
  <w:style w:type="table" w:customStyle="1" w:styleId="TableNormal112">
    <w:name w:val="Table Normal112"/>
    <w:uiPriority w:val="2"/>
    <w:semiHidden/>
    <w:unhideWhenUsed/>
    <w:qFormat/>
    <w:rsid w:val="00C70C8F"/>
    <w:rPr>
      <w:rFonts w:ascii="Calibri" w:eastAsia="Calibri" w:hAnsi="Calibri" w:cs="Times New Roman"/>
    </w:rPr>
    <w:tblPr>
      <w:tblInd w:w="0" w:type="dxa"/>
      <w:tblCellMar>
        <w:top w:w="0" w:type="dxa"/>
        <w:left w:w="0" w:type="dxa"/>
        <w:bottom w:w="0" w:type="dxa"/>
        <w:right w:w="0" w:type="dxa"/>
      </w:tblCellMar>
    </w:tblPr>
  </w:style>
  <w:style w:type="table" w:customStyle="1" w:styleId="TableGrid3">
    <w:name w:val="TableGrid3"/>
    <w:rsid w:val="00C70C8F"/>
    <w:pPr>
      <w:widowControl/>
      <w:autoSpaceDE/>
      <w:autoSpaceDN/>
    </w:pPr>
    <w:rPr>
      <w:rFonts w:ascii="Calibri" w:eastAsia="Times New Roman" w:hAnsi="Calibri" w:cs="Times New Roman"/>
      <w:lang w:val="fr-FR" w:eastAsia="fr-FR"/>
    </w:rPr>
    <w:tblPr>
      <w:tblCellMar>
        <w:top w:w="0" w:type="dxa"/>
        <w:left w:w="0" w:type="dxa"/>
        <w:bottom w:w="0" w:type="dxa"/>
        <w:right w:w="0" w:type="dxa"/>
      </w:tblCellMar>
    </w:tblPr>
  </w:style>
  <w:style w:type="table" w:customStyle="1" w:styleId="TableGrid4">
    <w:name w:val="TableGrid4"/>
    <w:rsid w:val="00C70C8F"/>
    <w:pPr>
      <w:widowControl/>
      <w:autoSpaceDE/>
      <w:autoSpaceDN/>
    </w:pPr>
    <w:rPr>
      <w:rFonts w:ascii="Calibri" w:eastAsia="Times New Roman" w:hAnsi="Calibri" w:cs="Times New Roman"/>
      <w:lang w:val="fr-FR" w:eastAsia="fr-FR"/>
    </w:rPr>
    <w:tblPr>
      <w:tblCellMar>
        <w:top w:w="0" w:type="dxa"/>
        <w:left w:w="0" w:type="dxa"/>
        <w:bottom w:w="0" w:type="dxa"/>
        <w:right w:w="0" w:type="dxa"/>
      </w:tblCellMar>
    </w:tblPr>
  </w:style>
  <w:style w:type="numbering" w:customStyle="1" w:styleId="Listeactuelle1">
    <w:name w:val="Liste actuelle1"/>
    <w:uiPriority w:val="99"/>
    <w:rsid w:val="00192016"/>
    <w:pPr>
      <w:numPr>
        <w:numId w:val="1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publiccontracts.cm"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www.publiccontracts.cm" TargetMode="Externa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rchespublics.cm" TargetMode="External"/><Relationship Id="rId25" Type="http://schemas.openxmlformats.org/officeDocument/2006/relationships/footer" Target="footer8.xml"/><Relationship Id="rId33" Type="http://schemas.openxmlformats.org/officeDocument/2006/relationships/hyperlink" Target="http://www.communedezoetele.c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marchespublics.cm"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hyperlink" Target="http://www.communedezoetele.cm/" TargetMode="External"/><Relationship Id="rId19" Type="http://schemas.openxmlformats.org/officeDocument/2006/relationships/hyperlink" Target="http://www.armp.cm" TargetMode="Externa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E08B2-71D5-DB4A-8542-51F26615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164</Pages>
  <Words>42724</Words>
  <Characters>234984</Characters>
  <Application>Microsoft Office Word</Application>
  <DocSecurity>0</DocSecurity>
  <Lines>1958</Lines>
  <Paragraphs>554</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277154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Guy Roger NYAM</dc:creator>
  <cp:lastModifiedBy>Utilisateur Microsoft Office</cp:lastModifiedBy>
  <cp:revision>10</cp:revision>
  <dcterms:created xsi:type="dcterms:W3CDTF">2026-06-11T13:03:00Z</dcterms:created>
  <dcterms:modified xsi:type="dcterms:W3CDTF">2026-07-13T10:45:00Z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2025-01-29T00:00:00Z</vt:filetime>
  </property>
  <property fmtid="{D5CDD505-2E9C-101B-9397-08002B2CF9AE}" pid="5" name="Producer">
    <vt:lpwstr>Microsoft® Word 2016</vt:lpwstr>
  </property>
</Properties>
</file>